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3E" w:rsidRDefault="00613F3E" w:rsidP="00744FFA">
      <w:pPr>
        <w:suppressAutoHyphens/>
        <w:spacing w:after="0" w:line="200" w:lineRule="atLeast"/>
        <w:ind w:left="5664" w:firstLine="708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 Р О Е К Т</w:t>
      </w:r>
    </w:p>
    <w:p w:rsidR="00744FFA" w:rsidRDefault="00744FFA" w:rsidP="00744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FA" w:rsidRDefault="00744FFA" w:rsidP="00744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744FFA" w:rsidRDefault="00744FFA" w:rsidP="00744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744FFA" w:rsidRDefault="00744FFA" w:rsidP="00744F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44FFA" w:rsidRDefault="00744FFA" w:rsidP="00744FF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 года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744FFA" w:rsidRDefault="00744FFA" w:rsidP="00744FFA">
      <w:pPr>
        <w:spacing w:after="0"/>
      </w:pPr>
    </w:p>
    <w:p w:rsidR="00E9742D" w:rsidRDefault="00613F3E" w:rsidP="00613F3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административного регламента</w:t>
      </w:r>
    </w:p>
    <w:p w:rsidR="00613F3E" w:rsidRPr="00F42B0D" w:rsidRDefault="00E9742D" w:rsidP="00613F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  поселения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района </w:t>
      </w:r>
      <w:r w:rsidR="00613F3E" w:rsidRPr="00F42B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613F3E"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="00613F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  выписки из  реестра  муниципального  имущества</w:t>
      </w:r>
      <w:r w:rsidR="00613F3E">
        <w:rPr>
          <w:rFonts w:ascii="Times New Roman" w:hAnsi="Times New Roman" w:cs="Times New Roman"/>
          <w:b/>
          <w:sz w:val="28"/>
          <w:szCs w:val="28"/>
        </w:rPr>
        <w:t>»</w:t>
      </w:r>
    </w:p>
    <w:p w:rsidR="00613F3E" w:rsidRPr="00F42B0D" w:rsidRDefault="00613F3E" w:rsidP="00613F3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13F3E" w:rsidRPr="00E9742D" w:rsidRDefault="00613F3E" w:rsidP="00613F3E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Calibri"/>
          <w:b w:val="0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Порядком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24 декабря 2010 года № 1084,   в целях регламентации  предоставляемых муниципальных услуг,   администрация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Pr="00E9742D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E9742D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</w:t>
      </w:r>
    </w:p>
    <w:p w:rsidR="00613F3E" w:rsidRDefault="00613F3E" w:rsidP="00613F3E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1. Утвер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дить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proofErr w:type="gramStart"/>
      <w:r w:rsidR="00E9742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Предоставление  выписки</w:t>
      </w:r>
      <w:proofErr w:type="gramEnd"/>
      <w:r w:rsidR="00E9742D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из  реестра  муниципального  имущества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613F3E" w:rsidRDefault="00613F3E" w:rsidP="00E9742D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</w:t>
      </w:r>
      <w:r w:rsidR="00E9742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Общему отделу администрации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(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Воротникова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опубликовать настоящее постановление в средствах массовой информации и разместить его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в сети Интернет.</w:t>
      </w:r>
    </w:p>
    <w:p w:rsidR="00613F3E" w:rsidRPr="00C500C4" w:rsidRDefault="00E9742D" w:rsidP="00613F3E">
      <w:pPr>
        <w:suppressAutoHyphens/>
        <w:spacing w:after="0"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 </w:t>
      </w:r>
      <w:proofErr w:type="spellStart"/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Ю.В.Малышко</w:t>
      </w:r>
      <w:proofErr w:type="spellEnd"/>
      <w:r w:rsidR="00613F3E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13F3E" w:rsidRPr="00C500C4" w:rsidRDefault="00613F3E" w:rsidP="00613F3E">
      <w:pPr>
        <w:suppressAutoHyphens/>
        <w:spacing w:after="0"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613F3E" w:rsidRPr="00C500C4" w:rsidRDefault="00613F3E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13F3E" w:rsidRDefault="00613F3E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</w:t>
      </w:r>
    </w:p>
    <w:p w:rsidR="00613F3E" w:rsidRPr="00C500C4" w:rsidRDefault="00613F3E" w:rsidP="00613F3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613F3E" w:rsidRPr="00C500C4" w:rsidRDefault="00613F3E" w:rsidP="00613F3E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Е.Н.Пергун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p w:rsidR="00E8322E" w:rsidRPr="00FB0D26" w:rsidRDefault="00FB0D26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B0D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8322E" w:rsidRPr="00D177BD" w:rsidRDefault="00E8322E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8322E" w:rsidRPr="00D177BD" w:rsidRDefault="00E8322E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D177BD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</w:p>
    <w:p w:rsidR="00E8322E" w:rsidRPr="00D177BD" w:rsidRDefault="00E8322E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______________№ _________</w:t>
      </w:r>
    </w:p>
    <w:p w:rsidR="00E8322E" w:rsidRPr="00D177BD" w:rsidRDefault="00E8322E" w:rsidP="00E8322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22E" w:rsidRDefault="00E8322E" w:rsidP="00E8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689F" w:rsidRDefault="00A0689F" w:rsidP="00E8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22E" w:rsidRDefault="00E8322E" w:rsidP="00E8322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59225F" w:rsidRDefault="0059225F" w:rsidP="00E8322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 поселения </w:t>
      </w:r>
    </w:p>
    <w:p w:rsidR="0059225F" w:rsidRPr="00D177BD" w:rsidRDefault="0059225F" w:rsidP="00E8322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</w:t>
      </w:r>
      <w:proofErr w:type="gramEnd"/>
    </w:p>
    <w:p w:rsidR="00E8322E" w:rsidRPr="00D177BD" w:rsidRDefault="00E8322E" w:rsidP="00E8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E8322E" w:rsidRPr="00D177BD" w:rsidRDefault="00E8322E" w:rsidP="00E83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выписк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322E" w:rsidRPr="00D177BD" w:rsidRDefault="0059225F" w:rsidP="00E83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8322E" w:rsidRPr="00D177BD" w:rsidRDefault="00E8322E" w:rsidP="00E83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8322E" w:rsidRPr="00D177BD" w:rsidRDefault="00E8322E" w:rsidP="00E832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1.Общие положения</w:t>
      </w:r>
    </w:p>
    <w:p w:rsidR="00E8322E" w:rsidRPr="00D177BD" w:rsidRDefault="00E8322E" w:rsidP="00E83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59225F">
      <w:pPr>
        <w:pStyle w:val="ConsTitle"/>
        <w:spacing w:line="252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hAnsi="Times New Roman" w:cs="Times New Roman"/>
          <w:b w:val="0"/>
          <w:sz w:val="28"/>
          <w:szCs w:val="28"/>
        </w:rPr>
        <w:t>1.1.</w:t>
      </w:r>
      <w:r w:rsidR="00C2159C" w:rsidRPr="00D177B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177BD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регламента.</w:t>
      </w:r>
    </w:p>
    <w:p w:rsidR="00E8322E" w:rsidRPr="00D177BD" w:rsidRDefault="00E8322E" w:rsidP="00E8322E">
      <w:pPr>
        <w:widowControl w:val="0"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 поселения</w:t>
      </w:r>
      <w:proofErr w:type="gramEnd"/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по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</w:t>
      </w:r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 «Предоставление выписк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="0059225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Административный регламент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</w:t>
      </w:r>
      <w:r w:rsidR="00ED08F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D0F3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ци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пальная услуга) устанавливает стандарт и порядок предоставления Муниципальной услуги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администрацией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Кореновского городского поселения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Администрация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8322E" w:rsidRPr="00D177BD" w:rsidRDefault="00E8322E" w:rsidP="00E8322E">
      <w:pPr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1.2.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20FF1">
        <w:rPr>
          <w:rFonts w:ascii="Times New Roman" w:eastAsia="Arial" w:hAnsi="Times New Roman" w:cs="Times New Roman"/>
          <w:sz w:val="28"/>
          <w:szCs w:val="28"/>
          <w:lang w:eastAsia="ar-SA"/>
        </w:rPr>
        <w:t>Круг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заявителей.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Заявителями являются физические и юридические лица, иностранные граждане и лица без гражданства (далее - Заявители).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1.3.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Прием заявления и документов, необходимых для предоставления муниципальной услуги, выдача документов по результатам оказания Муниципальной услуги </w:t>
      </w:r>
      <w:r w:rsidRPr="00FC670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осуществляются муниципальным бюджетным учреждением "Кореновский районный многофункциональный центр по предоставлению государственных и муниципальных услуг" (далее — МФЦ) и </w:t>
      </w:r>
      <w:r w:rsidRPr="00FC670F">
        <w:rPr>
          <w:rFonts w:ascii="Times New Roman" w:eastAsia="Times New Roman" w:hAnsi="Times New Roman"/>
          <w:sz w:val="28"/>
          <w:szCs w:val="28"/>
          <w:lang w:eastAsia="ar-SA"/>
        </w:rPr>
        <w:t>Администрацией</w:t>
      </w:r>
      <w:r w:rsidRPr="00FC670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Местонахождение МФЦ: 353180, Краснодарский край,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Кореновский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район, г. Кореновск, ул. Ленина, 128, официальный сайт в информационно-телекоммуникационной сети «Интернет» - 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www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адрес электронной почты: </w:t>
      </w:r>
      <w:hyperlink r:id="rId6" w:history="1">
        <w:r w:rsidRPr="006F5963">
          <w:rPr>
            <w:rStyle w:val="a3"/>
            <w:rFonts w:ascii="Times New Roman" w:hAnsi="Times New Roman"/>
            <w:color w:val="auto"/>
            <w:sz w:val="28"/>
            <w:szCs w:val="28"/>
          </w:rPr>
          <w:t>mfc@korenovsk.ru</w:t>
        </w:r>
      </w:hyperlink>
      <w:r w:rsidRPr="006F5963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Почтовый адрес для направления заявления и всех необходимых документов: 353180, Краснодарский край,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Кореновский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район, г. Кореновск, ул. Ленина, 128, Телефоны: 8 (86142) 4-62-61.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Рассмотрение документов для предоставления Муниципальной услуги осуществляется </w:t>
      </w:r>
      <w:r w:rsidR="002D0F3B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отделом жилищно-коммунального хозяйства, благоустройства, </w:t>
      </w:r>
      <w:r w:rsidR="002D0F3B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земельных и имущественных отношений администрации Кореновского городского поселения Кореновского района (далее- отдел ЖКХ)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адрес: 353180, Россия, Краснодарский край, Кореновский район, город Кореновск, ул. Красная, 41.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График работы: понедельник – четверг с 8-00 до 17-00, перерыв с 12-00            до 13-00, </w:t>
      </w: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пятница  с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8-00 до 16-00, перерыв с 12-00 до 13-00.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Телефон: 8-(</w:t>
      </w: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86142)-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4-21-13, 8-(86142)-4-21-14, 8-(86142)-4-60-15.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="006E3D25"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="006E3D25" w:rsidRPr="00D177BD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-</w:t>
      </w:r>
      <w:proofErr w:type="spellStart"/>
      <w:r w:rsidR="006E3D25" w:rsidRPr="00D177BD">
        <w:rPr>
          <w:rFonts w:ascii="Times New Roman" w:eastAsia="Arial" w:hAnsi="Times New Roman"/>
          <w:sz w:val="28"/>
          <w:szCs w:val="28"/>
          <w:shd w:val="clear" w:color="auto" w:fill="FFFFFF"/>
          <w:lang w:val="en-US" w:eastAsia="ar-SA"/>
        </w:rPr>
        <w:t>gorod</w:t>
      </w:r>
      <w:proofErr w:type="spellEnd"/>
      <w:r w:rsidR="006E3D25" w:rsidRPr="006E3D25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@</w:t>
      </w:r>
      <w:r w:rsidR="006E3D25">
        <w:rPr>
          <w:rFonts w:ascii="Times New Roman" w:eastAsia="Arial" w:hAnsi="Times New Roman"/>
          <w:sz w:val="28"/>
          <w:szCs w:val="28"/>
          <w:shd w:val="clear" w:color="auto" w:fill="FFFFFF"/>
          <w:lang w:val="en-US" w:eastAsia="ar-SA"/>
        </w:rPr>
        <w:t>mail</w:t>
      </w:r>
      <w:r w:rsidR="006E3D25"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="006E3D25"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  <w:proofErr w:type="spellEnd"/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 по вопросам предоставления Муниципальной услуги Заявитель может получить: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официальном сайте администрации </w:t>
      </w:r>
      <w:r w:rsidR="006F596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www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korenovsk</w:t>
      </w:r>
      <w:proofErr w:type="spellEnd"/>
      <w:r w:rsidRPr="00D177BD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-</w:t>
      </w:r>
      <w:proofErr w:type="spellStart"/>
      <w:r w:rsidRPr="00D177BD">
        <w:rPr>
          <w:rFonts w:ascii="Times New Roman" w:eastAsia="Arial" w:hAnsi="Times New Roman"/>
          <w:sz w:val="28"/>
          <w:szCs w:val="28"/>
          <w:shd w:val="clear" w:color="auto" w:fill="FFFFFF"/>
          <w:lang w:val="en-US" w:eastAsia="ar-SA"/>
        </w:rPr>
        <w:t>gorod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.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 (далее – официальный сайт);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путем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направления письменного обращения, в том числе в форме электронного документа;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телефону 8(86142) 4-</w:t>
      </w:r>
      <w:r w:rsidR="006E3D25" w:rsidRPr="0059225F">
        <w:rPr>
          <w:rFonts w:ascii="Times New Roman" w:eastAsia="Arial" w:hAnsi="Times New Roman" w:cs="Times New Roman"/>
          <w:sz w:val="28"/>
          <w:szCs w:val="28"/>
          <w:lang w:eastAsia="ar-SA"/>
        </w:rPr>
        <w:t>17</w:t>
      </w:r>
      <w:r w:rsidRPr="00D177BD"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6E3D25" w:rsidRPr="0059225F">
        <w:rPr>
          <w:rFonts w:ascii="Times New Roman" w:eastAsia="Arial" w:hAnsi="Times New Roman"/>
          <w:sz w:val="28"/>
          <w:szCs w:val="28"/>
          <w:lang w:eastAsia="ar-SA"/>
        </w:rPr>
        <w:t>37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Pr="00D177BD">
        <w:rPr>
          <w:rFonts w:ascii="Times New Roman" w:eastAsia="Arial" w:hAnsi="Times New Roman"/>
          <w:sz w:val="28"/>
          <w:szCs w:val="28"/>
          <w:lang w:eastAsia="ar-SA"/>
        </w:rPr>
        <w:t>Администрация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), 8(86142) 4-62-61 (МФЦ);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информационных стендах, расположенных в помещении, предназначенном для предоставления Муниципальной услуги.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муниципальные служащие (или сотрудники МФЦ), ответственные за предоставление Муниципальной услуги, обязаны сообщить Заявителю следующую информацию: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порядок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, сроки и сведения о ходе предоставления Муниципальной услуги;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адрес и адрес электронной почты;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оснований для отказа в предоставлении Муниципальной услуги, а также в приеме и рассмотрении заявления.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 информационных стендах, официальном сайте размещается следующая информация: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текст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Административного регламента;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форма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заявления;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адрес и адрес электронной почты;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номера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телефонов, по которым осуществляется информирование по вопросам предоставления Муниципальной услуги;</w:t>
      </w:r>
    </w:p>
    <w:p w:rsidR="00E8322E" w:rsidRPr="00D177BD" w:rsidRDefault="00E8322E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иная</w:t>
      </w:r>
      <w:proofErr w:type="gram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информация по вопросам предоставления Муниципальной услуги.</w:t>
      </w:r>
    </w:p>
    <w:p w:rsidR="00C2159C" w:rsidRPr="00D177BD" w:rsidRDefault="00C2159C" w:rsidP="00E8322E">
      <w:pPr>
        <w:widowControl w:val="0"/>
        <w:suppressAutoHyphens/>
        <w:spacing w:after="0" w:line="252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C2159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2.Стандарт предоставления Муниципальной услуги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B0F00" w:rsidRPr="00D177BD" w:rsidRDefault="004B0F00" w:rsidP="00C2159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6494A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2.1.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Муниципальной услуги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Предоставление </w:t>
      </w:r>
      <w:r w:rsidRPr="00D177BD">
        <w:rPr>
          <w:rFonts w:ascii="Times New Roman" w:eastAsia="Arial" w:hAnsi="Times New Roman"/>
          <w:sz w:val="28"/>
          <w:szCs w:val="28"/>
          <w:lang w:eastAsia="ar-SA"/>
        </w:rPr>
        <w:t>выпис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D177BD">
        <w:rPr>
          <w:rFonts w:ascii="Times New Roman" w:eastAsia="Arial" w:hAnsi="Times New Roman"/>
          <w:sz w:val="28"/>
          <w:szCs w:val="28"/>
          <w:lang w:eastAsia="ar-SA"/>
        </w:rPr>
        <w:t>и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4B0F0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 </w:t>
      </w:r>
      <w:proofErr w:type="gramStart"/>
      <w:r w:rsidR="004B0F0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имущества</w:t>
      </w:r>
      <w:r w:rsidR="006F59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7B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6F5963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2.2.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органа, предост</w:t>
      </w:r>
      <w:r w:rsidR="00D22887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авляющего Муниципальную услугу:</w:t>
      </w:r>
    </w:p>
    <w:p w:rsidR="00E8322E" w:rsidRPr="00D177BD" w:rsidRDefault="006F5963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 услуга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предоставляется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ей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лице- </w:t>
      </w:r>
      <w:r w:rsidR="00D22887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отдел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D22887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ЖКХ</w:t>
      </w:r>
      <w:r w:rsidR="00E8322E" w:rsidRPr="00D177BD">
        <w:rPr>
          <w:rFonts w:ascii="Times New Roman" w:eastAsia="Times New Roman" w:hAnsi="Times New Roman"/>
          <w:sz w:val="28"/>
          <w:szCs w:val="28"/>
        </w:rPr>
        <w:t>.</w:t>
      </w:r>
    </w:p>
    <w:p w:rsidR="00E6494A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2.3.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 предо</w:t>
      </w:r>
      <w:r w:rsidR="00E6494A">
        <w:rPr>
          <w:rFonts w:ascii="Times New Roman" w:eastAsia="Arial" w:hAnsi="Times New Roman" w:cs="Times New Roman"/>
          <w:sz w:val="28"/>
          <w:szCs w:val="28"/>
          <w:lang w:eastAsia="ar-SA"/>
        </w:rPr>
        <w:t>ставления Муниципальной услуги</w:t>
      </w:r>
      <w:r w:rsidR="00C90A72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E8322E" w:rsidRPr="00D177BD" w:rsidRDefault="00C90A72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п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редоставление выписки из реестра муниципально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имущества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8322E" w:rsidRPr="00D177BD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E8322E" w:rsidRPr="00D177BD" w:rsidRDefault="00C90A72" w:rsidP="00E8322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отказ в предоставлении выписки из реестра муниципально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го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имущества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8322E" w:rsidRPr="00D177BD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E8322E" w:rsidRPr="00D177BD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7D0DA0" w:rsidRPr="00D177BD" w:rsidRDefault="00E8322E" w:rsidP="007D0DA0">
      <w:pPr>
        <w:widowControl w:val="0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>2.4.</w:t>
      </w:r>
      <w:r w:rsidRPr="000E4B0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7D0DA0" w:rsidRPr="000E4B0C">
        <w:rPr>
          <w:rFonts w:ascii="Times New Roman" w:eastAsia="Arial" w:hAnsi="Times New Roman"/>
          <w:sz w:val="28"/>
          <w:szCs w:val="28"/>
          <w:lang w:eastAsia="ar-SA"/>
        </w:rPr>
        <w:t>С</w:t>
      </w:r>
      <w:r w:rsidR="007D0DA0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рок предоставления Муниципальной услуги – 10 дней с даты регистрации заявления о предоставлении выписки из реестра муниципального имущества </w:t>
      </w:r>
      <w:proofErr w:type="spellStart"/>
      <w:r w:rsidR="007D0DA0" w:rsidRPr="000E4B0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D0DA0" w:rsidRPr="000E4B0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D0DA0" w:rsidRPr="000E4B0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D0DA0" w:rsidRPr="000E4B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0DA0" w:rsidRPr="000E4B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D0DA0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</w:t>
      </w:r>
      <w:r w:rsidR="000E4B0C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E4B0C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и  администрации</w:t>
      </w:r>
      <w:proofErr w:type="gramEnd"/>
      <w:r w:rsid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городского  поселения </w:t>
      </w:r>
      <w:proofErr w:type="spellStart"/>
      <w:r w:rsid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</w:t>
      </w:r>
      <w:r w:rsidR="007D0DA0"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D0DA0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689F" w:rsidRDefault="00E8322E" w:rsidP="00A0689F">
      <w:pPr>
        <w:spacing w:after="0" w:line="200" w:lineRule="atLeast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2.5.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услуги): </w:t>
      </w:r>
    </w:p>
    <w:p w:rsidR="00A0689F" w:rsidRPr="00A0689F" w:rsidRDefault="00A0689F" w:rsidP="00A0689F">
      <w:pPr>
        <w:spacing w:after="0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89F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0689F" w:rsidRPr="00A0689F" w:rsidRDefault="00A0689F" w:rsidP="00A0689F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89F">
        <w:rPr>
          <w:rFonts w:ascii="Times New Roman" w:hAnsi="Times New Roman" w:cs="Times New Roman"/>
          <w:sz w:val="28"/>
          <w:szCs w:val="28"/>
        </w:rPr>
        <w:t>Федеральный законом от 27 июля 2010 года № 210-ФЗ «Об организации предоставления государственных и муниципальных услуг»;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Устав </w:t>
      </w:r>
      <w:r w:rsidRPr="00D177BD">
        <w:rPr>
          <w:rFonts w:ascii="Times New Roman" w:eastAsia="Times New Roman" w:hAnsi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; </w:t>
      </w:r>
    </w:p>
    <w:p w:rsidR="00E8322E" w:rsidRPr="006E3D25" w:rsidRDefault="00E8322E" w:rsidP="00E8322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177BD">
        <w:rPr>
          <w:rFonts w:ascii="Times New Roman" w:hAnsi="Times New Roman"/>
          <w:color w:val="000000"/>
          <w:sz w:val="28"/>
          <w:szCs w:val="28"/>
        </w:rPr>
        <w:t xml:space="preserve">       Положение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D177BD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Кореновского городского поселения Кореновского района </w:t>
      </w:r>
      <w:r w:rsidRPr="00217108">
        <w:rPr>
          <w:rFonts w:ascii="Times New Roman" w:hAnsi="Times New Roman" w:cs="Times New Roman"/>
          <w:sz w:val="28"/>
          <w:szCs w:val="28"/>
        </w:rPr>
        <w:t>от 16 декабря 2010 года № 143</w:t>
      </w:r>
      <w:r w:rsidR="00585AE0" w:rsidRPr="00217108">
        <w:rPr>
          <w:rFonts w:ascii="Times New Roman" w:hAnsi="Times New Roman" w:cs="Times New Roman"/>
          <w:sz w:val="28"/>
          <w:szCs w:val="28"/>
        </w:rPr>
        <w:t xml:space="preserve"> </w:t>
      </w:r>
      <w:r w:rsidR="00217108" w:rsidRPr="00217108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217108" w:rsidRPr="00D177BD">
        <w:rPr>
          <w:rFonts w:ascii="Times New Roman" w:hAnsi="Times New Roman"/>
          <w:color w:val="000000"/>
          <w:sz w:val="28"/>
          <w:szCs w:val="28"/>
        </w:rPr>
        <w:t>оложени</w:t>
      </w:r>
      <w:r w:rsidR="00217108">
        <w:rPr>
          <w:rFonts w:ascii="Times New Roman" w:hAnsi="Times New Roman"/>
          <w:color w:val="000000"/>
          <w:sz w:val="28"/>
          <w:szCs w:val="28"/>
        </w:rPr>
        <w:t>я</w:t>
      </w:r>
      <w:r w:rsidR="00217108" w:rsidRPr="00D177B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владения, пользования и распоряжения муниципальным имуществом Кореновского городского поселения Кореновского района</w:t>
      </w:r>
      <w:r w:rsidR="0021710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8322E" w:rsidRPr="00D177BD" w:rsidRDefault="00E8322E" w:rsidP="00E8322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2.6.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E8322E" w:rsidRPr="00D177BD" w:rsidRDefault="00C90A72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з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аявление о предоставлении выписки из реестра муниципальн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ого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85AE0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имущества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8322E"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, по форме согласно приложению № 1 к настоящему Административному регламенту;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копия паспорта физического лица либо копия нотариально заверенной доверенности на право представлять интересы физического лица по получению Муниципальной услуги (для физических лиц);</w:t>
      </w:r>
    </w:p>
    <w:p w:rsidR="005C767E" w:rsidRPr="00D177BD" w:rsidRDefault="00C90A72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копия документа, подтверждающего право действовать от имени юридического лица;   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</w:p>
    <w:p w:rsidR="00E8322E" w:rsidRPr="00D177BD" w:rsidRDefault="00C90A72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</w:p>
    <w:p w:rsidR="00E8322E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Требования к документам: копии предоставляемых документов должны 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быть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хорошо читаемые, без 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перечеркиваний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помарок, а также 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содержа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щие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неоговоренных приписок и исправлений</w:t>
      </w:r>
      <w:r w:rsidR="00B3059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30599" w:rsidRPr="00B30599" w:rsidRDefault="00AE1055" w:rsidP="00B3059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</w:t>
      </w:r>
      <w:r w:rsidR="00C90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599" w:rsidRPr="00B30599">
        <w:rPr>
          <w:rFonts w:ascii="Times New Roman" w:hAnsi="Times New Roman" w:cs="Times New Roman"/>
          <w:bCs/>
          <w:sz w:val="28"/>
          <w:szCs w:val="28"/>
        </w:rPr>
        <w:t xml:space="preserve">В случае, если заявление о предоставлении муниципальной услуги и прилагаемые к нему документы направлены заявителем по почте, подпись заявителя на заявлении и все копии документов, указанных в </w:t>
      </w:r>
      <w:proofErr w:type="gramStart"/>
      <w:r w:rsidR="00B30599" w:rsidRPr="00B30599">
        <w:rPr>
          <w:rFonts w:ascii="Times New Roman" w:hAnsi="Times New Roman" w:cs="Times New Roman"/>
          <w:bCs/>
          <w:sz w:val="28"/>
          <w:szCs w:val="28"/>
        </w:rPr>
        <w:t>приложениях  №</w:t>
      </w:r>
      <w:proofErr w:type="gramEnd"/>
      <w:r w:rsidR="00B30599" w:rsidRPr="00B30599">
        <w:rPr>
          <w:rFonts w:ascii="Times New Roman" w:hAnsi="Times New Roman" w:cs="Times New Roman"/>
          <w:bCs/>
          <w:sz w:val="28"/>
          <w:szCs w:val="28"/>
        </w:rPr>
        <w:t xml:space="preserve"> 4, № 5, заверяются нотариально. При этом предоставление подлинников документов не требуется. </w:t>
      </w:r>
    </w:p>
    <w:p w:rsidR="00B30599" w:rsidRPr="00B30599" w:rsidRDefault="00B30599" w:rsidP="00B30599">
      <w:pPr>
        <w:tabs>
          <w:tab w:val="left" w:pos="9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599">
        <w:rPr>
          <w:rFonts w:ascii="Times New Roman" w:hAnsi="Times New Roman" w:cs="Times New Roman"/>
          <w:sz w:val="28"/>
          <w:szCs w:val="28"/>
        </w:rPr>
        <w:t>Запрещается требовать от заявителей:</w:t>
      </w:r>
    </w:p>
    <w:p w:rsidR="00B30599" w:rsidRPr="00B30599" w:rsidRDefault="00B30599" w:rsidP="00B30599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0599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B30599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с пре</w:t>
      </w:r>
      <w:r w:rsidRPr="00B30599">
        <w:rPr>
          <w:rFonts w:ascii="Times New Roman" w:hAnsi="Times New Roman" w:cs="Times New Roman"/>
          <w:color w:val="000000"/>
          <w:sz w:val="28"/>
          <w:szCs w:val="28"/>
        </w:rPr>
        <w:t>доставлением муниципальной услуги;</w:t>
      </w:r>
    </w:p>
    <w:p w:rsidR="00B30599" w:rsidRPr="00B30599" w:rsidRDefault="00B30599" w:rsidP="00B30599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B3059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городского поселения Кореновского района </w:t>
      </w:r>
      <w:r w:rsidRPr="00B30599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в распоряжении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30599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предоставляющей муниципальную  услугу, и (или) подведомственных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30599">
        <w:rPr>
          <w:rFonts w:ascii="Times New Roman" w:hAnsi="Times New Roman" w:cs="Times New Roman"/>
          <w:color w:val="000000"/>
          <w:sz w:val="28"/>
          <w:szCs w:val="28"/>
        </w:rPr>
        <w:t>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услуг».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AE1055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предоставление документов имеющих подчистки, исправления повреждения, не позволяющие однозначно истолковать их содержание;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 предоставление заявителем недостоверной, неполной или неактуальной информации;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представление заявителем подложных документов или сообщение заведомо ложных сведений;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E8322E" w:rsidRPr="00D177BD" w:rsidRDefault="00E8322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- изменение законодательства или наступление форс-мажорных обстоятельств;</w:t>
      </w:r>
    </w:p>
    <w:p w:rsidR="00E8322E" w:rsidRPr="00D177BD" w:rsidRDefault="005C767E" w:rsidP="00E8322E">
      <w:pPr>
        <w:tabs>
          <w:tab w:val="left" w:pos="3930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22E" w:rsidRPr="00D177BD">
        <w:rPr>
          <w:rFonts w:ascii="Times New Roman" w:hAnsi="Times New Roman" w:cs="Times New Roman"/>
          <w:sz w:val="28"/>
          <w:szCs w:val="28"/>
        </w:rPr>
        <w:t>- вступившее в законную силу определение или решение суда, препятствующее оказани</w:t>
      </w:r>
      <w:r w:rsidRPr="00D177BD">
        <w:rPr>
          <w:rFonts w:ascii="Times New Roman" w:hAnsi="Times New Roman" w:cs="Times New Roman"/>
          <w:sz w:val="28"/>
          <w:szCs w:val="28"/>
        </w:rPr>
        <w:t>ю</w:t>
      </w:r>
      <w:r w:rsidR="00E8322E" w:rsidRPr="00D177BD">
        <w:rPr>
          <w:rFonts w:ascii="Times New Roman" w:hAnsi="Times New Roman" w:cs="Times New Roman"/>
          <w:sz w:val="28"/>
          <w:szCs w:val="28"/>
        </w:rPr>
        <w:t xml:space="preserve"> муниципальной услуги на момент принятия решения о ее предоставлении.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00" w:lineRule="atLeast"/>
        <w:ind w:left="1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Pr="00D177B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>- предоставление не полного комплекта документов.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2.</w:t>
      </w:r>
      <w:r w:rsidR="00AE1055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Исчерпывающий перечень оснований для приостановления или отказа в предоставлении Муниципальной услуги: 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- о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бращение (в письменном виде) заявителя с просьбой о приостановлении либо прекращении подготовки запрашиваемой Муниципальной услуги;</w:t>
      </w:r>
    </w:p>
    <w:p w:rsidR="00E8322E" w:rsidRPr="00D177BD" w:rsidRDefault="00E8322E" w:rsidP="00E8322E">
      <w:pPr>
        <w:tabs>
          <w:tab w:val="left" w:pos="0"/>
          <w:tab w:val="left" w:pos="900"/>
          <w:tab w:val="left" w:pos="108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59C" w:rsidRPr="00D17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>-  отсутствие у заявителя документально подтвержденных прав на получение сведений;</w:t>
      </w:r>
    </w:p>
    <w:p w:rsidR="00E8322E" w:rsidRPr="00D177BD" w:rsidRDefault="00E8322E" w:rsidP="00E8322E">
      <w:pPr>
        <w:tabs>
          <w:tab w:val="left" w:pos="0"/>
          <w:tab w:val="left" w:pos="900"/>
          <w:tab w:val="left" w:pos="1080"/>
        </w:tabs>
        <w:spacing w:after="0" w:line="200" w:lineRule="atLeast"/>
        <w:ind w:left="15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C2159C"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о</w:t>
      </w:r>
      <w:r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тсутствие одного из документов, указанных в пункте 2.6 к настоящему Административного регламенту;</w:t>
      </w:r>
    </w:p>
    <w:p w:rsidR="00E8322E" w:rsidRPr="00D177BD" w:rsidRDefault="00E8322E" w:rsidP="00E8322E">
      <w:pPr>
        <w:tabs>
          <w:tab w:val="left" w:pos="0"/>
          <w:tab w:val="left" w:pos="900"/>
          <w:tab w:val="left" w:pos="1080"/>
        </w:tabs>
        <w:spacing w:after="0" w:line="200" w:lineRule="atLeast"/>
        <w:ind w:firstLine="39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 несоответствие хотя бы одного из документов, необходимых для получения Муниципальной услуги, требованиям, указанным в пункте 2.6 Административного регламента.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случае устранения нарушений, указанных в пункте 2.</w:t>
      </w:r>
      <w:r w:rsidR="00AE105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8</w:t>
      </w:r>
      <w:r w:rsidRPr="00D177B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настоящего Регламента, заявитель вправе обратится повторно за предоставлением муниципальной услуги.</w:t>
      </w:r>
    </w:p>
    <w:p w:rsidR="00E6494A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AE1055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 её взимания</w:t>
      </w:r>
      <w:r w:rsidR="00E6494A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6494A" w:rsidP="00E6494A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2.1</w:t>
      </w:r>
      <w:r w:rsidR="00AE1055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</w:t>
      </w:r>
    </w:p>
    <w:p w:rsidR="00E8322E" w:rsidRPr="00D177BD" w:rsidRDefault="00E8322E" w:rsidP="00B527FC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Время ожидания в очереди при подаче запроса не должно превышать </w:t>
      </w:r>
      <w:r w:rsidR="001626D7">
        <w:rPr>
          <w:rFonts w:ascii="Times New Roman" w:eastAsia="Arial" w:hAnsi="Times New Roman" w:cs="Times New Roman"/>
          <w:sz w:val="28"/>
          <w:szCs w:val="28"/>
          <w:lang w:eastAsia="ar-SA"/>
        </w:rPr>
        <w:t>15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минут.</w:t>
      </w:r>
    </w:p>
    <w:p w:rsidR="00E8322E" w:rsidRPr="00D177BD" w:rsidRDefault="00E8322E" w:rsidP="00B527FC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Время ожидания в очереди при получении результата не должно превышать </w:t>
      </w:r>
      <w:r w:rsidR="001626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минут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2.1</w:t>
      </w:r>
      <w:r w:rsidR="00AE1055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Срок регистрации запроса Заявителя о предоставлении Муниципальной услуги: 1 рабочий день</w:t>
      </w:r>
    </w:p>
    <w:p w:rsidR="00E6494A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2.1</w:t>
      </w:r>
      <w:r w:rsidR="00AE1055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 </w:t>
      </w:r>
    </w:p>
    <w:p w:rsidR="00E8322E" w:rsidRPr="00D177BD" w:rsidRDefault="00E8322E" w:rsidP="00E6494A">
      <w:pPr>
        <w:widowControl w:val="0"/>
        <w:suppressAutoHyphens/>
        <w:snapToGrid w:val="0"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Помещения, в которых предоставляется муниципальная услуга, оборудуются информационными стендами, вывесками, указателями.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>Сотрудники МФЦ</w:t>
      </w:r>
      <w:r w:rsidR="000E4B0C"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администрации</w:t>
      </w:r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обеспечиваются личными нагрудными идентификационными карточками (</w:t>
      </w:r>
      <w:proofErr w:type="spellStart"/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>бейджами</w:t>
      </w:r>
      <w:proofErr w:type="spellEnd"/>
      <w:r w:rsidRPr="000E4B0C">
        <w:rPr>
          <w:rFonts w:ascii="Times New Roman" w:eastAsia="Arial" w:hAnsi="Times New Roman" w:cs="Times New Roman"/>
          <w:sz w:val="28"/>
          <w:szCs w:val="28"/>
          <w:lang w:eastAsia="ar-SA"/>
        </w:rPr>
        <w:t>) с указанием фамилии, имени, отчества и должности.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Места ожидания в очереди на консультацию или получение результатов муниципальной услуги оборудуются стульями или скамьями (</w:t>
      </w:r>
      <w:proofErr w:type="spell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банкетками</w:t>
      </w:r>
      <w:proofErr w:type="spellEnd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).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Помещения оборудуются столами, стульями, бумагой, канцелярскими принадлежностями.</w:t>
      </w:r>
    </w:p>
    <w:p w:rsidR="00E8322E" w:rsidRPr="00D177BD" w:rsidRDefault="00E8322E" w:rsidP="00E04AC6">
      <w:pPr>
        <w:widowControl w:val="0"/>
        <w:suppressAutoHyphens/>
        <w:snapToGrid w:val="0"/>
        <w:spacing w:after="0" w:line="240" w:lineRule="auto"/>
        <w:ind w:firstLine="53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помещениях предусматривается наличие средств пожаротушения и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доступных мест общего пользования (туалетов)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2.1</w:t>
      </w:r>
      <w:r w:rsidR="00AE1055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Показатели доступности и качества Муниципальных услуг:</w:t>
      </w:r>
    </w:p>
    <w:p w:rsidR="00E8322E" w:rsidRPr="00D177BD" w:rsidRDefault="00E8322E" w:rsidP="00E832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D177BD">
        <w:rPr>
          <w:rFonts w:ascii="Times New Roman" w:eastAsia="Times New Roman" w:hAnsi="Times New Roman" w:cs="Times New Roman"/>
          <w:sz w:val="28"/>
          <w:szCs w:val="28"/>
        </w:rPr>
        <w:t>перативность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и достоверность предоставляемой информации;</w:t>
      </w:r>
    </w:p>
    <w:p w:rsidR="00E8322E" w:rsidRPr="00D177BD" w:rsidRDefault="00E8322E" w:rsidP="00E8322E">
      <w:pPr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получения информации о ходе выполнения услуги на любом этапе;</w:t>
      </w:r>
    </w:p>
    <w:p w:rsidR="00E8322E" w:rsidRPr="00D177BD" w:rsidRDefault="00E8322E" w:rsidP="00E8322E">
      <w:pPr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обоснованных жалоб;</w:t>
      </w:r>
    </w:p>
    <w:p w:rsidR="007C5324" w:rsidRDefault="00E8322E" w:rsidP="007C532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материалов</w:t>
      </w:r>
      <w:r w:rsidR="007C5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324" w:rsidRDefault="00E8322E" w:rsidP="001626D7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2.1</w:t>
      </w:r>
      <w:r w:rsidR="00AE1055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322E" w:rsidRPr="00D177BD" w:rsidRDefault="007C5324" w:rsidP="007C5324">
      <w:pPr>
        <w:widowControl w:val="0"/>
        <w:suppressAutoHyphens/>
        <w:snapToGrid w:val="0"/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вление муниципальных услуг на базе МФЦ осуществляется в соответствии с Федеральным законом от 27 июля 2010 года №</w:t>
      </w:r>
      <w:r w:rsidR="00E8322E" w:rsidRPr="00D177B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E8322E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210-ФЗ «Об организации предоставления государственных и муниципальных услуг»</w:t>
      </w:r>
      <w:r w:rsidR="00E649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8322E" w:rsidRPr="00D177BD" w:rsidRDefault="00E8322E" w:rsidP="00C2159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  <w:r w:rsidR="00C2159C" w:rsidRPr="00D177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E84411" w:rsidRPr="00D177BD" w:rsidRDefault="00E84411" w:rsidP="00C2159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8322E">
      <w:pPr>
        <w:widowControl w:val="0"/>
        <w:tabs>
          <w:tab w:val="left" w:pos="4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включает в себя следующие </w:t>
      </w:r>
      <w:r w:rsidR="00A13E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административные процедуры: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и прилагаемых к нему документов;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заявления и прилагаемых к нему документов на исполнение;      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направление выписки из реестра муниципально</w:t>
      </w:r>
      <w:r w:rsidR="00E84411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уведомления об отсутствии сведений в реестре муниципально</w:t>
      </w:r>
      <w:r w:rsidR="00E84411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4411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отказа в выдаче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выписки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заявления и прилагаемых к нему документов.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предоставления Муниципальной услуги является обращение Заявителя (его представителя, доверенного лица) </w:t>
      </w:r>
      <w:r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МФЦ либо в </w:t>
      </w:r>
      <w:r w:rsidRPr="000E4B0C">
        <w:rPr>
          <w:rFonts w:ascii="Times New Roman" w:eastAsia="Times New Roman" w:hAnsi="Times New Roman"/>
          <w:sz w:val="28"/>
          <w:szCs w:val="28"/>
          <w:lang w:eastAsia="ar-SA"/>
        </w:rPr>
        <w:t>Администрацию</w:t>
      </w:r>
      <w:r w:rsidRPr="000E4B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обращения заявителя в МФЦ сотрудник МФЦ</w:t>
      </w:r>
      <w:r w:rsidR="007C5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проверяет наличие документов</w:t>
      </w:r>
      <w:r w:rsidR="00D90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предусмотренных пунктом 2.6 Административного регламента, заверяет копии документов и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передает заявление и прилагаемые к нему документы в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Администрацию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1 рабочего дня, следующего за днем регистрации заявления.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получении заявления специалист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ответственный за делопроизводство, регистрирует его в соответствии с установленными правилами делопроизводства и передает его на рассмотрение.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обращении заявителя в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Администрацию, специалист,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делопроизводство, регистрирует его в соответствии с установленными правилами делопроизводства и передает его на рассмотрение</w:t>
      </w:r>
      <w:r w:rsidR="00D45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начальнику отдела ЖКХ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административной процедуры – 1 рабочий день.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получение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заявления о предоставлении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выписки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прилагаемых к нему документов.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заявления и прилагаемых к нему документов на исполнение.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начала процедуры рассмотрения заявления является получение заявления и прилагаемых к нему документов.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Pr="00D177BD">
        <w:rPr>
          <w:rFonts w:ascii="Times New Roman" w:hAnsi="Times New Roman" w:cs="Times New Roman"/>
          <w:sz w:val="28"/>
          <w:szCs w:val="28"/>
        </w:rPr>
        <w:t>От</w:t>
      </w:r>
      <w:r w:rsidRPr="00D177BD">
        <w:rPr>
          <w:rFonts w:ascii="Times New Roman" w:hAnsi="Times New Roman"/>
          <w:sz w:val="28"/>
          <w:szCs w:val="28"/>
        </w:rPr>
        <w:t>дела</w:t>
      </w:r>
      <w:r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="00D90B66">
        <w:rPr>
          <w:rFonts w:ascii="Times New Roman" w:hAnsi="Times New Roman" w:cs="Times New Roman"/>
          <w:sz w:val="28"/>
          <w:szCs w:val="28"/>
        </w:rPr>
        <w:t>ЖКХ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назначает специалиста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уполномоченного на производство</w:t>
      </w:r>
      <w:r w:rsidR="00E83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действий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заявлению, и передает ему заявление и прилагаемые к нему документы.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административной процедуры - 1 рабочий день.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административной процедуры – передача заявления и прилагаемых к нему документов на исполнение специалисту, уполномоченному на производство по заявлению. 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направление выписки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уведомления об отсутствии сведений в реестре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либо отказа в выдаче выписки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hAnsi="Times New Roman"/>
          <w:sz w:val="28"/>
          <w:szCs w:val="28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уполномоченный на производство по заявлению, подготавливает выписку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её подписание начальником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Отдела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уполномоченный на производство по заявлению, передает выписку из реестра муниципально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90B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МФЦ для выдачи Заявителю.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отсутствии сведений в реестре муниципально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поселения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уполномоченный на производство по заявлению, подготавливает уведомление об отсутствии сведений в реестре муниципально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обеспечивает его подписание начальником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Отдела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передает в МФЦ для последующего вручения Заявителю.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оснований, указанных в пункте 2.8 Административного ре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гламента, специалист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уполномоченный на производство по заявлению, подготавливает письменное уведомление об отказе в предоставлении Муниципальной услуги, с указанием причин отказа, обеспечивает его подписание начальником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Отдела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передает в МФЦ для последующего вручения Заявителю.</w:t>
      </w:r>
    </w:p>
    <w:p w:rsidR="00E8322E" w:rsidRPr="00D177BD" w:rsidRDefault="00E8322E" w:rsidP="00E8322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административной процедуры – выдача Заявителю выписки из реестра муниципально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171F16" w:rsidRPr="00D177BD">
        <w:rPr>
          <w:rFonts w:ascii="Times New Roman" w:hAnsi="Times New Roman" w:cs="Times New Roman"/>
          <w:sz w:val="28"/>
          <w:szCs w:val="28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письменного уведомления об отказе в предоставлении Муниципальной услуги либо уведомления об отсутствии сведений об объекте в реестре муниципально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F16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</w:t>
      </w:r>
      <w:r w:rsidRPr="00D177BD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D177B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Кореновского района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322E" w:rsidRPr="00D177BD" w:rsidRDefault="00E8322E" w:rsidP="00E8322E">
      <w:pPr>
        <w:pStyle w:val="a5"/>
        <w:tabs>
          <w:tab w:val="left" w:pos="567"/>
          <w:tab w:val="left" w:pos="709"/>
        </w:tabs>
        <w:spacing w:before="0" w:after="0" w:line="200" w:lineRule="atLeast"/>
        <w:jc w:val="center"/>
        <w:rPr>
          <w:sz w:val="28"/>
          <w:szCs w:val="28"/>
        </w:rPr>
      </w:pPr>
    </w:p>
    <w:p w:rsidR="00E8322E" w:rsidRPr="00D177BD" w:rsidRDefault="00E8322E" w:rsidP="00E8322E">
      <w:pPr>
        <w:pStyle w:val="a5"/>
        <w:tabs>
          <w:tab w:val="left" w:pos="567"/>
          <w:tab w:val="left" w:pos="709"/>
        </w:tabs>
        <w:spacing w:before="0" w:after="0" w:line="200" w:lineRule="atLeast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177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4. Форма контроля за исполнением административного регламента</w:t>
      </w:r>
      <w:r w:rsidR="00C2159C" w:rsidRPr="00D177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171F16" w:rsidRPr="00D177BD" w:rsidRDefault="00171F16" w:rsidP="00E8322E">
      <w:pPr>
        <w:pStyle w:val="a5"/>
        <w:tabs>
          <w:tab w:val="left" w:pos="567"/>
          <w:tab w:val="left" w:pos="709"/>
        </w:tabs>
        <w:spacing w:before="0" w:after="0" w:line="200" w:lineRule="atLeast"/>
        <w:jc w:val="center"/>
        <w:rPr>
          <w:sz w:val="28"/>
          <w:szCs w:val="28"/>
        </w:rPr>
      </w:pP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</w:t>
      </w:r>
      <w:r w:rsidRPr="00D177B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Отдела</w:t>
      </w: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или директором МФЦ ежедневно.</w:t>
      </w: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7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04"/>
        <w:jc w:val="center"/>
        <w:rPr>
          <w:sz w:val="28"/>
          <w:szCs w:val="28"/>
        </w:rPr>
      </w:pPr>
    </w:p>
    <w:p w:rsidR="00E8322E" w:rsidRPr="00D177BD" w:rsidRDefault="00E8322E" w:rsidP="00E8322E">
      <w:pPr>
        <w:tabs>
          <w:tab w:val="left" w:pos="1008"/>
        </w:tabs>
        <w:spacing w:after="0" w:line="200" w:lineRule="atLeast"/>
        <w:ind w:firstLine="804"/>
        <w:jc w:val="center"/>
        <w:rPr>
          <w:rFonts w:ascii="Times New Roman" w:hAnsi="Times New Roman"/>
          <w:sz w:val="28"/>
          <w:szCs w:val="28"/>
        </w:rPr>
      </w:pPr>
      <w:r w:rsidRPr="00D177BD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177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hAnsi="Times New Roman"/>
          <w:sz w:val="28"/>
          <w:szCs w:val="28"/>
        </w:rPr>
        <w:t>.</w:t>
      </w:r>
    </w:p>
    <w:p w:rsidR="00171F16" w:rsidRPr="00D177BD" w:rsidRDefault="00171F16" w:rsidP="00E8322E">
      <w:pPr>
        <w:tabs>
          <w:tab w:val="left" w:pos="1008"/>
        </w:tabs>
        <w:spacing w:after="0" w:line="200" w:lineRule="atLeast"/>
        <w:ind w:firstLine="804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3D5F" w:rsidRDefault="00E8322E" w:rsidP="00E83D5F">
      <w:pPr>
        <w:tabs>
          <w:tab w:val="left" w:pos="1008"/>
        </w:tabs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D177BD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proofErr w:type="gramStart"/>
      <w:r w:rsidR="00E83D5F"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</w:t>
      </w:r>
      <w:r w:rsidR="00E83D5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имеет</w:t>
      </w:r>
      <w:proofErr w:type="gramEnd"/>
      <w:r w:rsidR="00E83D5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право   на  досудебное (внесудебное) обжалование  действий (бездействия) и  решений Отдела,  принятых  в  ходе  предоставления  муниципальной  услуги.</w:t>
      </w:r>
    </w:p>
    <w:p w:rsidR="00E83D5F" w:rsidRPr="00C500C4" w:rsidRDefault="00E83D5F" w:rsidP="00E83D5F">
      <w:pPr>
        <w:tabs>
          <w:tab w:val="left" w:pos="1008"/>
        </w:tabs>
        <w:suppressAutoHyphens/>
        <w:spacing w:after="0" w:line="200" w:lineRule="atLeast"/>
        <w:ind w:firstLine="855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Заявитель  </w:t>
      </w:r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может</w:t>
      </w:r>
      <w:proofErr w:type="gramEnd"/>
      <w:r w:rsidRPr="00C500C4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обратиться с жалобой в том числе в следующих случаях:</w:t>
      </w:r>
    </w:p>
    <w:p w:rsidR="00E8322E" w:rsidRPr="00D177BD" w:rsidRDefault="00E8322E" w:rsidP="00E83D5F">
      <w:pPr>
        <w:tabs>
          <w:tab w:val="left" w:pos="1008"/>
        </w:tabs>
        <w:spacing w:after="0" w:line="200" w:lineRule="atLeast"/>
        <w:ind w:firstLine="80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bookmarkStart w:id="1" w:name="sub_110101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регистрации запроса заявителя о предоставлении муниципальной услуги;</w:t>
      </w:r>
    </w:p>
    <w:p w:rsidR="00E8322E" w:rsidRPr="00D177BD" w:rsidRDefault="00E8322E" w:rsidP="00E8322E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1101021"/>
      <w:bookmarkEnd w:id="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sub_1101031"/>
      <w:bookmarkEnd w:id="2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3"/>
    <w:p w:rsidR="00E8322E" w:rsidRPr="00D177BD" w:rsidRDefault="00E8322E" w:rsidP="00E8322E">
      <w:pPr>
        <w:spacing w:after="0" w:line="200" w:lineRule="atLeast"/>
        <w:ind w:firstLine="8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bookmarkStart w:id="4" w:name="sub_110104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sub_1101051"/>
      <w:bookmarkEnd w:id="4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bookmarkEnd w:id="5"/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bookmarkStart w:id="6" w:name="sub_110106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bookmarkStart w:id="7" w:name="sub_110107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органа, предоставляющего муниципальную услугу</w:t>
      </w:r>
      <w:r w:rsidRPr="00D177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22E" w:rsidRPr="00D177BD" w:rsidRDefault="00E8322E" w:rsidP="00E8322E">
      <w:pPr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" w:name="sub_110211"/>
      <w:bookmarkEnd w:id="7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администрацию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83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bookmarkEnd w:id="8"/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</w:t>
      </w:r>
      <w:bookmarkStart w:id="9" w:name="sub_11022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Pr="00D177B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может быть принята при личном приеме заявителя.</w:t>
      </w:r>
    </w:p>
    <w:bookmarkEnd w:id="9"/>
    <w:p w:rsidR="00E8322E" w:rsidRPr="00D177BD" w:rsidRDefault="00E8322E" w:rsidP="00E8322E">
      <w:pPr>
        <w:spacing w:after="0" w:line="200" w:lineRule="atLeast"/>
        <w:ind w:firstLine="8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bookmarkStart w:id="10" w:name="sub_110255"/>
      <w:r w:rsidR="00C2159C"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 должна содержать:</w:t>
      </w:r>
    </w:p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1" w:name="sub_1102511"/>
      <w:bookmarkEnd w:id="10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bookmarkEnd w:id="11"/>
    <w:p w:rsidR="00E8322E" w:rsidRPr="00D177BD" w:rsidRDefault="00E8322E" w:rsidP="00E8322E">
      <w:pPr>
        <w:spacing w:after="0" w:line="200" w:lineRule="atLeast"/>
        <w:ind w:left="-45" w:firstLine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bookmarkStart w:id="12" w:name="sub_110252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22E" w:rsidRPr="00D177BD" w:rsidRDefault="00E8322E" w:rsidP="00E8322E">
      <w:pPr>
        <w:spacing w:after="0" w:line="200" w:lineRule="atLeast"/>
        <w:ind w:firstLine="8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3" w:name="sub_1102531"/>
      <w:bookmarkEnd w:id="12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sub_1102541"/>
      <w:bookmarkEnd w:id="13"/>
      <w:proofErr w:type="gramStart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доводы</w:t>
      </w:r>
      <w:proofErr w:type="gramEnd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5" w:name="sub_110261"/>
      <w:bookmarkEnd w:id="14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установленного срока таких исправлений - в течение пяти рабочих дней со дня ее регистрации.</w:t>
      </w:r>
      <w:bookmarkEnd w:id="15"/>
    </w:p>
    <w:p w:rsidR="00E8322E" w:rsidRPr="00D177BD" w:rsidRDefault="00E8322E" w:rsidP="00E8322E">
      <w:pPr>
        <w:spacing w:after="0" w:line="200" w:lineRule="atLeast"/>
        <w:ind w:firstLine="85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</w:t>
      </w:r>
      <w:bookmarkStart w:id="16" w:name="sub_110273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7" w:name="sub_1102711"/>
      <w:bookmarkEnd w:id="16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8" w:name="sub_1102721"/>
      <w:bookmarkEnd w:id="17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2) отказывает в удовлетворении жалобы.</w:t>
      </w:r>
    </w:p>
    <w:bookmarkEnd w:id="18"/>
    <w:p w:rsidR="00E8322E" w:rsidRPr="00D177BD" w:rsidRDefault="00E8322E" w:rsidP="00E8322E">
      <w:pPr>
        <w:spacing w:after="0" w:line="200" w:lineRule="atLeast"/>
        <w:ind w:left="-15" w:firstLine="8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9" w:name="sub_110281"/>
      <w:r w:rsidRPr="00D177BD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 5.4,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E8322E" w:rsidRPr="00D177BD" w:rsidRDefault="00E8322E" w:rsidP="00E8322E">
      <w:pPr>
        <w:spacing w:after="0" w:line="200" w:lineRule="atLeast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5.5.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E8322E" w:rsidRPr="00D177BD" w:rsidRDefault="00E8322E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Default="00E8322E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жилищно-коммунального</w:t>
      </w: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благоустройства, земельных</w:t>
      </w: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А.Г.Солошенко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FD7" w:rsidRDefault="000E3FD7" w:rsidP="00E8322E">
      <w:pPr>
        <w:pStyle w:val="ConsPlusNormal"/>
        <w:widowControl/>
        <w:spacing w:line="2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131" w:rsidRDefault="00FB0D26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EE5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2159C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E5131" w:rsidRDefault="00EE5131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EE5131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</w:t>
      </w:r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17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76606B">
        <w:rPr>
          <w:rFonts w:ascii="Times New Roman" w:eastAsia="Times New Roman" w:hAnsi="Times New Roman" w:cs="Times New Roman"/>
          <w:sz w:val="28"/>
          <w:szCs w:val="28"/>
          <w:lang w:eastAsia="ar-SA"/>
        </w:rPr>
        <w:t>№ 1</w:t>
      </w: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административному регламенту</w:t>
      </w:r>
    </w:p>
    <w:p w:rsidR="00DB0446" w:rsidRDefault="00217108" w:rsidP="00DB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0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                                                                 </w:t>
      </w:r>
    </w:p>
    <w:p w:rsidR="00DB0446" w:rsidRDefault="00DB0446" w:rsidP="00DB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выписк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DB0446" w:rsidRPr="00D177BD" w:rsidRDefault="00DB0446" w:rsidP="00E83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proofErr w:type="gramStart"/>
      <w:r w:rsidR="00E83D5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E83D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108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E8322E" w:rsidRPr="00D177BD" w:rsidRDefault="00217108" w:rsidP="00C2159C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</w:t>
      </w:r>
    </w:p>
    <w:p w:rsidR="00E8322E" w:rsidRPr="00D177BD" w:rsidRDefault="00E8322E" w:rsidP="00E8322E">
      <w:pPr>
        <w:snapToGrid w:val="0"/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D177B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E5131">
        <w:rPr>
          <w:rFonts w:ascii="Times New Roman" w:hAnsi="Times New Roman"/>
          <w:sz w:val="28"/>
          <w:szCs w:val="28"/>
        </w:rPr>
        <w:t xml:space="preserve">          </w:t>
      </w:r>
      <w:r w:rsidRPr="00D177BD">
        <w:rPr>
          <w:rFonts w:ascii="Times New Roman" w:hAnsi="Times New Roman"/>
          <w:sz w:val="28"/>
          <w:szCs w:val="28"/>
        </w:rPr>
        <w:t xml:space="preserve">     </w:t>
      </w:r>
      <w:r w:rsidRPr="00D177BD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 </w:t>
      </w:r>
    </w:p>
    <w:p w:rsidR="00E8322E" w:rsidRPr="00D177BD" w:rsidRDefault="00FB0D26" w:rsidP="00E8322E">
      <w:pPr>
        <w:snapToGrid w:val="0"/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22E" w:rsidRPr="00D177BD">
        <w:rPr>
          <w:rFonts w:ascii="Times New Roman" w:hAnsi="Times New Roman"/>
          <w:sz w:val="28"/>
          <w:szCs w:val="28"/>
        </w:rPr>
        <w:t xml:space="preserve">                           </w:t>
      </w:r>
      <w:r w:rsidR="00EE5131">
        <w:rPr>
          <w:rFonts w:ascii="Times New Roman" w:hAnsi="Times New Roman"/>
          <w:sz w:val="28"/>
          <w:szCs w:val="28"/>
        </w:rPr>
        <w:t xml:space="preserve">          </w:t>
      </w:r>
      <w:r w:rsidR="00E8322E" w:rsidRPr="00D177BD">
        <w:rPr>
          <w:rFonts w:ascii="Times New Roman" w:hAnsi="Times New Roman"/>
          <w:sz w:val="28"/>
          <w:szCs w:val="28"/>
        </w:rPr>
        <w:t xml:space="preserve"> </w:t>
      </w:r>
      <w:r w:rsidR="00E8322E" w:rsidRPr="00D177B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E8322E" w:rsidRPr="00D177BD" w:rsidRDefault="00E8322E" w:rsidP="00E8322E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EE513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spellStart"/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Е.Н.Пергуну</w:t>
      </w:r>
      <w:proofErr w:type="spellEnd"/>
    </w:p>
    <w:p w:rsidR="00E8322E" w:rsidRPr="00D177BD" w:rsidRDefault="00E8322E" w:rsidP="00E8322E">
      <w:pPr>
        <w:suppressAutoHyphens/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0E3FD7">
      <w:pPr>
        <w:suppressAutoHyphens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</w:p>
    <w:p w:rsidR="00E8322E" w:rsidRPr="00D177BD" w:rsidRDefault="00E8322E" w:rsidP="00E8322E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217108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E8322E" w:rsidRPr="00D177BD" w:rsidRDefault="00E8322E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____________________________________________________________,</w:t>
      </w:r>
    </w:p>
    <w:p w:rsidR="00E8322E" w:rsidRPr="00D177BD" w:rsidRDefault="00E8322E" w:rsidP="00EE5131">
      <w:pPr>
        <w:tabs>
          <w:tab w:val="left" w:pos="37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полностью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Ф.И.О. заявителя)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серии ______________ № ____________ код подразделения __________________________________________________________________</w:t>
      </w:r>
    </w:p>
    <w:p w:rsidR="00E8322E" w:rsidRPr="00D177BD" w:rsidRDefault="00E8322E" w:rsidP="00EE5131">
      <w:pPr>
        <w:tabs>
          <w:tab w:val="left" w:pos="37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иной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документ, удостоверяющий личность)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______________ года ____________________________________,</w:t>
      </w:r>
    </w:p>
    <w:p w:rsidR="00E8322E" w:rsidRPr="00D177BD" w:rsidRDefault="00E8322E" w:rsidP="00EE5131">
      <w:pPr>
        <w:tabs>
          <w:tab w:val="left" w:pos="-46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когда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кем выдан)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проживающий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по адресу:________________________________________  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полностью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фактического проживания)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 _______________, 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uppressAutoHyphens/>
        <w:spacing w:after="0" w:line="200" w:lineRule="atLeast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Прошу предоставить муниципальную услугу «</w:t>
      </w:r>
      <w:r w:rsidRPr="00D177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Предоставление выписок из реестра муниципально</w:t>
      </w:r>
      <w:r w:rsidR="00680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</w:t>
      </w:r>
      <w:r w:rsidRPr="00D177B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809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имущества</w:t>
      </w:r>
      <w:r w:rsidRPr="00D177B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</w:t>
      </w:r>
      <w:r w:rsidR="006809E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</w:t>
      </w:r>
      <w:r w:rsidR="006809E4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расположенного по адресу: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8322E" w:rsidRPr="00D177BD" w:rsidRDefault="00E8322E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</w:t>
      </w: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ю: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________________________________________________________________________________________________________________________________________, предупрежден(а) о возможном приостановлении в предоставлении Муниципальной услуги (заполнять в случае необходимости).</w:t>
      </w:r>
    </w:p>
    <w:p w:rsidR="00E8322E" w:rsidRPr="00D177BD" w:rsidRDefault="00E8322E" w:rsidP="00EE51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представленные для предоставления Муниципальной услуги, и сведения, указанные в заявлении, достоверны. Второй экземпляр заявления с отметкой о принятии документов для п</w:t>
      </w:r>
      <w:r w:rsidRPr="00D177BD">
        <w:rPr>
          <w:rFonts w:ascii="Times New Roman" w:eastAsia="Times New Roman" w:hAnsi="Times New Roman"/>
          <w:sz w:val="28"/>
          <w:szCs w:val="28"/>
          <w:lang w:eastAsia="ar-SA"/>
        </w:rPr>
        <w:t>редоставления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 получил (а).</w:t>
      </w:r>
    </w:p>
    <w:p w:rsidR="00E8322E" w:rsidRPr="00D177BD" w:rsidRDefault="00E8322E" w:rsidP="00EE51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F472C0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 2013г.</w:t>
      </w:r>
    </w:p>
    <w:p w:rsidR="00E8322E" w:rsidRPr="00D177BD" w:rsidRDefault="00F472C0" w:rsidP="00EE513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</w:t>
      </w:r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  <w:proofErr w:type="gramEnd"/>
      <w:r w:rsidR="00E8322E"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подачи заявления)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 / ______________________________________________/</w:t>
      </w:r>
    </w:p>
    <w:p w:rsidR="00E8322E" w:rsidRPr="00D177BD" w:rsidRDefault="00E8322E" w:rsidP="00EE5131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заявителя)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(полностью Ф.И.О.)</w:t>
      </w: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322E" w:rsidRPr="00D177BD" w:rsidRDefault="00E8322E" w:rsidP="00EE5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сотрудника, принявшего документы_____________ / ____________/</w:t>
      </w:r>
    </w:p>
    <w:p w:rsidR="00E8322E" w:rsidRPr="00D177BD" w:rsidRDefault="00E8322E" w:rsidP="00EE5131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7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177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F472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  <w:proofErr w:type="gramEnd"/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сотрудника)</w:t>
      </w:r>
      <w:r w:rsidRPr="00D177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77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177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(Ф.И.О.)</w:t>
      </w:r>
    </w:p>
    <w:sectPr w:rsidR="00E8322E" w:rsidRPr="00D177BD" w:rsidSect="00FB0D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22E"/>
    <w:rsid w:val="00032433"/>
    <w:rsid w:val="00045160"/>
    <w:rsid w:val="000E3FD7"/>
    <w:rsid w:val="000E4B0C"/>
    <w:rsid w:val="001626D7"/>
    <w:rsid w:val="0017190B"/>
    <w:rsid w:val="00171F16"/>
    <w:rsid w:val="00217108"/>
    <w:rsid w:val="002D0F3B"/>
    <w:rsid w:val="003551DD"/>
    <w:rsid w:val="003A4076"/>
    <w:rsid w:val="00420FF1"/>
    <w:rsid w:val="004B0F00"/>
    <w:rsid w:val="004D7C0B"/>
    <w:rsid w:val="00585AE0"/>
    <w:rsid w:val="0059225F"/>
    <w:rsid w:val="005C767E"/>
    <w:rsid w:val="00613F3E"/>
    <w:rsid w:val="006809E4"/>
    <w:rsid w:val="006E3D25"/>
    <w:rsid w:val="006F4AE4"/>
    <w:rsid w:val="006F5963"/>
    <w:rsid w:val="00744FFA"/>
    <w:rsid w:val="0076606B"/>
    <w:rsid w:val="007C5324"/>
    <w:rsid w:val="007D0DA0"/>
    <w:rsid w:val="0083459E"/>
    <w:rsid w:val="008D4E1B"/>
    <w:rsid w:val="009B54A7"/>
    <w:rsid w:val="00A0689F"/>
    <w:rsid w:val="00A13EBD"/>
    <w:rsid w:val="00AC5227"/>
    <w:rsid w:val="00AD0EDA"/>
    <w:rsid w:val="00AE1055"/>
    <w:rsid w:val="00B30599"/>
    <w:rsid w:val="00B527FC"/>
    <w:rsid w:val="00C16050"/>
    <w:rsid w:val="00C2159C"/>
    <w:rsid w:val="00C26AB3"/>
    <w:rsid w:val="00C90A72"/>
    <w:rsid w:val="00D177BD"/>
    <w:rsid w:val="00D22887"/>
    <w:rsid w:val="00D451B1"/>
    <w:rsid w:val="00D90B66"/>
    <w:rsid w:val="00DB0446"/>
    <w:rsid w:val="00DF27F8"/>
    <w:rsid w:val="00E04AC6"/>
    <w:rsid w:val="00E6494A"/>
    <w:rsid w:val="00E8322E"/>
    <w:rsid w:val="00E83D5F"/>
    <w:rsid w:val="00E84411"/>
    <w:rsid w:val="00E9742D"/>
    <w:rsid w:val="00ED08FD"/>
    <w:rsid w:val="00EE5131"/>
    <w:rsid w:val="00F472C0"/>
    <w:rsid w:val="00F97214"/>
    <w:rsid w:val="00F97D8C"/>
    <w:rsid w:val="00FB0D26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A7C1-5B63-4653-966F-975A075D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DD"/>
  </w:style>
  <w:style w:type="paragraph" w:styleId="1">
    <w:name w:val="heading 1"/>
    <w:basedOn w:val="a"/>
    <w:next w:val="a"/>
    <w:link w:val="10"/>
    <w:uiPriority w:val="99"/>
    <w:qFormat/>
    <w:rsid w:val="00613F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22E"/>
    <w:rPr>
      <w:color w:val="0000FF"/>
      <w:u w:val="single"/>
    </w:rPr>
  </w:style>
  <w:style w:type="character" w:styleId="a4">
    <w:name w:val="Strong"/>
    <w:basedOn w:val="a0"/>
    <w:qFormat/>
    <w:rsid w:val="00E8322E"/>
    <w:rPr>
      <w:b/>
      <w:bCs/>
    </w:rPr>
  </w:style>
  <w:style w:type="paragraph" w:customStyle="1" w:styleId="ConsTitle">
    <w:name w:val="ConsTitle"/>
    <w:rsid w:val="00E8322E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customStyle="1" w:styleId="ConsPlusNormal">
    <w:name w:val="ConsPlusNormal"/>
    <w:rsid w:val="00E832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5">
    <w:name w:val="Normal (Web)"/>
    <w:basedOn w:val="a"/>
    <w:rsid w:val="00E8322E"/>
    <w:pPr>
      <w:suppressAutoHyphens/>
      <w:spacing w:before="280" w:after="280"/>
    </w:pPr>
    <w:rPr>
      <w:rFonts w:ascii="Arial CYR" w:eastAsia="Calibri" w:hAnsi="Arial CYR" w:cs="Arial CYR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4D7C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13F3E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13F3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pt">
    <w:name w:val="Основной текст + Интервал 3 pt"/>
    <w:basedOn w:val="a0"/>
    <w:rsid w:val="00613F3E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c@korenov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5809-F453-441D-A2A9-62E731DF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Андрей Барыбин</cp:lastModifiedBy>
  <cp:revision>28</cp:revision>
  <dcterms:created xsi:type="dcterms:W3CDTF">2013-11-12T15:03:00Z</dcterms:created>
  <dcterms:modified xsi:type="dcterms:W3CDTF">2013-12-02T05:29:00Z</dcterms:modified>
</cp:coreProperties>
</file>