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9B" w:rsidRPr="00851896" w:rsidRDefault="006E0C9B" w:rsidP="006E0C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1896">
        <w:rPr>
          <w:rFonts w:ascii="Courier New" w:eastAsia="Times New Roman" w:hAnsi="Courier New" w:cs="Courier New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9B" w:rsidRPr="00851896" w:rsidRDefault="006E0C9B" w:rsidP="006E0C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1896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6E0C9B" w:rsidRPr="00851896" w:rsidRDefault="006E0C9B" w:rsidP="006E0C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851896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6E0C9B" w:rsidRPr="00851896" w:rsidRDefault="006E0C9B" w:rsidP="006E0C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896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Pr="008518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</w:t>
      </w:r>
      <w:r w:rsidRPr="0085189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8518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5189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______</w:t>
      </w:r>
    </w:p>
    <w:p w:rsidR="006E0C9B" w:rsidRPr="00851896" w:rsidRDefault="006E0C9B" w:rsidP="006E0C9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 w:rsidRPr="00851896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6E0C9B" w:rsidRDefault="006E0C9B" w:rsidP="006E0C9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C9B" w:rsidRDefault="006E0C9B" w:rsidP="006E0C9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74262B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силу постановлений администрации Кореновского городского поселения Кореновского района</w:t>
      </w:r>
    </w:p>
    <w:p w:rsidR="006E0C9B" w:rsidRDefault="006E0C9B" w:rsidP="006E0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C9B" w:rsidRPr="009C0789" w:rsidRDefault="006E0C9B" w:rsidP="006E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0A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</w:t>
      </w:r>
      <w:r w:rsidRPr="009C0789">
        <w:rPr>
          <w:rFonts w:ascii="Times New Roman" w:hAnsi="Times New Roman"/>
          <w:sz w:val="28"/>
          <w:szCs w:val="28"/>
        </w:rPr>
        <w:t xml:space="preserve">поселения Кореновского района п о с </w:t>
      </w:r>
      <w:proofErr w:type="gramStart"/>
      <w:r w:rsidRPr="009C0789">
        <w:rPr>
          <w:rFonts w:ascii="Times New Roman" w:hAnsi="Times New Roman"/>
          <w:sz w:val="28"/>
          <w:szCs w:val="28"/>
        </w:rPr>
        <w:t>т</w:t>
      </w:r>
      <w:proofErr w:type="gramEnd"/>
      <w:r w:rsidRPr="009C078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6E0C9B" w:rsidRDefault="006E0C9B" w:rsidP="006E0C9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0789">
        <w:rPr>
          <w:rFonts w:ascii="Times New Roman" w:hAnsi="Times New Roman"/>
          <w:b w:val="0"/>
          <w:sz w:val="28"/>
          <w:szCs w:val="28"/>
        </w:rPr>
        <w:t>1. Признать утратившим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9C0789">
        <w:rPr>
          <w:rFonts w:ascii="Times New Roman" w:hAnsi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6E0C9B" w:rsidRPr="006E0C9B" w:rsidRDefault="006E0C9B" w:rsidP="006E0C9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Pr="009C078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9C0789">
        <w:rPr>
          <w:rFonts w:ascii="Times New Roman" w:hAnsi="Times New Roman"/>
          <w:b w:val="0"/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 w:val="0"/>
          <w:sz w:val="28"/>
          <w:szCs w:val="28"/>
        </w:rPr>
        <w:t>14 февраля 2014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 w:val="0"/>
          <w:sz w:val="28"/>
          <w:szCs w:val="28"/>
        </w:rPr>
        <w:t>103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 «</w:t>
      </w:r>
      <w:r w:rsidRPr="006E0C9B">
        <w:rPr>
          <w:rFonts w:ascii="Times New Roman" w:hAnsi="Times New Roman" w:cs="Times New Roman"/>
          <w:b w:val="0"/>
          <w:color w:val="141414"/>
          <w:sz w:val="28"/>
          <w:szCs w:val="28"/>
        </w:rPr>
        <w:t>Об утверждении Положения о порядке проведения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r w:rsidRPr="006E0C9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»;</w:t>
      </w:r>
    </w:p>
    <w:p w:rsidR="006E0C9B" w:rsidRPr="006E0C9B" w:rsidRDefault="006E0C9B" w:rsidP="006E0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E0C9B">
        <w:rPr>
          <w:rFonts w:ascii="Times New Roman" w:hAnsi="Times New Roman"/>
          <w:sz w:val="28"/>
          <w:szCs w:val="28"/>
          <w:lang w:eastAsia="ru-RU" w:bidi="ru-RU"/>
        </w:rPr>
        <w:tab/>
        <w:t xml:space="preserve">1.2. </w:t>
      </w:r>
      <w:r w:rsidRPr="006E0C9B">
        <w:rPr>
          <w:rFonts w:ascii="Times New Roman" w:hAnsi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 w:rsidRPr="006E0C9B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23 июня</w:t>
      </w:r>
      <w:r w:rsidRPr="006E0C9B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E0C9B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749</w:t>
      </w:r>
      <w:r w:rsidRPr="006E0C9B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251D9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1D94">
        <w:rPr>
          <w:rFonts w:ascii="Times New Roman" w:hAnsi="Times New Roman"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1D94">
        <w:rPr>
          <w:rFonts w:ascii="Times New Roman" w:hAnsi="Times New Roman"/>
          <w:bCs/>
          <w:sz w:val="28"/>
          <w:szCs w:val="28"/>
        </w:rPr>
        <w:t xml:space="preserve">от 14 февраля 2014 года № 103 «Об </w:t>
      </w:r>
      <w:r w:rsidRPr="00251D9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утверждении Положения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 w:rsidRPr="00251D9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о порядке проведения конкурса на право осуществления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 w:rsidRPr="00251D9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регулярных пассажирских перевозок на муниципальных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 w:rsidRPr="00251D9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городских маршрутах регулярного сообщения на территории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 w:rsidRPr="00251D9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».</w:t>
      </w:r>
    </w:p>
    <w:p w:rsidR="006E0C9B" w:rsidRDefault="006E0C9B" w:rsidP="006E0C9B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2. </w:t>
      </w:r>
      <w:r w:rsidRPr="0078067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Общему отделу администрации Кореновского городского поселения Кореновского района (Воротникова) официально обнародовать настоящее постановление и </w:t>
      </w: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>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E0C9B" w:rsidRPr="00741B13" w:rsidRDefault="006E0C9B" w:rsidP="006E0C9B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на заместителя главы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начальника отдела по гражданской обороне и чрезвычайным ситуациям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 Малышко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E0C9B" w:rsidRPr="00C44B69" w:rsidRDefault="006E0C9B" w:rsidP="006E0C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обнародования.</w:t>
      </w:r>
    </w:p>
    <w:p w:rsidR="006E0C9B" w:rsidRDefault="006E0C9B" w:rsidP="006E0C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C9B" w:rsidRPr="00C44B69" w:rsidRDefault="006E0C9B" w:rsidP="006E0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6E0C9B" w:rsidRPr="00C44B69" w:rsidRDefault="006E0C9B" w:rsidP="006E0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86416E" w:rsidRDefault="006E0C9B" w:rsidP="009B1853">
      <w:pPr>
        <w:spacing w:after="0" w:line="240" w:lineRule="auto"/>
        <w:jc w:val="both"/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Е.Н. Пергун</w:t>
      </w:r>
    </w:p>
    <w:sectPr w:rsidR="0086416E" w:rsidSect="00EF3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9B"/>
    <w:rsid w:val="004C0934"/>
    <w:rsid w:val="006E0C9B"/>
    <w:rsid w:val="0074262B"/>
    <w:rsid w:val="0086416E"/>
    <w:rsid w:val="009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BEA3-243C-44AB-9731-97CB04D0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6E0C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C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2016-01-18T14:56:00Z</cp:lastPrinted>
  <dcterms:created xsi:type="dcterms:W3CDTF">2016-01-18T14:45:00Z</dcterms:created>
  <dcterms:modified xsi:type="dcterms:W3CDTF">2016-01-18T15:00:00Z</dcterms:modified>
</cp:coreProperties>
</file>