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B51" w:rsidRPr="001D2B51" w:rsidRDefault="001D2B51" w:rsidP="001D2B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D2B5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40C81D5" wp14:editId="3EDD7676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B51" w:rsidRPr="001D2B51" w:rsidRDefault="001D2B51" w:rsidP="001D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D2B51">
        <w:rPr>
          <w:rFonts w:ascii="Times New Roman" w:hAnsi="Times New Roman"/>
          <w:b/>
          <w:sz w:val="28"/>
          <w:szCs w:val="28"/>
          <w:lang w:eastAsia="ar-SA"/>
        </w:rPr>
        <w:t xml:space="preserve">АДМИНИСТРАЦИЯ КОРЕНОВСКОГО </w:t>
      </w:r>
      <w:proofErr w:type="gramStart"/>
      <w:r w:rsidRPr="001D2B51">
        <w:rPr>
          <w:rFonts w:ascii="Times New Roman" w:hAnsi="Times New Roman"/>
          <w:b/>
          <w:sz w:val="28"/>
          <w:szCs w:val="28"/>
          <w:lang w:eastAsia="ar-SA"/>
        </w:rPr>
        <w:t>ГОРОДСКОГО  ПОСЕЛЕНИЯ</w:t>
      </w:r>
      <w:proofErr w:type="gramEnd"/>
    </w:p>
    <w:p w:rsidR="001D2B51" w:rsidRPr="001D2B51" w:rsidRDefault="001D2B51" w:rsidP="001D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D2B51">
        <w:rPr>
          <w:rFonts w:ascii="Times New Roman" w:hAnsi="Times New Roman"/>
          <w:b/>
          <w:sz w:val="28"/>
          <w:szCs w:val="28"/>
          <w:lang w:eastAsia="ar-SA"/>
        </w:rPr>
        <w:t xml:space="preserve"> КОРЕНОВСКОГО РАЙОНА</w:t>
      </w:r>
    </w:p>
    <w:p w:rsidR="001D2B51" w:rsidRPr="001D2B51" w:rsidRDefault="001D2B51" w:rsidP="001D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D2B51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1D2B51" w:rsidRPr="001D2B51" w:rsidRDefault="001D2B51" w:rsidP="001D2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D2B51" w:rsidRPr="001D2B51" w:rsidRDefault="001D2B51" w:rsidP="001D2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D2B51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________________</w:t>
      </w:r>
      <w:r w:rsidRPr="001D2B51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1D2B51">
        <w:rPr>
          <w:rFonts w:ascii="Times New Roman" w:hAnsi="Times New Roman"/>
          <w:sz w:val="28"/>
          <w:szCs w:val="28"/>
          <w:lang w:eastAsia="ar-SA"/>
        </w:rPr>
        <w:tab/>
      </w:r>
      <w:r w:rsidRPr="001D2B51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№ </w:t>
      </w:r>
      <w:r>
        <w:rPr>
          <w:rFonts w:ascii="Times New Roman" w:hAnsi="Times New Roman"/>
          <w:sz w:val="28"/>
          <w:szCs w:val="28"/>
          <w:lang w:eastAsia="ar-SA"/>
        </w:rPr>
        <w:t>__________</w:t>
      </w:r>
    </w:p>
    <w:p w:rsidR="001D2B51" w:rsidRPr="001D2B51" w:rsidRDefault="001D2B51" w:rsidP="001D2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D2B51">
        <w:rPr>
          <w:rFonts w:ascii="Times New Roman" w:hAnsi="Times New Roman"/>
          <w:sz w:val="28"/>
          <w:szCs w:val="28"/>
          <w:lang w:eastAsia="ar-SA"/>
        </w:rPr>
        <w:t>г. Кореновск</w:t>
      </w:r>
    </w:p>
    <w:p w:rsidR="008B3E5E" w:rsidRPr="001D2B51" w:rsidRDefault="008B3E5E" w:rsidP="001D2B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B3E5E" w:rsidRDefault="00E371BE" w:rsidP="008B3E5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24 апреля 2015 года № 479 «</w:t>
      </w:r>
      <w:r w:rsidR="008B3E5E">
        <w:rPr>
          <w:rFonts w:ascii="Times New Roman" w:hAnsi="Times New Roman" w:cs="Times New Roman"/>
          <w:sz w:val="28"/>
          <w:szCs w:val="28"/>
        </w:rPr>
        <w:t>Об утверждении Порядка осуществления администрацией</w:t>
      </w:r>
    </w:p>
    <w:p w:rsidR="008B3E5E" w:rsidRDefault="008B3E5E" w:rsidP="008B3E5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</w:p>
    <w:p w:rsidR="008B3E5E" w:rsidRDefault="008B3E5E" w:rsidP="008B3E5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полномочий по внутреннему муниципальному финансовому</w:t>
      </w:r>
    </w:p>
    <w:p w:rsidR="008B3E5E" w:rsidRDefault="008B3E5E" w:rsidP="008B3E5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контролю в сфере бюджетных правоотношений</w:t>
      </w:r>
      <w:r w:rsidR="00E371BE">
        <w:rPr>
          <w:rFonts w:ascii="Times New Roman" w:hAnsi="Times New Roman" w:cs="Times New Roman"/>
          <w:sz w:val="28"/>
          <w:szCs w:val="28"/>
        </w:rPr>
        <w:t>»</w:t>
      </w:r>
    </w:p>
    <w:p w:rsidR="008B3E5E" w:rsidRDefault="008B3E5E" w:rsidP="008B3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B3E5E" w:rsidRDefault="008B3E5E" w:rsidP="008B3E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E9E">
        <w:rPr>
          <w:rFonts w:ascii="Times New Roman" w:hAnsi="Times New Roman"/>
          <w:sz w:val="28"/>
          <w:szCs w:val="28"/>
        </w:rPr>
        <w:t xml:space="preserve">В </w:t>
      </w:r>
      <w:r w:rsidR="00302E80" w:rsidRPr="00FC4E9E">
        <w:rPr>
          <w:rFonts w:ascii="Times New Roman" w:hAnsi="Times New Roman"/>
          <w:sz w:val="28"/>
          <w:szCs w:val="28"/>
        </w:rPr>
        <w:t>целях приведения в соответствии</w:t>
      </w:r>
      <w:r w:rsidR="00FC4E9E">
        <w:rPr>
          <w:rFonts w:ascii="Times New Roman" w:hAnsi="Times New Roman"/>
          <w:sz w:val="28"/>
          <w:szCs w:val="28"/>
        </w:rPr>
        <w:t xml:space="preserve"> с требованиями действующего законодательства</w:t>
      </w:r>
      <w:r w:rsidR="00302E80" w:rsidRPr="00302E80">
        <w:rPr>
          <w:rFonts w:ascii="Times New Roman" w:hAnsi="Times New Roman"/>
          <w:i/>
          <w:sz w:val="28"/>
          <w:szCs w:val="28"/>
        </w:rPr>
        <w:t xml:space="preserve"> </w:t>
      </w:r>
      <w:r w:rsidRPr="00FC4E9E">
        <w:rPr>
          <w:rFonts w:ascii="Times New Roman" w:hAnsi="Times New Roman"/>
          <w:sz w:val="28"/>
          <w:szCs w:val="28"/>
        </w:rPr>
        <w:t xml:space="preserve">администрация Кореновского городского </w:t>
      </w:r>
      <w:r>
        <w:rPr>
          <w:rFonts w:ascii="Times New Roman" w:hAnsi="Times New Roman"/>
          <w:sz w:val="28"/>
          <w:szCs w:val="28"/>
        </w:rPr>
        <w:t>поселения Кореновского района</w:t>
      </w:r>
      <w:r w:rsidR="003615A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 о с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а н о в л я е т: </w:t>
      </w:r>
    </w:p>
    <w:p w:rsidR="00302E80" w:rsidRPr="00302E80" w:rsidRDefault="008B3E5E" w:rsidP="00302E80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2E80">
        <w:rPr>
          <w:rFonts w:ascii="Times New Roman" w:hAnsi="Times New Roman"/>
          <w:b w:val="0"/>
          <w:sz w:val="28"/>
          <w:szCs w:val="28"/>
        </w:rPr>
        <w:t xml:space="preserve">1. </w:t>
      </w:r>
      <w:r w:rsidR="003615A7" w:rsidRPr="00302E80">
        <w:rPr>
          <w:rFonts w:ascii="Times New Roman" w:hAnsi="Times New Roman"/>
          <w:b w:val="0"/>
          <w:sz w:val="28"/>
          <w:szCs w:val="28"/>
        </w:rPr>
        <w:t>Внести</w:t>
      </w:r>
      <w:r w:rsidR="001B3990" w:rsidRPr="00302E80">
        <w:rPr>
          <w:rFonts w:ascii="Times New Roman" w:hAnsi="Times New Roman"/>
          <w:b w:val="0"/>
          <w:sz w:val="28"/>
          <w:szCs w:val="28"/>
        </w:rPr>
        <w:t xml:space="preserve"> в постановление администрации Кореновского городского поселения Кореновского района от 24 апреля 2015 года № 479 </w:t>
      </w:r>
      <w:r w:rsidR="00302E80">
        <w:rPr>
          <w:rFonts w:ascii="Times New Roman" w:hAnsi="Times New Roman"/>
          <w:b w:val="0"/>
          <w:sz w:val="28"/>
          <w:szCs w:val="28"/>
        </w:rPr>
        <w:t>«</w:t>
      </w:r>
      <w:r w:rsidR="00302E80" w:rsidRPr="00302E80">
        <w:rPr>
          <w:rFonts w:ascii="Times New Roman" w:hAnsi="Times New Roman" w:cs="Times New Roman"/>
          <w:b w:val="0"/>
          <w:sz w:val="28"/>
          <w:szCs w:val="28"/>
        </w:rPr>
        <w:t>Об утверждении Порядка осуществления администрацией</w:t>
      </w:r>
      <w:r w:rsidR="00302E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2E80" w:rsidRPr="00302E80">
        <w:rPr>
          <w:rFonts w:ascii="Times New Roman" w:hAnsi="Times New Roman" w:cs="Times New Roman"/>
          <w:b w:val="0"/>
          <w:sz w:val="28"/>
          <w:szCs w:val="28"/>
        </w:rPr>
        <w:t>Кореновского городского поселения Кореновского района</w:t>
      </w:r>
      <w:r w:rsidR="00302E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2E80" w:rsidRPr="00302E80">
        <w:rPr>
          <w:rFonts w:ascii="Times New Roman" w:hAnsi="Times New Roman" w:cs="Times New Roman"/>
          <w:b w:val="0"/>
          <w:sz w:val="28"/>
          <w:szCs w:val="28"/>
        </w:rPr>
        <w:t>полномочий по внутреннему муниципальному финансовому</w:t>
      </w:r>
      <w:r w:rsidR="00302E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2E80" w:rsidRPr="00302E80">
        <w:rPr>
          <w:rFonts w:ascii="Times New Roman" w:hAnsi="Times New Roman" w:cs="Times New Roman"/>
          <w:b w:val="0"/>
          <w:sz w:val="28"/>
          <w:szCs w:val="28"/>
        </w:rPr>
        <w:t>контролю в сфере бюджетных правоотношений»</w:t>
      </w:r>
      <w:r w:rsidR="00302E80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изменения, изложив пункты 4.6.1. и 4.6.5 в новой редакции:</w:t>
      </w:r>
    </w:p>
    <w:p w:rsidR="00302E80" w:rsidRPr="003615A7" w:rsidRDefault="00FC4E9E" w:rsidP="00302E8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02E80">
        <w:rPr>
          <w:rFonts w:ascii="Times New Roman" w:hAnsi="Times New Roman"/>
          <w:sz w:val="28"/>
          <w:szCs w:val="28"/>
        </w:rPr>
        <w:t xml:space="preserve">4.6.1. При проведении обследования осуществляются анализ и оценка состояния сферы деятельности объекта контроля, определенной распоряжением </w:t>
      </w:r>
      <w:r w:rsidR="00302E80" w:rsidRPr="00302E80">
        <w:rPr>
          <w:rFonts w:ascii="Times New Roman" w:hAnsi="Times New Roman"/>
          <w:sz w:val="28"/>
          <w:szCs w:val="28"/>
        </w:rPr>
        <w:t xml:space="preserve">администрации Кореновского городского поселения Кореновского района. </w:t>
      </w:r>
    </w:p>
    <w:p w:rsidR="00302E80" w:rsidRDefault="00302E80" w:rsidP="00302E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4.6.5. Заключение и иные материалы обследования подлежат рассмотрению </w:t>
      </w:r>
      <w:r w:rsidRPr="00302E80">
        <w:rPr>
          <w:rFonts w:ascii="Times New Roman" w:hAnsi="Times New Roman"/>
          <w:sz w:val="28"/>
          <w:szCs w:val="28"/>
        </w:rPr>
        <w:t>главой Кореновского городского поселения Кореновского района</w:t>
      </w:r>
      <w:r>
        <w:rPr>
          <w:rFonts w:ascii="Times New Roman" w:hAnsi="Times New Roman"/>
          <w:sz w:val="28"/>
          <w:szCs w:val="28"/>
        </w:rPr>
        <w:t xml:space="preserve"> в течение 30 дней со дня подписания заключения</w:t>
      </w:r>
      <w:r w:rsidR="00FC4E9E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B3E5E" w:rsidRDefault="008B3E5E" w:rsidP="008B3E5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разместить его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8B3E5E" w:rsidRDefault="006D2F96" w:rsidP="008B3E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8B3E5E">
        <w:rPr>
          <w:rFonts w:ascii="Times New Roman" w:hAnsi="Times New Roman"/>
          <w:sz w:val="28"/>
          <w:szCs w:val="28"/>
        </w:rPr>
        <w:t xml:space="preserve">. Постановление </w:t>
      </w:r>
      <w:r w:rsidR="008B3E5E">
        <w:rPr>
          <w:rFonts w:ascii="Times New Roman" w:hAnsi="Times New Roman"/>
          <w:sz w:val="28"/>
          <w:szCs w:val="28"/>
          <w:lang w:eastAsia="ru-RU"/>
        </w:rPr>
        <w:t>вступает в силу после его официального опубликования.</w:t>
      </w:r>
    </w:p>
    <w:p w:rsidR="008B3E5E" w:rsidRDefault="008B3E5E" w:rsidP="008B3E5E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8B3E5E" w:rsidRDefault="008B3E5E" w:rsidP="008B3E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B3E5E" w:rsidRDefault="008B3E5E" w:rsidP="008B3E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8B3E5E" w:rsidRDefault="008B3E5E" w:rsidP="001D2B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Е.Н. Пергун</w:t>
      </w:r>
    </w:p>
    <w:sectPr w:rsidR="008B3E5E" w:rsidSect="001D2B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B4"/>
    <w:rsid w:val="001B3990"/>
    <w:rsid w:val="001D2B51"/>
    <w:rsid w:val="00302E80"/>
    <w:rsid w:val="003123F0"/>
    <w:rsid w:val="003615A7"/>
    <w:rsid w:val="006D2F96"/>
    <w:rsid w:val="008B3E5E"/>
    <w:rsid w:val="009808B4"/>
    <w:rsid w:val="00E371BE"/>
    <w:rsid w:val="00F27B7E"/>
    <w:rsid w:val="00FC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0153D-D1AA-4F73-A0EC-443353FE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E5E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B3E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3E5E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unhideWhenUsed/>
    <w:rsid w:val="008B3E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3E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2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23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2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Барыбин</cp:lastModifiedBy>
  <cp:revision>12</cp:revision>
  <cp:lastPrinted>2015-06-01T05:08:00Z</cp:lastPrinted>
  <dcterms:created xsi:type="dcterms:W3CDTF">2015-06-01T04:52:00Z</dcterms:created>
  <dcterms:modified xsi:type="dcterms:W3CDTF">2015-06-04T12:17:00Z</dcterms:modified>
</cp:coreProperties>
</file>