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C6" w:rsidRDefault="00E242C6"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456185" w:rsidRPr="00E242C6" w:rsidRDefault="00456185" w:rsidP="00E242C6">
      <w:pPr>
        <w:suppressAutoHyphens/>
        <w:spacing w:after="0" w:line="240" w:lineRule="auto"/>
        <w:jc w:val="center"/>
        <w:rPr>
          <w:rFonts w:ascii="Times New Roman" w:eastAsia="Times New Roman" w:hAnsi="Times New Roman" w:cs="Times New Roman"/>
          <w:sz w:val="24"/>
          <w:szCs w:val="24"/>
          <w:lang w:eastAsia="ar-SA"/>
        </w:rPr>
      </w:pPr>
    </w:p>
    <w:p w:rsidR="006E2135" w:rsidRPr="00E037D6" w:rsidRDefault="006E2135" w:rsidP="00E037D6">
      <w:pPr>
        <w:widowControl w:val="0"/>
        <w:tabs>
          <w:tab w:val="left" w:pos="8505"/>
        </w:tabs>
        <w:autoSpaceDE w:val="0"/>
        <w:autoSpaceDN w:val="0"/>
        <w:adjustRightInd w:val="0"/>
        <w:spacing w:after="0" w:line="240" w:lineRule="auto"/>
        <w:jc w:val="center"/>
        <w:rPr>
          <w:rFonts w:ascii="Times New Roman" w:hAnsi="Times New Roman" w:cs="Times New Roman"/>
          <w:b/>
          <w:bCs/>
          <w:sz w:val="16"/>
          <w:szCs w:val="16"/>
        </w:rPr>
      </w:pPr>
    </w:p>
    <w:p w:rsidR="00DE7003" w:rsidRDefault="00310CF2" w:rsidP="00EB3FF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F66342">
        <w:rPr>
          <w:rFonts w:ascii="Times New Roman" w:hAnsi="Times New Roman" w:cs="Times New Roman"/>
          <w:b/>
          <w:bCs/>
          <w:sz w:val="28"/>
          <w:szCs w:val="28"/>
        </w:rPr>
        <w:t>а</w:t>
      </w:r>
      <w:r>
        <w:rPr>
          <w:rFonts w:ascii="Times New Roman" w:hAnsi="Times New Roman" w:cs="Times New Roman"/>
          <w:b/>
          <w:bCs/>
          <w:sz w:val="28"/>
          <w:szCs w:val="28"/>
        </w:rPr>
        <w:t>дминистративного регламента</w:t>
      </w:r>
    </w:p>
    <w:p w:rsidR="00FB15FE" w:rsidRDefault="00310CF2" w:rsidP="00EB3FF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w:t>
      </w:r>
      <w:r w:rsidR="000A66BB">
        <w:rPr>
          <w:rFonts w:ascii="Times New Roman" w:hAnsi="Times New Roman" w:cs="Times New Roman"/>
          <w:b/>
          <w:bCs/>
          <w:sz w:val="28"/>
          <w:szCs w:val="28"/>
        </w:rPr>
        <w:t>и</w:t>
      </w:r>
      <w:r w:rsidR="00FB15FE">
        <w:rPr>
          <w:rFonts w:ascii="Times New Roman" w:hAnsi="Times New Roman" w:cs="Times New Roman"/>
          <w:b/>
          <w:bCs/>
          <w:sz w:val="28"/>
          <w:szCs w:val="28"/>
        </w:rPr>
        <w:t xml:space="preserve"> </w:t>
      </w:r>
      <w:r>
        <w:rPr>
          <w:rFonts w:ascii="Times New Roman" w:hAnsi="Times New Roman" w:cs="Times New Roman"/>
          <w:b/>
          <w:bCs/>
          <w:sz w:val="28"/>
          <w:szCs w:val="28"/>
        </w:rPr>
        <w:t>Кореновского городского поселения</w:t>
      </w:r>
    </w:p>
    <w:p w:rsidR="00FB15FE" w:rsidRDefault="00310CF2" w:rsidP="00EB3FF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Кореновского района </w:t>
      </w:r>
      <w:r w:rsidR="000A66BB">
        <w:rPr>
          <w:rFonts w:ascii="Times New Roman" w:hAnsi="Times New Roman" w:cs="Times New Roman"/>
          <w:b/>
          <w:bCs/>
          <w:sz w:val="28"/>
          <w:szCs w:val="28"/>
        </w:rPr>
        <w:t>по предоставлению</w:t>
      </w:r>
      <w:r>
        <w:rPr>
          <w:rFonts w:ascii="Times New Roman" w:hAnsi="Times New Roman" w:cs="Times New Roman"/>
          <w:b/>
          <w:bCs/>
          <w:sz w:val="28"/>
          <w:szCs w:val="28"/>
        </w:rPr>
        <w:t xml:space="preserve"> муниципальной услуги</w:t>
      </w:r>
    </w:p>
    <w:p w:rsidR="007E4A3B" w:rsidRPr="00310CF2" w:rsidRDefault="00310CF2" w:rsidP="00EB3FF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«Выдача разрешений на</w:t>
      </w:r>
      <w:r w:rsidR="00FB15FE">
        <w:rPr>
          <w:rFonts w:ascii="Times New Roman" w:hAnsi="Times New Roman" w:cs="Times New Roman"/>
          <w:b/>
          <w:bCs/>
          <w:sz w:val="28"/>
          <w:szCs w:val="28"/>
        </w:rPr>
        <w:t xml:space="preserve"> </w:t>
      </w:r>
      <w:r>
        <w:rPr>
          <w:rFonts w:ascii="Times New Roman" w:hAnsi="Times New Roman" w:cs="Times New Roman"/>
          <w:b/>
          <w:bCs/>
          <w:sz w:val="28"/>
          <w:szCs w:val="28"/>
        </w:rPr>
        <w:t xml:space="preserve">ввод в эксплуатацию </w:t>
      </w:r>
      <w:r w:rsidR="00FB15FE">
        <w:rPr>
          <w:rFonts w:ascii="Times New Roman" w:hAnsi="Times New Roman" w:cs="Times New Roman"/>
          <w:b/>
          <w:bCs/>
          <w:sz w:val="28"/>
          <w:szCs w:val="28"/>
        </w:rPr>
        <w:t>построенных</w:t>
      </w:r>
      <w:r w:rsidR="00D90222">
        <w:rPr>
          <w:rFonts w:ascii="Times New Roman" w:hAnsi="Times New Roman" w:cs="Times New Roman"/>
          <w:b/>
          <w:bCs/>
          <w:sz w:val="28"/>
          <w:szCs w:val="28"/>
        </w:rPr>
        <w:t>,</w:t>
      </w:r>
      <w:r w:rsidR="00FB15FE">
        <w:rPr>
          <w:rFonts w:ascii="Times New Roman" w:hAnsi="Times New Roman" w:cs="Times New Roman"/>
          <w:b/>
          <w:bCs/>
          <w:sz w:val="28"/>
          <w:szCs w:val="28"/>
        </w:rPr>
        <w:t xml:space="preserve"> </w:t>
      </w:r>
      <w:r w:rsidR="00993FFC">
        <w:rPr>
          <w:rFonts w:ascii="Times New Roman" w:hAnsi="Times New Roman" w:cs="Times New Roman"/>
          <w:b/>
          <w:bCs/>
          <w:sz w:val="28"/>
          <w:szCs w:val="28"/>
        </w:rPr>
        <w:t>реконстру</w:t>
      </w:r>
      <w:r w:rsidR="00D90222">
        <w:rPr>
          <w:rFonts w:ascii="Times New Roman" w:hAnsi="Times New Roman" w:cs="Times New Roman"/>
          <w:b/>
          <w:bCs/>
          <w:sz w:val="28"/>
          <w:szCs w:val="28"/>
        </w:rPr>
        <w:t>и</w:t>
      </w:r>
      <w:r w:rsidR="00FB15FE">
        <w:rPr>
          <w:rFonts w:ascii="Times New Roman" w:hAnsi="Times New Roman" w:cs="Times New Roman"/>
          <w:b/>
          <w:bCs/>
          <w:sz w:val="28"/>
          <w:szCs w:val="28"/>
        </w:rPr>
        <w:t xml:space="preserve">рованных </w:t>
      </w:r>
      <w:r>
        <w:rPr>
          <w:rFonts w:ascii="Times New Roman" w:hAnsi="Times New Roman" w:cs="Times New Roman"/>
          <w:b/>
          <w:bCs/>
          <w:sz w:val="28"/>
          <w:szCs w:val="28"/>
        </w:rPr>
        <w:t>объектов капитального строительства»</w:t>
      </w:r>
    </w:p>
    <w:p w:rsidR="00E037D6" w:rsidRPr="00EB3FFB" w:rsidRDefault="00310CF2" w:rsidP="00E037D6">
      <w:pPr>
        <w:widowControl w:val="0"/>
        <w:autoSpaceDE w:val="0"/>
        <w:autoSpaceDN w:val="0"/>
        <w:adjustRightInd w:val="0"/>
        <w:spacing w:after="0" w:line="240" w:lineRule="auto"/>
        <w:jc w:val="both"/>
        <w:rPr>
          <w:rFonts w:ascii="Times New Roman" w:hAnsi="Times New Roman" w:cs="Times New Roman"/>
          <w:b/>
          <w:bCs/>
          <w:sz w:val="24"/>
          <w:szCs w:val="24"/>
        </w:rPr>
      </w:pPr>
      <w:r w:rsidRPr="00E037D6">
        <w:rPr>
          <w:rFonts w:ascii="Times New Roman" w:hAnsi="Times New Roman" w:cs="Times New Roman"/>
          <w:b/>
          <w:bCs/>
          <w:sz w:val="28"/>
          <w:szCs w:val="28"/>
        </w:rPr>
        <w:t xml:space="preserve"> </w:t>
      </w:r>
    </w:p>
    <w:p w:rsidR="00E037D6" w:rsidRPr="00EB3FFB" w:rsidRDefault="00E037D6" w:rsidP="00E037D6">
      <w:pPr>
        <w:widowControl w:val="0"/>
        <w:autoSpaceDE w:val="0"/>
        <w:autoSpaceDN w:val="0"/>
        <w:adjustRightInd w:val="0"/>
        <w:spacing w:after="0" w:line="240" w:lineRule="auto"/>
        <w:jc w:val="both"/>
        <w:rPr>
          <w:rFonts w:ascii="Times New Roman" w:hAnsi="Times New Roman" w:cs="Times New Roman"/>
          <w:b/>
          <w:bCs/>
          <w:sz w:val="24"/>
          <w:szCs w:val="24"/>
        </w:rPr>
      </w:pPr>
    </w:p>
    <w:p w:rsidR="007E4A3B" w:rsidRPr="00FB15FE" w:rsidRDefault="007E4A3B" w:rsidP="00EB3F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037D6">
        <w:rPr>
          <w:rFonts w:ascii="Times New Roman" w:hAnsi="Times New Roman" w:cs="Times New Roman"/>
          <w:sz w:val="28"/>
          <w:szCs w:val="28"/>
        </w:rPr>
        <w:t xml:space="preserve">В соответствии с Федеральным </w:t>
      </w:r>
      <w:hyperlink r:id="rId8" w:history="1">
        <w:r w:rsidRPr="00E037D6">
          <w:rPr>
            <w:rFonts w:ascii="Times New Roman" w:hAnsi="Times New Roman" w:cs="Times New Roman"/>
            <w:sz w:val="28"/>
            <w:szCs w:val="28"/>
          </w:rPr>
          <w:t>законом</w:t>
        </w:r>
      </w:hyperlink>
      <w:r w:rsidRPr="00E037D6">
        <w:rPr>
          <w:rFonts w:ascii="Times New Roman" w:hAnsi="Times New Roman" w:cs="Times New Roman"/>
          <w:sz w:val="28"/>
          <w:szCs w:val="28"/>
        </w:rPr>
        <w:t xml:space="preserve"> от 27</w:t>
      </w:r>
      <w:r w:rsidR="000A66BB" w:rsidRPr="00E037D6">
        <w:rPr>
          <w:rFonts w:ascii="Times New Roman" w:hAnsi="Times New Roman" w:cs="Times New Roman"/>
          <w:sz w:val="28"/>
          <w:szCs w:val="28"/>
        </w:rPr>
        <w:t xml:space="preserve"> июля </w:t>
      </w:r>
      <w:r w:rsidRPr="00E037D6">
        <w:rPr>
          <w:rFonts w:ascii="Times New Roman" w:hAnsi="Times New Roman" w:cs="Times New Roman"/>
          <w:sz w:val="28"/>
          <w:szCs w:val="28"/>
        </w:rPr>
        <w:t xml:space="preserve">2010 </w:t>
      </w:r>
      <w:r w:rsidR="00D90222" w:rsidRPr="00E037D6">
        <w:rPr>
          <w:rFonts w:ascii="Times New Roman" w:hAnsi="Times New Roman" w:cs="Times New Roman"/>
          <w:sz w:val="28"/>
          <w:szCs w:val="28"/>
        </w:rPr>
        <w:t>№ 210-ФЗ</w:t>
      </w:r>
      <w:r w:rsidR="000A66BB" w:rsidRPr="00E037D6">
        <w:rPr>
          <w:rFonts w:ascii="Times New Roman" w:hAnsi="Times New Roman" w:cs="Times New Roman"/>
          <w:sz w:val="28"/>
          <w:szCs w:val="28"/>
        </w:rPr>
        <w:t xml:space="preserve"> </w:t>
      </w:r>
      <w:r w:rsidR="00E037D6">
        <w:rPr>
          <w:rFonts w:ascii="Times New Roman" w:hAnsi="Times New Roman" w:cs="Times New Roman"/>
          <w:sz w:val="28"/>
          <w:szCs w:val="28"/>
        </w:rPr>
        <w:t xml:space="preserve">                 </w:t>
      </w:r>
      <w:proofErr w:type="gramStart"/>
      <w:r w:rsidR="00E037D6">
        <w:rPr>
          <w:rFonts w:ascii="Times New Roman" w:hAnsi="Times New Roman" w:cs="Times New Roman"/>
          <w:sz w:val="28"/>
          <w:szCs w:val="28"/>
        </w:rPr>
        <w:t xml:space="preserve">   </w:t>
      </w:r>
      <w:r w:rsidR="00D90222" w:rsidRPr="00E037D6">
        <w:rPr>
          <w:rFonts w:ascii="Times New Roman" w:hAnsi="Times New Roman" w:cs="Times New Roman"/>
          <w:sz w:val="28"/>
          <w:szCs w:val="28"/>
        </w:rPr>
        <w:t>«</w:t>
      </w:r>
      <w:proofErr w:type="gramEnd"/>
      <w:r w:rsidRPr="00E037D6">
        <w:rPr>
          <w:rFonts w:ascii="Times New Roman" w:hAnsi="Times New Roman" w:cs="Times New Roman"/>
          <w:sz w:val="28"/>
          <w:szCs w:val="28"/>
        </w:rPr>
        <w:t>Об</w:t>
      </w:r>
      <w:r w:rsidRPr="00FB15FE">
        <w:rPr>
          <w:rFonts w:ascii="Times New Roman" w:hAnsi="Times New Roman" w:cs="Times New Roman"/>
          <w:sz w:val="28"/>
          <w:szCs w:val="28"/>
        </w:rPr>
        <w:t xml:space="preserve"> организации предоставления государственных и муниципальных </w:t>
      </w:r>
      <w:r w:rsidR="00E037D6">
        <w:rPr>
          <w:rFonts w:ascii="Times New Roman" w:hAnsi="Times New Roman" w:cs="Times New Roman"/>
          <w:sz w:val="28"/>
          <w:szCs w:val="28"/>
        </w:rPr>
        <w:t xml:space="preserve">                     </w:t>
      </w:r>
      <w:r w:rsidRPr="00FB15FE">
        <w:rPr>
          <w:rFonts w:ascii="Times New Roman" w:hAnsi="Times New Roman" w:cs="Times New Roman"/>
          <w:sz w:val="28"/>
          <w:szCs w:val="28"/>
        </w:rPr>
        <w:t>услуг</w:t>
      </w:r>
      <w:r w:rsidR="00D90222" w:rsidRPr="00FB15FE">
        <w:rPr>
          <w:rFonts w:ascii="Times New Roman" w:hAnsi="Times New Roman" w:cs="Times New Roman"/>
          <w:sz w:val="28"/>
          <w:szCs w:val="28"/>
        </w:rPr>
        <w:t>»</w:t>
      </w:r>
      <w:r w:rsidRPr="00FB15FE">
        <w:rPr>
          <w:rFonts w:ascii="Times New Roman" w:hAnsi="Times New Roman" w:cs="Times New Roman"/>
          <w:sz w:val="28"/>
          <w:szCs w:val="28"/>
        </w:rPr>
        <w:t>,</w:t>
      </w:r>
      <w:r w:rsidR="00E037D6">
        <w:rPr>
          <w:rFonts w:ascii="Times New Roman" w:hAnsi="Times New Roman" w:cs="Times New Roman"/>
          <w:sz w:val="28"/>
          <w:szCs w:val="28"/>
        </w:rPr>
        <w:t xml:space="preserve"> </w:t>
      </w:r>
      <w:r w:rsidRPr="00FB15FE">
        <w:rPr>
          <w:rFonts w:ascii="Times New Roman" w:hAnsi="Times New Roman" w:cs="Times New Roman"/>
          <w:sz w:val="28"/>
          <w:szCs w:val="28"/>
        </w:rPr>
        <w:t xml:space="preserve">в целях повышения качества и доступности оказания </w:t>
      </w:r>
      <w:r w:rsidR="00E037D6">
        <w:rPr>
          <w:rFonts w:ascii="Times New Roman" w:hAnsi="Times New Roman" w:cs="Times New Roman"/>
          <w:sz w:val="28"/>
          <w:szCs w:val="28"/>
        </w:rPr>
        <w:t xml:space="preserve">                    </w:t>
      </w:r>
      <w:r w:rsidRPr="00FB15FE">
        <w:rPr>
          <w:rFonts w:ascii="Times New Roman" w:hAnsi="Times New Roman" w:cs="Times New Roman"/>
          <w:sz w:val="28"/>
          <w:szCs w:val="28"/>
        </w:rPr>
        <w:t>муниципальных услуг</w:t>
      </w:r>
      <w:r w:rsidR="000A66BB">
        <w:rPr>
          <w:rFonts w:ascii="Times New Roman" w:hAnsi="Times New Roman" w:cs="Times New Roman"/>
          <w:sz w:val="28"/>
          <w:szCs w:val="28"/>
        </w:rPr>
        <w:t xml:space="preserve"> администрация Кореновского городского поселения</w:t>
      </w:r>
      <w:r w:rsidR="00EB3DCD">
        <w:rPr>
          <w:rFonts w:ascii="Times New Roman" w:hAnsi="Times New Roman" w:cs="Times New Roman"/>
          <w:sz w:val="28"/>
          <w:szCs w:val="28"/>
        </w:rPr>
        <w:t xml:space="preserve"> Кореновского района </w:t>
      </w:r>
      <w:r w:rsidR="000A66BB">
        <w:rPr>
          <w:rFonts w:ascii="Times New Roman" w:hAnsi="Times New Roman" w:cs="Times New Roman"/>
          <w:sz w:val="28"/>
          <w:szCs w:val="28"/>
        </w:rPr>
        <w:t>п о с т а н о в л я е т:</w:t>
      </w:r>
    </w:p>
    <w:p w:rsidR="007E4A3B" w:rsidRPr="00D90222" w:rsidRDefault="007E4A3B" w:rsidP="00EB3F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0222">
        <w:rPr>
          <w:rFonts w:ascii="Times New Roman" w:hAnsi="Times New Roman" w:cs="Times New Roman"/>
          <w:sz w:val="28"/>
          <w:szCs w:val="28"/>
        </w:rPr>
        <w:t xml:space="preserve">1. Утвердить административный </w:t>
      </w:r>
      <w:hyperlink w:anchor="Par36" w:history="1">
        <w:r w:rsidRPr="00FB15FE">
          <w:rPr>
            <w:rFonts w:ascii="Times New Roman" w:hAnsi="Times New Roman" w:cs="Times New Roman"/>
            <w:sz w:val="28"/>
            <w:szCs w:val="28"/>
          </w:rPr>
          <w:t>регламент</w:t>
        </w:r>
      </w:hyperlink>
      <w:r w:rsidRPr="00D90222">
        <w:rPr>
          <w:rFonts w:ascii="Times New Roman" w:hAnsi="Times New Roman" w:cs="Times New Roman"/>
          <w:sz w:val="28"/>
          <w:szCs w:val="28"/>
        </w:rPr>
        <w:t xml:space="preserve"> администраци</w:t>
      </w:r>
      <w:r w:rsidR="000A66BB">
        <w:rPr>
          <w:rFonts w:ascii="Times New Roman" w:hAnsi="Times New Roman" w:cs="Times New Roman"/>
          <w:sz w:val="28"/>
          <w:szCs w:val="28"/>
        </w:rPr>
        <w:t>и</w:t>
      </w:r>
      <w:r w:rsidR="00FB15FE">
        <w:rPr>
          <w:rFonts w:ascii="Times New Roman" w:hAnsi="Times New Roman" w:cs="Times New Roman"/>
          <w:sz w:val="28"/>
          <w:szCs w:val="28"/>
        </w:rPr>
        <w:t xml:space="preserve"> </w:t>
      </w:r>
      <w:r w:rsidR="00E037D6">
        <w:rPr>
          <w:rFonts w:ascii="Times New Roman" w:hAnsi="Times New Roman" w:cs="Times New Roman"/>
          <w:sz w:val="28"/>
          <w:szCs w:val="28"/>
        </w:rPr>
        <w:t xml:space="preserve">     </w:t>
      </w:r>
      <w:r w:rsidR="00FB15FE">
        <w:rPr>
          <w:rFonts w:ascii="Times New Roman" w:hAnsi="Times New Roman" w:cs="Times New Roman"/>
          <w:sz w:val="28"/>
          <w:szCs w:val="28"/>
        </w:rPr>
        <w:t>Кореновского городского поселения Кореновского района</w:t>
      </w:r>
      <w:r w:rsidR="000A66BB">
        <w:rPr>
          <w:rFonts w:ascii="Times New Roman" w:hAnsi="Times New Roman" w:cs="Times New Roman"/>
          <w:sz w:val="28"/>
          <w:szCs w:val="28"/>
        </w:rPr>
        <w:t xml:space="preserve"> по предоставлению</w:t>
      </w:r>
      <w:r w:rsidRPr="00D90222">
        <w:rPr>
          <w:rFonts w:ascii="Times New Roman" w:hAnsi="Times New Roman" w:cs="Times New Roman"/>
          <w:sz w:val="28"/>
          <w:szCs w:val="28"/>
        </w:rPr>
        <w:t xml:space="preserve"> муниципальной услуги </w:t>
      </w:r>
      <w:r w:rsidR="00FB15FE">
        <w:rPr>
          <w:rFonts w:ascii="Times New Roman" w:hAnsi="Times New Roman" w:cs="Times New Roman"/>
          <w:sz w:val="28"/>
          <w:szCs w:val="28"/>
        </w:rPr>
        <w:t>«</w:t>
      </w:r>
      <w:r w:rsidRPr="00D90222">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00FB15FE">
        <w:rPr>
          <w:rFonts w:ascii="Times New Roman" w:hAnsi="Times New Roman" w:cs="Times New Roman"/>
          <w:sz w:val="28"/>
          <w:szCs w:val="28"/>
        </w:rPr>
        <w:t>»</w:t>
      </w:r>
      <w:r w:rsidRPr="00D90222">
        <w:rPr>
          <w:rFonts w:ascii="Times New Roman" w:hAnsi="Times New Roman" w:cs="Times New Roman"/>
          <w:sz w:val="28"/>
          <w:szCs w:val="28"/>
        </w:rPr>
        <w:t xml:space="preserve"> (прилагается).</w:t>
      </w:r>
    </w:p>
    <w:p w:rsidR="007E4A3B" w:rsidRDefault="0018020E" w:rsidP="00EB3F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EB3FFB">
        <w:rPr>
          <w:rFonts w:ascii="Times New Roman" w:hAnsi="Times New Roman" w:cs="Times New Roman"/>
          <w:sz w:val="28"/>
          <w:szCs w:val="28"/>
        </w:rPr>
        <w:t xml:space="preserve"> </w:t>
      </w:r>
      <w:r w:rsidR="00E037D6">
        <w:rPr>
          <w:rFonts w:ascii="Times New Roman" w:hAnsi="Times New Roman" w:cs="Times New Roman"/>
          <w:sz w:val="28"/>
          <w:szCs w:val="28"/>
        </w:rPr>
        <w:t>п</w:t>
      </w:r>
      <w:hyperlink r:id="rId9" w:history="1">
        <w:r w:rsidR="007E4A3B" w:rsidRPr="00FB15FE">
          <w:rPr>
            <w:rFonts w:ascii="Times New Roman" w:hAnsi="Times New Roman" w:cs="Times New Roman"/>
            <w:sz w:val="28"/>
            <w:szCs w:val="28"/>
          </w:rPr>
          <w:t>остановление</w:t>
        </w:r>
      </w:hyperlink>
      <w:r w:rsidR="007E4A3B" w:rsidRPr="00FB15FE">
        <w:rPr>
          <w:rFonts w:ascii="Times New Roman" w:hAnsi="Times New Roman" w:cs="Times New Roman"/>
          <w:sz w:val="28"/>
          <w:szCs w:val="28"/>
        </w:rPr>
        <w:t xml:space="preserve"> </w:t>
      </w:r>
      <w:r w:rsidR="007E4A3B" w:rsidRPr="00D902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Кореновского городского поселения Кореновского района от </w:t>
      </w:r>
      <w:r w:rsidR="00EB3FFB">
        <w:rPr>
          <w:rFonts w:ascii="Times New Roman" w:hAnsi="Times New Roman" w:cs="Times New Roman"/>
          <w:sz w:val="28"/>
          <w:szCs w:val="28"/>
        </w:rPr>
        <w:t xml:space="preserve">7 марта 2014 </w:t>
      </w:r>
      <w:r w:rsidR="00EB3DCD">
        <w:rPr>
          <w:rFonts w:ascii="Times New Roman" w:hAnsi="Times New Roman" w:cs="Times New Roman"/>
          <w:sz w:val="28"/>
          <w:szCs w:val="28"/>
        </w:rPr>
        <w:t xml:space="preserve">       </w:t>
      </w:r>
      <w:r w:rsidR="00EB3FFB">
        <w:rPr>
          <w:rFonts w:ascii="Times New Roman" w:hAnsi="Times New Roman" w:cs="Times New Roman"/>
          <w:sz w:val="28"/>
          <w:szCs w:val="28"/>
        </w:rPr>
        <w:t>№ 169</w:t>
      </w:r>
      <w:r>
        <w:rPr>
          <w:rFonts w:ascii="Times New Roman" w:hAnsi="Times New Roman" w:cs="Times New Roman"/>
          <w:sz w:val="28"/>
          <w:szCs w:val="28"/>
        </w:rPr>
        <w:t xml:space="preserve"> «</w:t>
      </w:r>
      <w:r w:rsidR="007E4A3B" w:rsidRPr="00D90222">
        <w:rPr>
          <w:rFonts w:ascii="Times New Roman" w:hAnsi="Times New Roman" w:cs="Times New Roman"/>
          <w:sz w:val="28"/>
          <w:szCs w:val="28"/>
        </w:rPr>
        <w:t xml:space="preserve">Об утверждении административного регламента </w:t>
      </w:r>
      <w:r w:rsidRPr="00FB15FE">
        <w:rPr>
          <w:rFonts w:ascii="Times New Roman" w:hAnsi="Times New Roman" w:cs="Times New Roman"/>
          <w:bCs/>
          <w:sz w:val="28"/>
          <w:szCs w:val="28"/>
        </w:rPr>
        <w:t>администрации</w:t>
      </w:r>
      <w:r>
        <w:rPr>
          <w:rFonts w:ascii="Times New Roman" w:hAnsi="Times New Roman" w:cs="Times New Roman"/>
          <w:bCs/>
          <w:sz w:val="28"/>
          <w:szCs w:val="28"/>
        </w:rPr>
        <w:t xml:space="preserve"> </w:t>
      </w:r>
      <w:r w:rsidRPr="00FB15FE">
        <w:rPr>
          <w:rFonts w:ascii="Times New Roman" w:hAnsi="Times New Roman" w:cs="Times New Roman"/>
          <w:bCs/>
          <w:sz w:val="28"/>
          <w:szCs w:val="28"/>
        </w:rPr>
        <w:t>Кореновского городского поселения</w:t>
      </w:r>
      <w:r w:rsidR="00EB3FFB">
        <w:rPr>
          <w:rFonts w:ascii="Times New Roman" w:hAnsi="Times New Roman" w:cs="Times New Roman"/>
          <w:bCs/>
          <w:sz w:val="28"/>
          <w:szCs w:val="28"/>
        </w:rPr>
        <w:t xml:space="preserve"> Кореновского района</w:t>
      </w:r>
      <w:r w:rsidRPr="00D9022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7E4A3B" w:rsidRPr="00D90222">
        <w:rPr>
          <w:rFonts w:ascii="Times New Roman" w:hAnsi="Times New Roman" w:cs="Times New Roman"/>
          <w:sz w:val="28"/>
          <w:szCs w:val="28"/>
        </w:rPr>
        <w:t>предоставлени</w:t>
      </w:r>
      <w:r>
        <w:rPr>
          <w:rFonts w:ascii="Times New Roman" w:hAnsi="Times New Roman" w:cs="Times New Roman"/>
          <w:sz w:val="28"/>
          <w:szCs w:val="28"/>
        </w:rPr>
        <w:t>ю</w:t>
      </w:r>
      <w:r w:rsidR="007E4A3B" w:rsidRPr="00D9022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007E4A3B" w:rsidRPr="00D90222">
        <w:rPr>
          <w:rFonts w:ascii="Times New Roman" w:hAnsi="Times New Roman" w:cs="Times New Roman"/>
          <w:sz w:val="28"/>
          <w:szCs w:val="28"/>
        </w:rPr>
        <w:t>Выдача разрешений на ввод в эксплуатацию построенн</w:t>
      </w:r>
      <w:r>
        <w:rPr>
          <w:rFonts w:ascii="Times New Roman" w:hAnsi="Times New Roman" w:cs="Times New Roman"/>
          <w:sz w:val="28"/>
          <w:szCs w:val="28"/>
        </w:rPr>
        <w:t>ого</w:t>
      </w:r>
      <w:r w:rsidR="007E4A3B" w:rsidRPr="00D90222">
        <w:rPr>
          <w:rFonts w:ascii="Times New Roman" w:hAnsi="Times New Roman" w:cs="Times New Roman"/>
          <w:sz w:val="28"/>
          <w:szCs w:val="28"/>
        </w:rPr>
        <w:t>, реконструированн</w:t>
      </w:r>
      <w:r>
        <w:rPr>
          <w:rFonts w:ascii="Times New Roman" w:hAnsi="Times New Roman" w:cs="Times New Roman"/>
          <w:sz w:val="28"/>
          <w:szCs w:val="28"/>
        </w:rPr>
        <w:t>ого</w:t>
      </w:r>
      <w:r w:rsidR="00EB3FFB">
        <w:rPr>
          <w:rFonts w:ascii="Times New Roman" w:hAnsi="Times New Roman" w:cs="Times New Roman"/>
          <w:sz w:val="28"/>
          <w:szCs w:val="28"/>
        </w:rPr>
        <w:t xml:space="preserve"> </w:t>
      </w:r>
      <w:r w:rsidR="007E4A3B" w:rsidRPr="00D90222">
        <w:rPr>
          <w:rFonts w:ascii="Times New Roman" w:hAnsi="Times New Roman" w:cs="Times New Roman"/>
          <w:sz w:val="28"/>
          <w:szCs w:val="28"/>
        </w:rPr>
        <w:t>объект</w:t>
      </w:r>
      <w:r>
        <w:rPr>
          <w:rFonts w:ascii="Times New Roman" w:hAnsi="Times New Roman" w:cs="Times New Roman"/>
          <w:sz w:val="28"/>
          <w:szCs w:val="28"/>
        </w:rPr>
        <w:t>а</w:t>
      </w:r>
      <w:r w:rsidR="007E4A3B" w:rsidRPr="00D90222">
        <w:rPr>
          <w:rFonts w:ascii="Times New Roman" w:hAnsi="Times New Roman" w:cs="Times New Roman"/>
          <w:sz w:val="28"/>
          <w:szCs w:val="28"/>
        </w:rPr>
        <w:t xml:space="preserve"> </w:t>
      </w:r>
      <w:r>
        <w:rPr>
          <w:rFonts w:ascii="Times New Roman" w:hAnsi="Times New Roman" w:cs="Times New Roman"/>
          <w:sz w:val="28"/>
          <w:szCs w:val="28"/>
        </w:rPr>
        <w:t>капитального строительства»</w:t>
      </w:r>
      <w:r w:rsidR="00EB3FFB">
        <w:rPr>
          <w:rFonts w:ascii="Times New Roman" w:hAnsi="Times New Roman" w:cs="Times New Roman"/>
          <w:sz w:val="28"/>
          <w:szCs w:val="28"/>
        </w:rPr>
        <w:t>.</w:t>
      </w:r>
    </w:p>
    <w:p w:rsidR="007E4A3B" w:rsidRPr="00D90222" w:rsidRDefault="007E4A3B" w:rsidP="00EB3F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0222">
        <w:rPr>
          <w:rFonts w:ascii="Times New Roman" w:hAnsi="Times New Roman" w:cs="Times New Roman"/>
          <w:sz w:val="28"/>
          <w:szCs w:val="28"/>
        </w:rPr>
        <w:t xml:space="preserve">3. </w:t>
      </w:r>
      <w:r w:rsidR="0018020E">
        <w:rPr>
          <w:rFonts w:ascii="Times New Roman" w:hAnsi="Times New Roman" w:cs="Times New Roman"/>
          <w:sz w:val="28"/>
          <w:szCs w:val="28"/>
        </w:rPr>
        <w:t>Общему отделу администрации Кореновского городского поселения Кореновского района</w:t>
      </w:r>
      <w:r w:rsidRPr="00D90222">
        <w:rPr>
          <w:rFonts w:ascii="Times New Roman" w:hAnsi="Times New Roman" w:cs="Times New Roman"/>
          <w:sz w:val="28"/>
          <w:szCs w:val="28"/>
        </w:rPr>
        <w:t xml:space="preserve"> (</w:t>
      </w:r>
      <w:r w:rsidR="0018020E">
        <w:rPr>
          <w:rFonts w:ascii="Times New Roman" w:hAnsi="Times New Roman" w:cs="Times New Roman"/>
          <w:sz w:val="28"/>
          <w:szCs w:val="28"/>
        </w:rPr>
        <w:t>Воротникова</w:t>
      </w:r>
      <w:r w:rsidRPr="00D90222">
        <w:rPr>
          <w:rFonts w:ascii="Times New Roman" w:hAnsi="Times New Roman" w:cs="Times New Roman"/>
          <w:sz w:val="28"/>
          <w:szCs w:val="28"/>
        </w:rPr>
        <w:t>)</w:t>
      </w:r>
      <w:r w:rsidR="00E255DE">
        <w:rPr>
          <w:rFonts w:ascii="Times New Roman" w:hAnsi="Times New Roman" w:cs="Times New Roman"/>
          <w:sz w:val="28"/>
          <w:szCs w:val="28"/>
        </w:rPr>
        <w:t xml:space="preserve"> о</w:t>
      </w:r>
      <w:r w:rsidRPr="00D90222">
        <w:rPr>
          <w:rFonts w:ascii="Times New Roman" w:hAnsi="Times New Roman" w:cs="Times New Roman"/>
          <w:sz w:val="28"/>
          <w:szCs w:val="28"/>
        </w:rPr>
        <w:t xml:space="preserve">публиковать настоящее постановление в </w:t>
      </w:r>
      <w:r w:rsidR="0018020E">
        <w:rPr>
          <w:rFonts w:ascii="Times New Roman" w:hAnsi="Times New Roman" w:cs="Times New Roman"/>
          <w:sz w:val="28"/>
          <w:szCs w:val="28"/>
        </w:rPr>
        <w:t>средствах массовой информации</w:t>
      </w:r>
      <w:r w:rsidR="00E255DE">
        <w:rPr>
          <w:rFonts w:ascii="Times New Roman" w:hAnsi="Times New Roman" w:cs="Times New Roman"/>
          <w:sz w:val="28"/>
          <w:szCs w:val="28"/>
        </w:rPr>
        <w:t xml:space="preserve"> и р</w:t>
      </w:r>
      <w:r w:rsidRPr="00D90222">
        <w:rPr>
          <w:rFonts w:ascii="Times New Roman" w:hAnsi="Times New Roman" w:cs="Times New Roman"/>
          <w:sz w:val="28"/>
          <w:szCs w:val="28"/>
        </w:rPr>
        <w:t xml:space="preserve">азместить </w:t>
      </w:r>
      <w:r w:rsidR="00E255DE">
        <w:rPr>
          <w:rFonts w:ascii="Times New Roman" w:hAnsi="Times New Roman" w:cs="Times New Roman"/>
          <w:sz w:val="28"/>
          <w:szCs w:val="28"/>
        </w:rPr>
        <w:t>его</w:t>
      </w:r>
      <w:r w:rsidRPr="00D90222">
        <w:rPr>
          <w:rFonts w:ascii="Times New Roman" w:hAnsi="Times New Roman" w:cs="Times New Roman"/>
          <w:sz w:val="28"/>
          <w:szCs w:val="28"/>
        </w:rPr>
        <w:t xml:space="preserve"> на официальном</w:t>
      </w:r>
      <w:r w:rsidR="0018020E">
        <w:rPr>
          <w:rFonts w:ascii="Times New Roman" w:hAnsi="Times New Roman" w:cs="Times New Roman"/>
          <w:sz w:val="28"/>
          <w:szCs w:val="28"/>
        </w:rPr>
        <w:t xml:space="preserve"> сайте органов местного самоуправления Кореновского городского поселения Кореновского района в сети Интернет.</w:t>
      </w:r>
    </w:p>
    <w:p w:rsidR="007E4A3B" w:rsidRPr="00D90222" w:rsidRDefault="007E4A3B" w:rsidP="00EB3F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0222">
        <w:rPr>
          <w:rFonts w:ascii="Times New Roman" w:hAnsi="Times New Roman" w:cs="Times New Roman"/>
          <w:sz w:val="28"/>
          <w:szCs w:val="28"/>
        </w:rPr>
        <w:t xml:space="preserve">4. </w:t>
      </w:r>
      <w:r w:rsidR="0018020E" w:rsidRPr="00D90222">
        <w:rPr>
          <w:rFonts w:ascii="Times New Roman" w:hAnsi="Times New Roman" w:cs="Times New Roman"/>
          <w:sz w:val="28"/>
          <w:szCs w:val="28"/>
        </w:rPr>
        <w:t xml:space="preserve">Контроль за выполнением настоящего постановления возложить на </w:t>
      </w:r>
      <w:r w:rsidR="0018020E">
        <w:rPr>
          <w:rFonts w:ascii="Times New Roman" w:hAnsi="Times New Roman" w:cs="Times New Roman"/>
          <w:sz w:val="28"/>
          <w:szCs w:val="28"/>
        </w:rPr>
        <w:t xml:space="preserve"> </w:t>
      </w:r>
      <w:r w:rsidR="0018020E" w:rsidRPr="00D90222">
        <w:rPr>
          <w:rFonts w:ascii="Times New Roman" w:hAnsi="Times New Roman" w:cs="Times New Roman"/>
          <w:sz w:val="28"/>
          <w:szCs w:val="28"/>
        </w:rPr>
        <w:t xml:space="preserve"> заместителя главы </w:t>
      </w:r>
      <w:r w:rsidR="0018020E">
        <w:rPr>
          <w:rFonts w:ascii="Times New Roman" w:hAnsi="Times New Roman" w:cs="Times New Roman"/>
          <w:sz w:val="28"/>
          <w:szCs w:val="28"/>
        </w:rPr>
        <w:t>Кореновского городского поселения Кореновского района</w:t>
      </w:r>
      <w:r w:rsidR="00E037D6">
        <w:rPr>
          <w:rFonts w:ascii="Times New Roman" w:hAnsi="Times New Roman" w:cs="Times New Roman"/>
          <w:sz w:val="28"/>
          <w:szCs w:val="28"/>
        </w:rPr>
        <w:t xml:space="preserve">, начальника отдела по гражданской обороне и чрезвычайным ситуациям </w:t>
      </w:r>
      <w:proofErr w:type="spellStart"/>
      <w:r w:rsidR="00E037D6">
        <w:rPr>
          <w:rFonts w:ascii="Times New Roman" w:hAnsi="Times New Roman" w:cs="Times New Roman"/>
          <w:sz w:val="28"/>
          <w:szCs w:val="28"/>
        </w:rPr>
        <w:t>Ю.В.Малышко</w:t>
      </w:r>
      <w:proofErr w:type="spellEnd"/>
      <w:r w:rsidR="0018020E">
        <w:rPr>
          <w:rFonts w:ascii="Times New Roman" w:hAnsi="Times New Roman" w:cs="Times New Roman"/>
          <w:sz w:val="28"/>
          <w:szCs w:val="28"/>
        </w:rPr>
        <w:t>.</w:t>
      </w:r>
    </w:p>
    <w:p w:rsidR="007E4A3B" w:rsidRDefault="007E4A3B" w:rsidP="00EB3F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0222">
        <w:rPr>
          <w:rFonts w:ascii="Times New Roman" w:hAnsi="Times New Roman" w:cs="Times New Roman"/>
          <w:sz w:val="28"/>
          <w:szCs w:val="28"/>
        </w:rPr>
        <w:t xml:space="preserve">5. </w:t>
      </w:r>
      <w:r w:rsidR="0018020E">
        <w:rPr>
          <w:rFonts w:ascii="Times New Roman" w:hAnsi="Times New Roman" w:cs="Times New Roman"/>
          <w:sz w:val="28"/>
          <w:szCs w:val="28"/>
        </w:rPr>
        <w:t>П</w:t>
      </w:r>
      <w:r w:rsidR="0018020E" w:rsidRPr="00D90222">
        <w:rPr>
          <w:rFonts w:ascii="Times New Roman" w:hAnsi="Times New Roman" w:cs="Times New Roman"/>
          <w:sz w:val="28"/>
          <w:szCs w:val="28"/>
        </w:rPr>
        <w:t xml:space="preserve">остановление вступает в силу </w:t>
      </w:r>
      <w:r w:rsidR="0018020E">
        <w:rPr>
          <w:rFonts w:ascii="Times New Roman" w:hAnsi="Times New Roman" w:cs="Times New Roman"/>
          <w:sz w:val="28"/>
          <w:szCs w:val="28"/>
        </w:rPr>
        <w:t xml:space="preserve">после </w:t>
      </w:r>
      <w:r w:rsidR="0018020E" w:rsidRPr="00D90222">
        <w:rPr>
          <w:rFonts w:ascii="Times New Roman" w:hAnsi="Times New Roman" w:cs="Times New Roman"/>
          <w:sz w:val="28"/>
          <w:szCs w:val="28"/>
        </w:rPr>
        <w:t>его официального опубликования.</w:t>
      </w:r>
    </w:p>
    <w:p w:rsidR="00DE7003" w:rsidRPr="00EB3FFB" w:rsidRDefault="00DE7003" w:rsidP="0018020E">
      <w:pPr>
        <w:widowControl w:val="0"/>
        <w:autoSpaceDE w:val="0"/>
        <w:autoSpaceDN w:val="0"/>
        <w:adjustRightInd w:val="0"/>
        <w:spacing w:after="0" w:line="240" w:lineRule="auto"/>
        <w:jc w:val="both"/>
        <w:rPr>
          <w:rFonts w:ascii="Times New Roman" w:hAnsi="Times New Roman" w:cs="Times New Roman"/>
          <w:sz w:val="24"/>
          <w:szCs w:val="24"/>
        </w:rPr>
      </w:pPr>
    </w:p>
    <w:p w:rsidR="00DE7003" w:rsidRPr="00EB3FFB" w:rsidRDefault="00DE7003" w:rsidP="0018020E">
      <w:pPr>
        <w:widowControl w:val="0"/>
        <w:autoSpaceDE w:val="0"/>
        <w:autoSpaceDN w:val="0"/>
        <w:adjustRightInd w:val="0"/>
        <w:spacing w:after="0" w:line="240" w:lineRule="auto"/>
        <w:jc w:val="both"/>
        <w:rPr>
          <w:rFonts w:ascii="Times New Roman" w:hAnsi="Times New Roman" w:cs="Times New Roman"/>
          <w:sz w:val="24"/>
          <w:szCs w:val="24"/>
        </w:rPr>
      </w:pP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18020E" w:rsidRDefault="0018020E" w:rsidP="001802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6F1737" w:rsidRPr="00D90222" w:rsidRDefault="0018020E" w:rsidP="00F6634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proofErr w:type="spellStart"/>
      <w:r>
        <w:rPr>
          <w:rFonts w:ascii="Times New Roman" w:hAnsi="Times New Roman" w:cs="Times New Roman"/>
          <w:sz w:val="28"/>
          <w:szCs w:val="28"/>
        </w:rPr>
        <w:t>Е.Н.Пергун</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1"/>
      </w:tblGrid>
      <w:tr w:rsidR="00D529D2" w:rsidRPr="00D529D2" w:rsidTr="00D529D2">
        <w:tc>
          <w:tcPr>
            <w:tcW w:w="3209" w:type="dxa"/>
          </w:tcPr>
          <w:p w:rsidR="00D529D2" w:rsidRPr="00D529D2" w:rsidRDefault="00856582" w:rsidP="00D529D2">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lastRenderedPageBreak/>
              <w:t xml:space="preserve">         </w:t>
            </w:r>
          </w:p>
        </w:tc>
        <w:tc>
          <w:tcPr>
            <w:tcW w:w="1748" w:type="dxa"/>
          </w:tcPr>
          <w:p w:rsidR="00D529D2" w:rsidRPr="00D529D2" w:rsidRDefault="00D529D2" w:rsidP="00D529D2">
            <w:pPr>
              <w:widowControl w:val="0"/>
              <w:autoSpaceDE w:val="0"/>
              <w:autoSpaceDN w:val="0"/>
              <w:adjustRightInd w:val="0"/>
              <w:outlineLvl w:val="0"/>
              <w:rPr>
                <w:rFonts w:ascii="Times New Roman" w:hAnsi="Times New Roman"/>
                <w:sz w:val="28"/>
                <w:szCs w:val="28"/>
              </w:rPr>
            </w:pPr>
          </w:p>
        </w:tc>
        <w:tc>
          <w:tcPr>
            <w:tcW w:w="4671" w:type="dxa"/>
          </w:tcPr>
          <w:p w:rsidR="00D529D2" w:rsidRPr="00D529D2" w:rsidRDefault="00D529D2" w:rsidP="00D529D2">
            <w:pPr>
              <w:widowControl w:val="0"/>
              <w:autoSpaceDE w:val="0"/>
              <w:autoSpaceDN w:val="0"/>
              <w:adjustRightInd w:val="0"/>
              <w:jc w:val="center"/>
              <w:outlineLvl w:val="0"/>
              <w:rPr>
                <w:rFonts w:ascii="Times New Roman" w:hAnsi="Times New Roman"/>
                <w:sz w:val="28"/>
                <w:szCs w:val="28"/>
              </w:rPr>
            </w:pPr>
            <w:r w:rsidRPr="00D529D2">
              <w:rPr>
                <w:rFonts w:ascii="Times New Roman" w:hAnsi="Times New Roman"/>
                <w:sz w:val="28"/>
                <w:szCs w:val="28"/>
              </w:rPr>
              <w:t xml:space="preserve">ПРИЛОЖЕНИЕ </w:t>
            </w:r>
          </w:p>
          <w:p w:rsidR="00D529D2" w:rsidRPr="00D529D2" w:rsidRDefault="00D529D2" w:rsidP="00D529D2">
            <w:pPr>
              <w:widowControl w:val="0"/>
              <w:autoSpaceDE w:val="0"/>
              <w:autoSpaceDN w:val="0"/>
              <w:adjustRightInd w:val="0"/>
              <w:jc w:val="center"/>
              <w:outlineLvl w:val="0"/>
              <w:rPr>
                <w:rFonts w:ascii="Times New Roman" w:hAnsi="Times New Roman"/>
                <w:sz w:val="28"/>
                <w:szCs w:val="28"/>
              </w:rPr>
            </w:pPr>
          </w:p>
          <w:p w:rsidR="00D529D2" w:rsidRPr="00D529D2" w:rsidRDefault="00D529D2" w:rsidP="00D529D2">
            <w:pPr>
              <w:widowControl w:val="0"/>
              <w:autoSpaceDE w:val="0"/>
              <w:autoSpaceDN w:val="0"/>
              <w:adjustRightInd w:val="0"/>
              <w:jc w:val="center"/>
              <w:outlineLvl w:val="0"/>
              <w:rPr>
                <w:rFonts w:ascii="Times New Roman" w:hAnsi="Times New Roman"/>
                <w:sz w:val="28"/>
                <w:szCs w:val="28"/>
              </w:rPr>
            </w:pPr>
            <w:r w:rsidRPr="00D529D2">
              <w:rPr>
                <w:rFonts w:ascii="Times New Roman" w:hAnsi="Times New Roman"/>
                <w:sz w:val="28"/>
                <w:szCs w:val="28"/>
              </w:rPr>
              <w:t>УТВЕРЖДЕН</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постановлением администрации</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Кореновского городского поселения</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Кореновского района</w:t>
            </w:r>
          </w:p>
          <w:p w:rsidR="00D529D2" w:rsidRPr="00D529D2" w:rsidRDefault="00EB3FFB" w:rsidP="00EB3FF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_________2015 №___</w:t>
            </w:r>
          </w:p>
        </w:tc>
      </w:tr>
    </w:tbl>
    <w:p w:rsidR="00D529D2" w:rsidRPr="00D529D2" w:rsidRDefault="00D529D2" w:rsidP="00D529D2">
      <w:pPr>
        <w:widowControl w:val="0"/>
        <w:autoSpaceDE w:val="0"/>
        <w:autoSpaceDN w:val="0"/>
        <w:adjustRightInd w:val="0"/>
        <w:spacing w:after="0" w:line="240" w:lineRule="auto"/>
        <w:ind w:firstLine="5245"/>
        <w:outlineLvl w:val="0"/>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Административный регламент</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администрации Кореновского городского поселения</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Кореновского района по предоставлению муниципальной услуги</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«Выдача разрешений на ввод в эксплуатацию 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36"/>
      <w:bookmarkEnd w:id="0"/>
    </w:p>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1.Общие положения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AF00DF" w:rsidRDefault="00D529D2" w:rsidP="00AF00D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1.1.Предмет регулирования регламента</w:t>
      </w:r>
      <w:r w:rsidR="00AF00DF">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ввод в эксплуатацию построенных, реконструированных объектов капитального строительства на территории Кореновского городского поселения Кореновского района (далее - муниципальная услуга).</w:t>
      </w:r>
    </w:p>
    <w:p w:rsidR="00D529D2" w:rsidRPr="00D529D2" w:rsidRDefault="00D529D2" w:rsidP="00AF00D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1.2. Круг заявителей</w:t>
      </w:r>
      <w:r w:rsidR="00AF00DF">
        <w:rPr>
          <w:rFonts w:ascii="Times New Roman" w:eastAsia="Calibri" w:hAnsi="Times New Roman" w:cs="Times New Roman"/>
          <w:sz w:val="28"/>
          <w:szCs w:val="28"/>
        </w:rPr>
        <w:t>.</w:t>
      </w:r>
    </w:p>
    <w:p w:rsidR="00D529D2" w:rsidRPr="00D529D2" w:rsidRDefault="00D529D2" w:rsidP="00AF00DF">
      <w:pPr>
        <w:spacing w:after="0" w:line="240" w:lineRule="auto"/>
        <w:ind w:firstLine="709"/>
        <w:jc w:val="both"/>
        <w:rPr>
          <w:rFonts w:ascii="Times New Roman" w:eastAsia="Calibri" w:hAnsi="Times New Roman" w:cs="Times New Roman"/>
          <w:color w:val="000000"/>
          <w:kern w:val="2"/>
          <w:sz w:val="28"/>
          <w:szCs w:val="28"/>
          <w:shd w:val="clear" w:color="auto" w:fill="FFFFFF"/>
        </w:rPr>
      </w:pPr>
      <w:r w:rsidRPr="00D529D2">
        <w:rPr>
          <w:rFonts w:ascii="Times New Roman" w:eastAsia="Calibri" w:hAnsi="Times New Roman" w:cs="Times New Roman"/>
          <w:color w:val="000000"/>
          <w:kern w:val="2"/>
          <w:sz w:val="28"/>
          <w:szCs w:val="28"/>
          <w:shd w:val="clear" w:color="auto" w:fill="FFFFFF"/>
        </w:rPr>
        <w:t xml:space="preserve">Муниципальная услуга предоставляется </w:t>
      </w:r>
      <w:r w:rsidR="004C4A3B">
        <w:rPr>
          <w:rFonts w:ascii="Times New Roman" w:eastAsia="Calibri" w:hAnsi="Times New Roman" w:cs="Times New Roman"/>
          <w:color w:val="000000"/>
          <w:kern w:val="2"/>
          <w:sz w:val="28"/>
          <w:szCs w:val="28"/>
          <w:shd w:val="clear" w:color="auto" w:fill="FFFFFF"/>
        </w:rPr>
        <w:t>застройщикам (</w:t>
      </w:r>
      <w:r w:rsidRPr="00D529D2">
        <w:rPr>
          <w:rFonts w:ascii="Times New Roman" w:eastAsia="Calibri" w:hAnsi="Times New Roman" w:cs="Times New Roman"/>
          <w:color w:val="000000"/>
          <w:kern w:val="2"/>
          <w:sz w:val="28"/>
          <w:szCs w:val="28"/>
          <w:shd w:val="clear" w:color="auto" w:fill="FFFFFF"/>
        </w:rPr>
        <w:t>физическим и юридическим лицам</w:t>
      </w:r>
      <w:r w:rsidR="004F229B">
        <w:rPr>
          <w:rFonts w:ascii="Times New Roman" w:eastAsia="Calibri" w:hAnsi="Times New Roman" w:cs="Times New Roman"/>
          <w:color w:val="000000"/>
          <w:kern w:val="2"/>
          <w:sz w:val="28"/>
          <w:szCs w:val="28"/>
          <w:shd w:val="clear" w:color="auto" w:fill="FFFFFF"/>
        </w:rPr>
        <w:t>,</w:t>
      </w:r>
      <w:r w:rsidR="004C4A3B">
        <w:rPr>
          <w:rFonts w:ascii="Times New Roman" w:eastAsia="Calibri" w:hAnsi="Times New Roman" w:cs="Times New Roman"/>
          <w:color w:val="000000"/>
          <w:kern w:val="2"/>
          <w:sz w:val="28"/>
          <w:szCs w:val="28"/>
          <w:shd w:val="clear" w:color="auto" w:fill="FFFFFF"/>
        </w:rPr>
        <w:t xml:space="preserve"> </w:t>
      </w:r>
      <w:r w:rsidR="004C4A3B" w:rsidRPr="00430324">
        <w:rPr>
          <w:rFonts w:ascii="Times New Roman" w:eastAsia="Calibri" w:hAnsi="Times New Roman" w:cs="Times New Roman"/>
          <w:color w:val="000000"/>
          <w:kern w:val="2"/>
          <w:sz w:val="28"/>
          <w:szCs w:val="28"/>
          <w:shd w:val="clear" w:color="auto" w:fill="FFFFFF"/>
          <w:lang w:eastAsia="ar-SA"/>
        </w:rPr>
        <w:t>обеспечивающ</w:t>
      </w:r>
      <w:r w:rsidR="004C4A3B">
        <w:rPr>
          <w:rFonts w:ascii="Times New Roman" w:eastAsia="Calibri" w:hAnsi="Times New Roman" w:cs="Times New Roman"/>
          <w:color w:val="000000"/>
          <w:kern w:val="2"/>
          <w:sz w:val="28"/>
          <w:szCs w:val="28"/>
          <w:shd w:val="clear" w:color="auto" w:fill="FFFFFF"/>
          <w:lang w:eastAsia="ar-SA"/>
        </w:rPr>
        <w:t>им</w:t>
      </w:r>
      <w:r w:rsidR="004C4A3B" w:rsidRPr="00430324">
        <w:rPr>
          <w:rFonts w:ascii="Times New Roman" w:eastAsia="Calibri" w:hAnsi="Times New Roman" w:cs="Times New Roman"/>
          <w:color w:val="000000"/>
          <w:kern w:val="2"/>
          <w:sz w:val="28"/>
          <w:szCs w:val="28"/>
          <w:shd w:val="clear" w:color="auto" w:fill="FFFFFF"/>
          <w:lang w:eastAsia="ar-SA"/>
        </w:rPr>
        <w:t xml:space="preserve"> на принадлежащем </w:t>
      </w:r>
      <w:r w:rsidR="004C4A3B">
        <w:rPr>
          <w:rFonts w:ascii="Times New Roman" w:eastAsia="Calibri" w:hAnsi="Times New Roman" w:cs="Times New Roman"/>
          <w:color w:val="000000"/>
          <w:kern w:val="2"/>
          <w:sz w:val="28"/>
          <w:szCs w:val="28"/>
          <w:shd w:val="clear" w:color="auto" w:fill="FFFFFF"/>
          <w:lang w:eastAsia="ar-SA"/>
        </w:rPr>
        <w:t>им</w:t>
      </w:r>
      <w:r w:rsidR="004C4A3B" w:rsidRPr="00430324">
        <w:rPr>
          <w:rFonts w:ascii="Times New Roman" w:eastAsia="Calibri" w:hAnsi="Times New Roman" w:cs="Times New Roman"/>
          <w:color w:val="000000"/>
          <w:kern w:val="2"/>
          <w:sz w:val="28"/>
          <w:szCs w:val="28"/>
          <w:shd w:val="clear" w:color="auto" w:fill="FFFFFF"/>
          <w:lang w:eastAsia="ar-SA"/>
        </w:rPr>
        <w:t xml:space="preserve">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реконструкций</w:t>
      </w:r>
      <w:r w:rsidR="004C4A3B">
        <w:rPr>
          <w:rFonts w:ascii="Times New Roman" w:eastAsia="Calibri" w:hAnsi="Times New Roman" w:cs="Times New Roman"/>
          <w:color w:val="000000"/>
          <w:kern w:val="2"/>
          <w:sz w:val="28"/>
          <w:szCs w:val="28"/>
          <w:shd w:val="clear" w:color="auto" w:fill="FFFFFF"/>
          <w:lang w:eastAsia="ar-SA"/>
        </w:rPr>
        <w:t>)</w:t>
      </w:r>
      <w:r w:rsidRPr="00D529D2">
        <w:rPr>
          <w:rFonts w:ascii="Times New Roman" w:eastAsia="Calibri" w:hAnsi="Times New Roman" w:cs="Times New Roman"/>
          <w:color w:val="000000"/>
          <w:kern w:val="2"/>
          <w:sz w:val="28"/>
          <w:szCs w:val="28"/>
          <w:shd w:val="clear" w:color="auto" w:fill="FFFFFF"/>
        </w:rPr>
        <w:t>, либо их уполномоченным представителям, обративши</w:t>
      </w:r>
      <w:r w:rsidR="004C4A3B">
        <w:rPr>
          <w:rFonts w:ascii="Times New Roman" w:eastAsia="Calibri" w:hAnsi="Times New Roman" w:cs="Times New Roman"/>
          <w:color w:val="000000"/>
          <w:kern w:val="2"/>
          <w:sz w:val="28"/>
          <w:szCs w:val="28"/>
          <w:shd w:val="clear" w:color="auto" w:fill="FFFFFF"/>
        </w:rPr>
        <w:t>м</w:t>
      </w:r>
      <w:r w:rsidRPr="00D529D2">
        <w:rPr>
          <w:rFonts w:ascii="Times New Roman" w:eastAsia="Calibri" w:hAnsi="Times New Roman" w:cs="Times New Roman"/>
          <w:color w:val="000000"/>
          <w:kern w:val="2"/>
          <w:sz w:val="28"/>
          <w:szCs w:val="28"/>
          <w:shd w:val="clear" w:color="auto" w:fill="FFFFFF"/>
        </w:rPr>
        <w:t>ся с запросом о предоставлении муниципальной услуги, выраженным в устной, письменной или электронной форме (далее</w:t>
      </w:r>
      <w:r w:rsidR="00AF00DF">
        <w:rPr>
          <w:rFonts w:ascii="Times New Roman" w:eastAsia="Calibri" w:hAnsi="Times New Roman" w:cs="Times New Roman"/>
          <w:color w:val="000000"/>
          <w:kern w:val="2"/>
          <w:sz w:val="28"/>
          <w:szCs w:val="28"/>
          <w:shd w:val="clear" w:color="auto" w:fill="FFFFFF"/>
        </w:rPr>
        <w:t xml:space="preserve"> </w:t>
      </w:r>
      <w:r w:rsidRPr="00D529D2">
        <w:rPr>
          <w:rFonts w:ascii="Times New Roman" w:eastAsia="Calibri" w:hAnsi="Times New Roman" w:cs="Times New Roman"/>
          <w:color w:val="000000"/>
          <w:kern w:val="2"/>
          <w:sz w:val="28"/>
          <w:szCs w:val="28"/>
          <w:shd w:val="clear" w:color="auto" w:fill="FFFFFF"/>
        </w:rPr>
        <w:t>- заявители).</w:t>
      </w:r>
    </w:p>
    <w:p w:rsidR="00D529D2" w:rsidRPr="00D529D2" w:rsidRDefault="00D529D2" w:rsidP="00EB3D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1.3.Требования к порядку информирования о порядке предоставления муниципальной услуги</w:t>
      </w:r>
      <w:r w:rsidR="00AF00DF">
        <w:rPr>
          <w:rFonts w:ascii="Times New Roman" w:eastAsia="Calibri" w:hAnsi="Times New Roman" w:cs="Times New Roman"/>
          <w:sz w:val="28"/>
          <w:szCs w:val="28"/>
        </w:rPr>
        <w:t>.</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МФЦ):</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при личном обращении;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lastRenderedPageBreak/>
        <w:t xml:space="preserve">по телефону (горячая линия): </w:t>
      </w:r>
      <w:r w:rsidRPr="00D529D2">
        <w:rPr>
          <w:rFonts w:ascii="Times New Roman" w:eastAsia="Calibri" w:hAnsi="Times New Roman" w:cs="Times New Roman"/>
          <w:sz w:val="28"/>
          <w:szCs w:val="28"/>
        </w:rPr>
        <w:t>8(86142)</w:t>
      </w:r>
      <w:r w:rsidRPr="00D529D2">
        <w:rPr>
          <w:rFonts w:ascii="Times New Roman" w:eastAsia="Calibri" w:hAnsi="Times New Roman" w:cs="Times New Roman"/>
          <w:color w:val="000000"/>
          <w:sz w:val="28"/>
          <w:szCs w:val="28"/>
        </w:rPr>
        <w:t>4-62-61.</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1.3.2. В </w:t>
      </w:r>
      <w:r w:rsidR="00AF00DF">
        <w:rPr>
          <w:rFonts w:ascii="Times New Roman" w:eastAsia="Calibri" w:hAnsi="Times New Roman" w:cs="Times New Roman"/>
          <w:sz w:val="28"/>
          <w:szCs w:val="28"/>
        </w:rPr>
        <w:t>отделе архитектуры и градостроительства</w:t>
      </w:r>
      <w:r w:rsidRPr="00D529D2">
        <w:rPr>
          <w:rFonts w:ascii="Times New Roman" w:eastAsia="Calibri" w:hAnsi="Times New Roman" w:cs="Times New Roman"/>
          <w:sz w:val="28"/>
          <w:szCs w:val="28"/>
        </w:rPr>
        <w:t xml:space="preserve"> администрации Кореновского городского поселения Кореновского района (далее – Отдел):</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при личном обращении;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 телефону:</w:t>
      </w:r>
      <w:r w:rsidR="00AB083D">
        <w:rPr>
          <w:rFonts w:ascii="Times New Roman" w:eastAsia="Calibri" w:hAnsi="Times New Roman" w:cs="Times New Roman"/>
          <w:color w:val="000000"/>
          <w:sz w:val="28"/>
          <w:szCs w:val="28"/>
        </w:rPr>
        <w:t xml:space="preserve"> </w:t>
      </w:r>
      <w:r w:rsidRPr="00D529D2">
        <w:rPr>
          <w:rFonts w:ascii="Times New Roman" w:eastAsia="Calibri" w:hAnsi="Times New Roman" w:cs="Times New Roman"/>
          <w:sz w:val="28"/>
          <w:szCs w:val="28"/>
        </w:rPr>
        <w:t>8(86142)</w:t>
      </w:r>
      <w:r w:rsidR="00AF00DF">
        <w:rPr>
          <w:rFonts w:ascii="Times New Roman" w:eastAsia="Calibri" w:hAnsi="Times New Roman" w:cs="Times New Roman"/>
          <w:sz w:val="28"/>
          <w:szCs w:val="28"/>
        </w:rPr>
        <w:t>4-55-39</w:t>
      </w:r>
      <w:r w:rsidRPr="00D529D2">
        <w:rPr>
          <w:rFonts w:ascii="Times New Roman" w:eastAsia="Calibri" w:hAnsi="Times New Roman" w:cs="Times New Roman"/>
          <w:color w:val="000000"/>
          <w:sz w:val="28"/>
          <w:szCs w:val="28"/>
        </w:rPr>
        <w:t>;</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 письменным обращениям.</w:t>
      </w:r>
    </w:p>
    <w:p w:rsidR="00D529D2" w:rsidRPr="00D529D2" w:rsidRDefault="00D529D2" w:rsidP="00AF00DF">
      <w:pPr>
        <w:widowControl w:val="0"/>
        <w:suppressAutoHyphens/>
        <w:spacing w:after="0" w:line="240" w:lineRule="auto"/>
        <w:ind w:firstLine="709"/>
        <w:jc w:val="both"/>
        <w:rPr>
          <w:rFonts w:ascii="Times New Roman" w:eastAsia="Arial" w:hAnsi="Times New Roman" w:cs="Times New Roman"/>
          <w:sz w:val="28"/>
          <w:szCs w:val="28"/>
          <w:lang w:eastAsia="ar-SA"/>
        </w:rPr>
      </w:pPr>
      <w:r w:rsidRPr="00D529D2">
        <w:rPr>
          <w:rFonts w:ascii="Times New Roman" w:eastAsia="Calibri" w:hAnsi="Times New Roman" w:cs="Times New Roman"/>
          <w:color w:val="000000"/>
          <w:sz w:val="28"/>
          <w:szCs w:val="28"/>
        </w:rPr>
        <w:t xml:space="preserve">1.3.3. Посредством размещения информации </w:t>
      </w:r>
      <w:proofErr w:type="gramStart"/>
      <w:r w:rsidRPr="00D529D2">
        <w:rPr>
          <w:rFonts w:ascii="Times New Roman" w:eastAsia="Calibri" w:hAnsi="Times New Roman" w:cs="Times New Roman"/>
          <w:color w:val="000000"/>
          <w:sz w:val="28"/>
          <w:szCs w:val="28"/>
        </w:rPr>
        <w:t xml:space="preserve">на </w:t>
      </w:r>
      <w:r w:rsidRPr="00D529D2">
        <w:rPr>
          <w:rFonts w:ascii="Times New Roman" w:eastAsia="Calibri" w:hAnsi="Times New Roman" w:cs="Times New Roman"/>
          <w:sz w:val="28"/>
          <w:szCs w:val="28"/>
        </w:rPr>
        <w:t>официальным сайте</w:t>
      </w:r>
      <w:proofErr w:type="gramEnd"/>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sz w:val="28"/>
          <w:szCs w:val="28"/>
          <w:shd w:val="clear" w:color="auto" w:fill="FFFFFF"/>
        </w:rPr>
        <w:t>администрации</w:t>
      </w:r>
      <w:r w:rsidRPr="00D529D2">
        <w:rPr>
          <w:rFonts w:ascii="Times New Roman" w:eastAsia="Arial" w:hAnsi="Times New Roman" w:cs="Times New Roman"/>
          <w:sz w:val="28"/>
          <w:szCs w:val="28"/>
          <w:lang w:eastAsia="ar-SA"/>
        </w:rPr>
        <w:t xml:space="preserve"> Кореновского городского поселения Кореновского района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korenovsk</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gorod</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ru</w:t>
      </w:r>
      <w:proofErr w:type="spellEnd"/>
      <w:r w:rsidRPr="00D529D2">
        <w:rPr>
          <w:rFonts w:ascii="Times New Roman" w:eastAsia="Arial" w:hAnsi="Times New Roman" w:cs="Times New Roman"/>
          <w:sz w:val="28"/>
          <w:szCs w:val="28"/>
          <w:lang w:eastAsia="ar-SA"/>
        </w:rPr>
        <w:t xml:space="preserve"> в информационно-телекоммуникационной сети «Интернет» (далее – официальный сайт);</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529D2" w:rsidRPr="00D529D2" w:rsidRDefault="00D529D2" w:rsidP="00EB3DCD">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lastRenderedPageBreak/>
        <w:t>порядок получения консультаций о предоставлении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порядок и сроки предоставления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Такая же информация размещается на </w:t>
      </w:r>
      <w:r w:rsidRPr="00D529D2">
        <w:rPr>
          <w:rFonts w:ascii="Times New Roman" w:eastAsia="Calibri" w:hAnsi="Times New Roman" w:cs="Times New Roman"/>
          <w:sz w:val="28"/>
          <w:szCs w:val="28"/>
        </w:rPr>
        <w:t xml:space="preserve">официальном Интернет-портале </w:t>
      </w:r>
      <w:r w:rsidRPr="00D529D2">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D529D2" w:rsidRPr="00D529D2" w:rsidRDefault="00D529D2" w:rsidP="00AF00DF">
      <w:pPr>
        <w:widowControl w:val="0"/>
        <w:suppressAutoHyphens/>
        <w:spacing w:after="0" w:line="240" w:lineRule="auto"/>
        <w:ind w:firstLine="709"/>
        <w:jc w:val="both"/>
        <w:rPr>
          <w:rFonts w:ascii="Times New Roman" w:eastAsia="Arial" w:hAnsi="Times New Roman" w:cs="Times New Roman"/>
          <w:color w:val="FF0000"/>
          <w:sz w:val="28"/>
          <w:szCs w:val="28"/>
          <w:lang w:eastAsia="ar-SA"/>
        </w:rPr>
      </w:pPr>
      <w:r w:rsidRPr="00D529D2">
        <w:rPr>
          <w:rFonts w:ascii="Times New Roman" w:eastAsia="Calibri" w:hAnsi="Times New Roman" w:cs="Times New Roman"/>
          <w:color w:val="000000"/>
          <w:sz w:val="28"/>
          <w:szCs w:val="28"/>
        </w:rPr>
        <w:t xml:space="preserve">Отдел расположен по адресу: </w:t>
      </w:r>
      <w:r w:rsidRPr="00D529D2">
        <w:rPr>
          <w:rFonts w:ascii="Times New Roman" w:eastAsia="Calibri" w:hAnsi="Times New Roman" w:cs="Times New Roman"/>
          <w:color w:val="000000"/>
          <w:sz w:val="28"/>
          <w:szCs w:val="28"/>
          <w:shd w:val="clear" w:color="auto" w:fill="FFFFFF"/>
        </w:rPr>
        <w:t xml:space="preserve">Краснодарский край, Кореновский район, город Кореновск, улица </w:t>
      </w:r>
      <w:r w:rsidR="00D531AA">
        <w:rPr>
          <w:rFonts w:ascii="Times New Roman" w:eastAsia="Calibri" w:hAnsi="Times New Roman" w:cs="Times New Roman"/>
          <w:color w:val="000000"/>
          <w:sz w:val="28"/>
          <w:szCs w:val="28"/>
          <w:shd w:val="clear" w:color="auto" w:fill="FFFFFF"/>
        </w:rPr>
        <w:t>Красная, 45 (второй этаж)</w:t>
      </w:r>
      <w:r w:rsidRPr="00D529D2">
        <w:rPr>
          <w:rFonts w:ascii="Times New Roman" w:eastAsia="Calibri" w:hAnsi="Times New Roman" w:cs="Times New Roman"/>
          <w:color w:val="000000"/>
          <w:sz w:val="28"/>
          <w:szCs w:val="28"/>
          <w:shd w:val="clear" w:color="auto" w:fill="FFFFFF"/>
        </w:rPr>
        <w:t>,</w:t>
      </w:r>
      <w:r w:rsidRPr="00D529D2">
        <w:rPr>
          <w:rFonts w:ascii="Times New Roman" w:eastAsia="Calibri" w:hAnsi="Times New Roman" w:cs="Times New Roman"/>
          <w:sz w:val="28"/>
          <w:szCs w:val="28"/>
        </w:rPr>
        <w:t xml:space="preserve"> телефоны для справок: 8(86142)</w:t>
      </w:r>
      <w:r w:rsidR="00D531AA">
        <w:rPr>
          <w:rFonts w:ascii="Times New Roman" w:eastAsia="Calibri" w:hAnsi="Times New Roman" w:cs="Times New Roman"/>
          <w:sz w:val="28"/>
          <w:szCs w:val="28"/>
        </w:rPr>
        <w:t>4-55-39</w:t>
      </w:r>
      <w:r w:rsidRPr="00D529D2">
        <w:rPr>
          <w:rFonts w:ascii="Times New Roman" w:eastAsia="Calibri" w:hAnsi="Times New Roman" w:cs="Times New Roman"/>
          <w:sz w:val="28"/>
          <w:szCs w:val="28"/>
          <w:shd w:val="clear" w:color="auto" w:fill="FFFFFF"/>
        </w:rPr>
        <w:t xml:space="preserve">, адрес электронной почты: </w:t>
      </w:r>
      <w:proofErr w:type="spellStart"/>
      <w:r w:rsidRPr="00D529D2">
        <w:rPr>
          <w:rFonts w:ascii="Times New Roman" w:eastAsia="Arial" w:hAnsi="Times New Roman" w:cs="Times New Roman"/>
          <w:sz w:val="28"/>
          <w:szCs w:val="28"/>
          <w:shd w:val="clear" w:color="auto" w:fill="FFFFFF"/>
          <w:lang w:val="en-US" w:eastAsia="ar-SA"/>
        </w:rPr>
        <w:t>korenovsk</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gorod</w:t>
      </w:r>
      <w:proofErr w:type="spellEnd"/>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mail</w:t>
      </w:r>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ru</w:t>
      </w:r>
      <w:proofErr w:type="spellEnd"/>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shd w:val="clear" w:color="auto" w:fill="FFFFFF"/>
        </w:rPr>
      </w:pPr>
      <w:r w:rsidRPr="00D529D2">
        <w:rPr>
          <w:rFonts w:ascii="Times New Roman" w:eastAsia="Calibri" w:hAnsi="Times New Roman" w:cs="Times New Roman"/>
          <w:sz w:val="28"/>
          <w:szCs w:val="28"/>
        </w:rPr>
        <w:t>График работы Отдела</w:t>
      </w:r>
      <w:r w:rsidR="00D531AA">
        <w:rPr>
          <w:rFonts w:ascii="Times New Roman" w:eastAsia="Calibri" w:hAnsi="Times New Roman" w:cs="Times New Roman"/>
          <w:sz w:val="28"/>
          <w:szCs w:val="28"/>
        </w:rPr>
        <w:t xml:space="preserve"> по приему граждан:</w:t>
      </w:r>
      <w:r w:rsidR="00D531AA">
        <w:rPr>
          <w:rFonts w:ascii="Times New Roman" w:eastAsia="Calibri" w:hAnsi="Times New Roman" w:cs="Times New Roman"/>
          <w:color w:val="000000"/>
          <w:sz w:val="28"/>
          <w:szCs w:val="28"/>
        </w:rPr>
        <w:t xml:space="preserve"> вторник, четверг – с 10</w:t>
      </w:r>
      <w:r w:rsidRPr="00D529D2">
        <w:rPr>
          <w:rFonts w:ascii="Times New Roman" w:eastAsia="Calibri" w:hAnsi="Times New Roman" w:cs="Times New Roman"/>
          <w:color w:val="000000"/>
          <w:sz w:val="28"/>
          <w:szCs w:val="28"/>
        </w:rPr>
        <w:t>.00 — 17.00 (перерыв с1</w:t>
      </w:r>
      <w:r w:rsidR="00D531AA">
        <w:rPr>
          <w:rFonts w:ascii="Times New Roman" w:eastAsia="Calibri" w:hAnsi="Times New Roman" w:cs="Times New Roman"/>
          <w:color w:val="000000"/>
          <w:sz w:val="28"/>
          <w:szCs w:val="28"/>
        </w:rPr>
        <w:t>3</w:t>
      </w:r>
      <w:r w:rsidRPr="00D529D2">
        <w:rPr>
          <w:rFonts w:ascii="Times New Roman" w:eastAsia="Calibri" w:hAnsi="Times New Roman" w:cs="Times New Roman"/>
          <w:color w:val="000000"/>
          <w:sz w:val="28"/>
          <w:szCs w:val="28"/>
        </w:rPr>
        <w:t>.00-1</w:t>
      </w:r>
      <w:r w:rsidR="00D531AA">
        <w:rPr>
          <w:rFonts w:ascii="Times New Roman" w:eastAsia="Calibri" w:hAnsi="Times New Roman" w:cs="Times New Roman"/>
          <w:color w:val="000000"/>
          <w:sz w:val="28"/>
          <w:szCs w:val="28"/>
        </w:rPr>
        <w:t>4.00); понедельник, среда, пятница не приемные дни;</w:t>
      </w:r>
      <w:r w:rsidRPr="00D529D2">
        <w:rPr>
          <w:rFonts w:ascii="Times New Roman" w:eastAsia="Calibri" w:hAnsi="Times New Roman" w:cs="Times New Roman"/>
          <w:color w:val="000000"/>
          <w:sz w:val="28"/>
          <w:szCs w:val="28"/>
        </w:rPr>
        <w:t xml:space="preserve"> </w:t>
      </w:r>
      <w:r w:rsidRPr="00D529D2">
        <w:rPr>
          <w:rFonts w:ascii="Times New Roman" w:eastAsia="Calibri" w:hAnsi="Times New Roman" w:cs="Times New Roman"/>
          <w:color w:val="000000"/>
          <w:sz w:val="28"/>
          <w:szCs w:val="28"/>
          <w:shd w:val="clear" w:color="auto" w:fill="FFFFFF"/>
        </w:rPr>
        <w:t>суббота, воскресенье — выходные дни.</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rPr>
        <w:t xml:space="preserve">Официальный сайт </w:t>
      </w:r>
      <w:r w:rsidRPr="00D529D2">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D529D2">
        <w:rPr>
          <w:rFonts w:ascii="Times New Roman" w:eastAsia="Calibri" w:hAnsi="Times New Roman" w:cs="Times New Roman"/>
          <w:sz w:val="28"/>
          <w:szCs w:val="28"/>
        </w:rPr>
        <w:t xml:space="preserve"> в сети Интернет:</w:t>
      </w:r>
      <w:r w:rsidRPr="00D529D2">
        <w:rPr>
          <w:rFonts w:ascii="Times New Roman" w:eastAsia="Arial" w:hAnsi="Times New Roman" w:cs="Times New Roman"/>
          <w:sz w:val="28"/>
          <w:szCs w:val="28"/>
          <w:shd w:val="clear" w:color="auto" w:fill="FFFFFF"/>
          <w:lang w:eastAsia="ar-SA"/>
        </w:rPr>
        <w:t xml:space="preserve">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korenovsk</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gorod</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ru</w:t>
      </w:r>
      <w:proofErr w:type="spellEnd"/>
      <w:r w:rsidRPr="00D529D2">
        <w:rPr>
          <w:rFonts w:ascii="Times New Roman" w:eastAsia="Calibri" w:hAnsi="Times New Roman" w:cs="Times New Roman"/>
          <w:sz w:val="28"/>
          <w:szCs w:val="28"/>
          <w:shd w:val="clear" w:color="auto" w:fill="FFFFFF"/>
        </w:rPr>
        <w:t>.</w:t>
      </w:r>
    </w:p>
    <w:p w:rsidR="00D529D2" w:rsidRPr="00AB083D" w:rsidRDefault="00D529D2" w:rsidP="00AF00DF">
      <w:pPr>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color w:val="000000"/>
          <w:sz w:val="28"/>
          <w:szCs w:val="28"/>
        </w:rPr>
        <w:t xml:space="preserve">МФЦ расположен по адресу: Краснодарский край, </w:t>
      </w:r>
      <w:proofErr w:type="spellStart"/>
      <w:r w:rsidRPr="00D529D2">
        <w:rPr>
          <w:rFonts w:ascii="Times New Roman" w:eastAsia="Calibri" w:hAnsi="Times New Roman" w:cs="Times New Roman"/>
          <w:color w:val="000000"/>
          <w:sz w:val="28"/>
          <w:szCs w:val="28"/>
        </w:rPr>
        <w:t>г.Кореновск</w:t>
      </w:r>
      <w:proofErr w:type="spellEnd"/>
      <w:r w:rsidRPr="00D529D2">
        <w:rPr>
          <w:rFonts w:ascii="Times New Roman" w:eastAsia="Calibri" w:hAnsi="Times New Roman" w:cs="Times New Roman"/>
          <w:color w:val="000000"/>
          <w:sz w:val="28"/>
          <w:szCs w:val="28"/>
        </w:rPr>
        <w:t xml:space="preserve">, </w:t>
      </w:r>
      <w:proofErr w:type="spellStart"/>
      <w:r w:rsidRPr="00D529D2">
        <w:rPr>
          <w:rFonts w:ascii="Times New Roman" w:eastAsia="Calibri" w:hAnsi="Times New Roman" w:cs="Times New Roman"/>
          <w:sz w:val="28"/>
          <w:szCs w:val="28"/>
        </w:rPr>
        <w:t>ул.Ленина</w:t>
      </w:r>
      <w:proofErr w:type="spellEnd"/>
      <w:r w:rsidRPr="00D529D2">
        <w:rPr>
          <w:rFonts w:ascii="Times New Roman" w:eastAsia="Calibri" w:hAnsi="Times New Roman" w:cs="Times New Roman"/>
          <w:sz w:val="28"/>
          <w:szCs w:val="28"/>
        </w:rPr>
        <w:t xml:space="preserve">, 128, телефон для справок 8(86142)4-62-61, адрес электронной почты: </w:t>
      </w:r>
      <w:hyperlink r:id="rId10" w:history="1">
        <w:r w:rsidRPr="00AB083D">
          <w:rPr>
            <w:rFonts w:ascii="Times New Roman" w:eastAsia="Calibri" w:hAnsi="Times New Roman" w:cs="Times New Roman"/>
            <w:sz w:val="28"/>
            <w:szCs w:val="28"/>
          </w:rPr>
          <w:t>mfc@korenovsk.ru</w:t>
        </w:r>
      </w:hyperlink>
      <w:r w:rsidRPr="00AB083D">
        <w:rPr>
          <w:rFonts w:ascii="Times New Roman" w:eastAsia="Arial" w:hAnsi="Times New Roman" w:cs="Times New Roman"/>
          <w:sz w:val="28"/>
          <w:szCs w:val="28"/>
          <w:shd w:val="clear" w:color="auto" w:fill="FFFFFF"/>
          <w:lang w:eastAsia="ar-SA"/>
        </w:rPr>
        <w:t>.</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График работы МФЦ: </w:t>
      </w:r>
      <w:r w:rsidR="00AB083D" w:rsidRPr="00430324">
        <w:rPr>
          <w:rFonts w:ascii="Times New Roman" w:eastAsia="Calibri" w:hAnsi="Times New Roman" w:cs="Times New Roman"/>
          <w:color w:val="000000"/>
          <w:sz w:val="28"/>
          <w:szCs w:val="28"/>
        </w:rPr>
        <w:t>понедельник, вторник, четверг 8.00 – 17.00, среда 8.00- 20.00, пятница 8.00-16.00, суббота 9.00 – 13.00, воскресенье – выходной (время предоставления отдыха и питания специалистов устанавливается правилами служебного порядка)</w:t>
      </w:r>
      <w:r w:rsidR="00AB083D">
        <w:rPr>
          <w:rFonts w:ascii="Times New Roman" w:eastAsia="Calibri" w:hAnsi="Times New Roman" w:cs="Times New Roman"/>
          <w:color w:val="000000"/>
          <w:sz w:val="28"/>
          <w:szCs w:val="28"/>
        </w:rPr>
        <w:t>.</w:t>
      </w:r>
    </w:p>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Официальный сайт МФЦ: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korenovsk</w:t>
      </w:r>
      <w:proofErr w:type="spellEnd"/>
      <w:r w:rsidRPr="00D529D2">
        <w:rPr>
          <w:rFonts w:ascii="Times New Roman" w:eastAsia="Arial" w:hAnsi="Times New Roman" w:cs="Times New Roman"/>
          <w:sz w:val="28"/>
          <w:szCs w:val="28"/>
          <w:shd w:val="clear" w:color="auto" w:fill="FFFFFF"/>
          <w:lang w:eastAsia="ar-SA"/>
        </w:rPr>
        <w:t>.</w:t>
      </w:r>
      <w:proofErr w:type="spellStart"/>
      <w:r w:rsidRPr="00D529D2">
        <w:rPr>
          <w:rFonts w:ascii="Times New Roman" w:eastAsia="Arial" w:hAnsi="Times New Roman" w:cs="Times New Roman"/>
          <w:sz w:val="28"/>
          <w:szCs w:val="28"/>
          <w:shd w:val="clear" w:color="auto" w:fill="FFFFFF"/>
          <w:lang w:val="en-US" w:eastAsia="ar-SA"/>
        </w:rPr>
        <w:t>ru</w:t>
      </w:r>
      <w:proofErr w:type="spellEnd"/>
    </w:p>
    <w:p w:rsidR="00D529D2" w:rsidRPr="00D529D2" w:rsidRDefault="00D529D2" w:rsidP="00AF00DF">
      <w:pPr>
        <w:widowControl w:val="0"/>
        <w:suppressAutoHyphens/>
        <w:spacing w:after="0" w:line="240" w:lineRule="auto"/>
        <w:ind w:firstLine="709"/>
        <w:jc w:val="both"/>
        <w:rPr>
          <w:rFonts w:ascii="Times New Roman" w:eastAsia="Arial" w:hAnsi="Times New Roman" w:cs="Times New Roman"/>
          <w:sz w:val="28"/>
          <w:szCs w:val="28"/>
          <w:lang w:eastAsia="ar-SA"/>
        </w:rPr>
      </w:pPr>
    </w:p>
    <w:p w:rsidR="00D529D2" w:rsidRPr="00D529D2" w:rsidRDefault="00D529D2" w:rsidP="00AF00D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2.Стандарт предоставления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29D2" w:rsidRPr="00D529D2" w:rsidRDefault="00D529D2" w:rsidP="00D531A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2.1. Наименование муниципальной услуги</w:t>
      </w:r>
      <w:r w:rsidR="00D531AA">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p>
    <w:p w:rsidR="00D529D2" w:rsidRPr="00D529D2" w:rsidRDefault="00D529D2" w:rsidP="00EB3D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2.2. Наименование органа, предоставляющего муниципальную услугу</w:t>
      </w:r>
      <w:r w:rsidR="00D531AA">
        <w:rPr>
          <w:rFonts w:ascii="Times New Roman" w:eastAsia="Calibri" w:hAnsi="Times New Roman" w:cs="Times New Roman"/>
          <w:sz w:val="28"/>
          <w:szCs w:val="28"/>
        </w:rPr>
        <w:t>.</w:t>
      </w:r>
    </w:p>
    <w:p w:rsidR="002D06BE" w:rsidRPr="00430324" w:rsidRDefault="002D06BE" w:rsidP="002D06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Муниципальная услуга предоставляется администрацией Кореновского городского поселения Кореновского района.</w:t>
      </w:r>
    </w:p>
    <w:p w:rsidR="002D06BE" w:rsidRPr="00430324" w:rsidRDefault="002D06BE" w:rsidP="002D06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Pr="00430324">
        <w:rPr>
          <w:rFonts w:ascii="Times New Roman" w:eastAsia="Calibri" w:hAnsi="Times New Roman" w:cs="Times New Roman"/>
          <w:sz w:val="28"/>
          <w:szCs w:val="28"/>
        </w:rPr>
        <w:t xml:space="preserve"> отдел архитектуры и градостроительства администрации </w:t>
      </w:r>
      <w:r w:rsidRPr="00430324">
        <w:rPr>
          <w:rFonts w:ascii="Times New Roman" w:eastAsia="Calibri" w:hAnsi="Times New Roman" w:cs="Times New Roman"/>
          <w:sz w:val="28"/>
          <w:szCs w:val="28"/>
        </w:rPr>
        <w:lastRenderedPageBreak/>
        <w:t>Кореновского городского поселения Кореновского района.</w:t>
      </w:r>
    </w:p>
    <w:p w:rsidR="002D06BE" w:rsidRPr="00430324" w:rsidRDefault="002D06BE" w:rsidP="002D06BE">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межведомственном информационном взаимодействии по предоставлению муниципальной услуги Отдел взаимодействует: с Кореновским отделом Федеральной службы государственной регистрации, кадастра и картографии по Краснодарскому краю.</w:t>
      </w:r>
    </w:p>
    <w:p w:rsidR="00D529D2" w:rsidRPr="00D529D2" w:rsidRDefault="00D529D2" w:rsidP="00D531A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2.3. Результат предоставления муниципальной услуги</w:t>
      </w:r>
      <w:r w:rsidR="00D531AA">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предоставления муниципальной услуги является:</w:t>
      </w:r>
    </w:p>
    <w:p w:rsidR="00D529D2" w:rsidRPr="00D529D2" w:rsidRDefault="004F20CC"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529D2" w:rsidRPr="00D529D2">
        <w:rPr>
          <w:rFonts w:ascii="Times New Roman" w:eastAsia="Calibri" w:hAnsi="Times New Roman" w:cs="Times New Roman"/>
          <w:sz w:val="28"/>
          <w:szCs w:val="28"/>
        </w:rPr>
        <w:t xml:space="preserve"> выдача разрешения на ввод в эксплуатацию построенного, реконструированного объекта капитального строительства;</w:t>
      </w:r>
    </w:p>
    <w:p w:rsidR="00D529D2" w:rsidRPr="00D529D2" w:rsidRDefault="004F20CC"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уведомление об</w:t>
      </w:r>
      <w:r w:rsidR="00D529D2" w:rsidRPr="00D529D2">
        <w:rPr>
          <w:rFonts w:ascii="Times New Roman" w:eastAsia="Calibri" w:hAnsi="Times New Roman" w:cs="Times New Roman"/>
          <w:sz w:val="28"/>
          <w:szCs w:val="28"/>
        </w:rPr>
        <w:t xml:space="preserve"> отказ</w:t>
      </w:r>
      <w:r>
        <w:rPr>
          <w:rFonts w:ascii="Times New Roman" w:eastAsia="Calibri" w:hAnsi="Times New Roman" w:cs="Times New Roman"/>
          <w:sz w:val="28"/>
          <w:szCs w:val="28"/>
        </w:rPr>
        <w:t>е</w:t>
      </w:r>
      <w:r w:rsidR="00D529D2" w:rsidRPr="00D529D2">
        <w:rPr>
          <w:rFonts w:ascii="Times New Roman" w:eastAsia="Calibri" w:hAnsi="Times New Roman" w:cs="Times New Roman"/>
          <w:sz w:val="28"/>
          <w:szCs w:val="28"/>
        </w:rPr>
        <w:t xml:space="preserve"> в выдаче разрешения на ввод в эксплуатацию построенного, реконструированного объекта капитального строительства.</w:t>
      </w:r>
    </w:p>
    <w:p w:rsidR="00D529D2" w:rsidRPr="00D529D2" w:rsidRDefault="00D529D2" w:rsidP="00D531A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2.4.Срок предоставления муниципальной услуги</w:t>
      </w:r>
      <w:r w:rsidR="00D531AA">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Срок предоставления муниципальной услуги составляет не более 10 дней со дня принятия заявления и прилагаемых к нему документов.</w:t>
      </w:r>
    </w:p>
    <w:p w:rsidR="00D529D2" w:rsidRPr="00D529D2" w:rsidRDefault="00D529D2" w:rsidP="00D531A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2.5.Правовые основания для предоставления муниципальной услуги</w:t>
      </w:r>
      <w:r w:rsidR="00D531AA">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w:t>
      </w:r>
    </w:p>
    <w:p w:rsidR="00D529D2" w:rsidRPr="00D529D2" w:rsidRDefault="00D529D2" w:rsidP="00AF00DF">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Предоставление муниципальной услуги осуществляется на основании: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1"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6 октября 2003 года </w:t>
      </w:r>
      <w:r w:rsidR="004241A1">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2"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29 декабря 2004 года </w:t>
      </w:r>
      <w:r w:rsidR="004241A1">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190-ФЗ «Градостроительный кодекс Российской Федерации»</w:t>
      </w:r>
      <w:r w:rsidR="004241A1">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3"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29 декабря 2004 года </w:t>
      </w:r>
      <w:r w:rsidR="004241A1">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191-ФЗ «О введении в действие Градостроительного кодекса Российской Федерации»; </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4"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22 июля 2008 года </w:t>
      </w:r>
      <w:r w:rsidR="004241A1">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123-ФЗ «Технический регламент о требованиях пожарной безопасности»;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5"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23 июля 2009 года </w:t>
      </w:r>
      <w:r w:rsidR="004241A1">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261-ФЗ </w:t>
      </w:r>
      <w:r w:rsidR="00D531AA">
        <w:rPr>
          <w:rFonts w:ascii="Times New Roman" w:eastAsia="Calibri" w:hAnsi="Times New Roman" w:cs="Times New Roman"/>
          <w:sz w:val="28"/>
          <w:szCs w:val="28"/>
        </w:rPr>
        <w:t xml:space="preserve">                            </w:t>
      </w:r>
      <w:proofErr w:type="gramStart"/>
      <w:r w:rsidR="00D531AA">
        <w:rPr>
          <w:rFonts w:ascii="Times New Roman" w:eastAsia="Calibri" w:hAnsi="Times New Roman" w:cs="Times New Roman"/>
          <w:sz w:val="28"/>
          <w:szCs w:val="28"/>
        </w:rPr>
        <w:t xml:space="preserve">   </w:t>
      </w:r>
      <w:r w:rsidRPr="00D529D2">
        <w:rPr>
          <w:rFonts w:ascii="Times New Roman" w:eastAsia="Calibri" w:hAnsi="Times New Roman" w:cs="Times New Roman"/>
          <w:sz w:val="28"/>
          <w:szCs w:val="28"/>
        </w:rPr>
        <w:t>«</w:t>
      </w:r>
      <w:proofErr w:type="gramEnd"/>
      <w:r w:rsidRPr="00D529D2">
        <w:rPr>
          <w:rFonts w:ascii="Times New Roman" w:eastAsia="Calibri"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6"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27 июля 2010 года </w:t>
      </w:r>
      <w:r w:rsidR="004241A1">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D531AA" w:rsidRDefault="00D531AA"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Приказа Министерства строительства и жилищно-коммунального хозяйства Российской Федерации от 19 февраля 2015 года № 117/</w:t>
      </w:r>
      <w:proofErr w:type="spellStart"/>
      <w:r>
        <w:rPr>
          <w:rFonts w:ascii="Times New Roman" w:eastAsia="Calibri" w:hAnsi="Times New Roman" w:cs="Times New Roman"/>
          <w:sz w:val="28"/>
          <w:szCs w:val="28"/>
        </w:rPr>
        <w:t>пр</w:t>
      </w:r>
      <w:proofErr w:type="spellEnd"/>
      <w:r w:rsidR="00EB3DCD">
        <w:rPr>
          <w:rFonts w:ascii="Times New Roman" w:eastAsia="Calibri" w:hAnsi="Times New Roman" w:cs="Times New Roman"/>
          <w:sz w:val="28"/>
          <w:szCs w:val="28"/>
        </w:rPr>
        <w:t xml:space="preserve">                 </w:t>
      </w:r>
      <w:proofErr w:type="gramStart"/>
      <w:r w:rsidR="00EB3D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Об утверждении формы разрешения на строительство и формы разрешения на ввод в эксплуатацию»;</w:t>
      </w:r>
    </w:p>
    <w:p w:rsidR="00D531AA" w:rsidRDefault="00D531AA"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Федерального закона от 24 июля 2007 года № 221-ФЗ                                           </w:t>
      </w:r>
      <w:proofErr w:type="gramStart"/>
      <w:r>
        <w:rPr>
          <w:rFonts w:ascii="Times New Roman" w:eastAsia="Calibri" w:hAnsi="Times New Roman" w:cs="Times New Roman"/>
          <w:sz w:val="28"/>
          <w:szCs w:val="28"/>
        </w:rPr>
        <w:t xml:space="preserve">   «</w:t>
      </w:r>
      <w:proofErr w:type="gramEnd"/>
      <w:r w:rsidRPr="00D531AA">
        <w:rPr>
          <w:rFonts w:ascii="Times New Roman" w:eastAsia="Calibri" w:hAnsi="Times New Roman" w:cs="Times New Roman"/>
          <w:sz w:val="28"/>
          <w:szCs w:val="28"/>
        </w:rPr>
        <w:t>О госуда</w:t>
      </w:r>
      <w:r>
        <w:rPr>
          <w:rFonts w:ascii="Times New Roman" w:eastAsia="Calibri" w:hAnsi="Times New Roman" w:cs="Times New Roman"/>
          <w:sz w:val="28"/>
          <w:szCs w:val="28"/>
        </w:rPr>
        <w:t>рственном кадастре недвижимости»</w:t>
      </w:r>
      <w:r w:rsidRPr="00D531AA">
        <w:rPr>
          <w:rFonts w:ascii="Times New Roman" w:eastAsia="Calibri" w:hAnsi="Times New Roman" w:cs="Times New Roman"/>
          <w:sz w:val="28"/>
          <w:szCs w:val="28"/>
        </w:rPr>
        <w:t>;</w:t>
      </w:r>
    </w:p>
    <w:p w:rsidR="00D529D2" w:rsidRPr="00D529D2" w:rsidRDefault="00F229FF"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7" w:history="1">
        <w:r w:rsidR="00D529D2" w:rsidRPr="00D529D2">
          <w:rPr>
            <w:rFonts w:ascii="Times New Roman" w:eastAsia="Calibri" w:hAnsi="Times New Roman" w:cs="Times New Roman"/>
            <w:sz w:val="28"/>
            <w:szCs w:val="28"/>
          </w:rPr>
          <w:t>Закона</w:t>
        </w:r>
      </w:hyperlink>
      <w:r w:rsidR="00D529D2" w:rsidRPr="00D529D2">
        <w:rPr>
          <w:rFonts w:ascii="Times New Roman" w:eastAsia="Calibri" w:hAnsi="Times New Roman" w:cs="Times New Roman"/>
          <w:sz w:val="28"/>
          <w:szCs w:val="28"/>
        </w:rPr>
        <w:t xml:space="preserve"> Краснодарского края от 21 июля 2008 года </w:t>
      </w:r>
      <w:r w:rsidR="004241A1">
        <w:rPr>
          <w:rFonts w:ascii="Times New Roman" w:eastAsia="Calibri" w:hAnsi="Times New Roman" w:cs="Times New Roman"/>
          <w:sz w:val="28"/>
          <w:szCs w:val="28"/>
        </w:rPr>
        <w:t>№</w:t>
      </w:r>
      <w:r w:rsidR="00D529D2" w:rsidRPr="00D529D2">
        <w:rPr>
          <w:rFonts w:ascii="Times New Roman" w:eastAsia="Calibri" w:hAnsi="Times New Roman" w:cs="Times New Roman"/>
          <w:sz w:val="28"/>
          <w:szCs w:val="28"/>
        </w:rPr>
        <w:t xml:space="preserve"> 1540-КЗ «Градостроительный кодекс Краснодарского края»;</w:t>
      </w:r>
    </w:p>
    <w:p w:rsidR="00D529D2" w:rsidRPr="00D529D2" w:rsidRDefault="001B5F83" w:rsidP="001B5F8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B5F83">
        <w:rPr>
          <w:rFonts w:ascii="Times New Roman" w:hAnsi="Times New Roman" w:cs="Times New Roman"/>
          <w:sz w:val="28"/>
          <w:szCs w:val="28"/>
        </w:rPr>
        <w:t>Р</w:t>
      </w:r>
      <w:hyperlink r:id="rId18" w:history="1">
        <w:r w:rsidR="00D529D2" w:rsidRPr="001B5F83">
          <w:rPr>
            <w:rFonts w:ascii="Times New Roman" w:eastAsia="Calibri" w:hAnsi="Times New Roman" w:cs="Times New Roman"/>
            <w:sz w:val="28"/>
            <w:szCs w:val="28"/>
          </w:rPr>
          <w:t>ешения</w:t>
        </w:r>
      </w:hyperlink>
      <w:r w:rsidR="00D529D2" w:rsidRPr="00D529D2">
        <w:rPr>
          <w:rFonts w:ascii="Times New Roman" w:eastAsia="Calibri" w:hAnsi="Times New Roman" w:cs="Times New Roman"/>
          <w:sz w:val="28"/>
          <w:szCs w:val="28"/>
        </w:rPr>
        <w:t xml:space="preserve"> Совета Кореновского городского поселения Кореновского района от 25 декабря 2013 года № 396 «Об утверждении Правил землепользования и застройки Кор</w:t>
      </w:r>
      <w:r w:rsidR="00D531AA">
        <w:rPr>
          <w:rFonts w:ascii="Times New Roman" w:eastAsia="Calibri" w:hAnsi="Times New Roman" w:cs="Times New Roman"/>
          <w:sz w:val="28"/>
          <w:szCs w:val="28"/>
        </w:rPr>
        <w:t>еновского городского поселения».</w:t>
      </w:r>
    </w:p>
    <w:p w:rsidR="00D529D2" w:rsidRPr="00D529D2" w:rsidRDefault="00D529D2" w:rsidP="005361D5">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 w:name="Par221"/>
      <w:bookmarkEnd w:id="1"/>
      <w:r w:rsidRPr="00D529D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 xml:space="preserve">1) заявление о выдаче разрешения на ввод объекта в эксплуатацию, которое оформляется по форме согласно </w:t>
      </w:r>
      <w:hyperlink r:id="rId19" w:anchor="Par446" w:history="1">
        <w:r w:rsidRPr="00D529D2">
          <w:rPr>
            <w:rFonts w:ascii="Times New Roman" w:eastAsia="Calibri" w:hAnsi="Times New Roman" w:cs="Times New Roman"/>
            <w:sz w:val="28"/>
            <w:szCs w:val="28"/>
          </w:rPr>
          <w:t xml:space="preserve">приложению № </w:t>
        </w:r>
      </w:hyperlink>
      <w:r w:rsidRPr="00D529D2">
        <w:rPr>
          <w:rFonts w:ascii="Times New Roman" w:eastAsia="Calibri" w:hAnsi="Times New Roman" w:cs="Times New Roman"/>
          <w:sz w:val="28"/>
          <w:szCs w:val="28"/>
        </w:rPr>
        <w:t>1 к настоящему Административному регламенту (далее - заявление);</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 копия документа, удо</w:t>
      </w:r>
      <w:r w:rsidR="00D741BA">
        <w:rPr>
          <w:rFonts w:ascii="Times New Roman" w:eastAsia="Calibri" w:hAnsi="Times New Roman" w:cs="Times New Roman"/>
          <w:sz w:val="28"/>
          <w:szCs w:val="28"/>
        </w:rPr>
        <w:t>стоверяющего личность заявителя;</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 документ, удостоверяющий права (полномочия) представителя, если с заявлением обращается представитель заявителя;</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25"/>
      <w:bookmarkEnd w:id="2"/>
      <w:r w:rsidRPr="00D529D2">
        <w:rPr>
          <w:rFonts w:ascii="Times New Roman" w:eastAsia="Calibri" w:hAnsi="Times New Roman" w:cs="Times New Roman"/>
          <w:sz w:val="28"/>
          <w:szCs w:val="28"/>
        </w:rPr>
        <w:t>4) выписка из Единого государственного реестра индивидуальных предпринимателей (для индивидуальных предпринимателей);</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5) выписка из Единого государственного реестра юридических лиц (для юридических лиц);</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6) правоустанавливающие документы на земельный участок;</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7) разрешение на строительство объекта капитального строительства;</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229"/>
      <w:bookmarkEnd w:id="3"/>
      <w:r w:rsidRPr="00D529D2">
        <w:rPr>
          <w:rFonts w:ascii="Times New Roman" w:eastAsia="Calibri" w:hAnsi="Times New Roman" w:cs="Times New Roman"/>
          <w:sz w:val="28"/>
          <w:szCs w:val="28"/>
        </w:rPr>
        <w:t>8)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9) акт приемки объекта капитального строительства (в случае осуществления строительства, реконструкции на основании договора);</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10)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232"/>
      <w:bookmarkEnd w:id="4"/>
      <w:r w:rsidRPr="00D529D2">
        <w:rPr>
          <w:rFonts w:ascii="Times New Roman" w:eastAsia="Calibri" w:hAnsi="Times New Roman" w:cs="Times New Roman"/>
          <w:sz w:val="28"/>
          <w:szCs w:val="28"/>
        </w:rPr>
        <w:t>11)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12)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6514B" w:rsidRPr="00D529D2" w:rsidRDefault="00D529D2" w:rsidP="0006514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235"/>
      <w:bookmarkEnd w:id="5"/>
      <w:r w:rsidRPr="00D529D2">
        <w:rPr>
          <w:rFonts w:ascii="Times New Roman" w:eastAsia="Calibri" w:hAnsi="Times New Roman" w:cs="Times New Roman"/>
          <w:sz w:val="28"/>
          <w:szCs w:val="28"/>
        </w:rPr>
        <w:lastRenderedPageBreak/>
        <w:t>14)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06514B">
        <w:rPr>
          <w:rFonts w:ascii="Times New Roman" w:eastAsia="Calibri" w:hAnsi="Times New Roman" w:cs="Times New Roman"/>
          <w:sz w:val="28"/>
          <w:szCs w:val="28"/>
        </w:rPr>
        <w:t xml:space="preserve">, </w:t>
      </w:r>
      <w:r w:rsidR="0006514B" w:rsidRPr="00D529D2">
        <w:rPr>
          <w:rFonts w:ascii="Times New Roman" w:eastAsia="Calibri" w:hAnsi="Times New Roman" w:cs="Times New Roman"/>
          <w:sz w:val="28"/>
          <w:szCs w:val="28"/>
        </w:rPr>
        <w:t xml:space="preserve">в случаях, предусмотренных </w:t>
      </w:r>
      <w:hyperlink r:id="rId20" w:history="1">
        <w:r w:rsidR="0006514B" w:rsidRPr="00D529D2">
          <w:rPr>
            <w:rFonts w:ascii="Times New Roman" w:eastAsia="Calibri" w:hAnsi="Times New Roman" w:cs="Times New Roman"/>
            <w:sz w:val="28"/>
            <w:szCs w:val="28"/>
          </w:rPr>
          <w:t>частью 7 статьи 54</w:t>
        </w:r>
      </w:hyperlink>
      <w:r w:rsidR="0006514B" w:rsidRPr="00D529D2">
        <w:rPr>
          <w:rFonts w:ascii="Times New Roman" w:eastAsia="Calibri" w:hAnsi="Times New Roman" w:cs="Times New Roman"/>
          <w:sz w:val="28"/>
          <w:szCs w:val="28"/>
        </w:rPr>
        <w:t xml:space="preserve"> Градостроительного кодекса Российской Федерации;</w:t>
      </w:r>
    </w:p>
    <w:p w:rsidR="00D529D2" w:rsidRPr="00D529D2" w:rsidRDefault="003C34FF"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529D2" w:rsidRPr="00D529D2">
        <w:rPr>
          <w:rFonts w:ascii="Times New Roman" w:eastAsia="Calibri" w:hAnsi="Times New Roman" w:cs="Times New Roman"/>
          <w:sz w:val="28"/>
          <w:szCs w:val="28"/>
        </w:rPr>
        <w:t xml:space="preserve"> заключение государственного экологического контроля в случаях, предусмотренных </w:t>
      </w:r>
      <w:hyperlink r:id="rId21" w:history="1">
        <w:r w:rsidR="00D529D2" w:rsidRPr="00D529D2">
          <w:rPr>
            <w:rFonts w:ascii="Times New Roman" w:eastAsia="Calibri" w:hAnsi="Times New Roman" w:cs="Times New Roman"/>
            <w:sz w:val="28"/>
            <w:szCs w:val="28"/>
          </w:rPr>
          <w:t>частью 7 статьи 54</w:t>
        </w:r>
      </w:hyperlink>
      <w:r w:rsidR="00D529D2" w:rsidRPr="00D529D2">
        <w:rPr>
          <w:rFonts w:ascii="Times New Roman" w:eastAsia="Calibri" w:hAnsi="Times New Roman" w:cs="Times New Roman"/>
          <w:sz w:val="28"/>
          <w:szCs w:val="28"/>
        </w:rPr>
        <w:t xml:space="preserve"> Градостроительного кодекса Российской Федерации;</w:t>
      </w:r>
    </w:p>
    <w:p w:rsid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w:t>
      </w:r>
      <w:r w:rsidR="003C34FF">
        <w:rPr>
          <w:rFonts w:ascii="Times New Roman" w:eastAsia="Calibri" w:hAnsi="Times New Roman" w:cs="Times New Roman"/>
          <w:sz w:val="28"/>
          <w:szCs w:val="28"/>
        </w:rPr>
        <w:t>6</w:t>
      </w:r>
      <w:r w:rsidRPr="00D529D2">
        <w:rPr>
          <w:rFonts w:ascii="Times New Roman" w:eastAsia="Calibri" w:hAnsi="Times New Roman" w:cs="Times New Roman"/>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F3AF6" w:rsidRPr="00D529D2" w:rsidRDefault="000F3AF6"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AF6">
        <w:rPr>
          <w:rFonts w:ascii="Times New Roman" w:eastAsia="Calibri" w:hAnsi="Times New Roman" w:cs="Times New Roman"/>
          <w:sz w:val="28"/>
          <w:szCs w:val="28"/>
        </w:rPr>
        <w:t>1</w:t>
      </w:r>
      <w:r w:rsidR="003C34FF">
        <w:rPr>
          <w:rFonts w:ascii="Times New Roman" w:eastAsia="Calibri" w:hAnsi="Times New Roman" w:cs="Times New Roman"/>
          <w:sz w:val="28"/>
          <w:szCs w:val="28"/>
        </w:rPr>
        <w:t>7</w:t>
      </w:r>
      <w:r w:rsidRPr="000F3AF6">
        <w:rPr>
          <w:rFonts w:ascii="Times New Roman" w:eastAsia="Calibri"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93448A">
        <w:rPr>
          <w:rFonts w:ascii="Times New Roman" w:eastAsia="Calibri" w:hAnsi="Times New Roman" w:cs="Times New Roman"/>
          <w:sz w:val="28"/>
          <w:szCs w:val="28"/>
        </w:rPr>
        <w:t>№</w:t>
      </w:r>
      <w:r w:rsidRPr="000F3AF6">
        <w:rPr>
          <w:rFonts w:ascii="Times New Roman" w:eastAsia="Calibri" w:hAnsi="Times New Roman" w:cs="Times New Roman"/>
          <w:sz w:val="28"/>
          <w:szCs w:val="28"/>
        </w:rPr>
        <w:t xml:space="preserve"> 73-ФЗ </w:t>
      </w:r>
      <w:r w:rsidR="0093448A">
        <w:rPr>
          <w:rFonts w:ascii="Times New Roman" w:eastAsia="Calibri" w:hAnsi="Times New Roman" w:cs="Times New Roman"/>
          <w:sz w:val="28"/>
          <w:szCs w:val="28"/>
        </w:rPr>
        <w:t>«</w:t>
      </w:r>
      <w:r w:rsidRPr="000F3AF6">
        <w:rPr>
          <w:rFonts w:ascii="Times New Roman" w:eastAsia="Calibri" w:hAnsi="Times New Roman" w:cs="Times New Roman"/>
          <w:sz w:val="28"/>
          <w:szCs w:val="28"/>
        </w:rPr>
        <w:t>Об объектах культурного наследия (памятниках истории и культуры) народов Российской Федерации</w:t>
      </w:r>
      <w:r w:rsidR="0093448A">
        <w:rPr>
          <w:rFonts w:ascii="Times New Roman" w:eastAsia="Calibri" w:hAnsi="Times New Roman" w:cs="Times New Roman"/>
          <w:sz w:val="28"/>
          <w:szCs w:val="28"/>
        </w:rPr>
        <w:t>»</w:t>
      </w:r>
      <w:r w:rsidRPr="000F3AF6">
        <w:rPr>
          <w:rFonts w:ascii="Times New Roman" w:eastAsia="Calibri"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r>
        <w:rPr>
          <w:rFonts w:ascii="Times New Roman" w:eastAsia="Calibri" w:hAnsi="Times New Roman" w:cs="Times New Roman"/>
          <w:sz w:val="28"/>
          <w:szCs w:val="28"/>
        </w:rPr>
        <w:t>;</w:t>
      </w:r>
    </w:p>
    <w:p w:rsidR="00B640B1" w:rsidRDefault="000F3AF6" w:rsidP="00C51C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C34FF">
        <w:rPr>
          <w:rFonts w:ascii="Times New Roman" w:eastAsia="Calibri" w:hAnsi="Times New Roman" w:cs="Times New Roman"/>
          <w:sz w:val="28"/>
          <w:szCs w:val="28"/>
        </w:rPr>
        <w:t>8</w:t>
      </w:r>
      <w:r w:rsidR="00D529D2" w:rsidRPr="00D529D2">
        <w:rPr>
          <w:rFonts w:ascii="Times New Roman" w:eastAsia="Calibri" w:hAnsi="Times New Roman" w:cs="Times New Roman"/>
          <w:sz w:val="28"/>
          <w:szCs w:val="28"/>
        </w:rPr>
        <w:t xml:space="preserve">) технический план, подготовленный в соответствии с требованиями статьи 41 Федерального закона Российской Федерации от 24 июля 2007 года № 221-ФЗ </w:t>
      </w:r>
      <w:r w:rsidR="0093448A">
        <w:rPr>
          <w:rFonts w:ascii="Times New Roman" w:eastAsia="Calibri" w:hAnsi="Times New Roman" w:cs="Times New Roman"/>
          <w:sz w:val="28"/>
          <w:szCs w:val="28"/>
        </w:rPr>
        <w:t>«</w:t>
      </w:r>
      <w:r w:rsidR="00D529D2" w:rsidRPr="00D529D2">
        <w:rPr>
          <w:rFonts w:ascii="Times New Roman" w:eastAsia="Calibri" w:hAnsi="Times New Roman" w:cs="Times New Roman"/>
          <w:sz w:val="28"/>
          <w:szCs w:val="28"/>
        </w:rPr>
        <w:t>О государственном кадастре недвижимости</w:t>
      </w:r>
      <w:r w:rsidR="0093448A">
        <w:rPr>
          <w:rFonts w:ascii="Times New Roman" w:eastAsia="Calibri" w:hAnsi="Times New Roman" w:cs="Times New Roman"/>
          <w:sz w:val="28"/>
          <w:szCs w:val="28"/>
        </w:rPr>
        <w:t>»</w:t>
      </w:r>
      <w:r w:rsidR="00B640B1">
        <w:rPr>
          <w:rFonts w:ascii="Times New Roman" w:eastAsia="Calibri" w:hAnsi="Times New Roman" w:cs="Times New Roman"/>
          <w:sz w:val="28"/>
          <w:szCs w:val="28"/>
        </w:rPr>
        <w:t>;</w:t>
      </w:r>
    </w:p>
    <w:p w:rsidR="00C51C70"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Указанные в </w:t>
      </w:r>
      <w:hyperlink r:id="rId22" w:anchor="Par232" w:history="1">
        <w:r w:rsidRPr="00D529D2">
          <w:rPr>
            <w:rFonts w:ascii="Times New Roman" w:eastAsia="Calibri" w:hAnsi="Times New Roman" w:cs="Times New Roman"/>
            <w:sz w:val="28"/>
            <w:szCs w:val="28"/>
          </w:rPr>
          <w:t>подпунктах 11</w:t>
        </w:r>
      </w:hyperlink>
      <w:r w:rsidRPr="00D529D2">
        <w:rPr>
          <w:rFonts w:ascii="Times New Roman" w:eastAsia="Calibri" w:hAnsi="Times New Roman" w:cs="Times New Roman"/>
          <w:sz w:val="28"/>
          <w:szCs w:val="28"/>
        </w:rPr>
        <w:t xml:space="preserve"> и </w:t>
      </w:r>
      <w:hyperlink r:id="rId23" w:anchor="Par235" w:history="1">
        <w:r w:rsidRPr="00D529D2">
          <w:rPr>
            <w:rFonts w:ascii="Times New Roman" w:eastAsia="Calibri" w:hAnsi="Times New Roman" w:cs="Times New Roman"/>
            <w:sz w:val="28"/>
            <w:szCs w:val="28"/>
          </w:rPr>
          <w:t>14 пункта 2.6</w:t>
        </w:r>
      </w:hyperlink>
      <w:r w:rsidRPr="00D529D2">
        <w:rPr>
          <w:rFonts w:ascii="Times New Roman" w:eastAsia="Calibri" w:hAnsi="Times New Roman" w:cs="Times New Roman"/>
          <w:sz w:val="28"/>
          <w:szCs w:val="28"/>
        </w:rPr>
        <w:t xml:space="preserve"> </w:t>
      </w:r>
      <w:r w:rsidR="00C51C70">
        <w:rPr>
          <w:rFonts w:ascii="Times New Roman" w:eastAsia="Calibri" w:hAnsi="Times New Roman" w:cs="Times New Roman"/>
          <w:sz w:val="28"/>
          <w:szCs w:val="28"/>
        </w:rPr>
        <w:t xml:space="preserve">раздела 2 </w:t>
      </w:r>
      <w:r w:rsidRPr="00D529D2">
        <w:rPr>
          <w:rFonts w:ascii="Times New Roman" w:eastAsia="Calibri" w:hAnsi="Times New Roman" w:cs="Times New Roman"/>
          <w:sz w:val="28"/>
          <w:szCs w:val="28"/>
        </w:rPr>
        <w:t>настоящего Административного регламента документ и заключение должны содержать</w:t>
      </w:r>
      <w:r w:rsidR="00C51C70">
        <w:rPr>
          <w:rFonts w:ascii="Times New Roman" w:eastAsia="Calibri" w:hAnsi="Times New Roman" w:cs="Times New Roman"/>
          <w:sz w:val="28"/>
          <w:szCs w:val="28"/>
        </w:rPr>
        <w:t>:</w:t>
      </w:r>
    </w:p>
    <w:p w:rsidR="00C51C70" w:rsidRDefault="00C51C70"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D529D2" w:rsidRPr="00D529D2">
        <w:rPr>
          <w:rFonts w:ascii="Times New Roman" w:eastAsia="Calibri" w:hAnsi="Times New Roman" w:cs="Times New Roman"/>
          <w:sz w:val="28"/>
          <w:szCs w:val="28"/>
        </w:rPr>
        <w:t xml:space="preserve"> информацию о нормативных значениях показателей, включенных в состав требований энергетической эффективности объекта капитального строительства</w:t>
      </w:r>
      <w:r>
        <w:rPr>
          <w:rFonts w:ascii="Times New Roman" w:eastAsia="Calibri" w:hAnsi="Times New Roman" w:cs="Times New Roman"/>
          <w:sz w:val="28"/>
          <w:szCs w:val="28"/>
        </w:rPr>
        <w:t>;</w:t>
      </w:r>
    </w:p>
    <w:p w:rsidR="00C51C70" w:rsidRDefault="00C51C70"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D529D2" w:rsidRPr="00D529D2">
        <w:rPr>
          <w:rFonts w:ascii="Times New Roman" w:eastAsia="Calibri" w:hAnsi="Times New Roman" w:cs="Times New Roman"/>
          <w:sz w:val="28"/>
          <w:szCs w:val="28"/>
        </w:rPr>
        <w:t>и</w:t>
      </w:r>
      <w:r>
        <w:rPr>
          <w:rFonts w:ascii="Times New Roman" w:eastAsia="Calibri" w:hAnsi="Times New Roman" w:cs="Times New Roman"/>
          <w:sz w:val="28"/>
          <w:szCs w:val="28"/>
        </w:rPr>
        <w:t>нформацию</w:t>
      </w:r>
      <w:r w:rsidR="00D529D2" w:rsidRPr="00D529D2">
        <w:rPr>
          <w:rFonts w:ascii="Times New Roman" w:eastAsia="Calibri" w:hAnsi="Times New Roman" w:cs="Times New Roman"/>
          <w:sz w:val="28"/>
          <w:szCs w:val="28"/>
        </w:rPr>
        <w:t xml:space="preserve">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w:t>
      </w:r>
      <w:r>
        <w:rPr>
          <w:rFonts w:ascii="Times New Roman" w:eastAsia="Calibri" w:hAnsi="Times New Roman" w:cs="Times New Roman"/>
          <w:sz w:val="28"/>
          <w:szCs w:val="28"/>
        </w:rPr>
        <w:t>аний;</w:t>
      </w:r>
    </w:p>
    <w:p w:rsidR="00D529D2" w:rsidRPr="00D529D2" w:rsidRDefault="00C51C70"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D529D2" w:rsidRPr="00D529D2">
        <w:rPr>
          <w:rFonts w:ascii="Times New Roman" w:eastAsia="Calibri" w:hAnsi="Times New Roman" w:cs="Times New Roman"/>
          <w:sz w:val="28"/>
          <w:szCs w:val="28"/>
        </w:rPr>
        <w:t xml:space="preserve">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00456185">
        <w:rPr>
          <w:rFonts w:ascii="Times New Roman" w:eastAsia="Calibri" w:hAnsi="Times New Roman" w:cs="Times New Roman"/>
          <w:sz w:val="28"/>
          <w:szCs w:val="28"/>
        </w:rPr>
        <w:t xml:space="preserve">ьзуемых энергетических ресурсов - класс энергетической эффективности здания; удельный расход тепловой энергии на 1 </w:t>
      </w:r>
      <w:proofErr w:type="spellStart"/>
      <w:r w:rsidR="00456185">
        <w:rPr>
          <w:rFonts w:ascii="Times New Roman" w:eastAsia="Calibri" w:hAnsi="Times New Roman" w:cs="Times New Roman"/>
          <w:sz w:val="28"/>
          <w:szCs w:val="28"/>
        </w:rPr>
        <w:t>кв.м</w:t>
      </w:r>
      <w:proofErr w:type="spellEnd"/>
      <w:r w:rsidR="00456185">
        <w:rPr>
          <w:rFonts w:ascii="Times New Roman" w:eastAsia="Calibri" w:hAnsi="Times New Roman" w:cs="Times New Roman"/>
          <w:sz w:val="28"/>
          <w:szCs w:val="28"/>
        </w:rPr>
        <w:t>. площади, материалы утепления наружных ограждающих конструкций; заполнение световых проемов.</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При строительстве, реконструкции многоквартирного дома заключение органа государственного строительного надзора должно содержать информацию о классе энергетической эффективности многоквартирного дома, </w:t>
      </w:r>
      <w:r w:rsidRPr="00D529D2">
        <w:rPr>
          <w:rFonts w:ascii="Times New Roman" w:eastAsia="Calibri" w:hAnsi="Times New Roman" w:cs="Times New Roman"/>
          <w:sz w:val="28"/>
          <w:szCs w:val="28"/>
        </w:rPr>
        <w:lastRenderedPageBreak/>
        <w:t>определяемом в соответствии с законодательством об энергосбережении и о повышении энергетической эффективности.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239"/>
      <w:bookmarkEnd w:id="6"/>
      <w:r w:rsidRPr="00D529D2">
        <w:rPr>
          <w:rFonts w:ascii="Times New Roman" w:eastAsia="Calibri" w:hAnsi="Times New Roman" w:cs="Times New Roman"/>
          <w:sz w:val="28"/>
          <w:szCs w:val="28"/>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D529D2" w:rsidRPr="00D529D2" w:rsidRDefault="00F84C94"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529D2" w:rsidRPr="00D529D2">
        <w:rPr>
          <w:rFonts w:ascii="Times New Roman" w:eastAsia="Calibri"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D529D2" w:rsidRPr="00D529D2" w:rsidRDefault="00F84C94"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529D2" w:rsidRPr="00D529D2">
        <w:rPr>
          <w:rFonts w:ascii="Times New Roman" w:eastAsia="Calibri" w:hAnsi="Times New Roman" w:cs="Times New Roman"/>
          <w:sz w:val="28"/>
          <w:szCs w:val="28"/>
        </w:rPr>
        <w:t>выписка из Единого государственного реестра юридических лиц (для юридических лиц);</w:t>
      </w:r>
    </w:p>
    <w:p w:rsidR="00D529D2" w:rsidRPr="00D529D2" w:rsidRDefault="00F84C94"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529D2" w:rsidRPr="00D529D2">
        <w:rPr>
          <w:rFonts w:ascii="Times New Roman" w:eastAsia="Calibri" w:hAnsi="Times New Roman" w:cs="Times New Roman"/>
          <w:sz w:val="28"/>
          <w:szCs w:val="28"/>
        </w:rPr>
        <w:t>правоустанавливающие документы на земельный участок;</w:t>
      </w:r>
    </w:p>
    <w:p w:rsidR="00D529D2" w:rsidRPr="00D529D2" w:rsidRDefault="00F84C94"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529D2" w:rsidRPr="00D529D2">
        <w:rPr>
          <w:rFonts w:ascii="Times New Roman" w:eastAsia="Calibri" w:hAnsi="Times New Roman" w:cs="Times New Roman"/>
          <w:sz w:val="28"/>
          <w:szCs w:val="28"/>
        </w:rPr>
        <w:t>разрешение на строительство объекта капитального строительства;</w:t>
      </w:r>
    </w:p>
    <w:p w:rsidR="00D529D2" w:rsidRPr="00D529D2" w:rsidRDefault="00F84C94"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D529D2" w:rsidRPr="00D529D2">
        <w:rPr>
          <w:rFonts w:ascii="Times New Roman" w:eastAsia="Calibri" w:hAnsi="Times New Roman" w:cs="Times New Roman"/>
          <w:sz w:val="28"/>
          <w:szCs w:val="28"/>
        </w:rPr>
        <w:t>градостроительный план земельного участка или в случае строительства, реконструкции линейного объекта</w:t>
      </w:r>
      <w:r w:rsidR="00937EF0">
        <w:rPr>
          <w:rFonts w:ascii="Times New Roman" w:eastAsia="Calibri" w:hAnsi="Times New Roman" w:cs="Times New Roman"/>
          <w:sz w:val="28"/>
          <w:szCs w:val="28"/>
        </w:rPr>
        <w:t xml:space="preserve"> </w:t>
      </w:r>
      <w:r w:rsidR="00D529D2" w:rsidRPr="00D529D2">
        <w:rPr>
          <w:rFonts w:ascii="Times New Roman" w:eastAsia="Calibri" w:hAnsi="Times New Roman" w:cs="Times New Roman"/>
          <w:sz w:val="28"/>
          <w:szCs w:val="28"/>
        </w:rPr>
        <w:t>-</w:t>
      </w:r>
      <w:r w:rsidR="00937EF0">
        <w:rPr>
          <w:rFonts w:ascii="Times New Roman" w:eastAsia="Calibri" w:hAnsi="Times New Roman" w:cs="Times New Roman"/>
          <w:sz w:val="28"/>
          <w:szCs w:val="28"/>
        </w:rPr>
        <w:t xml:space="preserve"> </w:t>
      </w:r>
      <w:r w:rsidR="00D529D2" w:rsidRPr="00D529D2">
        <w:rPr>
          <w:rFonts w:ascii="Times New Roman" w:eastAsia="Calibri" w:hAnsi="Times New Roman" w:cs="Times New Roman"/>
          <w:sz w:val="28"/>
          <w:szCs w:val="28"/>
        </w:rPr>
        <w:t>проект планировки территории и проект межевания;</w:t>
      </w:r>
    </w:p>
    <w:p w:rsidR="007B55FF" w:rsidRPr="00D529D2" w:rsidRDefault="00636D38" w:rsidP="007B55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529D2" w:rsidRPr="00D529D2">
        <w:rPr>
          <w:rFonts w:ascii="Times New Roman" w:eastAsia="Calibri"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7B55FF" w:rsidRPr="007B55FF">
        <w:rPr>
          <w:rFonts w:ascii="Times New Roman" w:eastAsia="Calibri" w:hAnsi="Times New Roman" w:cs="Times New Roman"/>
          <w:sz w:val="28"/>
          <w:szCs w:val="28"/>
        </w:rPr>
        <w:t xml:space="preserve"> </w:t>
      </w:r>
      <w:r w:rsidR="007B55FF" w:rsidRPr="00D529D2">
        <w:rPr>
          <w:rFonts w:ascii="Times New Roman" w:eastAsia="Calibri" w:hAnsi="Times New Roman" w:cs="Times New Roman"/>
          <w:sz w:val="28"/>
          <w:szCs w:val="28"/>
        </w:rPr>
        <w:t xml:space="preserve">в случаях, предусмотренных </w:t>
      </w:r>
      <w:hyperlink r:id="rId24" w:history="1">
        <w:r w:rsidR="007B55FF" w:rsidRPr="00D529D2">
          <w:rPr>
            <w:rFonts w:ascii="Times New Roman" w:eastAsia="Calibri" w:hAnsi="Times New Roman" w:cs="Times New Roman"/>
            <w:sz w:val="28"/>
            <w:szCs w:val="28"/>
          </w:rPr>
          <w:t>частью 7 статьи 54</w:t>
        </w:r>
      </w:hyperlink>
      <w:r w:rsidR="007B55FF" w:rsidRPr="00D529D2">
        <w:rPr>
          <w:rFonts w:ascii="Times New Roman" w:eastAsia="Calibri" w:hAnsi="Times New Roman" w:cs="Times New Roman"/>
          <w:sz w:val="28"/>
          <w:szCs w:val="28"/>
        </w:rPr>
        <w:t xml:space="preserve"> Градостроительного кодекса Российской Федерации;</w:t>
      </w:r>
    </w:p>
    <w:p w:rsidR="00D529D2" w:rsidRPr="00D529D2" w:rsidRDefault="00830FDA"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529D2" w:rsidRPr="00D529D2">
        <w:rPr>
          <w:rFonts w:ascii="Times New Roman" w:eastAsia="Calibri" w:hAnsi="Times New Roman" w:cs="Times New Roman"/>
          <w:sz w:val="28"/>
          <w:szCs w:val="28"/>
        </w:rPr>
        <w:t xml:space="preserve"> заключение государственного экологического контроля в случаях, предусмотренных </w:t>
      </w:r>
      <w:hyperlink r:id="rId25" w:history="1">
        <w:r w:rsidR="00D529D2" w:rsidRPr="00D529D2">
          <w:rPr>
            <w:rFonts w:ascii="Times New Roman" w:eastAsia="Calibri" w:hAnsi="Times New Roman" w:cs="Times New Roman"/>
            <w:sz w:val="28"/>
            <w:szCs w:val="28"/>
          </w:rPr>
          <w:t>частью 7 статьи 54</w:t>
        </w:r>
      </w:hyperlink>
      <w:r w:rsidR="00D529D2" w:rsidRPr="00D529D2">
        <w:rPr>
          <w:rFonts w:ascii="Times New Roman" w:eastAsia="Calibri" w:hAnsi="Times New Roman" w:cs="Times New Roman"/>
          <w:sz w:val="28"/>
          <w:szCs w:val="28"/>
        </w:rPr>
        <w:t xml:space="preserve"> Градостроительного кодекса Российской Федерации.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w:t>
      </w:r>
      <w:r w:rsidR="006C0DA8">
        <w:rPr>
          <w:rFonts w:ascii="Times New Roman" w:eastAsia="Calibri" w:hAnsi="Times New Roman" w:cs="Times New Roman"/>
          <w:sz w:val="28"/>
          <w:szCs w:val="28"/>
        </w:rPr>
        <w:t>,</w:t>
      </w:r>
      <w:r w:rsidRPr="00D529D2">
        <w:rPr>
          <w:rFonts w:ascii="Times New Roman" w:eastAsia="Calibri" w:hAnsi="Times New Roman" w:cs="Times New Roman"/>
          <w:sz w:val="28"/>
          <w:szCs w:val="28"/>
        </w:rPr>
        <w:t xml:space="preserve"> самостоятельно.</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703F6" w:rsidRPr="00430324" w:rsidRDefault="00A703F6" w:rsidP="00A703F6">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703F6" w:rsidRPr="00430324" w:rsidRDefault="00A703F6" w:rsidP="00A703F6">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shd w:val="clear" w:color="auto" w:fill="FFFFFF"/>
          <w:lang w:eastAsia="ar-SA"/>
        </w:rPr>
        <w:lastRenderedPageBreak/>
        <w:t>В случае невозможности представления подлинников представляются нотариально заверенные копии.</w:t>
      </w:r>
    </w:p>
    <w:p w:rsidR="00A703F6" w:rsidRPr="00430324" w:rsidRDefault="00A703F6" w:rsidP="00A703F6">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A703F6" w:rsidRPr="00430324" w:rsidRDefault="00A703F6" w:rsidP="00A703F6">
      <w:pPr>
        <w:spacing w:after="0" w:line="240" w:lineRule="auto"/>
        <w:ind w:right="-2" w:firstLine="709"/>
        <w:jc w:val="both"/>
        <w:rPr>
          <w:rFonts w:ascii="Times New Roman" w:eastAsia="Calibri" w:hAnsi="Times New Roman" w:cs="Times New Roman"/>
          <w:sz w:val="28"/>
          <w:szCs w:val="28"/>
        </w:rPr>
      </w:pPr>
      <w:bookmarkStart w:id="7" w:name="sub_71"/>
      <w:r w:rsidRPr="0043032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7"/>
    <w:p w:rsidR="00A703F6" w:rsidRPr="00430324" w:rsidRDefault="00A703F6" w:rsidP="00A703F6">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представления </w:t>
      </w:r>
      <w:hyperlink r:id="rId26" w:history="1">
        <w:r w:rsidRPr="009F6DF9">
          <w:rPr>
            <w:rFonts w:ascii="Times New Roman" w:eastAsia="Calibri" w:hAnsi="Times New Roman" w:cs="Times New Roman"/>
            <w:sz w:val="28"/>
            <w:szCs w:val="28"/>
            <w:lang w:eastAsia="ru-RU"/>
          </w:rPr>
          <w:t>документов и информации</w:t>
        </w:r>
      </w:hyperlink>
      <w:r w:rsidRPr="009F6DF9">
        <w:rPr>
          <w:rFonts w:ascii="Times New Roman" w:eastAsia="Calibri" w:hAnsi="Times New Roman" w:cs="Times New Roman"/>
          <w:sz w:val="28"/>
          <w:szCs w:val="28"/>
        </w:rPr>
        <w:t>,</w:t>
      </w:r>
      <w:r w:rsidRPr="00430324">
        <w:rPr>
          <w:rFonts w:ascii="Times New Roman" w:eastAsia="Calibri"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03F6" w:rsidRPr="00430324" w:rsidRDefault="00A703F6" w:rsidP="00A703F6">
      <w:pPr>
        <w:spacing w:after="0" w:line="240" w:lineRule="auto"/>
        <w:ind w:right="-2" w:firstLine="709"/>
        <w:jc w:val="both"/>
        <w:rPr>
          <w:rFonts w:ascii="Times New Roman" w:eastAsia="Calibri" w:hAnsi="Times New Roman" w:cs="Times New Roman"/>
          <w:sz w:val="28"/>
          <w:szCs w:val="28"/>
        </w:rPr>
      </w:pPr>
      <w:bookmarkStart w:id="8" w:name="sub_73"/>
      <w:r w:rsidRPr="0043032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w:t>
      </w:r>
    </w:p>
    <w:bookmarkEnd w:id="8"/>
    <w:p w:rsidR="00A703F6" w:rsidRPr="00430324" w:rsidRDefault="00A703F6" w:rsidP="00A703F6">
      <w:pPr>
        <w:widowControl w:val="0"/>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430324">
        <w:rPr>
          <w:rFonts w:ascii="Times New Roman" w:eastAsia="Calibri" w:hAnsi="Times New Roman" w:cs="Times New Roman"/>
          <w:color w:val="000000"/>
          <w:sz w:val="28"/>
          <w:szCs w:val="28"/>
          <w:shd w:val="clear" w:color="auto" w:fill="FFFFFF"/>
          <w:lang w:eastAsia="ar-SA"/>
        </w:rPr>
        <w:t xml:space="preserve">В случае представления заявителем документов, предусмотренных частью 6 статьи 7 Федерального закона от 27 июля 2010 года № 210-ФЗ      </w:t>
      </w:r>
      <w:proofErr w:type="gramStart"/>
      <w:r w:rsidRPr="00430324">
        <w:rPr>
          <w:rFonts w:ascii="Times New Roman" w:eastAsia="Calibri" w:hAnsi="Times New Roman" w:cs="Times New Roman"/>
          <w:color w:val="000000"/>
          <w:sz w:val="28"/>
          <w:szCs w:val="28"/>
          <w:shd w:val="clear" w:color="auto" w:fill="FFFFFF"/>
          <w:lang w:eastAsia="ar-SA"/>
        </w:rPr>
        <w:t xml:space="preserve">   «</w:t>
      </w:r>
      <w:proofErr w:type="gramEnd"/>
      <w:r w:rsidRPr="00430324">
        <w:rPr>
          <w:rFonts w:ascii="Times New Roman" w:eastAsia="Calibri" w:hAnsi="Times New Roman" w:cs="Times New Roman"/>
          <w:color w:val="000000"/>
          <w:sz w:val="28"/>
          <w:szCs w:val="28"/>
          <w:shd w:val="clear" w:color="auto" w:fill="FFFFFF"/>
          <w:lang w:eastAsia="ar-SA"/>
        </w:rPr>
        <w:t>Об организации предоставления государственных и муниципальных услуг», их копирование или сканирование осуществляется работником Отдела (МФЦ), после чего оригиналы возвращаются заявителю. Копии иных документов представляются заявителем самостоятельно.</w:t>
      </w:r>
    </w:p>
    <w:p w:rsidR="00D529D2" w:rsidRPr="00D529D2" w:rsidRDefault="00D529D2" w:rsidP="00EC58F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EC58FE">
        <w:rPr>
          <w:rFonts w:ascii="Times New Roman" w:eastAsia="Calibri" w:hAnsi="Times New Roman" w:cs="Times New Roman"/>
          <w:sz w:val="28"/>
          <w:szCs w:val="28"/>
        </w:rPr>
        <w:t>.</w:t>
      </w:r>
    </w:p>
    <w:p w:rsidR="00D529D2" w:rsidRPr="00D529D2" w:rsidRDefault="00830FDA" w:rsidP="00AF00DF">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529D2" w:rsidRPr="00D529D2">
        <w:rPr>
          <w:rFonts w:ascii="Times New Roman" w:eastAsia="Calibri" w:hAnsi="Times New Roman" w:cs="Times New Roman"/>
          <w:sz w:val="28"/>
          <w:szCs w:val="28"/>
        </w:rPr>
        <w:t>предоставление документов, имеющих подчистки, исправления, повреждения, не позволяющие однозначно истолковать их содержание;</w:t>
      </w:r>
    </w:p>
    <w:p w:rsidR="00D529D2" w:rsidRPr="00D529D2" w:rsidRDefault="00830FDA" w:rsidP="00AF00DF">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529D2" w:rsidRPr="00D529D2">
        <w:rPr>
          <w:rFonts w:ascii="Times New Roman" w:eastAsia="Calibri" w:hAnsi="Times New Roman" w:cs="Times New Roman"/>
          <w:sz w:val="28"/>
          <w:szCs w:val="28"/>
        </w:rPr>
        <w:t>предоставление заявителем недостоверной, неполной или неактуальной информации;</w:t>
      </w:r>
    </w:p>
    <w:p w:rsidR="00D529D2" w:rsidRPr="00D529D2" w:rsidRDefault="00830FDA" w:rsidP="00AF09DB">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529D2" w:rsidRPr="00D529D2">
        <w:rPr>
          <w:rFonts w:ascii="Times New Roman" w:eastAsia="Calibri" w:hAnsi="Times New Roman" w:cs="Times New Roman"/>
          <w:sz w:val="28"/>
          <w:szCs w:val="28"/>
        </w:rPr>
        <w:t>представление заявителем подложных документов или сообщение заведомо ложных сведений;</w:t>
      </w:r>
    </w:p>
    <w:p w:rsidR="00D529D2" w:rsidRDefault="00AF09DB" w:rsidP="00AF09DB">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30FDA">
        <w:rPr>
          <w:rFonts w:ascii="Times New Roman" w:eastAsia="Calibri" w:hAnsi="Times New Roman" w:cs="Times New Roman"/>
          <w:sz w:val="28"/>
          <w:szCs w:val="28"/>
        </w:rPr>
        <w:t xml:space="preserve"> </w:t>
      </w:r>
      <w:r w:rsidR="00D529D2" w:rsidRPr="00D529D2">
        <w:rPr>
          <w:rFonts w:ascii="Times New Roman" w:eastAsia="Calibri" w:hAnsi="Times New Roman" w:cs="Times New Roman"/>
          <w:sz w:val="28"/>
          <w:szCs w:val="28"/>
        </w:rPr>
        <w:t>обращение за получением муниципальной услуги ненадлежащего лица</w:t>
      </w:r>
    </w:p>
    <w:p w:rsidR="00AF09DB" w:rsidRPr="00AF09DB" w:rsidRDefault="00AF09DB" w:rsidP="00AF09DB">
      <w:pPr>
        <w:autoSpaceDE w:val="0"/>
        <w:autoSpaceDN w:val="0"/>
        <w:adjustRightInd w:val="0"/>
        <w:spacing w:after="0" w:line="240" w:lineRule="auto"/>
        <w:ind w:firstLine="709"/>
        <w:jc w:val="both"/>
        <w:rPr>
          <w:rFonts w:ascii="Times New Roman" w:hAnsi="Times New Roman" w:cs="Times New Roman"/>
          <w:sz w:val="28"/>
          <w:szCs w:val="28"/>
        </w:rPr>
      </w:pPr>
      <w:r w:rsidRPr="00AF09D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09DB" w:rsidRPr="00AF09DB" w:rsidRDefault="00AF09DB" w:rsidP="00AF09DB">
      <w:pPr>
        <w:autoSpaceDE w:val="0"/>
        <w:autoSpaceDN w:val="0"/>
        <w:adjustRightInd w:val="0"/>
        <w:spacing w:after="0" w:line="240" w:lineRule="auto"/>
        <w:ind w:firstLine="709"/>
        <w:jc w:val="both"/>
        <w:rPr>
          <w:rFonts w:ascii="Times New Roman" w:hAnsi="Times New Roman" w:cs="Times New Roman"/>
          <w:sz w:val="28"/>
          <w:szCs w:val="28"/>
        </w:rPr>
      </w:pPr>
      <w:r w:rsidRPr="00AF09DB">
        <w:rPr>
          <w:rFonts w:ascii="Times New Roman" w:hAnsi="Times New Roman" w:cs="Times New Roman"/>
          <w:sz w:val="28"/>
          <w:szCs w:val="28"/>
        </w:rPr>
        <w:lastRenderedPageBreak/>
        <w:t>Основания для приостановления муниципальной услуги законодательством Российской Федерации не предусмотрены.</w:t>
      </w:r>
    </w:p>
    <w:p w:rsidR="00D529D2" w:rsidRPr="00D529D2" w:rsidRDefault="00D529D2" w:rsidP="00AF09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r w:rsidR="00830FDA">
        <w:rPr>
          <w:rFonts w:ascii="Times New Roman" w:eastAsia="Calibri" w:hAnsi="Times New Roman" w:cs="Times New Roman"/>
          <w:sz w:val="28"/>
          <w:szCs w:val="28"/>
        </w:rPr>
        <w:t>.</w:t>
      </w:r>
    </w:p>
    <w:p w:rsidR="00D529D2" w:rsidRPr="00D529D2" w:rsidRDefault="00AF09DB"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529D2" w:rsidRPr="00D529D2">
        <w:rPr>
          <w:rFonts w:ascii="Times New Roman" w:eastAsia="Calibri" w:hAnsi="Times New Roman" w:cs="Times New Roman"/>
          <w:sz w:val="28"/>
          <w:szCs w:val="28"/>
        </w:rPr>
        <w:t>обращение (в письменном виде) заявителя с просьбой о прекращении подготовки разрешения на ввод объекта в эксплуатацию;</w:t>
      </w:r>
    </w:p>
    <w:p w:rsidR="005B1AA8" w:rsidRPr="005B1AA8" w:rsidRDefault="005B1AA8" w:rsidP="005B1AA8">
      <w:pPr>
        <w:autoSpaceDE w:val="0"/>
        <w:autoSpaceDN w:val="0"/>
        <w:adjustRightInd w:val="0"/>
        <w:spacing w:after="0" w:line="240" w:lineRule="auto"/>
        <w:ind w:firstLine="720"/>
        <w:jc w:val="both"/>
        <w:rPr>
          <w:rFonts w:ascii="Times New Roman" w:hAnsi="Times New Roman" w:cs="Times New Roman"/>
          <w:sz w:val="28"/>
          <w:szCs w:val="28"/>
        </w:rPr>
      </w:pPr>
      <w:bookmarkStart w:id="9" w:name="sub_55061"/>
      <w:r>
        <w:rPr>
          <w:rFonts w:ascii="Times New Roman" w:hAnsi="Times New Roman" w:cs="Times New Roman"/>
          <w:sz w:val="28"/>
          <w:szCs w:val="28"/>
        </w:rPr>
        <w:t>2</w:t>
      </w:r>
      <w:r w:rsidRPr="005B1AA8">
        <w:rPr>
          <w:rFonts w:ascii="Times New Roman" w:hAnsi="Times New Roman" w:cs="Times New Roman"/>
          <w:sz w:val="28"/>
          <w:szCs w:val="28"/>
        </w:rPr>
        <w:t xml:space="preserve">) отсутствие документов, </w:t>
      </w:r>
      <w:r w:rsidRPr="00D529D2">
        <w:rPr>
          <w:rFonts w:ascii="Times New Roman" w:eastAsia="Calibri" w:hAnsi="Times New Roman" w:cs="Times New Roman"/>
          <w:sz w:val="28"/>
          <w:szCs w:val="28"/>
        </w:rPr>
        <w:t xml:space="preserve">наличие которых предусмотрено </w:t>
      </w:r>
      <w:hyperlink r:id="rId27" w:anchor="Par221" w:history="1">
        <w:r w:rsidRPr="00D529D2">
          <w:rPr>
            <w:rFonts w:ascii="Times New Roman" w:eastAsia="Calibri" w:hAnsi="Times New Roman" w:cs="Times New Roman"/>
            <w:sz w:val="28"/>
            <w:szCs w:val="28"/>
          </w:rPr>
          <w:t>пунктом 2.6</w:t>
        </w:r>
      </w:hyperlink>
      <w:r>
        <w:rPr>
          <w:rFonts w:ascii="Times New Roman" w:eastAsia="Calibri" w:hAnsi="Times New Roman" w:cs="Times New Roman"/>
          <w:sz w:val="28"/>
          <w:szCs w:val="28"/>
        </w:rPr>
        <w:t xml:space="preserve"> раздела 2</w:t>
      </w:r>
      <w:r w:rsidRPr="00D529D2">
        <w:rPr>
          <w:rFonts w:ascii="Times New Roman" w:eastAsia="Calibri" w:hAnsi="Times New Roman" w:cs="Times New Roman"/>
          <w:sz w:val="28"/>
          <w:szCs w:val="28"/>
        </w:rPr>
        <w:t xml:space="preserve"> настоящего Административного регламента</w:t>
      </w:r>
      <w:r w:rsidRPr="005B1AA8">
        <w:rPr>
          <w:rFonts w:ascii="Times New Roman" w:hAnsi="Times New Roman" w:cs="Times New Roman"/>
          <w:sz w:val="28"/>
          <w:szCs w:val="28"/>
        </w:rPr>
        <w:t>;</w:t>
      </w:r>
    </w:p>
    <w:p w:rsidR="005B1AA8" w:rsidRPr="005B1AA8" w:rsidRDefault="005B1AA8" w:rsidP="005B1AA8">
      <w:pPr>
        <w:autoSpaceDE w:val="0"/>
        <w:autoSpaceDN w:val="0"/>
        <w:adjustRightInd w:val="0"/>
        <w:spacing w:after="0" w:line="240" w:lineRule="auto"/>
        <w:ind w:firstLine="720"/>
        <w:jc w:val="both"/>
        <w:rPr>
          <w:rFonts w:ascii="Times New Roman" w:hAnsi="Times New Roman" w:cs="Times New Roman"/>
          <w:sz w:val="28"/>
          <w:szCs w:val="28"/>
        </w:rPr>
      </w:pPr>
      <w:bookmarkStart w:id="10" w:name="sub_55062"/>
      <w:bookmarkEnd w:id="9"/>
      <w:r>
        <w:rPr>
          <w:rFonts w:ascii="Times New Roman" w:hAnsi="Times New Roman" w:cs="Times New Roman"/>
          <w:sz w:val="28"/>
          <w:szCs w:val="28"/>
        </w:rPr>
        <w:t>3</w:t>
      </w:r>
      <w:r w:rsidRPr="005B1AA8">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B1AA8" w:rsidRPr="005B1AA8" w:rsidRDefault="005B1AA8" w:rsidP="005B1AA8">
      <w:pPr>
        <w:autoSpaceDE w:val="0"/>
        <w:autoSpaceDN w:val="0"/>
        <w:adjustRightInd w:val="0"/>
        <w:spacing w:after="0" w:line="240" w:lineRule="auto"/>
        <w:ind w:firstLine="720"/>
        <w:jc w:val="both"/>
        <w:rPr>
          <w:rFonts w:ascii="Times New Roman" w:hAnsi="Times New Roman" w:cs="Times New Roman"/>
          <w:sz w:val="28"/>
          <w:szCs w:val="28"/>
        </w:rPr>
      </w:pPr>
      <w:bookmarkStart w:id="11" w:name="sub_55063"/>
      <w:bookmarkEnd w:id="10"/>
      <w:r>
        <w:rPr>
          <w:rFonts w:ascii="Times New Roman" w:hAnsi="Times New Roman" w:cs="Times New Roman"/>
          <w:sz w:val="28"/>
          <w:szCs w:val="28"/>
        </w:rPr>
        <w:t>4</w:t>
      </w:r>
      <w:r w:rsidRPr="005B1AA8">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5B1AA8" w:rsidRPr="005B1AA8" w:rsidRDefault="005B1AA8" w:rsidP="005B1AA8">
      <w:pPr>
        <w:autoSpaceDE w:val="0"/>
        <w:autoSpaceDN w:val="0"/>
        <w:adjustRightInd w:val="0"/>
        <w:spacing w:after="0" w:line="240" w:lineRule="auto"/>
        <w:ind w:firstLine="720"/>
        <w:jc w:val="both"/>
        <w:rPr>
          <w:rFonts w:ascii="Times New Roman" w:hAnsi="Times New Roman" w:cs="Times New Roman"/>
          <w:sz w:val="28"/>
          <w:szCs w:val="28"/>
        </w:rPr>
      </w:pPr>
      <w:bookmarkStart w:id="12" w:name="sub_55064"/>
      <w:bookmarkEnd w:id="11"/>
      <w:r>
        <w:rPr>
          <w:rFonts w:ascii="Times New Roman" w:hAnsi="Times New Roman" w:cs="Times New Roman"/>
          <w:sz w:val="28"/>
          <w:szCs w:val="28"/>
        </w:rPr>
        <w:t>5</w:t>
      </w:r>
      <w:r w:rsidRPr="005B1AA8">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12"/>
    <w:p w:rsidR="00D529D2" w:rsidRPr="00D529D2" w:rsidRDefault="005B1AA8" w:rsidP="005B1AA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5B1AA8">
        <w:rPr>
          <w:rFonts w:ascii="Times New Roman" w:hAnsi="Times New Roman" w:cs="Times New Roman"/>
          <w:sz w:val="28"/>
          <w:szCs w:val="28"/>
        </w:rPr>
        <w:t xml:space="preserve"> невыполнение застройщиком требований, предусмотренных </w:t>
      </w:r>
      <w:hyperlink w:anchor="sub_51018" w:history="1">
        <w:r w:rsidRPr="005B1AA8">
          <w:rPr>
            <w:rFonts w:ascii="Times New Roman" w:hAnsi="Times New Roman" w:cs="Times New Roman"/>
            <w:sz w:val="28"/>
            <w:szCs w:val="28"/>
          </w:rPr>
          <w:t>частью 18 статьи 51</w:t>
        </w:r>
      </w:hyperlink>
      <w:r w:rsidRPr="005B1AA8">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5B1AA8">
        <w:rPr>
          <w:rFonts w:ascii="Times New Roman" w:hAnsi="Times New Roman" w:cs="Times New Roman"/>
          <w:sz w:val="28"/>
          <w:szCs w:val="28"/>
        </w:rPr>
        <w:t xml:space="preserve"> Кодекса</w:t>
      </w:r>
      <w:r>
        <w:rPr>
          <w:rFonts w:ascii="Times New Roman" w:hAnsi="Times New Roman" w:cs="Times New Roman"/>
          <w:sz w:val="28"/>
          <w:szCs w:val="28"/>
        </w:rPr>
        <w:t xml:space="preserve"> РФ, а именно: </w:t>
      </w:r>
      <w:r w:rsidR="00D529D2" w:rsidRPr="00D529D2">
        <w:rPr>
          <w:rFonts w:ascii="Times New Roman" w:eastAsia="Times New Roman" w:hAnsi="Times New Roman" w:cs="Times New Roman"/>
          <w:sz w:val="28"/>
          <w:szCs w:val="28"/>
          <w:lang w:eastAsia="ru-RU"/>
        </w:rPr>
        <w:t>непредставление сведений о площади, о высоте и об э</w:t>
      </w:r>
      <w:r w:rsidR="00EB3DCD">
        <w:rPr>
          <w:rFonts w:ascii="Times New Roman" w:eastAsia="Times New Roman" w:hAnsi="Times New Roman" w:cs="Times New Roman"/>
          <w:sz w:val="28"/>
          <w:szCs w:val="28"/>
          <w:lang w:eastAsia="ru-RU"/>
        </w:rPr>
        <w:t>тажности планируемого объекта капитального строительства, о сетях</w:t>
      </w:r>
      <w:r w:rsidR="00D529D2" w:rsidRPr="00D529D2">
        <w:rPr>
          <w:rFonts w:ascii="Times New Roman" w:eastAsia="Times New Roman" w:hAnsi="Times New Roman" w:cs="Times New Roman"/>
          <w:sz w:val="28"/>
          <w:szCs w:val="28"/>
          <w:lang w:eastAsia="ru-RU"/>
        </w:rPr>
        <w:t xml:space="preserve">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37D87" w:rsidRPr="00D529D2" w:rsidRDefault="00D529D2" w:rsidP="00AE1E88">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2.8.1.</w:t>
      </w:r>
      <w:r w:rsidRPr="00D529D2">
        <w:rPr>
          <w:rFonts w:ascii="Calibri" w:eastAsia="Calibri" w:hAnsi="Calibri" w:cs="Times New Roman"/>
          <w:sz w:val="28"/>
          <w:szCs w:val="28"/>
        </w:rPr>
        <w:t xml:space="preserve"> </w:t>
      </w:r>
      <w:r w:rsidR="00AE1E88">
        <w:rPr>
          <w:rFonts w:ascii="Times New Roman" w:eastAsia="Calibri" w:hAnsi="Times New Roman" w:cs="Times New Roman"/>
          <w:sz w:val="28"/>
          <w:szCs w:val="28"/>
        </w:rPr>
        <w:t>Иные</w:t>
      </w:r>
      <w:r w:rsidRPr="00D529D2">
        <w:rPr>
          <w:rFonts w:ascii="Times New Roman" w:eastAsia="Calibri" w:hAnsi="Times New Roman" w:cs="Times New Roman"/>
          <w:sz w:val="28"/>
          <w:szCs w:val="28"/>
        </w:rPr>
        <w:t xml:space="preserve">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документами Краснодарского края</w:t>
      </w:r>
      <w:r w:rsidR="00AE1E88">
        <w:rPr>
          <w:rFonts w:ascii="Times New Roman" w:eastAsia="Calibri" w:hAnsi="Times New Roman" w:cs="Times New Roman"/>
          <w:sz w:val="28"/>
          <w:szCs w:val="28"/>
        </w:rPr>
        <w:t>.</w:t>
      </w:r>
    </w:p>
    <w:p w:rsidR="00D529D2" w:rsidRPr="00D529D2" w:rsidRDefault="00D529D2" w:rsidP="00AF0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Разрешение на ввод в эксплуатацию объекта капитального строительства выдается застройщику в случае, если в Отдел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Pr="00D529D2">
        <w:rPr>
          <w:rFonts w:ascii="Times New Roman" w:eastAsia="Calibri" w:hAnsi="Times New Roman" w:cs="Times New Roman"/>
          <w:sz w:val="28"/>
          <w:szCs w:val="28"/>
        </w:rPr>
        <w:lastRenderedPageBreak/>
        <w:t>информационной системе обеспечения градостроительной деятельности муниципального образования Кореновский район.</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2.9. Размер платы, взимаемой с заявителя при предоставлении муниципальной услуги</w:t>
      </w:r>
      <w:r w:rsidR="00AE1E88">
        <w:rPr>
          <w:rFonts w:ascii="Times New Roman" w:eastAsia="Calibri" w:hAnsi="Times New Roman" w:cs="Times New Roman"/>
          <w:sz w:val="28"/>
          <w:szCs w:val="28"/>
        </w:rPr>
        <w:t>.</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Предоставление муниципальной услуги осуществляется Отделом без взимания платы. </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AE1E88">
        <w:rPr>
          <w:rFonts w:ascii="Times New Roman" w:eastAsia="Calibri" w:hAnsi="Times New Roman" w:cs="Times New Roman"/>
          <w:sz w:val="28"/>
          <w:szCs w:val="28"/>
        </w:rPr>
        <w:t>.</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2.11. Срок регистрации запроса заявителя о предоставлении муниципальной услуги</w:t>
      </w:r>
      <w:r w:rsidR="000B70E6">
        <w:rPr>
          <w:rFonts w:ascii="Times New Roman" w:eastAsia="Calibri" w:hAnsi="Times New Roman" w:cs="Times New Roman"/>
          <w:sz w:val="28"/>
          <w:szCs w:val="28"/>
        </w:rPr>
        <w:t>.</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Срок регистрации заявления о предоставлении муниципальной услуги не может превышать 15 минут.</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B70E6">
        <w:rPr>
          <w:rFonts w:ascii="Times New Roman" w:eastAsia="Calibri" w:hAnsi="Times New Roman" w:cs="Times New Roman"/>
          <w:sz w:val="28"/>
          <w:szCs w:val="28"/>
        </w:rPr>
        <w:t>.</w:t>
      </w:r>
    </w:p>
    <w:p w:rsidR="00D529D2" w:rsidRPr="00D529D2"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29D2" w:rsidRPr="000B70E6" w:rsidRDefault="00D529D2" w:rsidP="000B70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w:t>
      </w:r>
      <w:r w:rsidRPr="000B70E6">
        <w:rPr>
          <w:rFonts w:ascii="Times New Roman" w:eastAsia="Calibri" w:hAnsi="Times New Roman" w:cs="Times New Roman"/>
          <w:sz w:val="28"/>
          <w:szCs w:val="28"/>
        </w:rPr>
        <w:t>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0B70E6" w:rsidRPr="000B70E6" w:rsidRDefault="000B70E6" w:rsidP="000B70E6">
      <w:pPr>
        <w:spacing w:after="0" w:line="240" w:lineRule="auto"/>
        <w:ind w:firstLine="708"/>
        <w:jc w:val="both"/>
        <w:rPr>
          <w:rFonts w:ascii="Times New Roman" w:hAnsi="Times New Roman" w:cs="Times New Roman"/>
          <w:sz w:val="28"/>
          <w:szCs w:val="28"/>
        </w:rPr>
      </w:pPr>
      <w:r w:rsidRPr="000B70E6">
        <w:rPr>
          <w:rFonts w:ascii="Times New Roman" w:hAnsi="Times New Roman" w:cs="Times New Roman"/>
          <w:sz w:val="28"/>
          <w:szCs w:val="28"/>
        </w:rPr>
        <w:t>2.1</w:t>
      </w:r>
      <w:r>
        <w:rPr>
          <w:rFonts w:ascii="Times New Roman" w:hAnsi="Times New Roman" w:cs="Times New Roman"/>
          <w:sz w:val="28"/>
          <w:szCs w:val="28"/>
        </w:rPr>
        <w:t>2</w:t>
      </w:r>
      <w:r w:rsidRPr="000B70E6">
        <w:rPr>
          <w:rFonts w:ascii="Times New Roman" w:hAnsi="Times New Roman" w:cs="Times New Roman"/>
          <w:sz w:val="28"/>
          <w:szCs w:val="28"/>
        </w:rPr>
        <w:t>.</w:t>
      </w:r>
      <w:r>
        <w:rPr>
          <w:rFonts w:ascii="Times New Roman" w:hAnsi="Times New Roman" w:cs="Times New Roman"/>
          <w:sz w:val="28"/>
          <w:szCs w:val="28"/>
        </w:rPr>
        <w:t>3</w:t>
      </w:r>
      <w:r w:rsidRPr="000B70E6">
        <w:rPr>
          <w:rFonts w:ascii="Times New Roman" w:hAnsi="Times New Roman" w:cs="Times New Roman"/>
          <w:sz w:val="28"/>
          <w:szCs w:val="28"/>
        </w:rPr>
        <w:t>.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0B70E6" w:rsidRDefault="000B70E6" w:rsidP="000B70E6">
      <w:pPr>
        <w:pStyle w:val="p3"/>
        <w:spacing w:before="0" w:beforeAutospacing="0" w:after="0" w:afterAutospacing="0"/>
        <w:ind w:firstLine="708"/>
        <w:jc w:val="both"/>
        <w:rPr>
          <w:sz w:val="28"/>
          <w:szCs w:val="28"/>
        </w:rPr>
      </w:pPr>
      <w:r w:rsidRPr="000B70E6">
        <w:rPr>
          <w:sz w:val="28"/>
          <w:szCs w:val="28"/>
        </w:rPr>
        <w:t>На территории, имеются места стоянки транспортного средства, предоставляющие возможность самостоятельной посадки в</w:t>
      </w:r>
      <w:r w:rsidRPr="00AF72F3">
        <w:rPr>
          <w:sz w:val="28"/>
          <w:szCs w:val="28"/>
        </w:rPr>
        <w:t xml:space="preserve">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0B70E6" w:rsidRPr="00AF72F3" w:rsidRDefault="000B70E6" w:rsidP="000B70E6">
      <w:pPr>
        <w:pStyle w:val="p3"/>
        <w:spacing w:before="0" w:beforeAutospacing="0" w:after="0" w:afterAutospacing="0"/>
        <w:ind w:firstLine="708"/>
        <w:jc w:val="both"/>
        <w:rPr>
          <w:sz w:val="28"/>
          <w:szCs w:val="28"/>
        </w:rPr>
      </w:pPr>
      <w:r>
        <w:rPr>
          <w:sz w:val="28"/>
          <w:szCs w:val="28"/>
        </w:rPr>
        <w:lastRenderedPageBreak/>
        <w:t>Специалист Отдела</w:t>
      </w:r>
      <w:r w:rsidRPr="00AF72F3">
        <w:rPr>
          <w:sz w:val="28"/>
          <w:szCs w:val="28"/>
        </w:rPr>
        <w:t xml:space="preserve"> оказ</w:t>
      </w:r>
      <w:r>
        <w:rPr>
          <w:sz w:val="28"/>
          <w:szCs w:val="28"/>
        </w:rPr>
        <w:t>ыв</w:t>
      </w:r>
      <w:r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0B70E6" w:rsidRPr="00AF72F3" w:rsidRDefault="000B70E6" w:rsidP="000B70E6">
      <w:pPr>
        <w:pStyle w:val="p3"/>
        <w:spacing w:before="0" w:beforeAutospacing="0" w:after="0" w:afterAutospacing="0"/>
        <w:ind w:firstLine="708"/>
        <w:jc w:val="both"/>
        <w:rPr>
          <w:sz w:val="28"/>
          <w:szCs w:val="28"/>
        </w:rPr>
      </w:pPr>
      <w:r w:rsidRPr="00AF72F3">
        <w:rPr>
          <w:sz w:val="28"/>
          <w:szCs w:val="28"/>
        </w:rPr>
        <w:t xml:space="preserve">С помощью </w:t>
      </w:r>
      <w:r>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0B70E6" w:rsidRPr="000B70E6" w:rsidRDefault="000B70E6" w:rsidP="000B70E6">
      <w:pPr>
        <w:pStyle w:val="p3"/>
        <w:spacing w:before="0" w:beforeAutospacing="0" w:after="0" w:afterAutospacing="0"/>
        <w:ind w:firstLine="708"/>
        <w:jc w:val="both"/>
        <w:rPr>
          <w:sz w:val="28"/>
          <w:szCs w:val="28"/>
        </w:rPr>
      </w:pPr>
      <w:r w:rsidRPr="00AF72F3">
        <w:rPr>
          <w:sz w:val="28"/>
          <w:szCs w:val="28"/>
        </w:rPr>
        <w:t xml:space="preserve">В помещениях имеется оборудование и носители информации, необходимые для обеспечения беспрепятственного доступа инвалидов к </w:t>
      </w:r>
      <w:r w:rsidRPr="000B70E6">
        <w:rPr>
          <w:sz w:val="28"/>
          <w:szCs w:val="28"/>
        </w:rPr>
        <w:t>объектам, в которых предоставляется муниципальная услуга.</w:t>
      </w:r>
    </w:p>
    <w:p w:rsidR="000B70E6" w:rsidRPr="000B70E6" w:rsidRDefault="000B70E6" w:rsidP="000B70E6">
      <w:pPr>
        <w:spacing w:after="0" w:line="240" w:lineRule="auto"/>
        <w:ind w:firstLine="708"/>
        <w:jc w:val="both"/>
        <w:rPr>
          <w:rFonts w:ascii="Times New Roman" w:hAnsi="Times New Roman" w:cs="Times New Roman"/>
          <w:sz w:val="28"/>
          <w:szCs w:val="28"/>
        </w:rPr>
      </w:pPr>
      <w:r w:rsidRPr="000B70E6">
        <w:rPr>
          <w:rFonts w:ascii="Times New Roman" w:hAnsi="Times New Roman" w:cs="Times New Roman"/>
          <w:sz w:val="28"/>
          <w:szCs w:val="28"/>
        </w:rPr>
        <w:t>В помещении имеются места ожидания, места для заполнения запросов,</w:t>
      </w:r>
    </w:p>
    <w:p w:rsidR="000B70E6" w:rsidRPr="00AF72F3" w:rsidRDefault="000B70E6" w:rsidP="000B70E6">
      <w:pPr>
        <w:pStyle w:val="p3"/>
        <w:spacing w:before="0" w:beforeAutospacing="0" w:after="0" w:afterAutospacing="0"/>
        <w:jc w:val="both"/>
        <w:rPr>
          <w:sz w:val="28"/>
          <w:szCs w:val="28"/>
        </w:rPr>
      </w:pPr>
      <w:r w:rsidRPr="00AF72F3">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0B70E6" w:rsidRPr="00DD7128" w:rsidRDefault="000B70E6" w:rsidP="000B70E6">
      <w:pPr>
        <w:pStyle w:val="p4"/>
        <w:spacing w:before="0" w:beforeAutospacing="0" w:after="0" w:afterAutospacing="0"/>
        <w:ind w:firstLine="708"/>
        <w:jc w:val="both"/>
        <w:rPr>
          <w:sz w:val="28"/>
          <w:szCs w:val="28"/>
        </w:rPr>
      </w:pPr>
      <w:r w:rsidRPr="00AF72F3">
        <w:rPr>
          <w:sz w:val="28"/>
          <w:szCs w:val="28"/>
        </w:rPr>
        <w:t xml:space="preserve">В помещение, </w:t>
      </w:r>
      <w:r>
        <w:rPr>
          <w:sz w:val="28"/>
          <w:szCs w:val="28"/>
        </w:rPr>
        <w:t xml:space="preserve">в котором </w:t>
      </w:r>
      <w:r w:rsidRPr="00AF72F3">
        <w:rPr>
          <w:sz w:val="28"/>
          <w:szCs w:val="28"/>
        </w:rPr>
        <w:t>оказывается муниципальная услуга</w:t>
      </w:r>
      <w:r>
        <w:rPr>
          <w:sz w:val="28"/>
          <w:szCs w:val="28"/>
        </w:rPr>
        <w:t xml:space="preserve">, </w:t>
      </w:r>
      <w:r w:rsidRPr="00AF72F3">
        <w:rPr>
          <w:sz w:val="28"/>
          <w:szCs w:val="28"/>
        </w:rPr>
        <w:t xml:space="preserve">допускается </w:t>
      </w:r>
      <w:proofErr w:type="spellStart"/>
      <w:r w:rsidRPr="00AF72F3">
        <w:rPr>
          <w:sz w:val="28"/>
          <w:szCs w:val="28"/>
        </w:rPr>
        <w:t>сурдопереводчик</w:t>
      </w:r>
      <w:proofErr w:type="spellEnd"/>
      <w:r w:rsidRPr="00AF72F3">
        <w:rPr>
          <w:sz w:val="28"/>
          <w:szCs w:val="28"/>
        </w:rPr>
        <w:t xml:space="preserve"> и </w:t>
      </w:r>
      <w:proofErr w:type="spellStart"/>
      <w:r w:rsidRPr="00AF72F3">
        <w:rPr>
          <w:sz w:val="28"/>
          <w:szCs w:val="28"/>
        </w:rPr>
        <w:t>тифлосурдопереводчик</w:t>
      </w:r>
      <w:proofErr w:type="spellEnd"/>
      <w:r w:rsidRPr="00AF72F3">
        <w:rPr>
          <w:sz w:val="28"/>
          <w:szCs w:val="28"/>
        </w:rPr>
        <w:t xml:space="preserve">, собака-проводник при </w:t>
      </w:r>
      <w:r w:rsidRPr="00DD7128">
        <w:rPr>
          <w:rStyle w:val="s1"/>
          <w:sz w:val="28"/>
          <w:szCs w:val="28"/>
        </w:rPr>
        <w:t>наличии документа, подтверждающего ее специальное обучение</w:t>
      </w:r>
      <w:r w:rsidRPr="00DD7128">
        <w:rPr>
          <w:sz w:val="28"/>
          <w:szCs w:val="28"/>
        </w:rPr>
        <w:t>.</w:t>
      </w:r>
    </w:p>
    <w:p w:rsidR="000B70E6" w:rsidRPr="00115943" w:rsidRDefault="000B70E6" w:rsidP="000B70E6">
      <w:pPr>
        <w:pStyle w:val="p3"/>
        <w:spacing w:before="0" w:beforeAutospacing="0" w:after="0" w:afterAutospacing="0"/>
        <w:ind w:firstLine="708"/>
        <w:jc w:val="both"/>
        <w:rPr>
          <w:sz w:val="28"/>
          <w:szCs w:val="28"/>
        </w:rPr>
      </w:pPr>
      <w:r w:rsidRPr="00115943">
        <w:rPr>
          <w:sz w:val="28"/>
          <w:szCs w:val="28"/>
        </w:rPr>
        <w:t xml:space="preserve">При необходимости, муниципальная </w:t>
      </w:r>
      <w:r>
        <w:rPr>
          <w:sz w:val="28"/>
          <w:szCs w:val="28"/>
        </w:rPr>
        <w:t>услуга предоставляется</w:t>
      </w:r>
      <w:r w:rsidRPr="00115943">
        <w:rPr>
          <w:sz w:val="28"/>
          <w:szCs w:val="28"/>
        </w:rPr>
        <w:t>,</w:t>
      </w:r>
      <w:r>
        <w:rPr>
          <w:sz w:val="28"/>
          <w:szCs w:val="28"/>
        </w:rPr>
        <w:t xml:space="preserve"> </w:t>
      </w:r>
      <w:r w:rsidRPr="00115943">
        <w:rPr>
          <w:sz w:val="28"/>
          <w:szCs w:val="28"/>
        </w:rPr>
        <w:t>по месту жительства инвалида или в дистанционном режиме.</w:t>
      </w:r>
      <w:r>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Pr>
          <w:sz w:val="28"/>
          <w:szCs w:val="28"/>
        </w:rPr>
        <w:t xml:space="preserve"> можно осуществить дистанционно</w:t>
      </w:r>
      <w:r w:rsidRPr="00115943">
        <w:rPr>
          <w:sz w:val="28"/>
          <w:szCs w:val="28"/>
        </w:rPr>
        <w:t xml:space="preserve"> по телефону </w:t>
      </w:r>
      <w:r>
        <w:rPr>
          <w:sz w:val="28"/>
          <w:szCs w:val="28"/>
        </w:rPr>
        <w:t>4-55-39</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Pr>
          <w:sz w:val="28"/>
          <w:szCs w:val="28"/>
        </w:rPr>
        <w:t>специалист органа</w:t>
      </w:r>
      <w:r w:rsidRPr="00115943">
        <w:rPr>
          <w:sz w:val="28"/>
          <w:szCs w:val="28"/>
        </w:rPr>
        <w:t>, предоставляющего муниципальную услугу</w:t>
      </w:r>
      <w:r>
        <w:rPr>
          <w:sz w:val="28"/>
          <w:szCs w:val="28"/>
        </w:rPr>
        <w:t>, оказывает</w:t>
      </w:r>
      <w:r w:rsidRPr="00115943">
        <w:rPr>
          <w:sz w:val="28"/>
          <w:szCs w:val="28"/>
        </w:rPr>
        <w:t xml:space="preserve"> помощь инвалиду в получении муниципальных услуг, включая их сопровождение.</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2.12.</w:t>
      </w:r>
      <w:r w:rsidR="000B70E6">
        <w:rPr>
          <w:rFonts w:ascii="Times New Roman" w:eastAsia="Calibri" w:hAnsi="Times New Roman" w:cs="Times New Roman"/>
          <w:sz w:val="28"/>
          <w:szCs w:val="28"/>
        </w:rPr>
        <w:t>4</w:t>
      </w:r>
      <w:r w:rsidRPr="00D529D2">
        <w:rPr>
          <w:rFonts w:ascii="Times New Roman" w:eastAsia="Calibri" w:hAnsi="Times New Roman" w:cs="Times New Roman"/>
          <w:sz w:val="28"/>
          <w:szCs w:val="28"/>
        </w:rPr>
        <w:t>. Информационные стенды размещаются на видном, доступном месте.</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2.13.Показатели доступности и качества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Оценка качества и доступности муниципальной услуги должна осуществляться по следующим показателям:</w:t>
      </w:r>
    </w:p>
    <w:p w:rsidR="00D529D2" w:rsidRPr="00D529D2" w:rsidRDefault="00D529D2" w:rsidP="00AF00DF">
      <w:pPr>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529D2" w:rsidRPr="00757084" w:rsidRDefault="00337D87" w:rsidP="00757084">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529D2" w:rsidRPr="00D529D2">
        <w:rPr>
          <w:rFonts w:ascii="Times New Roman" w:eastAsia="Calibri" w:hAnsi="Times New Roman" w:cs="Times New Roman"/>
          <w:sz w:val="28"/>
          <w:szCs w:val="28"/>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w:t>
      </w:r>
      <w:r w:rsidR="00D529D2" w:rsidRPr="00757084">
        <w:rPr>
          <w:rFonts w:ascii="Times New Roman" w:eastAsia="Calibri" w:hAnsi="Times New Roman" w:cs="Times New Roman"/>
          <w:sz w:val="28"/>
          <w:szCs w:val="28"/>
        </w:rPr>
        <w:t>муниципальных услуг (функций);</w:t>
      </w:r>
    </w:p>
    <w:p w:rsidR="00D529D2" w:rsidRPr="00757084" w:rsidRDefault="00D529D2" w:rsidP="00757084">
      <w:pPr>
        <w:autoSpaceDE w:val="0"/>
        <w:spacing w:after="0" w:line="240" w:lineRule="auto"/>
        <w:ind w:firstLine="709"/>
        <w:jc w:val="both"/>
        <w:rPr>
          <w:rFonts w:ascii="Times New Roman" w:eastAsia="Calibri" w:hAnsi="Times New Roman" w:cs="Times New Roman"/>
          <w:color w:val="000000"/>
          <w:sz w:val="28"/>
          <w:szCs w:val="28"/>
          <w:shd w:val="clear" w:color="auto" w:fill="FFFFFF"/>
        </w:rPr>
      </w:pPr>
      <w:r w:rsidRPr="00757084">
        <w:rPr>
          <w:rFonts w:ascii="Times New Roman" w:eastAsia="Calibri"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7084" w:rsidRPr="00757084" w:rsidRDefault="00757084" w:rsidP="00757084">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4</w:t>
      </w:r>
      <w:r w:rsidRPr="0075708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57084" w:rsidRPr="00757084" w:rsidRDefault="00757084" w:rsidP="00757084">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lastRenderedPageBreak/>
        <w:t>2.1</w:t>
      </w:r>
      <w:r>
        <w:rPr>
          <w:rFonts w:ascii="Times New Roman" w:hAnsi="Times New Roman" w:cs="Times New Roman"/>
          <w:sz w:val="28"/>
          <w:szCs w:val="28"/>
          <w:shd w:val="clear" w:color="auto" w:fill="FFFFFF"/>
          <w:lang w:eastAsia="ar-SA"/>
        </w:rPr>
        <w:t>4</w:t>
      </w:r>
      <w:r w:rsidRPr="00757084">
        <w:rPr>
          <w:rFonts w:ascii="Times New Roman" w:hAnsi="Times New Roman" w:cs="Times New Roman"/>
          <w:sz w:val="28"/>
          <w:szCs w:val="28"/>
          <w:shd w:val="clear" w:color="auto" w:fill="FFFFFF"/>
          <w:lang w:eastAsia="ar-SA"/>
        </w:rPr>
        <w:t>.1.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757084" w:rsidRPr="00757084" w:rsidRDefault="00757084" w:rsidP="00757084">
      <w:pPr>
        <w:spacing w:after="0" w:line="240" w:lineRule="auto"/>
        <w:ind w:firstLine="709"/>
        <w:jc w:val="both"/>
        <w:rPr>
          <w:rFonts w:ascii="Times New Roman" w:hAnsi="Times New Roman" w:cs="Times New Roman"/>
          <w:color w:val="000000"/>
          <w:sz w:val="28"/>
          <w:szCs w:val="28"/>
        </w:rPr>
      </w:pPr>
      <w:r w:rsidRPr="00757084">
        <w:rPr>
          <w:rFonts w:ascii="Times New Roman" w:hAnsi="Times New Roman" w:cs="Times New Roman"/>
          <w:color w:val="000000"/>
          <w:sz w:val="28"/>
          <w:szCs w:val="28"/>
        </w:rPr>
        <w:t>График работы МФЦ: понедельник – четверг 8.00 – 17.00, пятница с 8.00- 16.00, суббота 9.00 – 13.00, воскресенье – выходной (время предоставления отдыха и питания специалистов устанавливается правилами служебного порядка).</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на официальном сайте МФЦ: mfc.korenovsk.ru;</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757084">
        <w:rPr>
          <w:rFonts w:ascii="Times New Roman" w:hAnsi="Times New Roman" w:cs="Times New Roman"/>
          <w:color w:val="000000"/>
          <w:sz w:val="28"/>
          <w:szCs w:val="28"/>
        </w:rPr>
        <w:t>понедельник – четверг 8.00 – 17.00, пятница с 8.00- 16.00, суббота 9.00 – 13.00 (время предоставления отдыха и питания специалистов устанавливается правилами служебного порядка).</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757084" w:rsidRPr="00757084" w:rsidRDefault="00757084" w:rsidP="00757084">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4</w:t>
      </w:r>
      <w:r w:rsidRPr="00757084">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757084" w:rsidRPr="00757084" w:rsidRDefault="00757084" w:rsidP="00757084">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lastRenderedPageBreak/>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757084">
        <w:rPr>
          <w:rFonts w:ascii="Times New Roman" w:hAnsi="Times New Roman" w:cs="Times New Roman"/>
          <w:sz w:val="28"/>
          <w:szCs w:val="28"/>
          <w:shd w:val="clear" w:color="auto" w:fill="FFFFFF"/>
          <w:lang w:eastAsia="ar-SA"/>
        </w:rPr>
        <w:t xml:space="preserve">( </w:t>
      </w:r>
      <w:hyperlink r:id="rId28" w:history="1">
        <w:r w:rsidRPr="00757084">
          <w:rPr>
            <w:rStyle w:val="a6"/>
            <w:rFonts w:ascii="Times New Roman" w:hAnsi="Times New Roman" w:cs="Times New Roman"/>
            <w:color w:val="auto"/>
            <w:sz w:val="28"/>
            <w:szCs w:val="28"/>
            <w:u w:val="none"/>
            <w:shd w:val="clear" w:color="auto" w:fill="FFFFFF"/>
            <w:lang w:eastAsia="ar-SA"/>
          </w:rPr>
          <w:t>http://pgu.krasnodar.ru</w:t>
        </w:r>
        <w:proofErr w:type="gramEnd"/>
      </w:hyperlink>
      <w:r w:rsidRPr="00757084">
        <w:rPr>
          <w:rFonts w:ascii="Times New Roman" w:hAnsi="Times New Roman" w:cs="Times New Roman"/>
          <w:sz w:val="28"/>
          <w:szCs w:val="28"/>
          <w:shd w:val="clear" w:color="auto" w:fill="FFFFFF"/>
          <w:lang w:eastAsia="ar-SA"/>
        </w:rPr>
        <w:t>).</w:t>
      </w:r>
    </w:p>
    <w:p w:rsidR="00757084" w:rsidRPr="00757084" w:rsidRDefault="00757084" w:rsidP="00757084">
      <w:pPr>
        <w:spacing w:after="0" w:line="240" w:lineRule="auto"/>
        <w:ind w:firstLine="709"/>
        <w:jc w:val="both"/>
        <w:rPr>
          <w:rFonts w:ascii="Times New Roman" w:hAnsi="Times New Roman" w:cs="Times New Roman"/>
          <w:sz w:val="28"/>
          <w:szCs w:val="28"/>
        </w:rPr>
      </w:pPr>
      <w:r w:rsidRPr="00757084">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57084" w:rsidRPr="00757084" w:rsidRDefault="00757084" w:rsidP="00757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084">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757084" w:rsidRPr="00757084" w:rsidRDefault="00757084" w:rsidP="007570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sub_1030"/>
      <w:r w:rsidRPr="00757084">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757084" w:rsidRPr="00757084" w:rsidRDefault="00757084" w:rsidP="007570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12138"/>
      <w:bookmarkEnd w:id="13"/>
      <w:r w:rsidRPr="00757084">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757084" w:rsidRPr="00757084" w:rsidRDefault="00757084" w:rsidP="007570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2139"/>
      <w:bookmarkEnd w:id="14"/>
      <w:r w:rsidRPr="00757084">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15"/>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757084" w:rsidRPr="00757084" w:rsidRDefault="00757084" w:rsidP="00757084">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57084">
        <w:rPr>
          <w:rFonts w:ascii="Times New Roman" w:hAnsi="Times New Roman" w:cs="Times New Roman"/>
          <w:sz w:val="28"/>
          <w:szCs w:val="28"/>
          <w:shd w:val="clear" w:color="auto" w:fill="FFFFFF"/>
          <w:lang w:eastAsia="ar-SA"/>
        </w:rPr>
        <w:t xml:space="preserve">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w:t>
      </w:r>
      <w:r w:rsidRPr="00757084">
        <w:rPr>
          <w:rFonts w:ascii="Times New Roman" w:hAnsi="Times New Roman" w:cs="Times New Roman"/>
          <w:sz w:val="28"/>
          <w:szCs w:val="28"/>
          <w:shd w:val="clear" w:color="auto" w:fill="FFFFFF"/>
          <w:lang w:eastAsia="ar-SA"/>
        </w:rPr>
        <w:lastRenderedPageBreak/>
        <w:t>использования в электронной системе электронных подписей, полученных в доверенном удостоверяющем центре.</w:t>
      </w:r>
    </w:p>
    <w:p w:rsidR="00D529D2" w:rsidRPr="00757084" w:rsidRDefault="00D529D2" w:rsidP="007570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29D2" w:rsidRPr="00757084" w:rsidRDefault="00D529D2" w:rsidP="0075708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57084">
        <w:rPr>
          <w:rFonts w:ascii="Times New Roman" w:eastAsia="Calibri"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D529D2" w:rsidRPr="00757084" w:rsidRDefault="00D529D2" w:rsidP="007570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29D2" w:rsidRPr="00757084" w:rsidRDefault="00D529D2" w:rsidP="00AB7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7084">
        <w:rPr>
          <w:rFonts w:ascii="Times New Roman" w:eastAsia="Calibri" w:hAnsi="Times New Roman" w:cs="Times New Roman"/>
          <w:sz w:val="28"/>
          <w:szCs w:val="28"/>
        </w:rPr>
        <w:t>3.1.Исчерпывающий перечень процедур, содержащихся в разделе</w:t>
      </w:r>
      <w:r w:rsidR="00AB7AFA">
        <w:rPr>
          <w:rFonts w:ascii="Times New Roman" w:eastAsia="Calibri" w:hAnsi="Times New Roman" w:cs="Times New Roman"/>
          <w:sz w:val="28"/>
          <w:szCs w:val="28"/>
        </w:rPr>
        <w:t>.</w:t>
      </w:r>
    </w:p>
    <w:p w:rsidR="00D529D2" w:rsidRPr="00757084" w:rsidRDefault="00D529D2" w:rsidP="00AB7AFA">
      <w:pPr>
        <w:spacing w:after="0" w:line="240" w:lineRule="auto"/>
        <w:ind w:firstLine="709"/>
        <w:jc w:val="both"/>
        <w:rPr>
          <w:rFonts w:ascii="Times New Roman" w:eastAsia="Calibri" w:hAnsi="Times New Roman" w:cs="Times New Roman"/>
          <w:sz w:val="28"/>
          <w:szCs w:val="28"/>
          <w:shd w:val="clear" w:color="auto" w:fill="FFFFFF"/>
        </w:rPr>
      </w:pPr>
      <w:r w:rsidRPr="00757084">
        <w:rPr>
          <w:rFonts w:ascii="Times New Roman" w:eastAsia="Calibri"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D529D2" w:rsidRPr="00D529D2" w:rsidRDefault="00AB7AFA" w:rsidP="00757084">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1) </w:t>
      </w:r>
      <w:r w:rsidR="00D529D2" w:rsidRPr="00757084">
        <w:rPr>
          <w:rFonts w:ascii="Times New Roman" w:eastAsia="Calibri" w:hAnsi="Times New Roman" w:cs="Times New Roman"/>
          <w:sz w:val="28"/>
          <w:szCs w:val="28"/>
        </w:rPr>
        <w:t>прием заявления и прилагаемых к нему документов, передач</w:t>
      </w:r>
      <w:r w:rsidR="00D529D2" w:rsidRPr="00D529D2">
        <w:rPr>
          <w:rFonts w:ascii="Times New Roman" w:eastAsia="Calibri" w:hAnsi="Times New Roman" w:cs="Times New Roman"/>
          <w:sz w:val="28"/>
          <w:szCs w:val="28"/>
        </w:rPr>
        <w:t>а документов в Отдел;</w:t>
      </w:r>
    </w:p>
    <w:p w:rsidR="00D529D2" w:rsidRPr="00D529D2" w:rsidRDefault="00AB7AFA"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2) </w:t>
      </w:r>
      <w:r w:rsidR="00D529D2" w:rsidRPr="00D529D2">
        <w:rPr>
          <w:rFonts w:ascii="Times New Roman" w:eastAsia="Calibri"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D529D2" w:rsidRPr="00D529D2" w:rsidRDefault="00AB7AFA"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529D2" w:rsidRPr="00D529D2">
        <w:rPr>
          <w:rFonts w:ascii="Times New Roman" w:eastAsia="Calibri" w:hAnsi="Times New Roman" w:cs="Times New Roman"/>
          <w:sz w:val="28"/>
          <w:szCs w:val="28"/>
        </w:rPr>
        <w:t>выдача заявителю разрешения на ввод в эксплуатацию построенного, реконструированного объекта капитального строительства либо уведомления об отказе в предоставлении муниципальной услуги.</w:t>
      </w:r>
    </w:p>
    <w:p w:rsidR="00D529D2" w:rsidRPr="00D529D2" w:rsidRDefault="00F229FF"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29" w:anchor="Par658" w:history="1">
        <w:r w:rsidR="00D529D2" w:rsidRPr="00D529D2">
          <w:rPr>
            <w:rFonts w:ascii="Times New Roman" w:eastAsia="Calibri" w:hAnsi="Times New Roman" w:cs="Times New Roman"/>
            <w:sz w:val="28"/>
            <w:szCs w:val="28"/>
          </w:rPr>
          <w:t>Блок-схема</w:t>
        </w:r>
      </w:hyperlink>
      <w:r w:rsidR="00D529D2" w:rsidRPr="00D529D2">
        <w:rPr>
          <w:rFonts w:ascii="Times New Roman" w:eastAsia="Calibri"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D529D2" w:rsidRPr="00D529D2" w:rsidRDefault="00D529D2" w:rsidP="00AB7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3.2. Прием заявления и прилагаемых к нему документов, передача документов из приемной администрации Кореновского городского поселения Кореновского района в Отдел</w:t>
      </w:r>
      <w:r w:rsidR="00AB7AFA">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на имя главы Кореновского городского поселения Кореновского района с заявлением и приложенными к нему документами, указанными в </w:t>
      </w:r>
      <w:hyperlink r:id="rId30" w:anchor="Par221" w:history="1">
        <w:r w:rsidRPr="00D529D2">
          <w:rPr>
            <w:rFonts w:ascii="Times New Roman" w:eastAsia="Calibri" w:hAnsi="Times New Roman" w:cs="Times New Roman"/>
            <w:sz w:val="28"/>
            <w:szCs w:val="28"/>
          </w:rPr>
          <w:t>пункте 2.6</w:t>
        </w:r>
      </w:hyperlink>
      <w:r w:rsidRPr="00D529D2">
        <w:rPr>
          <w:rFonts w:ascii="Times New Roman" w:eastAsia="Calibri" w:hAnsi="Times New Roman" w:cs="Times New Roman"/>
          <w:sz w:val="28"/>
          <w:szCs w:val="28"/>
        </w:rPr>
        <w:t xml:space="preserve"> </w:t>
      </w:r>
      <w:r w:rsidR="00AB7AFA">
        <w:rPr>
          <w:rFonts w:ascii="Times New Roman" w:eastAsia="Calibri" w:hAnsi="Times New Roman" w:cs="Times New Roman"/>
          <w:sz w:val="28"/>
          <w:szCs w:val="28"/>
        </w:rPr>
        <w:t xml:space="preserve">раздела 2 </w:t>
      </w:r>
      <w:r w:rsidRPr="00D529D2">
        <w:rPr>
          <w:rFonts w:ascii="Times New Roman" w:eastAsia="Calibri" w:hAnsi="Times New Roman" w:cs="Times New Roman"/>
          <w:sz w:val="28"/>
          <w:szCs w:val="28"/>
        </w:rPr>
        <w:t>настоящего Административного регламента</w:t>
      </w:r>
      <w:r w:rsidR="00AB7AFA">
        <w:rPr>
          <w:rFonts w:ascii="Times New Roman" w:eastAsia="Calibri" w:hAnsi="Times New Roman" w:cs="Times New Roman"/>
          <w:sz w:val="28"/>
          <w:szCs w:val="28"/>
        </w:rPr>
        <w:t xml:space="preserve"> в администрацию Кореновского городского поселения Кореновского района или МФЦ</w:t>
      </w:r>
      <w:r w:rsidRPr="00D529D2">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 проверяет соответствие представленных документов перечню документов, предусмотренных пунктом 2.6 регламента, удостоверяясь, что:</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тексты документов написаны разборчиво;</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в документах нет подчисток, приписок, зачеркнутых слов и иных не оговоренных в них исправлений;</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не исполнены карандашом;</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срок действия документов не истек;</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представлены в полном объеме;</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4) сличает представленные экземпляры оригиналов и копий документов друг с другом. </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администрации Кореновского городского поселения Кореновского района</w:t>
      </w:r>
      <w:r w:rsidR="00AB7AFA">
        <w:rPr>
          <w:rFonts w:ascii="Times New Roman" w:eastAsia="Calibri" w:hAnsi="Times New Roman" w:cs="Times New Roman"/>
          <w:sz w:val="28"/>
          <w:szCs w:val="28"/>
        </w:rPr>
        <w:t xml:space="preserve"> (МФЦ)</w:t>
      </w:r>
      <w:r w:rsidRPr="00D529D2">
        <w:rPr>
          <w:rFonts w:ascii="Times New Roman" w:eastAsia="Calibri"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отсутствии оснований для отказа в приеме документов специалист администрации Кореновского городског</w:t>
      </w:r>
      <w:r w:rsidR="00AB7AFA">
        <w:rPr>
          <w:rFonts w:ascii="Times New Roman" w:eastAsia="Calibri" w:hAnsi="Times New Roman" w:cs="Times New Roman"/>
          <w:sz w:val="28"/>
          <w:szCs w:val="28"/>
        </w:rPr>
        <w:t xml:space="preserve">о поселения Кореновского района(МФЦ) </w:t>
      </w:r>
      <w:r w:rsidRPr="00D529D2">
        <w:rPr>
          <w:rFonts w:ascii="Times New Roman" w:eastAsia="Calibri" w:hAnsi="Times New Roman" w:cs="Times New Roman"/>
          <w:sz w:val="28"/>
          <w:szCs w:val="28"/>
        </w:rPr>
        <w:t>оформляет расписку о приеме документов в 2-х экземплярах. В расписке обязательно указываются:</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дата регистрации заявления;</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дата исполнения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фамилия, имя, отчество заявителя или наименование юридического лица (лиц по доверенности);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контактный телефон или электронный адрес заявителя;</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перечень прилагаемых документов с указанием их наименования, реквизитов;</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количество экземпляров каждого из представленных документов (подлинных экземпляров и их копий);</w:t>
      </w:r>
    </w:p>
    <w:p w:rsidR="00D529D2" w:rsidRPr="00D529D2" w:rsidRDefault="00337D87"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инициалы и подпись </w:t>
      </w:r>
      <w:r w:rsidR="00D529D2" w:rsidRPr="00D529D2">
        <w:rPr>
          <w:rFonts w:ascii="Times New Roman" w:eastAsia="Calibri" w:hAnsi="Times New Roman" w:cs="Times New Roman"/>
          <w:sz w:val="28"/>
          <w:szCs w:val="28"/>
        </w:rPr>
        <w:t>специалиста администрации Кореновского городского поселения Кореновского района, принявшего документы.</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Заявитель в обязательном порядке устно информируется специалистом администрации Кореновского городского поселения Кореновского района:</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 сроке предоставления муниципальной услуги;</w:t>
      </w:r>
    </w:p>
    <w:p w:rsidR="00D529D2" w:rsidRPr="00AB7AFA" w:rsidRDefault="00D529D2" w:rsidP="00AB7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о </w:t>
      </w:r>
      <w:r w:rsidRPr="00AB7AFA">
        <w:rPr>
          <w:rFonts w:ascii="Times New Roman" w:eastAsia="Calibri" w:hAnsi="Times New Roman" w:cs="Times New Roman"/>
          <w:sz w:val="28"/>
          <w:szCs w:val="28"/>
        </w:rPr>
        <w:t>возможности отказа в предоставлении муниципальной услуги.</w:t>
      </w:r>
    </w:p>
    <w:p w:rsidR="00AB7AFA" w:rsidRPr="00AB7AFA" w:rsidRDefault="00AB7AFA" w:rsidP="00AB7A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7AFA">
        <w:rPr>
          <w:rFonts w:ascii="Times New Roman" w:hAnsi="Times New Roman" w:cs="Times New Roman"/>
          <w:sz w:val="28"/>
          <w:szCs w:val="28"/>
        </w:rPr>
        <w:t>Поступившее заявление регистрируется в журнале входящей документации, и передается в Отдел.</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При передаче пакета документов </w:t>
      </w:r>
      <w:r w:rsidR="00AB7AFA">
        <w:rPr>
          <w:rFonts w:ascii="Times New Roman" w:eastAsia="Calibri" w:hAnsi="Times New Roman" w:cs="Times New Roman"/>
          <w:sz w:val="28"/>
          <w:szCs w:val="28"/>
        </w:rPr>
        <w:t xml:space="preserve">в Отдел </w:t>
      </w:r>
      <w:r w:rsidRPr="00D529D2">
        <w:rPr>
          <w:rFonts w:ascii="Times New Roman" w:eastAsia="Calibri" w:hAnsi="Times New Roman" w:cs="Times New Roman"/>
          <w:sz w:val="28"/>
          <w:szCs w:val="28"/>
        </w:rPr>
        <w:t xml:space="preserve">принимающий их </w:t>
      </w:r>
      <w:r w:rsidR="00AB7AFA">
        <w:rPr>
          <w:rFonts w:ascii="Times New Roman" w:eastAsia="Calibri" w:hAnsi="Times New Roman" w:cs="Times New Roman"/>
          <w:sz w:val="28"/>
          <w:szCs w:val="28"/>
        </w:rPr>
        <w:t xml:space="preserve">специалист </w:t>
      </w:r>
      <w:r w:rsidRPr="00D529D2">
        <w:rPr>
          <w:rFonts w:ascii="Times New Roman" w:eastAsia="Calibri" w:hAnsi="Times New Roman" w:cs="Times New Roman"/>
          <w:sz w:val="28"/>
          <w:szCs w:val="28"/>
        </w:rPr>
        <w:t xml:space="preserve">проверяет соответствие и количество документов с данными, указанными в расписке, проставляет дату, время получения документов и подпись.  </w:t>
      </w:r>
    </w:p>
    <w:p w:rsidR="00AB7AFA" w:rsidRPr="00AB7AFA" w:rsidRDefault="00D529D2" w:rsidP="00AB7A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7AFA">
        <w:rPr>
          <w:rFonts w:ascii="Times New Roman" w:eastAsia="Calibri" w:hAnsi="Times New Roman" w:cs="Times New Roman"/>
          <w:sz w:val="28"/>
          <w:szCs w:val="28"/>
        </w:rPr>
        <w:lastRenderedPageBreak/>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r w:rsidR="00AB7AFA" w:rsidRPr="00AB7AFA">
        <w:rPr>
          <w:rFonts w:ascii="Times New Roman" w:eastAsia="Calibri" w:hAnsi="Times New Roman" w:cs="Times New Roman"/>
          <w:sz w:val="28"/>
          <w:szCs w:val="28"/>
        </w:rPr>
        <w:t xml:space="preserve"> </w:t>
      </w:r>
      <w:r w:rsidR="00AB7AFA" w:rsidRPr="00AB7AFA">
        <w:rPr>
          <w:rFonts w:ascii="Times New Roman" w:hAnsi="Times New Roman" w:cs="Times New Roman"/>
          <w:sz w:val="28"/>
          <w:szCs w:val="28"/>
        </w:rPr>
        <w:t>Срок процедуры -1 день.</w:t>
      </w:r>
    </w:p>
    <w:p w:rsidR="00D529D2" w:rsidRPr="00D529D2" w:rsidRDefault="00305725" w:rsidP="00305725">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529D2" w:rsidRPr="00D529D2">
        <w:rPr>
          <w:rFonts w:ascii="Times New Roman" w:eastAsia="Calibri" w:hAnsi="Times New Roman" w:cs="Times New Roman"/>
          <w:sz w:val="28"/>
          <w:szCs w:val="28"/>
        </w:rPr>
        <w:t>.3. Рассмотрение заявления и прилагаемых к нему документов Отделом, формирование и направление межведомственного запроса в органы, участвующие в пред</w:t>
      </w:r>
      <w:r>
        <w:rPr>
          <w:rFonts w:ascii="Times New Roman" w:eastAsia="Calibri" w:hAnsi="Times New Roman" w:cs="Times New Roman"/>
          <w:sz w:val="28"/>
          <w:szCs w:val="28"/>
        </w:rPr>
        <w:t>оставлении муниципальной услуги</w:t>
      </w:r>
      <w:r w:rsidR="00D529D2" w:rsidRPr="00D529D2">
        <w:rPr>
          <w:rFonts w:ascii="Times New Roman" w:eastAsia="Calibri" w:hAnsi="Times New Roman" w:cs="Times New Roman"/>
          <w:sz w:val="28"/>
          <w:szCs w:val="28"/>
        </w:rPr>
        <w:t>, принятие решения о предоставлении или отказе в предоставлении муниципальной услуги</w:t>
      </w:r>
      <w:r>
        <w:rPr>
          <w:rFonts w:ascii="Times New Roman" w:eastAsia="Calibri" w:hAnsi="Times New Roman" w:cs="Times New Roman"/>
          <w:sz w:val="28"/>
          <w:szCs w:val="28"/>
        </w:rPr>
        <w:t>.</w:t>
      </w:r>
    </w:p>
    <w:p w:rsidR="00D529D2" w:rsidRPr="00305725" w:rsidRDefault="00D529D2" w:rsidP="0030572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Основанием для начала административной процедуры является </w:t>
      </w:r>
      <w:r w:rsidRPr="00305725">
        <w:rPr>
          <w:rFonts w:ascii="Times New Roman" w:eastAsia="Calibri" w:hAnsi="Times New Roman" w:cs="Times New Roman"/>
          <w:sz w:val="28"/>
          <w:szCs w:val="28"/>
        </w:rPr>
        <w:t>получение Отделом, заявления и пакета документов из приемной администрации Кореновского городского поселения Кореновского района.</w:t>
      </w:r>
    </w:p>
    <w:p w:rsidR="00305725" w:rsidRPr="00305725" w:rsidRDefault="00305725" w:rsidP="00305725">
      <w:pPr>
        <w:spacing w:after="0" w:line="240" w:lineRule="auto"/>
        <w:ind w:firstLine="709"/>
        <w:jc w:val="both"/>
        <w:rPr>
          <w:rFonts w:ascii="Times New Roman" w:hAnsi="Times New Roman" w:cs="Times New Roman"/>
          <w:sz w:val="28"/>
          <w:szCs w:val="28"/>
        </w:rPr>
      </w:pPr>
      <w:r w:rsidRPr="00305725">
        <w:rPr>
          <w:rFonts w:ascii="Times New Roman" w:eastAsia="Calibri" w:hAnsi="Times New Roman" w:cs="Times New Roman"/>
          <w:sz w:val="28"/>
          <w:szCs w:val="28"/>
        </w:rPr>
        <w:t xml:space="preserve">При поступлении заявления и документов в Отдел, специалист Отдела </w:t>
      </w:r>
      <w:r w:rsidRPr="00305725">
        <w:rPr>
          <w:rFonts w:ascii="Times New Roman" w:hAnsi="Times New Roman" w:cs="Times New Roman"/>
          <w:sz w:val="28"/>
          <w:szCs w:val="28"/>
        </w:rPr>
        <w:t>обеспечи</w:t>
      </w:r>
      <w:r>
        <w:rPr>
          <w:rFonts w:ascii="Times New Roman" w:hAnsi="Times New Roman" w:cs="Times New Roman"/>
          <w:sz w:val="28"/>
          <w:szCs w:val="28"/>
        </w:rPr>
        <w:t>вает</w:t>
      </w:r>
      <w:r w:rsidRPr="00305725">
        <w:rPr>
          <w:rFonts w:ascii="Times New Roman" w:hAnsi="Times New Roman" w:cs="Times New Roman"/>
          <w:sz w:val="28"/>
          <w:szCs w:val="28"/>
        </w:rPr>
        <w:t xml:space="preserve"> проверку наличия и правильности оформления </w:t>
      </w:r>
      <w:r>
        <w:rPr>
          <w:rFonts w:ascii="Times New Roman" w:hAnsi="Times New Roman" w:cs="Times New Roman"/>
          <w:sz w:val="28"/>
          <w:szCs w:val="28"/>
        </w:rPr>
        <w:t xml:space="preserve">приложенных к заявлению </w:t>
      </w:r>
      <w:r w:rsidRPr="00305725">
        <w:rPr>
          <w:rFonts w:ascii="Times New Roman" w:hAnsi="Times New Roman" w:cs="Times New Roman"/>
          <w:sz w:val="28"/>
          <w:szCs w:val="28"/>
        </w:rPr>
        <w:t>документов</w:t>
      </w:r>
      <w:r>
        <w:rPr>
          <w:rFonts w:ascii="Times New Roman" w:hAnsi="Times New Roman" w:cs="Times New Roman"/>
          <w:sz w:val="28"/>
          <w:szCs w:val="28"/>
        </w:rPr>
        <w:t>.</w:t>
      </w:r>
      <w:r w:rsidRPr="00305725">
        <w:rPr>
          <w:rFonts w:ascii="Times New Roman" w:hAnsi="Times New Roman" w:cs="Times New Roman"/>
          <w:sz w:val="28"/>
          <w:szCs w:val="28"/>
        </w:rPr>
        <w:t xml:space="preserve"> </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1AB4">
        <w:rPr>
          <w:rFonts w:ascii="Times New Roman" w:eastAsia="Calibri" w:hAnsi="Times New Roman" w:cs="Times New Roman"/>
          <w:sz w:val="28"/>
          <w:szCs w:val="28"/>
        </w:rPr>
        <w:t>В случае непредставления заявителем по собственной инициативе документов,</w:t>
      </w:r>
      <w:r w:rsidRPr="00D529D2">
        <w:rPr>
          <w:rFonts w:ascii="Times New Roman" w:eastAsia="Calibri" w:hAnsi="Times New Roman" w:cs="Times New Roman"/>
          <w:sz w:val="28"/>
          <w:szCs w:val="28"/>
        </w:rPr>
        <w:t xml:space="preserve"> </w:t>
      </w:r>
      <w:r w:rsidRPr="00BD1AB4">
        <w:rPr>
          <w:rFonts w:ascii="Times New Roman" w:eastAsia="Calibri" w:hAnsi="Times New Roman" w:cs="Times New Roman"/>
          <w:sz w:val="28"/>
          <w:szCs w:val="28"/>
        </w:rPr>
        <w:t xml:space="preserve">указанных в </w:t>
      </w:r>
      <w:r w:rsidR="00BD1AB4" w:rsidRPr="00BD1AB4">
        <w:rPr>
          <w:rFonts w:ascii="Times New Roman" w:hAnsi="Times New Roman" w:cs="Times New Roman"/>
          <w:sz w:val="28"/>
          <w:szCs w:val="28"/>
        </w:rPr>
        <w:t>пункте</w:t>
      </w:r>
      <w:r w:rsidRPr="00BD1AB4">
        <w:rPr>
          <w:rFonts w:ascii="Times New Roman" w:eastAsia="Calibri" w:hAnsi="Times New Roman" w:cs="Times New Roman"/>
          <w:sz w:val="28"/>
          <w:szCs w:val="28"/>
        </w:rPr>
        <w:t xml:space="preserve"> </w:t>
      </w:r>
      <w:r w:rsidR="00BD1AB4">
        <w:rPr>
          <w:rFonts w:ascii="Times New Roman" w:eastAsia="Calibri" w:hAnsi="Times New Roman" w:cs="Times New Roman"/>
          <w:sz w:val="28"/>
          <w:szCs w:val="28"/>
        </w:rPr>
        <w:t xml:space="preserve">2.6.1 раздела 2 </w:t>
      </w:r>
      <w:r w:rsidRPr="00BD1AB4">
        <w:rPr>
          <w:rFonts w:ascii="Times New Roman" w:eastAsia="Calibri" w:hAnsi="Times New Roman" w:cs="Times New Roman"/>
          <w:sz w:val="28"/>
          <w:szCs w:val="28"/>
        </w:rPr>
        <w:t>настоящего</w:t>
      </w:r>
      <w:r w:rsidRPr="00D529D2">
        <w:rPr>
          <w:rFonts w:ascii="Times New Roman" w:eastAsia="Calibri" w:hAnsi="Times New Roman" w:cs="Times New Roman"/>
          <w:sz w:val="28"/>
          <w:szCs w:val="28"/>
        </w:rPr>
        <w:t xml:space="preserve"> Административного регламента, специалистом Отдела в течение </w:t>
      </w:r>
      <w:r w:rsidR="00BD1AB4">
        <w:rPr>
          <w:rFonts w:ascii="Times New Roman" w:eastAsia="Calibri" w:hAnsi="Times New Roman" w:cs="Times New Roman"/>
          <w:sz w:val="28"/>
          <w:szCs w:val="28"/>
        </w:rPr>
        <w:t>1</w:t>
      </w:r>
      <w:r w:rsidRPr="00D529D2">
        <w:rPr>
          <w:rFonts w:ascii="Times New Roman" w:eastAsia="Calibri" w:hAnsi="Times New Roman" w:cs="Times New Roman"/>
          <w:sz w:val="28"/>
          <w:szCs w:val="28"/>
        </w:rPr>
        <w:t xml:space="preserve"> дн</w:t>
      </w:r>
      <w:r w:rsidR="00BD1AB4">
        <w:rPr>
          <w:rFonts w:ascii="Times New Roman" w:eastAsia="Calibri" w:hAnsi="Times New Roman" w:cs="Times New Roman"/>
          <w:sz w:val="28"/>
          <w:szCs w:val="28"/>
        </w:rPr>
        <w:t>я</w:t>
      </w:r>
      <w:r w:rsidRPr="00D529D2">
        <w:rPr>
          <w:rFonts w:ascii="Times New Roman" w:eastAsia="Calibri" w:hAnsi="Times New Roman" w:cs="Times New Roman"/>
          <w:sz w:val="28"/>
          <w:szCs w:val="28"/>
        </w:rPr>
        <w:t xml:space="preserve"> со дня получения заявления подготавливаются межведомственные запросы в соответствующие органы (организации).</w:t>
      </w:r>
    </w:p>
    <w:p w:rsidR="00D529D2" w:rsidRPr="00BE570F" w:rsidRDefault="00D529D2" w:rsidP="00BE570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31" w:history="1">
        <w:r w:rsidRPr="00D529D2">
          <w:rPr>
            <w:rFonts w:ascii="Times New Roman" w:eastAsia="Calibri" w:hAnsi="Times New Roman" w:cs="Times New Roman"/>
            <w:sz w:val="28"/>
            <w:szCs w:val="28"/>
          </w:rPr>
          <w:t>законом</w:t>
        </w:r>
      </w:hyperlink>
      <w:r w:rsidR="00EB3DCD">
        <w:rPr>
          <w:rFonts w:ascii="Times New Roman" w:eastAsia="Calibri" w:hAnsi="Times New Roman" w:cs="Times New Roman"/>
          <w:sz w:val="28"/>
          <w:szCs w:val="28"/>
        </w:rPr>
        <w:t xml:space="preserve"> от 27 июля </w:t>
      </w:r>
      <w:r w:rsidRPr="00D529D2">
        <w:rPr>
          <w:rFonts w:ascii="Times New Roman" w:eastAsia="Calibri" w:hAnsi="Times New Roman" w:cs="Times New Roman"/>
          <w:sz w:val="28"/>
          <w:szCs w:val="28"/>
        </w:rPr>
        <w:t>2010</w:t>
      </w:r>
      <w:r w:rsidR="00EB3DCD">
        <w:rPr>
          <w:rFonts w:ascii="Times New Roman" w:eastAsia="Calibri" w:hAnsi="Times New Roman" w:cs="Times New Roman"/>
          <w:sz w:val="28"/>
          <w:szCs w:val="28"/>
        </w:rPr>
        <w:t xml:space="preserve"> года   </w:t>
      </w:r>
      <w:r w:rsidRPr="00D529D2">
        <w:rPr>
          <w:rFonts w:ascii="Times New Roman" w:eastAsia="Calibri" w:hAnsi="Times New Roman" w:cs="Times New Roman"/>
          <w:sz w:val="28"/>
          <w:szCs w:val="28"/>
        </w:rPr>
        <w:t xml:space="preserve"> № </w:t>
      </w:r>
      <w:r w:rsidRPr="00BE570F">
        <w:rPr>
          <w:rFonts w:ascii="Times New Roman" w:eastAsia="Calibri" w:hAnsi="Times New Roman" w:cs="Times New Roman"/>
          <w:sz w:val="28"/>
          <w:szCs w:val="28"/>
        </w:rPr>
        <w:t>210-ФЗ «Об организации предоставления государственных и муниципальных услуг».</w:t>
      </w:r>
    </w:p>
    <w:p w:rsidR="00BE570F" w:rsidRPr="00BE570F" w:rsidRDefault="00BE570F" w:rsidP="00BE570F">
      <w:pPr>
        <w:spacing w:after="0" w:line="240" w:lineRule="auto"/>
        <w:ind w:firstLine="709"/>
        <w:jc w:val="both"/>
        <w:rPr>
          <w:rFonts w:ascii="Times New Roman" w:hAnsi="Times New Roman" w:cs="Times New Roman"/>
          <w:sz w:val="28"/>
          <w:szCs w:val="28"/>
        </w:rPr>
      </w:pPr>
      <w:r w:rsidRPr="00BE570F">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D529D2" w:rsidRPr="00D756F7" w:rsidRDefault="00D529D2" w:rsidP="00D756F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При принятии такого решения в адрес заявителя готовится за подписью главы Кореновского городского поселения Кореновского района соответствующее </w:t>
      </w:r>
      <w:r w:rsidR="00BE570F">
        <w:rPr>
          <w:rFonts w:ascii="Times New Roman" w:eastAsia="Calibri" w:hAnsi="Times New Roman" w:cs="Times New Roman"/>
          <w:sz w:val="28"/>
          <w:szCs w:val="28"/>
        </w:rPr>
        <w:t>уведомление об отказе в предоставлении муниципальной услуги</w:t>
      </w:r>
      <w:r w:rsidRPr="00D529D2">
        <w:rPr>
          <w:rFonts w:ascii="Times New Roman" w:eastAsia="Calibri" w:hAnsi="Times New Roman" w:cs="Times New Roman"/>
          <w:sz w:val="28"/>
          <w:szCs w:val="28"/>
        </w:rPr>
        <w:t xml:space="preserve"> в 3-х экземпл</w:t>
      </w:r>
      <w:r w:rsidR="00BE570F">
        <w:rPr>
          <w:rFonts w:ascii="Times New Roman" w:eastAsia="Calibri" w:hAnsi="Times New Roman" w:cs="Times New Roman"/>
          <w:sz w:val="28"/>
          <w:szCs w:val="28"/>
        </w:rPr>
        <w:t>ярах с указанием причин отказа</w:t>
      </w:r>
      <w:r w:rsidRPr="00D529D2">
        <w:rPr>
          <w:rFonts w:ascii="Times New Roman" w:eastAsia="Calibri" w:hAnsi="Times New Roman" w:cs="Times New Roman"/>
          <w:sz w:val="28"/>
          <w:szCs w:val="28"/>
        </w:rPr>
        <w:t xml:space="preserve">, 2 экземпляра направляются в приемную администрации Кореновского городского поселения </w:t>
      </w:r>
      <w:r w:rsidRPr="00D756F7">
        <w:rPr>
          <w:rFonts w:ascii="Times New Roman" w:eastAsia="Calibri" w:hAnsi="Times New Roman" w:cs="Times New Roman"/>
          <w:sz w:val="28"/>
          <w:szCs w:val="28"/>
        </w:rPr>
        <w:t>Кореновского района (один выдается заявителю, второй хранится в приемной), 1 экземпляр хранится в архиве Отдела.</w:t>
      </w:r>
    </w:p>
    <w:p w:rsidR="00D529D2" w:rsidRPr="00D756F7" w:rsidRDefault="00D529D2" w:rsidP="00D756F7">
      <w:pPr>
        <w:spacing w:after="0" w:line="240" w:lineRule="auto"/>
        <w:ind w:firstLine="709"/>
        <w:jc w:val="both"/>
        <w:rPr>
          <w:rFonts w:ascii="Times New Roman" w:eastAsia="Calibri" w:hAnsi="Times New Roman" w:cs="Times New Roman"/>
          <w:sz w:val="28"/>
          <w:szCs w:val="28"/>
        </w:rPr>
      </w:pPr>
      <w:r w:rsidRPr="00D756F7">
        <w:rPr>
          <w:rFonts w:ascii="Times New Roman" w:eastAsia="Calibri" w:hAnsi="Times New Roman" w:cs="Times New Roman"/>
          <w:sz w:val="28"/>
          <w:szCs w:val="28"/>
        </w:rPr>
        <w:t xml:space="preserve">При наличии оснований для предоставления муниципальной услуги специалист Отдела в течение </w:t>
      </w:r>
      <w:r w:rsidR="00D756F7">
        <w:rPr>
          <w:rFonts w:ascii="Times New Roman" w:eastAsia="Calibri" w:hAnsi="Times New Roman" w:cs="Times New Roman"/>
          <w:sz w:val="28"/>
          <w:szCs w:val="28"/>
        </w:rPr>
        <w:t>7</w:t>
      </w:r>
      <w:r w:rsidRPr="00D756F7">
        <w:rPr>
          <w:rFonts w:ascii="Times New Roman" w:eastAsia="Calibri" w:hAnsi="Times New Roman" w:cs="Times New Roman"/>
          <w:sz w:val="28"/>
          <w:szCs w:val="28"/>
        </w:rPr>
        <w:t xml:space="preserve"> дней </w:t>
      </w:r>
      <w:r w:rsidR="00D756F7" w:rsidRPr="00D756F7">
        <w:rPr>
          <w:rFonts w:ascii="Times New Roman" w:eastAsia="Calibri" w:hAnsi="Times New Roman" w:cs="Times New Roman"/>
          <w:sz w:val="28"/>
          <w:szCs w:val="28"/>
        </w:rPr>
        <w:t xml:space="preserve">обеспечивает </w:t>
      </w:r>
      <w:proofErr w:type="gramStart"/>
      <w:r w:rsidR="00D756F7" w:rsidRPr="00D756F7">
        <w:rPr>
          <w:rFonts w:ascii="Times New Roman" w:eastAsia="Calibri" w:hAnsi="Times New Roman" w:cs="Times New Roman"/>
          <w:sz w:val="28"/>
          <w:szCs w:val="28"/>
        </w:rPr>
        <w:t>осмотр  объекта</w:t>
      </w:r>
      <w:proofErr w:type="gramEnd"/>
      <w:r w:rsidR="00D756F7" w:rsidRPr="00D756F7">
        <w:rPr>
          <w:rFonts w:ascii="Times New Roman" w:eastAsia="Calibri" w:hAnsi="Times New Roman" w:cs="Times New Roman"/>
          <w:sz w:val="28"/>
          <w:szCs w:val="28"/>
        </w:rPr>
        <w:t xml:space="preserve"> капитального строительства (</w:t>
      </w:r>
      <w:r w:rsidR="00D756F7">
        <w:rPr>
          <w:rFonts w:ascii="Times New Roman" w:eastAsia="Calibri" w:hAnsi="Times New Roman" w:cs="Times New Roman"/>
          <w:sz w:val="28"/>
          <w:szCs w:val="28"/>
        </w:rPr>
        <w:t>в</w:t>
      </w:r>
      <w:r w:rsidR="00D756F7" w:rsidRPr="00D756F7">
        <w:rPr>
          <w:rFonts w:ascii="Times New Roman" w:hAnsi="Times New Roman" w:cs="Times New Roman"/>
          <w:sz w:val="28"/>
          <w:szCs w:val="28"/>
        </w:rPr>
        <w:t xml:space="preserve"> случае, если при строительстве, реконструкции объекта капитального строительства осуществляется государственный </w:t>
      </w:r>
      <w:r w:rsidR="00D756F7" w:rsidRPr="00D756F7">
        <w:rPr>
          <w:rFonts w:ascii="Times New Roman" w:hAnsi="Times New Roman" w:cs="Times New Roman"/>
          <w:sz w:val="28"/>
          <w:szCs w:val="28"/>
        </w:rPr>
        <w:lastRenderedPageBreak/>
        <w:t>строительный надзор,</w:t>
      </w:r>
      <w:r w:rsidR="00D756F7">
        <w:rPr>
          <w:rFonts w:ascii="Times New Roman" w:hAnsi="Times New Roman" w:cs="Times New Roman"/>
          <w:sz w:val="28"/>
          <w:szCs w:val="28"/>
        </w:rPr>
        <w:t xml:space="preserve"> осмотр такого объекта органом,</w:t>
      </w:r>
      <w:r w:rsidR="00D756F7" w:rsidRPr="00D756F7">
        <w:rPr>
          <w:rFonts w:ascii="Times New Roman" w:hAnsi="Times New Roman" w:cs="Times New Roman"/>
          <w:sz w:val="28"/>
          <w:szCs w:val="28"/>
        </w:rPr>
        <w:t xml:space="preserve"> не проводится</w:t>
      </w:r>
      <w:r w:rsidR="00D756F7">
        <w:rPr>
          <w:rFonts w:ascii="Times New Roman" w:hAnsi="Times New Roman" w:cs="Times New Roman"/>
          <w:sz w:val="28"/>
          <w:szCs w:val="28"/>
        </w:rPr>
        <w:t xml:space="preserve">), </w:t>
      </w:r>
      <w:r w:rsidRPr="00D756F7">
        <w:rPr>
          <w:rFonts w:ascii="Times New Roman" w:eastAsia="Calibri" w:hAnsi="Times New Roman" w:cs="Times New Roman"/>
          <w:sz w:val="28"/>
          <w:szCs w:val="28"/>
        </w:rPr>
        <w:t>готовит проект разрешения на ввод в эксплуатацию и передает его на подписание главе Кореновского городского поселения Кореновского района.</w:t>
      </w:r>
    </w:p>
    <w:p w:rsidR="00D529D2" w:rsidRPr="00D756F7" w:rsidRDefault="00D529D2" w:rsidP="00D756F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56F7">
        <w:rPr>
          <w:rFonts w:ascii="Times New Roman" w:eastAsia="Calibri" w:hAnsi="Times New Roman" w:cs="Times New Roman"/>
          <w:sz w:val="28"/>
          <w:szCs w:val="28"/>
        </w:rPr>
        <w:t>Форма разрешения на ввод в эксплуатацию устанавливается уполномоченным Правительством Российской Федерации федеральным органом исполнительной власти.</w:t>
      </w:r>
    </w:p>
    <w:p w:rsidR="00D529D2" w:rsidRPr="00D756F7" w:rsidRDefault="00D529D2" w:rsidP="00D756F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56F7">
        <w:rPr>
          <w:rFonts w:ascii="Times New Roman" w:eastAsia="Calibri" w:hAnsi="Times New Roman" w:cs="Times New Roman"/>
          <w:sz w:val="28"/>
          <w:szCs w:val="28"/>
        </w:rPr>
        <w:t>Глава Кореновского городского поселения Кореновского района в течение одного календарного дня подписывает проект разрешения на ввод в эксплуатацию и возвращает его для регистрации и передачи в Отдел.</w:t>
      </w:r>
    </w:p>
    <w:p w:rsidR="00D529D2" w:rsidRPr="00D529D2" w:rsidRDefault="00D529D2" w:rsidP="00D756F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56F7">
        <w:rPr>
          <w:rFonts w:ascii="Times New Roman" w:eastAsia="Calibri" w:hAnsi="Times New Roman" w:cs="Times New Roman"/>
          <w:sz w:val="28"/>
          <w:szCs w:val="28"/>
        </w:rPr>
        <w:t>Разрешение на ввод в эксплуатацию изготавливается в 4 экземплярах, 1 из которых хранится в архиве Отдела, 2 выдаются заявителю, 1 экземпляр направляется в отдел архитектуры и градостроительства администрации муниципального образования Кореновский район</w:t>
      </w:r>
      <w:r w:rsidR="00A06844" w:rsidRPr="00D756F7">
        <w:rPr>
          <w:rFonts w:ascii="Times New Roman" w:eastAsia="Calibri" w:hAnsi="Times New Roman" w:cs="Times New Roman"/>
          <w:sz w:val="28"/>
          <w:szCs w:val="28"/>
        </w:rPr>
        <w:t xml:space="preserve"> для</w:t>
      </w:r>
      <w:r w:rsidR="00A06844">
        <w:rPr>
          <w:rFonts w:ascii="Times New Roman" w:eastAsia="Calibri" w:hAnsi="Times New Roman" w:cs="Times New Roman"/>
          <w:sz w:val="28"/>
          <w:szCs w:val="28"/>
        </w:rPr>
        <w:t xml:space="preserve"> размещения в информационной системе градостроительной деятельности</w:t>
      </w:r>
      <w:r w:rsidRPr="00D529D2">
        <w:rPr>
          <w:rFonts w:ascii="Times New Roman" w:eastAsia="Calibri" w:hAnsi="Times New Roman" w:cs="Times New Roman"/>
          <w:sz w:val="28"/>
          <w:szCs w:val="28"/>
        </w:rPr>
        <w:t xml:space="preserve">.   </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административной процедуры является подписание главой проекта разрешения на ввод в эксплуатацию или уведомления об отказе в выдаче разрешения.</w:t>
      </w:r>
      <w:r w:rsidR="00D756F7">
        <w:rPr>
          <w:rFonts w:ascii="Times New Roman" w:eastAsia="Calibri" w:hAnsi="Times New Roman" w:cs="Times New Roman"/>
          <w:sz w:val="28"/>
          <w:szCs w:val="28"/>
        </w:rPr>
        <w:t xml:space="preserve"> Срок процедуры – 8 дней.</w:t>
      </w:r>
    </w:p>
    <w:p w:rsidR="00D529D2" w:rsidRPr="00D529D2" w:rsidRDefault="00D529D2" w:rsidP="009123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3.4. </w:t>
      </w:r>
      <w:r w:rsidR="0091239E">
        <w:rPr>
          <w:rFonts w:ascii="Times New Roman" w:eastAsia="Calibri" w:hAnsi="Times New Roman" w:cs="Times New Roman"/>
          <w:sz w:val="28"/>
          <w:szCs w:val="28"/>
        </w:rPr>
        <w:t>В</w:t>
      </w:r>
      <w:r w:rsidR="0091239E" w:rsidRPr="00D529D2">
        <w:rPr>
          <w:rFonts w:ascii="Times New Roman" w:eastAsia="Calibri" w:hAnsi="Times New Roman" w:cs="Times New Roman"/>
          <w:sz w:val="28"/>
          <w:szCs w:val="28"/>
        </w:rPr>
        <w:t>ыдача заявителю разрешения на ввод в эксплуатацию построенного, реконструированного объекта капитального строительства либо уведомления об отказе в предоставлении муниципальной услуги</w:t>
      </w:r>
      <w:r w:rsidR="0091239E">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Основанием для начала административной процедуры является получение Отделом из приемной администрации Кореновского городского поселения Кореновского района, разрешения на ввод в эксплуатацию или уведомления об отказе в пред</w:t>
      </w:r>
      <w:r w:rsidR="0091239E">
        <w:rPr>
          <w:rFonts w:ascii="Times New Roman" w:eastAsia="Calibri" w:hAnsi="Times New Roman" w:cs="Times New Roman"/>
          <w:sz w:val="28"/>
          <w:szCs w:val="28"/>
        </w:rPr>
        <w:t>оставлении муниципальной услуги</w:t>
      </w:r>
      <w:r w:rsidRPr="00D529D2">
        <w:rPr>
          <w:rFonts w:ascii="Times New Roman" w:eastAsia="Calibri" w:hAnsi="Times New Roman" w:cs="Times New Roman"/>
          <w:sz w:val="28"/>
          <w:szCs w:val="28"/>
        </w:rPr>
        <w:t>.</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Для получения разрешения на ввод в эксплуатацию или уведомления об отказе в предоставлении муниципальной услуги заявитель прибывает в Отдел или МФЦ лично с документом, удостоверяющим личность.</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выдаче документов специалист Отдела или МФЦ:</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устанавливает личность заявителя;</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знакомит с содержанием документов и выдает их.</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Отделе или МФЦ.</w:t>
      </w:r>
    </w:p>
    <w:p w:rsid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административной процедуры является получение заявителем разрешения на ввод в эксплуатацию либо уведомления об отказе в предоставлении муниципальной услуги и прилагаемого пакета документов.</w:t>
      </w:r>
      <w:r w:rsidR="0091239E">
        <w:rPr>
          <w:rFonts w:ascii="Times New Roman" w:eastAsia="Calibri" w:hAnsi="Times New Roman" w:cs="Times New Roman"/>
          <w:sz w:val="28"/>
          <w:szCs w:val="28"/>
        </w:rPr>
        <w:t xml:space="preserve"> Срок процедуры – 1 день.</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4.Формы контроля за предоставлением муниципальной услуги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должностными лицами органов, участвующих в предоставлении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 ходе плановых и внеплановых проверок:</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29D2" w:rsidRPr="00D529D2" w:rsidRDefault="00D529D2" w:rsidP="00AF00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tabs>
          <w:tab w:val="left" w:pos="1008"/>
        </w:tabs>
        <w:spacing w:after="0" w:line="240" w:lineRule="auto"/>
        <w:ind w:firstLine="851"/>
        <w:jc w:val="center"/>
        <w:rPr>
          <w:rFonts w:ascii="Times New Roman" w:eastAsia="Calibri" w:hAnsi="Times New Roman" w:cs="Times New Roman"/>
          <w:sz w:val="28"/>
          <w:szCs w:val="28"/>
        </w:rPr>
      </w:pPr>
      <w:r w:rsidRPr="00A06844">
        <w:rPr>
          <w:rFonts w:ascii="Times New Roman" w:eastAsia="Calibri" w:hAnsi="Times New Roman" w:cs="Times New Roman"/>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r w:rsidRPr="00D529D2">
        <w:rPr>
          <w:rFonts w:ascii="Calibri" w:eastAsia="Calibri" w:hAnsi="Calibri" w:cs="Times New Roman"/>
          <w:b/>
          <w:bCs/>
          <w:color w:val="000000"/>
          <w:sz w:val="28"/>
          <w:szCs w:val="28"/>
          <w:shd w:val="clear" w:color="auto" w:fill="FFFFFF"/>
        </w:rPr>
        <w:t xml:space="preserve"> </w:t>
      </w:r>
      <w:r w:rsidRPr="00D529D2">
        <w:rPr>
          <w:rFonts w:ascii="Times New Roman" w:eastAsia="Calibri" w:hAnsi="Times New Roman" w:cs="Times New Roman"/>
          <w:sz w:val="28"/>
          <w:szCs w:val="28"/>
        </w:rPr>
        <w:t>Кореновского городского поселения Кореновского района.</w:t>
      </w:r>
    </w:p>
    <w:p w:rsidR="00D529D2" w:rsidRPr="00D529D2" w:rsidRDefault="00D529D2" w:rsidP="00D529D2">
      <w:pPr>
        <w:tabs>
          <w:tab w:val="left" w:pos="1008"/>
        </w:tabs>
        <w:spacing w:after="0" w:line="240" w:lineRule="auto"/>
        <w:ind w:firstLine="851"/>
        <w:jc w:val="center"/>
        <w:rPr>
          <w:rFonts w:ascii="Calibri" w:eastAsia="Times New Roman" w:hAnsi="Calibri" w:cs="Times New Roman"/>
          <w:b/>
          <w:bCs/>
          <w:color w:val="000000"/>
          <w:shd w:val="clear" w:color="auto" w:fill="FFFFFF"/>
        </w:rPr>
      </w:pPr>
    </w:p>
    <w:p w:rsidR="00D529D2" w:rsidRPr="00D529D2" w:rsidRDefault="00D529D2" w:rsidP="00AF00DF">
      <w:pPr>
        <w:tabs>
          <w:tab w:val="left" w:pos="1008"/>
        </w:tabs>
        <w:spacing w:after="0" w:line="240" w:lineRule="auto"/>
        <w:ind w:firstLine="709"/>
        <w:jc w:val="both"/>
        <w:rPr>
          <w:rFonts w:ascii="Times New Roman" w:eastAsia="Calibri" w:hAnsi="Times New Roman" w:cs="Times New Roman"/>
        </w:rPr>
      </w:pPr>
      <w:r w:rsidRPr="00D529D2">
        <w:rPr>
          <w:rFonts w:ascii="Calibri" w:eastAsia="Times New Roman" w:hAnsi="Calibri" w:cs="Times New Roman"/>
          <w:b/>
          <w:bCs/>
          <w:color w:val="000000"/>
          <w:sz w:val="28"/>
          <w:szCs w:val="28"/>
          <w:shd w:val="clear" w:color="auto" w:fill="FFFFFF"/>
        </w:rPr>
        <w:t xml:space="preserve"> </w:t>
      </w:r>
      <w:r w:rsidRPr="00D529D2">
        <w:rPr>
          <w:rFonts w:ascii="Times New Roman" w:eastAsia="Calibri" w:hAnsi="Times New Roman" w:cs="Times New Roman"/>
          <w:sz w:val="28"/>
          <w:szCs w:val="28"/>
          <w:shd w:val="clear" w:color="auto" w:fill="FFFFFF"/>
        </w:rPr>
        <w:t>5.1. Заявитель может обратиться с жалобой</w:t>
      </w:r>
      <w:r w:rsidR="00A06844">
        <w:rPr>
          <w:rFonts w:ascii="Times New Roman" w:eastAsia="Calibri" w:hAnsi="Times New Roman" w:cs="Times New Roman"/>
          <w:sz w:val="28"/>
          <w:szCs w:val="28"/>
          <w:shd w:val="clear" w:color="auto" w:fill="FFFFFF"/>
        </w:rPr>
        <w:t>,</w:t>
      </w:r>
      <w:r w:rsidRPr="00D529D2">
        <w:rPr>
          <w:rFonts w:ascii="Times New Roman" w:eastAsia="Calibri" w:hAnsi="Times New Roman" w:cs="Times New Roman"/>
          <w:sz w:val="28"/>
          <w:szCs w:val="28"/>
          <w:shd w:val="clear" w:color="auto" w:fill="FFFFFF"/>
        </w:rPr>
        <w:t xml:space="preserve"> в том числе в следующих случаях:</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1) </w:t>
      </w:r>
      <w:bookmarkStart w:id="16" w:name="sub_1101011"/>
      <w:r w:rsidRPr="00D529D2">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17" w:name="sub_1101021"/>
      <w:bookmarkEnd w:id="16"/>
      <w:r w:rsidRPr="00D529D2">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18" w:name="sub_1101031"/>
      <w:bookmarkEnd w:id="17"/>
      <w:r w:rsidRPr="00D529D2">
        <w:rPr>
          <w:rFonts w:ascii="Times New Roman" w:eastAsia="Calibri"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8"/>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4) </w:t>
      </w:r>
      <w:bookmarkStart w:id="19" w:name="sub_1101041"/>
      <w:r w:rsidRPr="00D529D2">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20" w:name="sub_1101051"/>
      <w:bookmarkEnd w:id="19"/>
      <w:r w:rsidRPr="00D529D2">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0"/>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6) </w:t>
      </w:r>
      <w:bookmarkStart w:id="21" w:name="sub_1101061"/>
      <w:r w:rsidRPr="00D529D2">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1"/>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7) </w:t>
      </w:r>
      <w:bookmarkStart w:id="22" w:name="sub_1101071"/>
      <w:r w:rsidRPr="00D529D2">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23" w:name="sub_110211"/>
      <w:bookmarkEnd w:id="22"/>
      <w:r w:rsidRPr="00D529D2">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D529D2">
        <w:rPr>
          <w:rFonts w:ascii="Times New Roman" w:eastAsia="Calibri" w:hAnsi="Times New Roman" w:cs="Times New Roman"/>
          <w:sz w:val="28"/>
          <w:szCs w:val="28"/>
        </w:rPr>
        <w:t xml:space="preserve">Кореновского городского поселения </w:t>
      </w:r>
      <w:r w:rsidRPr="00D529D2">
        <w:rPr>
          <w:rFonts w:ascii="Times New Roman" w:eastAsia="Calibri" w:hAnsi="Times New Roman" w:cs="Times New Roman"/>
          <w:sz w:val="28"/>
          <w:szCs w:val="28"/>
        </w:rPr>
        <w:lastRenderedPageBreak/>
        <w:t>Кореновского района</w:t>
      </w:r>
      <w:r w:rsidRPr="00D529D2">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3"/>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5.2. </w:t>
      </w:r>
      <w:bookmarkStart w:id="24" w:name="sub_110221"/>
      <w:r w:rsidRPr="00D529D2">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529D2">
        <w:rPr>
          <w:rFonts w:ascii="Times New Roman" w:eastAsia="Calibri" w:hAnsi="Times New Roman" w:cs="Times New Roman"/>
          <w:sz w:val="28"/>
          <w:szCs w:val="28"/>
        </w:rPr>
        <w:t>Кореновского городского поселения Кореновского района</w:t>
      </w:r>
      <w:r w:rsidRPr="00D529D2">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24"/>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5.3. </w:t>
      </w:r>
      <w:bookmarkStart w:id="25" w:name="sub_110255"/>
      <w:r w:rsidRPr="00D529D2">
        <w:rPr>
          <w:rFonts w:ascii="Times New Roman" w:eastAsia="Calibri" w:hAnsi="Times New Roman" w:cs="Times New Roman"/>
          <w:sz w:val="28"/>
          <w:szCs w:val="28"/>
          <w:shd w:val="clear" w:color="auto" w:fill="FFFFFF"/>
        </w:rPr>
        <w:t xml:space="preserve"> Жалоба должна содержать:</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26" w:name="sub_1102511"/>
      <w:bookmarkEnd w:id="25"/>
      <w:r w:rsidRPr="00D529D2">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6"/>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2) </w:t>
      </w:r>
      <w:bookmarkStart w:id="27" w:name="sub_1102521"/>
      <w:r w:rsidRPr="00D529D2">
        <w:rPr>
          <w:rFonts w:ascii="Times New Roman" w:eastAsia="Calibri"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28" w:name="sub_1102531"/>
      <w:bookmarkEnd w:id="27"/>
      <w:r w:rsidRPr="00D529D2">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29" w:name="sub_1102541"/>
      <w:bookmarkEnd w:id="28"/>
      <w:r w:rsidRPr="00D529D2">
        <w:rPr>
          <w:rFonts w:ascii="Times New Roman" w:eastAsia="Calibri"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30" w:name="sub_110261"/>
      <w:bookmarkEnd w:id="29"/>
      <w:r w:rsidRPr="00D529D2">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0"/>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5.4. </w:t>
      </w:r>
      <w:bookmarkStart w:id="31" w:name="sub_110273"/>
      <w:r w:rsidRPr="00D529D2">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529D2" w:rsidRPr="00D529D2" w:rsidRDefault="00D529D2" w:rsidP="00AF00DF">
      <w:pPr>
        <w:spacing w:after="0" w:line="240" w:lineRule="auto"/>
        <w:ind w:firstLine="709"/>
        <w:jc w:val="both"/>
        <w:rPr>
          <w:rFonts w:ascii="Times New Roman" w:eastAsia="Calibri" w:hAnsi="Times New Roman" w:cs="Times New Roman"/>
          <w:sz w:val="28"/>
          <w:szCs w:val="28"/>
          <w:shd w:val="clear" w:color="auto" w:fill="FFFFFF"/>
        </w:rPr>
      </w:pPr>
      <w:bookmarkStart w:id="32" w:name="sub_1102711"/>
      <w:bookmarkEnd w:id="31"/>
      <w:r w:rsidRPr="00D529D2">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29D2" w:rsidRPr="00D529D2" w:rsidRDefault="00D529D2" w:rsidP="00AF00DF">
      <w:pPr>
        <w:spacing w:after="0" w:line="240" w:lineRule="auto"/>
        <w:ind w:firstLine="709"/>
        <w:jc w:val="both"/>
        <w:rPr>
          <w:rFonts w:ascii="Times New Roman" w:eastAsia="Times New Roman" w:hAnsi="Times New Roman" w:cs="Times New Roman"/>
          <w:sz w:val="28"/>
          <w:szCs w:val="28"/>
          <w:shd w:val="clear" w:color="auto" w:fill="FFFFFF"/>
        </w:rPr>
      </w:pPr>
      <w:bookmarkStart w:id="33" w:name="sub_1102721"/>
      <w:bookmarkEnd w:id="32"/>
      <w:r w:rsidRPr="00D529D2">
        <w:rPr>
          <w:rFonts w:ascii="Times New Roman" w:eastAsia="Calibri" w:hAnsi="Times New Roman" w:cs="Times New Roman"/>
          <w:sz w:val="28"/>
          <w:szCs w:val="28"/>
          <w:shd w:val="clear" w:color="auto" w:fill="FFFFFF"/>
        </w:rPr>
        <w:lastRenderedPageBreak/>
        <w:t>2) отказывает в удовлетворении жалобы.</w:t>
      </w:r>
    </w:p>
    <w:bookmarkEnd w:id="33"/>
    <w:p w:rsidR="00D529D2" w:rsidRPr="00D529D2" w:rsidRDefault="00D529D2" w:rsidP="00AF00DF">
      <w:pPr>
        <w:spacing w:after="0" w:line="240" w:lineRule="auto"/>
        <w:ind w:firstLine="709"/>
        <w:jc w:val="both"/>
        <w:rPr>
          <w:rFonts w:ascii="Times New Roman" w:eastAsia="Calibri" w:hAnsi="Times New Roman" w:cs="Times New Roman"/>
          <w:color w:val="000000"/>
          <w:sz w:val="28"/>
          <w:szCs w:val="28"/>
          <w:shd w:val="clear" w:color="auto" w:fill="FFFFFF"/>
        </w:rPr>
      </w:pPr>
      <w:r w:rsidRPr="00D529D2">
        <w:rPr>
          <w:rFonts w:ascii="Times New Roman" w:eastAsia="Times New Roman" w:hAnsi="Times New Roman" w:cs="Times New Roman"/>
          <w:sz w:val="28"/>
          <w:szCs w:val="28"/>
          <w:shd w:val="clear" w:color="auto" w:fill="FFFFFF"/>
        </w:rPr>
        <w:t xml:space="preserve"> </w:t>
      </w:r>
      <w:bookmarkStart w:id="34" w:name="sub_110281"/>
      <w:r w:rsidRPr="00D529D2">
        <w:rPr>
          <w:rFonts w:ascii="Times New Roman" w:eastAsia="Calibri"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
    <w:p w:rsidR="00D529D2" w:rsidRPr="00D529D2" w:rsidRDefault="00D529D2" w:rsidP="00AF00DF">
      <w:pPr>
        <w:spacing w:after="0" w:line="240" w:lineRule="auto"/>
        <w:ind w:firstLine="709"/>
        <w:jc w:val="both"/>
        <w:rPr>
          <w:rFonts w:ascii="Times New Roman" w:eastAsia="Times New Roman" w:hAnsi="Times New Roman" w:cs="Times New Roman"/>
          <w:sz w:val="28"/>
          <w:szCs w:val="28"/>
          <w:lang w:eastAsia="ar-SA"/>
        </w:rPr>
      </w:pPr>
      <w:r w:rsidRPr="00D529D2">
        <w:rPr>
          <w:rFonts w:ascii="Times New Roman" w:eastAsia="Calibri"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p>
    <w:p w:rsidR="00D529D2" w:rsidRPr="00D529D2" w:rsidRDefault="009850C0"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Начальник отдела архитектуры и</w:t>
      </w:r>
    </w:p>
    <w:p w:rsidR="009850C0" w:rsidRDefault="009850C0"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градостроительства администрации</w:t>
      </w:r>
    </w:p>
    <w:p w:rsidR="007958BF" w:rsidRDefault="009850C0"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850C0">
        <w:rPr>
          <w:rFonts w:ascii="Times New Roman" w:eastAsia="Calibri" w:hAnsi="Times New Roman" w:cs="Times New Roman"/>
          <w:sz w:val="28"/>
          <w:szCs w:val="28"/>
        </w:rPr>
        <w:t>Кореновского городского поселения</w:t>
      </w:r>
    </w:p>
    <w:p w:rsidR="00D529D2" w:rsidRPr="009850C0" w:rsidRDefault="007958BF"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Кореновского района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9850C0">
        <w:rPr>
          <w:rFonts w:ascii="Times New Roman" w:eastAsia="Calibri" w:hAnsi="Times New Roman" w:cs="Times New Roman"/>
          <w:sz w:val="28"/>
          <w:szCs w:val="28"/>
        </w:rPr>
        <w:tab/>
      </w:r>
      <w:r w:rsidR="009850C0">
        <w:rPr>
          <w:rFonts w:ascii="Times New Roman" w:eastAsia="Calibri" w:hAnsi="Times New Roman" w:cs="Times New Roman"/>
          <w:sz w:val="28"/>
          <w:szCs w:val="28"/>
        </w:rPr>
        <w:tab/>
      </w:r>
      <w:r w:rsidR="009850C0">
        <w:rPr>
          <w:rFonts w:ascii="Times New Roman" w:eastAsia="Calibri" w:hAnsi="Times New Roman" w:cs="Times New Roman"/>
          <w:sz w:val="28"/>
          <w:szCs w:val="28"/>
        </w:rPr>
        <w:tab/>
      </w:r>
      <w:r w:rsidR="009850C0">
        <w:rPr>
          <w:rFonts w:ascii="Times New Roman" w:eastAsia="Calibri" w:hAnsi="Times New Roman" w:cs="Times New Roman"/>
          <w:sz w:val="28"/>
          <w:szCs w:val="28"/>
        </w:rPr>
        <w:tab/>
        <w:t xml:space="preserve">       А.И. Березовская</w:t>
      </w:r>
    </w:p>
    <w:p w:rsidR="00D529D2" w:rsidRPr="00D529D2" w:rsidRDefault="00D529D2" w:rsidP="00D529D2">
      <w:pPr>
        <w:widowControl w:val="0"/>
        <w:autoSpaceDE w:val="0"/>
        <w:autoSpaceDN w:val="0"/>
        <w:adjustRightInd w:val="0"/>
        <w:spacing w:after="0" w:line="240" w:lineRule="auto"/>
        <w:jc w:val="both"/>
        <w:rPr>
          <w:rFonts w:ascii="Calibri" w:eastAsia="Calibri" w:hAnsi="Calibri" w:cs="Calibri"/>
        </w:rPr>
      </w:pPr>
    </w:p>
    <w:p w:rsidR="009850C0" w:rsidRDefault="00D529D2"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9850C0"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F82BA4" w:rsidRDefault="00F82BA4"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D529D2" w:rsidRPr="00D529D2" w:rsidRDefault="009850C0"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529D2" w:rsidRPr="00D529D2">
        <w:rPr>
          <w:rFonts w:ascii="Times New Roman" w:eastAsia="Calibri" w:hAnsi="Times New Roman" w:cs="Times New Roman"/>
          <w:sz w:val="28"/>
          <w:szCs w:val="28"/>
        </w:rPr>
        <w:t>ПРИЛОЖЕНИЕ № 1</w:t>
      </w:r>
    </w:p>
    <w:p w:rsidR="00D529D2" w:rsidRPr="00D529D2" w:rsidRDefault="00D529D2" w:rsidP="00D529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sz w:val="28"/>
          <w:szCs w:val="28"/>
        </w:rPr>
        <w:tab/>
        <w:t>к административному регламенту</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администрации Кореновского городского поселения Кореновского района по предоставлению муниципальной услуги «Выдача разрешений на ввод в эксплуатацию</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5396"/>
      </w:tblGrid>
      <w:tr w:rsidR="00D529D2" w:rsidRPr="00D529D2" w:rsidTr="00D529D2">
        <w:tc>
          <w:tcPr>
            <w:tcW w:w="4814" w:type="dxa"/>
          </w:tcPr>
          <w:p w:rsidR="00D529D2" w:rsidRPr="00D529D2" w:rsidRDefault="00D529D2" w:rsidP="00D529D2">
            <w:pPr>
              <w:widowControl w:val="0"/>
              <w:autoSpaceDE w:val="0"/>
              <w:autoSpaceDN w:val="0"/>
              <w:adjustRightInd w:val="0"/>
              <w:jc w:val="both"/>
              <w:rPr>
                <w:rFonts w:ascii="Times New Roman" w:hAnsi="Times New Roman"/>
                <w:sz w:val="28"/>
                <w:szCs w:val="28"/>
              </w:rPr>
            </w:pPr>
          </w:p>
        </w:tc>
        <w:tc>
          <w:tcPr>
            <w:tcW w:w="4814" w:type="dxa"/>
          </w:tcPr>
          <w:p w:rsidR="00D529D2" w:rsidRDefault="00D529D2" w:rsidP="00D529D2">
            <w:pPr>
              <w:widowControl w:val="0"/>
              <w:autoSpaceDE w:val="0"/>
              <w:autoSpaceDN w:val="0"/>
              <w:adjustRightInd w:val="0"/>
              <w:jc w:val="both"/>
              <w:rPr>
                <w:rFonts w:ascii="Times New Roman" w:hAnsi="Times New Roman"/>
                <w:sz w:val="28"/>
                <w:szCs w:val="28"/>
              </w:rPr>
            </w:pPr>
            <w:r w:rsidRPr="00D529D2">
              <w:rPr>
                <w:rFonts w:ascii="Times New Roman" w:hAnsi="Times New Roman"/>
                <w:sz w:val="28"/>
                <w:szCs w:val="28"/>
              </w:rPr>
              <w:t xml:space="preserve">Главе </w:t>
            </w:r>
            <w:r w:rsidR="00F82BA4">
              <w:rPr>
                <w:rFonts w:ascii="Times New Roman" w:hAnsi="Times New Roman"/>
                <w:sz w:val="28"/>
                <w:szCs w:val="28"/>
              </w:rPr>
              <w:t>Кореновского городского поселения</w:t>
            </w:r>
          </w:p>
          <w:p w:rsidR="00F82BA4" w:rsidRPr="00D529D2" w:rsidRDefault="00F82BA4" w:rsidP="00D529D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Кореновского района</w:t>
            </w:r>
          </w:p>
          <w:p w:rsidR="00D529D2" w:rsidRPr="00D529D2" w:rsidRDefault="00D529D2" w:rsidP="00D529D2">
            <w:pPr>
              <w:widowControl w:val="0"/>
              <w:autoSpaceDE w:val="0"/>
              <w:autoSpaceDN w:val="0"/>
              <w:adjustRightInd w:val="0"/>
              <w:jc w:val="both"/>
              <w:rPr>
                <w:rFonts w:ascii="Times New Roman" w:hAnsi="Times New Roman"/>
                <w:sz w:val="28"/>
                <w:szCs w:val="28"/>
              </w:rPr>
            </w:pPr>
            <w:r w:rsidRPr="00D529D2">
              <w:rPr>
                <w:rFonts w:ascii="Times New Roman" w:hAnsi="Times New Roman"/>
                <w:sz w:val="28"/>
                <w:szCs w:val="28"/>
              </w:rPr>
              <w:t>________________________________</w:t>
            </w:r>
          </w:p>
          <w:p w:rsidR="00D529D2" w:rsidRPr="00D529D2" w:rsidRDefault="00D529D2" w:rsidP="00D529D2">
            <w:pPr>
              <w:widowControl w:val="0"/>
              <w:autoSpaceDE w:val="0"/>
              <w:autoSpaceDN w:val="0"/>
              <w:adjustRightInd w:val="0"/>
              <w:jc w:val="both"/>
              <w:rPr>
                <w:rFonts w:ascii="Times New Roman" w:hAnsi="Times New Roman"/>
                <w:sz w:val="28"/>
                <w:szCs w:val="28"/>
              </w:rPr>
            </w:pPr>
          </w:p>
        </w:tc>
      </w:tr>
      <w:tr w:rsidR="00D529D2" w:rsidRPr="00D529D2" w:rsidTr="00D529D2">
        <w:tc>
          <w:tcPr>
            <w:tcW w:w="4814" w:type="dxa"/>
          </w:tcPr>
          <w:p w:rsidR="00D529D2" w:rsidRPr="00D529D2" w:rsidRDefault="00D529D2" w:rsidP="00D529D2">
            <w:pPr>
              <w:widowControl w:val="0"/>
              <w:autoSpaceDE w:val="0"/>
              <w:autoSpaceDN w:val="0"/>
              <w:adjustRightInd w:val="0"/>
              <w:jc w:val="both"/>
              <w:rPr>
                <w:rFonts w:ascii="Times New Roman" w:hAnsi="Times New Roman"/>
                <w:sz w:val="28"/>
                <w:szCs w:val="28"/>
              </w:rPr>
            </w:pPr>
          </w:p>
        </w:tc>
        <w:tc>
          <w:tcPr>
            <w:tcW w:w="4814" w:type="dxa"/>
          </w:tcPr>
          <w:p w:rsidR="00D529D2" w:rsidRPr="00D529D2" w:rsidRDefault="00D529D2" w:rsidP="00D529D2">
            <w:pPr>
              <w:rPr>
                <w:rFonts w:ascii="Times New Roman" w:hAnsi="Times New Roman"/>
                <w:sz w:val="28"/>
                <w:szCs w:val="28"/>
              </w:rPr>
            </w:pPr>
            <w:r w:rsidRPr="00D529D2">
              <w:rPr>
                <w:rFonts w:ascii="Times New Roman" w:hAnsi="Times New Roman"/>
                <w:sz w:val="28"/>
                <w:szCs w:val="28"/>
              </w:rPr>
              <w:t xml:space="preserve">от ________________________________ </w:t>
            </w:r>
          </w:p>
          <w:p w:rsidR="00D529D2" w:rsidRPr="00D529D2" w:rsidRDefault="00D529D2" w:rsidP="00D529D2">
            <w:pPr>
              <w:rPr>
                <w:rFonts w:ascii="Times New Roman" w:hAnsi="Times New Roman"/>
                <w:sz w:val="20"/>
                <w:szCs w:val="20"/>
              </w:rPr>
            </w:pPr>
            <w:r w:rsidRPr="00D529D2">
              <w:rPr>
                <w:rFonts w:ascii="Times New Roman" w:hAnsi="Times New Roman"/>
                <w:sz w:val="20"/>
                <w:szCs w:val="20"/>
              </w:rPr>
              <w:t xml:space="preserve">                 (фамилия, имя, отчество полностью)</w:t>
            </w:r>
            <w:r w:rsidRPr="00D529D2">
              <w:rPr>
                <w:rFonts w:ascii="Times New Roman" w:hAnsi="Times New Roman"/>
                <w:b/>
                <w:sz w:val="20"/>
                <w:szCs w:val="20"/>
              </w:rPr>
              <w:t xml:space="preserve">    </w:t>
            </w:r>
          </w:p>
          <w:p w:rsidR="00D529D2" w:rsidRPr="00D529D2" w:rsidRDefault="00D529D2" w:rsidP="00D529D2">
            <w:pPr>
              <w:rPr>
                <w:rFonts w:ascii="Times New Roman" w:hAnsi="Times New Roman"/>
                <w:sz w:val="28"/>
                <w:szCs w:val="28"/>
              </w:rPr>
            </w:pPr>
            <w:r w:rsidRPr="00D529D2">
              <w:rPr>
                <w:rFonts w:ascii="Times New Roman" w:hAnsi="Times New Roman"/>
                <w:sz w:val="28"/>
                <w:szCs w:val="28"/>
              </w:rPr>
              <w:t xml:space="preserve">Адрес </w:t>
            </w:r>
            <w:proofErr w:type="gramStart"/>
            <w:r w:rsidRPr="00D529D2">
              <w:rPr>
                <w:rFonts w:ascii="Times New Roman" w:hAnsi="Times New Roman"/>
                <w:sz w:val="28"/>
                <w:szCs w:val="28"/>
              </w:rPr>
              <w:t>проживания:_</w:t>
            </w:r>
            <w:proofErr w:type="gramEnd"/>
            <w:r w:rsidRPr="00D529D2">
              <w:rPr>
                <w:rFonts w:ascii="Times New Roman" w:hAnsi="Times New Roman"/>
                <w:sz w:val="28"/>
                <w:szCs w:val="28"/>
              </w:rPr>
              <w:t>___________________</w:t>
            </w:r>
          </w:p>
          <w:p w:rsidR="00D529D2" w:rsidRPr="00D529D2" w:rsidRDefault="00D529D2" w:rsidP="00D529D2">
            <w:pPr>
              <w:rPr>
                <w:rFonts w:ascii="Times New Roman" w:hAnsi="Times New Roman"/>
                <w:sz w:val="28"/>
                <w:szCs w:val="28"/>
              </w:rPr>
            </w:pPr>
            <w:r w:rsidRPr="00D529D2">
              <w:rPr>
                <w:rFonts w:ascii="Times New Roman" w:hAnsi="Times New Roman"/>
                <w:sz w:val="28"/>
                <w:szCs w:val="28"/>
              </w:rPr>
              <w:t>_____________________________________</w:t>
            </w:r>
          </w:p>
          <w:p w:rsidR="00D529D2" w:rsidRPr="00D529D2" w:rsidRDefault="00D529D2" w:rsidP="00D529D2">
            <w:pPr>
              <w:rPr>
                <w:rFonts w:ascii="Times New Roman" w:hAnsi="Times New Roman"/>
                <w:b/>
                <w:sz w:val="28"/>
                <w:szCs w:val="28"/>
              </w:rPr>
            </w:pPr>
            <w:r w:rsidRPr="00D529D2">
              <w:rPr>
                <w:rFonts w:ascii="Times New Roman" w:hAnsi="Times New Roman"/>
                <w:sz w:val="28"/>
                <w:szCs w:val="28"/>
              </w:rPr>
              <w:t xml:space="preserve">Паспортные </w:t>
            </w:r>
            <w:proofErr w:type="gramStart"/>
            <w:r w:rsidRPr="00D529D2">
              <w:rPr>
                <w:rFonts w:ascii="Times New Roman" w:hAnsi="Times New Roman"/>
                <w:sz w:val="28"/>
                <w:szCs w:val="28"/>
              </w:rPr>
              <w:t>данные:</w:t>
            </w:r>
            <w:r w:rsidRPr="00D529D2">
              <w:rPr>
                <w:rFonts w:ascii="Times New Roman" w:hAnsi="Times New Roman"/>
                <w:b/>
                <w:sz w:val="28"/>
                <w:szCs w:val="28"/>
              </w:rPr>
              <w:t>_</w:t>
            </w:r>
            <w:proofErr w:type="gramEnd"/>
            <w:r w:rsidRPr="00D529D2">
              <w:rPr>
                <w:rFonts w:ascii="Times New Roman" w:hAnsi="Times New Roman"/>
                <w:b/>
                <w:sz w:val="28"/>
                <w:szCs w:val="28"/>
              </w:rPr>
              <w:t>__________________</w:t>
            </w:r>
          </w:p>
          <w:p w:rsidR="00D529D2" w:rsidRPr="00D529D2" w:rsidRDefault="00D529D2" w:rsidP="00D529D2">
            <w:pPr>
              <w:rPr>
                <w:rFonts w:ascii="Times New Roman" w:hAnsi="Times New Roman"/>
                <w:b/>
                <w:sz w:val="28"/>
                <w:szCs w:val="28"/>
              </w:rPr>
            </w:pPr>
            <w:r w:rsidRPr="00D529D2">
              <w:rPr>
                <w:rFonts w:ascii="Times New Roman" w:hAnsi="Times New Roman"/>
                <w:b/>
                <w:sz w:val="28"/>
                <w:szCs w:val="28"/>
              </w:rPr>
              <w:t>_____________________________________</w:t>
            </w:r>
          </w:p>
          <w:p w:rsidR="00D529D2" w:rsidRPr="00D529D2" w:rsidRDefault="00D529D2" w:rsidP="00D529D2">
            <w:pPr>
              <w:rPr>
                <w:rFonts w:ascii="Times New Roman" w:hAnsi="Times New Roman"/>
                <w:sz w:val="20"/>
                <w:szCs w:val="20"/>
              </w:rPr>
            </w:pPr>
            <w:r w:rsidRPr="00D529D2">
              <w:rPr>
                <w:rFonts w:ascii="Times New Roman" w:hAnsi="Times New Roman"/>
                <w:sz w:val="20"/>
                <w:szCs w:val="20"/>
              </w:rPr>
              <w:t xml:space="preserve">                            (серия, номер, когда и кем выдан)</w:t>
            </w:r>
          </w:p>
          <w:p w:rsidR="00D529D2" w:rsidRPr="00D529D2" w:rsidRDefault="00D529D2" w:rsidP="00D529D2">
            <w:pPr>
              <w:rPr>
                <w:rFonts w:ascii="Times New Roman" w:hAnsi="Times New Roman"/>
                <w:sz w:val="28"/>
                <w:szCs w:val="28"/>
              </w:rPr>
            </w:pPr>
            <w:r w:rsidRPr="00D529D2">
              <w:rPr>
                <w:rFonts w:ascii="Times New Roman" w:hAnsi="Times New Roman"/>
                <w:sz w:val="28"/>
                <w:szCs w:val="28"/>
              </w:rPr>
              <w:t>Телефон______________________</w:t>
            </w:r>
          </w:p>
          <w:p w:rsidR="00D529D2" w:rsidRPr="00D529D2" w:rsidRDefault="00D529D2" w:rsidP="00D529D2">
            <w:pPr>
              <w:widowControl w:val="0"/>
              <w:autoSpaceDE w:val="0"/>
              <w:autoSpaceDN w:val="0"/>
              <w:adjustRightInd w:val="0"/>
              <w:jc w:val="both"/>
              <w:rPr>
                <w:rFonts w:ascii="Times New Roman" w:hAnsi="Times New Roman"/>
                <w:sz w:val="28"/>
                <w:szCs w:val="28"/>
              </w:rPr>
            </w:pPr>
          </w:p>
        </w:tc>
      </w:tr>
    </w:tbl>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D529D2" w:rsidRDefault="00D529D2" w:rsidP="00D529D2">
      <w:pPr>
        <w:spacing w:after="0"/>
        <w:jc w:val="center"/>
        <w:rPr>
          <w:rFonts w:ascii="Times New Roman" w:eastAsia="Calibri" w:hAnsi="Times New Roman" w:cs="Times New Roman"/>
          <w:b/>
          <w:sz w:val="28"/>
          <w:szCs w:val="28"/>
        </w:rPr>
      </w:pPr>
      <w:bookmarkStart w:id="35" w:name="Par446"/>
      <w:bookmarkEnd w:id="35"/>
      <w:r w:rsidRPr="00D529D2">
        <w:rPr>
          <w:rFonts w:ascii="Times New Roman" w:eastAsia="Calibri" w:hAnsi="Times New Roman" w:cs="Times New Roman"/>
          <w:b/>
          <w:sz w:val="28"/>
          <w:szCs w:val="28"/>
        </w:rPr>
        <w:t>ЗАЯВЛЕНИЕ</w:t>
      </w:r>
    </w:p>
    <w:p w:rsidR="00D529D2" w:rsidRPr="00D529D2" w:rsidRDefault="00D529D2" w:rsidP="00456185">
      <w:pPr>
        <w:spacing w:after="0" w:line="240" w:lineRule="auto"/>
        <w:ind w:firstLine="709"/>
        <w:rPr>
          <w:rFonts w:ascii="Times New Roman" w:eastAsia="Calibri" w:hAnsi="Times New Roman" w:cs="Times New Roman"/>
          <w:sz w:val="28"/>
          <w:szCs w:val="28"/>
        </w:rPr>
      </w:pPr>
      <w:r w:rsidRPr="00D529D2">
        <w:rPr>
          <w:rFonts w:ascii="Times New Roman" w:eastAsia="Calibri" w:hAnsi="Times New Roman" w:cs="Times New Roman"/>
          <w:sz w:val="28"/>
          <w:szCs w:val="28"/>
        </w:rPr>
        <w:t>Прошу выдать разрешение на ввод в эксплуатацию __________________</w:t>
      </w:r>
      <w:r w:rsidRPr="00D529D2">
        <w:rPr>
          <w:rFonts w:ascii="Times New Roman" w:eastAsia="Calibri" w:hAnsi="Times New Roman" w:cs="Times New Roman"/>
          <w:b/>
          <w:sz w:val="28"/>
          <w:szCs w:val="28"/>
        </w:rPr>
        <w:t xml:space="preserve">                                                                                                                                              </w:t>
      </w:r>
      <w:r w:rsidRPr="00D529D2">
        <w:rPr>
          <w:rFonts w:ascii="Times New Roman" w:eastAsia="Calibri" w:hAnsi="Times New Roman" w:cs="Times New Roman"/>
          <w:sz w:val="28"/>
          <w:szCs w:val="28"/>
        </w:rPr>
        <w:t xml:space="preserve"> </w:t>
      </w:r>
    </w:p>
    <w:p w:rsidR="00D529D2" w:rsidRPr="00D529D2" w:rsidRDefault="00D529D2" w:rsidP="00D529D2">
      <w:pPr>
        <w:spacing w:after="0"/>
        <w:rPr>
          <w:rFonts w:ascii="Times New Roman" w:eastAsia="Calibri" w:hAnsi="Times New Roman" w:cs="Times New Roman"/>
          <w:sz w:val="28"/>
          <w:szCs w:val="28"/>
        </w:rPr>
      </w:pPr>
      <w:r w:rsidRPr="00D529D2">
        <w:rPr>
          <w:rFonts w:ascii="Times New Roman" w:eastAsia="Calibri" w:hAnsi="Times New Roman" w:cs="Times New Roman"/>
          <w:sz w:val="28"/>
          <w:szCs w:val="28"/>
        </w:rPr>
        <w:t>____________________________________________________________________</w:t>
      </w:r>
      <w:r w:rsidRPr="00D529D2">
        <w:rPr>
          <w:rFonts w:ascii="Times New Roman" w:eastAsia="Calibri" w:hAnsi="Times New Roman" w:cs="Times New Roman"/>
          <w:sz w:val="28"/>
          <w:szCs w:val="28"/>
        </w:rPr>
        <w:br/>
        <w:t>____________________________________________________________________</w:t>
      </w:r>
    </w:p>
    <w:p w:rsidR="00D529D2" w:rsidRPr="00D529D2" w:rsidRDefault="00D529D2" w:rsidP="00D529D2">
      <w:pPr>
        <w:spacing w:after="0"/>
        <w:jc w:val="center"/>
        <w:rPr>
          <w:rFonts w:ascii="Times New Roman" w:eastAsia="Calibri" w:hAnsi="Times New Roman" w:cs="Times New Roman"/>
          <w:sz w:val="20"/>
          <w:szCs w:val="20"/>
        </w:rPr>
      </w:pPr>
      <w:r w:rsidRPr="00D529D2">
        <w:rPr>
          <w:rFonts w:ascii="Times New Roman" w:eastAsia="Calibri" w:hAnsi="Times New Roman" w:cs="Times New Roman"/>
          <w:sz w:val="20"/>
          <w:szCs w:val="20"/>
        </w:rPr>
        <w:t>(наименование объекта)</w:t>
      </w:r>
    </w:p>
    <w:p w:rsidR="00D529D2" w:rsidRPr="00D529D2" w:rsidRDefault="00D529D2" w:rsidP="00D529D2">
      <w:pPr>
        <w:spacing w:after="0"/>
        <w:rPr>
          <w:rFonts w:ascii="Times New Roman" w:eastAsia="Calibri" w:hAnsi="Times New Roman" w:cs="Times New Roman"/>
          <w:sz w:val="28"/>
          <w:szCs w:val="28"/>
        </w:rPr>
      </w:pPr>
      <w:r w:rsidRPr="00D529D2">
        <w:rPr>
          <w:rFonts w:ascii="Times New Roman" w:eastAsia="Calibri" w:hAnsi="Times New Roman" w:cs="Times New Roman"/>
          <w:sz w:val="28"/>
          <w:szCs w:val="28"/>
        </w:rPr>
        <w:t>на земельном участке по адресу: ________________________________________</w:t>
      </w:r>
      <w:r w:rsidRPr="00D529D2">
        <w:rPr>
          <w:rFonts w:ascii="Times New Roman" w:eastAsia="Calibri" w:hAnsi="Times New Roman" w:cs="Times New Roman"/>
          <w:sz w:val="28"/>
          <w:szCs w:val="28"/>
        </w:rPr>
        <w:br/>
        <w:t>____________________________________________________________________</w:t>
      </w:r>
    </w:p>
    <w:p w:rsidR="00D529D2" w:rsidRPr="00D529D2" w:rsidRDefault="00D529D2" w:rsidP="00D529D2">
      <w:pPr>
        <w:spacing w:after="0"/>
        <w:jc w:val="center"/>
        <w:rPr>
          <w:rFonts w:ascii="Times New Roman" w:eastAsia="Calibri" w:hAnsi="Times New Roman" w:cs="Times New Roman"/>
          <w:sz w:val="20"/>
          <w:szCs w:val="20"/>
        </w:rPr>
      </w:pPr>
      <w:r w:rsidRPr="00D529D2">
        <w:rPr>
          <w:rFonts w:ascii="Times New Roman" w:eastAsia="Calibri" w:hAnsi="Times New Roman" w:cs="Times New Roman"/>
          <w:sz w:val="20"/>
          <w:szCs w:val="20"/>
        </w:rPr>
        <w:t>(район, населенный пункт, улица (переулок), номер)</w:t>
      </w:r>
    </w:p>
    <w:p w:rsidR="00D529D2" w:rsidRPr="00D529D2" w:rsidRDefault="00D529D2" w:rsidP="00D529D2">
      <w:pPr>
        <w:tabs>
          <w:tab w:val="left" w:pos="7335"/>
        </w:tabs>
        <w:spacing w:after="0"/>
        <w:rPr>
          <w:rFonts w:ascii="Times New Roman" w:eastAsia="Calibri" w:hAnsi="Times New Roman" w:cs="Times New Roman"/>
          <w:b/>
          <w:sz w:val="28"/>
          <w:szCs w:val="28"/>
        </w:rPr>
      </w:pPr>
      <w:r w:rsidRPr="00D529D2">
        <w:rPr>
          <w:rFonts w:ascii="Times New Roman" w:eastAsia="Calibri" w:hAnsi="Times New Roman" w:cs="Times New Roman"/>
          <w:sz w:val="28"/>
          <w:szCs w:val="28"/>
        </w:rPr>
        <w:t xml:space="preserve"> </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Приложение:</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 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 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 __________________________________________________________________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 __________________________________________________________________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5. _________________________________________________________________</w:t>
      </w:r>
    </w:p>
    <w:p w:rsidR="00D529D2" w:rsidRPr="00D529D2" w:rsidRDefault="00D529D2" w:rsidP="00D529D2">
      <w:pPr>
        <w:spacing w:after="0"/>
        <w:ind w:left="-18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p>
    <w:p w:rsidR="00D529D2" w:rsidRPr="00D529D2" w:rsidRDefault="00D529D2" w:rsidP="00D529D2">
      <w:pPr>
        <w:spacing w:after="0"/>
        <w:ind w:left="-18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За</w:t>
      </w:r>
      <w:r w:rsidR="00F82BA4">
        <w:rPr>
          <w:rFonts w:ascii="Times New Roman" w:eastAsia="Calibri" w:hAnsi="Times New Roman" w:cs="Times New Roman"/>
          <w:sz w:val="28"/>
          <w:szCs w:val="28"/>
        </w:rPr>
        <w:t>явитель</w:t>
      </w:r>
      <w:r w:rsidRPr="00D529D2">
        <w:rPr>
          <w:rFonts w:ascii="Times New Roman" w:eastAsia="Calibri" w:hAnsi="Times New Roman" w:cs="Times New Roman"/>
          <w:sz w:val="28"/>
          <w:szCs w:val="28"/>
        </w:rPr>
        <w:t xml:space="preserve"> (</w:t>
      </w:r>
      <w:proofErr w:type="gramStart"/>
      <w:r w:rsidRPr="00D529D2">
        <w:rPr>
          <w:rFonts w:ascii="Times New Roman" w:eastAsia="Calibri" w:hAnsi="Times New Roman" w:cs="Times New Roman"/>
          <w:sz w:val="28"/>
          <w:szCs w:val="28"/>
        </w:rPr>
        <w:t xml:space="preserve">застройщик)   </w:t>
      </w:r>
      <w:proofErr w:type="gramEnd"/>
      <w:r w:rsidRPr="00D529D2">
        <w:rPr>
          <w:rFonts w:ascii="Times New Roman" w:eastAsia="Calibri" w:hAnsi="Times New Roman" w:cs="Times New Roman"/>
          <w:sz w:val="28"/>
          <w:szCs w:val="28"/>
        </w:rPr>
        <w:t xml:space="preserve"> ____________________       «____»________20__год</w:t>
      </w:r>
    </w:p>
    <w:p w:rsidR="00D529D2" w:rsidRPr="00D529D2" w:rsidRDefault="00D529D2" w:rsidP="00D529D2">
      <w:pPr>
        <w:widowControl w:val="0"/>
        <w:autoSpaceDE w:val="0"/>
        <w:autoSpaceDN w:val="0"/>
        <w:adjustRightInd w:val="0"/>
        <w:spacing w:after="0" w:line="240" w:lineRule="auto"/>
        <w:ind w:firstLine="3969"/>
        <w:outlineLvl w:val="1"/>
        <w:rPr>
          <w:rFonts w:ascii="Calibri" w:eastAsia="Calibri" w:hAnsi="Calibri" w:cs="Calibri"/>
        </w:rPr>
      </w:pPr>
    </w:p>
    <w:p w:rsidR="00D529D2" w:rsidRPr="00D529D2" w:rsidRDefault="00D529D2" w:rsidP="00D529D2">
      <w:pPr>
        <w:widowControl w:val="0"/>
        <w:autoSpaceDE w:val="0"/>
        <w:autoSpaceDN w:val="0"/>
        <w:adjustRightInd w:val="0"/>
        <w:spacing w:after="0" w:line="240" w:lineRule="auto"/>
        <w:ind w:firstLine="3969"/>
        <w:outlineLvl w:val="1"/>
        <w:rPr>
          <w:rFonts w:ascii="Calibri" w:eastAsia="Calibri" w:hAnsi="Calibri" w:cs="Calibri"/>
        </w:rPr>
      </w:pPr>
      <w:r w:rsidRPr="00D529D2">
        <w:rPr>
          <w:rFonts w:ascii="Calibri" w:eastAsia="Calibri" w:hAnsi="Calibri" w:cs="Calibri"/>
        </w:rPr>
        <w:t xml:space="preserve">                            </w:t>
      </w:r>
    </w:p>
    <w:p w:rsidR="00D529D2" w:rsidRDefault="00D529D2" w:rsidP="00D529D2">
      <w:pPr>
        <w:widowControl w:val="0"/>
        <w:autoSpaceDE w:val="0"/>
        <w:autoSpaceDN w:val="0"/>
        <w:adjustRightInd w:val="0"/>
        <w:spacing w:after="0" w:line="240" w:lineRule="auto"/>
        <w:ind w:firstLine="3969"/>
        <w:outlineLvl w:val="1"/>
        <w:rPr>
          <w:rFonts w:ascii="Calibri" w:eastAsia="Calibri" w:hAnsi="Calibri" w:cs="Calibri"/>
        </w:rPr>
      </w:pPr>
    </w:p>
    <w:p w:rsidR="00D529D2" w:rsidRPr="00D529D2" w:rsidRDefault="00456185" w:rsidP="00F82BA4">
      <w:pPr>
        <w:widowControl w:val="0"/>
        <w:autoSpaceDE w:val="0"/>
        <w:autoSpaceDN w:val="0"/>
        <w:adjustRightInd w:val="0"/>
        <w:spacing w:after="0" w:line="240" w:lineRule="auto"/>
        <w:ind w:left="2832" w:firstLine="708"/>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529D2" w:rsidRPr="00D529D2">
        <w:rPr>
          <w:rFonts w:ascii="Times New Roman" w:eastAsia="Calibri" w:hAnsi="Times New Roman" w:cs="Times New Roman"/>
          <w:sz w:val="28"/>
          <w:szCs w:val="28"/>
        </w:rPr>
        <w:t>ПРИЛОЖЕНИЕ № 2</w:t>
      </w:r>
    </w:p>
    <w:p w:rsidR="00D529D2" w:rsidRPr="00D529D2" w:rsidRDefault="00D529D2" w:rsidP="00D529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sz w:val="28"/>
          <w:szCs w:val="28"/>
        </w:rPr>
        <w:tab/>
        <w:t>к административному регламенту</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администрации Кореновского городского поселения Кореновского района по предоставлению муниципальной услуги «Выдача разрешений на ввод в эксплуатацию</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A06844"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36" w:name="Par658"/>
      <w:bookmarkEnd w:id="36"/>
      <w:r w:rsidRPr="00D529D2">
        <w:rPr>
          <w:rFonts w:ascii="Times New Roman" w:eastAsia="Calibri" w:hAnsi="Times New Roman" w:cs="Times New Roman"/>
          <w:bCs/>
          <w:sz w:val="28"/>
          <w:szCs w:val="28"/>
        </w:rPr>
        <w:t>БЛОК-СХЕМА</w:t>
      </w:r>
    </w:p>
    <w:p w:rsidR="00A06844" w:rsidRDefault="00A06844"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предоставления </w:t>
      </w:r>
      <w:r w:rsidR="00D529D2" w:rsidRPr="00D529D2">
        <w:rPr>
          <w:rFonts w:ascii="Times New Roman" w:eastAsia="Calibri" w:hAnsi="Times New Roman" w:cs="Times New Roman"/>
          <w:bCs/>
          <w:sz w:val="28"/>
          <w:szCs w:val="28"/>
        </w:rPr>
        <w:t xml:space="preserve">администрацией Кореновского городского поселения Кореновского района муниципальной услуги </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 xml:space="preserve">«Выдача разрешений на ввод в эксплуатацию построенных, реконструированных объектов капитального строительства» </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9628"/>
      </w:tblGrid>
      <w:tr w:rsidR="00D529D2" w:rsidRPr="00D529D2" w:rsidTr="00D529D2">
        <w:tc>
          <w:tcPr>
            <w:tcW w:w="9628" w:type="dxa"/>
            <w:tcBorders>
              <w:top w:val="single" w:sz="4" w:space="0" w:color="auto"/>
              <w:left w:val="single" w:sz="4" w:space="0" w:color="auto"/>
              <w:bottom w:val="single" w:sz="4" w:space="0" w:color="auto"/>
              <w:right w:val="single" w:sz="4" w:space="0" w:color="auto"/>
            </w:tcBorders>
            <w:hideMark/>
          </w:tcPr>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r w:rsidRPr="00D529D2">
              <w:rPr>
                <w:rFonts w:ascii="Times New Roman" w:eastAsia="Times New Roman" w:hAnsi="Times New Roman"/>
                <w:sz w:val="24"/>
                <w:szCs w:val="24"/>
              </w:rPr>
              <w:t>Прием, регистрация заявления о предоставлении муниципальной услуги и</w:t>
            </w:r>
          </w:p>
          <w:p w:rsidR="00D529D2" w:rsidRPr="00D529D2" w:rsidRDefault="00D529D2" w:rsidP="00F82BA4">
            <w:pPr>
              <w:widowControl w:val="0"/>
              <w:autoSpaceDE w:val="0"/>
              <w:autoSpaceDN w:val="0"/>
              <w:adjustRightInd w:val="0"/>
              <w:jc w:val="center"/>
              <w:rPr>
                <w:rFonts w:ascii="Times New Roman" w:hAnsi="Times New Roman"/>
                <w:sz w:val="24"/>
                <w:szCs w:val="24"/>
              </w:rPr>
            </w:pPr>
            <w:r w:rsidRPr="00D529D2">
              <w:rPr>
                <w:rFonts w:ascii="Times New Roman" w:eastAsia="Times New Roman" w:hAnsi="Times New Roman"/>
                <w:sz w:val="24"/>
                <w:szCs w:val="24"/>
              </w:rPr>
              <w:t xml:space="preserve">пакета документов </w:t>
            </w:r>
            <w:r w:rsidR="00F82BA4">
              <w:rPr>
                <w:rFonts w:ascii="Times New Roman" w:eastAsia="Times New Roman" w:hAnsi="Times New Roman"/>
                <w:sz w:val="24"/>
                <w:szCs w:val="24"/>
              </w:rPr>
              <w:t xml:space="preserve"> </w:t>
            </w:r>
          </w:p>
        </w:tc>
      </w:tr>
    </w:tbl>
    <w:p w:rsidR="00D529D2" w:rsidRPr="007958BF" w:rsidRDefault="00D529D2" w:rsidP="00D529D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529D2">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737E4EE" wp14:editId="39A7A819">
                <wp:simplePos x="0" y="0"/>
                <wp:positionH relativeFrom="column">
                  <wp:posOffset>3072765</wp:posOffset>
                </wp:positionH>
                <wp:positionV relativeFrom="paragraph">
                  <wp:posOffset>33655</wp:posOffset>
                </wp:positionV>
                <wp:extent cx="9525" cy="3143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3143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3FAC8F"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2.65pt" to="242.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" strokecolor="windowText"/>
            </w:pict>
          </mc:Fallback>
        </mc:AlternateContent>
      </w:r>
      <w:r w:rsidRPr="00D529D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65657A1" wp14:editId="47E9E76E">
                <wp:simplePos x="0" y="0"/>
                <wp:positionH relativeFrom="column">
                  <wp:posOffset>3053715</wp:posOffset>
                </wp:positionH>
                <wp:positionV relativeFrom="paragraph">
                  <wp:posOffset>280035</wp:posOffset>
                </wp:positionV>
                <wp:extent cx="0" cy="0"/>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5A49CFE" id="_x0000_t32" coordsize="21600,21600" o:spt="32" o:oned="t" path="m,l21600,21600e" filled="f">
                <v:path arrowok="t" fillok="f" o:connecttype="none"/>
                <o:lock v:ext="edit" shapetype="t"/>
              </v:shapetype>
              <v:shape id="Прямая со стрелкой 3" o:spid="_x0000_s1026" type="#_x0000_t32" style="position:absolute;margin-left:240.45pt;margin-top:22.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" strokecolor="#4a7ebb">
                <v:stroke endarrow="block"/>
              </v:shape>
            </w:pict>
          </mc:Fallback>
        </mc:AlternateContent>
      </w:r>
    </w:p>
    <w:p w:rsidR="00D529D2" w:rsidRPr="007958BF" w:rsidRDefault="00D529D2" w:rsidP="00D529D2">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Style w:val="ab"/>
        <w:tblW w:w="0" w:type="auto"/>
        <w:tblLook w:val="04A0" w:firstRow="1" w:lastRow="0" w:firstColumn="1" w:lastColumn="0" w:noHBand="0" w:noVBand="1"/>
      </w:tblPr>
      <w:tblGrid>
        <w:gridCol w:w="9628"/>
      </w:tblGrid>
      <w:tr w:rsidR="00D529D2" w:rsidRPr="00D529D2" w:rsidTr="00D529D2">
        <w:tc>
          <w:tcPr>
            <w:tcW w:w="9628" w:type="dxa"/>
            <w:tcBorders>
              <w:top w:val="single" w:sz="4" w:space="0" w:color="auto"/>
              <w:left w:val="single" w:sz="4" w:space="0" w:color="auto"/>
              <w:bottom w:val="single" w:sz="4" w:space="0" w:color="auto"/>
              <w:right w:val="single" w:sz="4" w:space="0" w:color="auto"/>
            </w:tcBorders>
            <w:hideMark/>
          </w:tcPr>
          <w:p w:rsidR="00D529D2" w:rsidRPr="00D529D2" w:rsidRDefault="00D529D2" w:rsidP="00F82BA4">
            <w:pPr>
              <w:widowControl w:val="0"/>
              <w:autoSpaceDE w:val="0"/>
              <w:autoSpaceDN w:val="0"/>
              <w:adjustRightInd w:val="0"/>
              <w:jc w:val="center"/>
              <w:rPr>
                <w:rFonts w:ascii="Times New Roman" w:hAnsi="Times New Roman"/>
                <w:sz w:val="24"/>
                <w:szCs w:val="24"/>
              </w:rPr>
            </w:pPr>
            <w:r w:rsidRPr="00D529D2">
              <w:rPr>
                <w:rFonts w:ascii="Times New Roman" w:hAnsi="Times New Roman"/>
                <w:sz w:val="24"/>
                <w:szCs w:val="24"/>
              </w:rPr>
              <w:t xml:space="preserve">Рассмотрение заявления и пакета </w:t>
            </w:r>
            <w:r w:rsidR="00A06844">
              <w:rPr>
                <w:rFonts w:ascii="Times New Roman" w:hAnsi="Times New Roman"/>
                <w:sz w:val="24"/>
                <w:szCs w:val="24"/>
              </w:rPr>
              <w:t xml:space="preserve">документов </w:t>
            </w:r>
            <w:r w:rsidR="00F82BA4">
              <w:rPr>
                <w:rFonts w:ascii="Times New Roman" w:hAnsi="Times New Roman"/>
                <w:sz w:val="24"/>
                <w:szCs w:val="24"/>
              </w:rPr>
              <w:t xml:space="preserve"> </w:t>
            </w:r>
            <w:r w:rsidRPr="00D529D2">
              <w:rPr>
                <w:rFonts w:ascii="Times New Roman" w:hAnsi="Times New Roman"/>
                <w:sz w:val="24"/>
                <w:szCs w:val="24"/>
              </w:rPr>
              <w:t xml:space="preserve"> </w:t>
            </w:r>
          </w:p>
        </w:tc>
      </w:tr>
    </w:tbl>
    <w:p w:rsidR="00D529D2" w:rsidRPr="00D529D2" w:rsidRDefault="00D529D2" w:rsidP="00D529D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096C74D0" wp14:editId="4F019814">
                <wp:simplePos x="0" y="0"/>
                <wp:positionH relativeFrom="column">
                  <wp:posOffset>3101340</wp:posOffset>
                </wp:positionH>
                <wp:positionV relativeFrom="paragraph">
                  <wp:posOffset>34290</wp:posOffset>
                </wp:positionV>
                <wp:extent cx="9525" cy="2476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52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D0AF75"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2.7pt" to="244.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" strokecolor="windowText"/>
            </w:pict>
          </mc:Fallback>
        </mc:AlternateContent>
      </w:r>
    </w:p>
    <w:p w:rsidR="00D529D2" w:rsidRPr="00D529D2" w:rsidRDefault="00D529D2" w:rsidP="00D529D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bl>
      <w:tblPr>
        <w:tblStyle w:val="ab"/>
        <w:tblW w:w="10060" w:type="dxa"/>
        <w:tblLook w:val="04A0" w:firstRow="1" w:lastRow="0" w:firstColumn="1" w:lastColumn="0" w:noHBand="0" w:noVBand="1"/>
      </w:tblPr>
      <w:tblGrid>
        <w:gridCol w:w="2689"/>
        <w:gridCol w:w="707"/>
        <w:gridCol w:w="3400"/>
        <w:gridCol w:w="571"/>
        <w:gridCol w:w="2693"/>
      </w:tblGrid>
      <w:tr w:rsidR="00D529D2" w:rsidRPr="00D529D2" w:rsidTr="00A06844">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D529D2" w:rsidRPr="00D529D2" w:rsidRDefault="009850C0" w:rsidP="00F82BA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При наличии </w:t>
            </w:r>
            <w:r w:rsidR="00D529D2" w:rsidRPr="00D529D2">
              <w:rPr>
                <w:rFonts w:ascii="Times New Roman" w:eastAsia="Times New Roman" w:hAnsi="Times New Roman"/>
                <w:sz w:val="24"/>
                <w:szCs w:val="24"/>
              </w:rPr>
              <w:t>основани</w:t>
            </w:r>
            <w:r w:rsidR="00F82BA4">
              <w:rPr>
                <w:rFonts w:ascii="Times New Roman" w:eastAsia="Times New Roman" w:hAnsi="Times New Roman"/>
                <w:sz w:val="24"/>
                <w:szCs w:val="24"/>
              </w:rPr>
              <w:t>й</w:t>
            </w:r>
            <w:r w:rsidR="00D529D2" w:rsidRPr="00D529D2">
              <w:rPr>
                <w:rFonts w:ascii="Times New Roman" w:eastAsia="Times New Roman" w:hAnsi="Times New Roman"/>
                <w:sz w:val="24"/>
                <w:szCs w:val="24"/>
              </w:rPr>
              <w:t xml:space="preserve"> </w:t>
            </w:r>
            <w:proofErr w:type="gramStart"/>
            <w:r w:rsidR="00D529D2" w:rsidRPr="00D529D2">
              <w:rPr>
                <w:rFonts w:ascii="Times New Roman" w:eastAsia="Times New Roman" w:hAnsi="Times New Roman"/>
                <w:sz w:val="24"/>
                <w:szCs w:val="24"/>
              </w:rPr>
              <w:t>для  предоставления</w:t>
            </w:r>
            <w:proofErr w:type="gramEnd"/>
            <w:r w:rsidR="00D529D2" w:rsidRPr="00D529D2">
              <w:rPr>
                <w:rFonts w:ascii="Times New Roman" w:eastAsia="Times New Roman" w:hAnsi="Times New Roman"/>
                <w:sz w:val="24"/>
                <w:szCs w:val="24"/>
              </w:rPr>
              <w:t xml:space="preserve"> муниципальной услуги </w:t>
            </w:r>
            <w:r>
              <w:rPr>
                <w:rFonts w:ascii="Times New Roman" w:eastAsia="Times New Roman" w:hAnsi="Times New Roman"/>
                <w:sz w:val="24"/>
                <w:szCs w:val="24"/>
              </w:rPr>
              <w:t xml:space="preserve">- подготовка разрешения на ввод объекта в </w:t>
            </w:r>
            <w:r w:rsidR="00D529D2" w:rsidRPr="00D529D2">
              <w:rPr>
                <w:rFonts w:ascii="Times New Roman" w:eastAsia="Times New Roman" w:hAnsi="Times New Roman"/>
                <w:sz w:val="24"/>
                <w:szCs w:val="24"/>
              </w:rPr>
              <w:t>эксплуатацию</w:t>
            </w:r>
          </w:p>
        </w:tc>
        <w:tc>
          <w:tcPr>
            <w:tcW w:w="707" w:type="dxa"/>
            <w:tcBorders>
              <w:top w:val="nil"/>
              <w:left w:val="single" w:sz="4" w:space="0" w:color="auto"/>
              <w:bottom w:val="nil"/>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D529D2" w:rsidRPr="00D529D2" w:rsidRDefault="00D529D2" w:rsidP="00F82BA4">
            <w:pPr>
              <w:widowControl w:val="0"/>
              <w:autoSpaceDE w:val="0"/>
              <w:autoSpaceDN w:val="0"/>
              <w:adjustRightInd w:val="0"/>
              <w:jc w:val="center"/>
              <w:rPr>
                <w:rFonts w:ascii="Times New Roman" w:eastAsia="Times New Roman" w:hAnsi="Times New Roman"/>
                <w:sz w:val="24"/>
                <w:szCs w:val="24"/>
              </w:rPr>
            </w:pPr>
            <w:r w:rsidRPr="00D529D2">
              <w:rPr>
                <w:rFonts w:ascii="Times New Roman" w:eastAsia="Times New Roman" w:hAnsi="Times New Roman"/>
                <w:sz w:val="24"/>
                <w:szCs w:val="24"/>
              </w:rPr>
              <w:t>Подготовка и направление межведомственных запросов</w:t>
            </w:r>
            <w:r w:rsidR="00A06844">
              <w:rPr>
                <w:rFonts w:ascii="Times New Roman" w:eastAsia="Times New Roman" w:hAnsi="Times New Roman"/>
                <w:sz w:val="24"/>
                <w:szCs w:val="24"/>
              </w:rPr>
              <w:t xml:space="preserve"> </w:t>
            </w:r>
            <w:r w:rsidRPr="00D529D2">
              <w:rPr>
                <w:rFonts w:ascii="Times New Roman" w:eastAsia="Times New Roman" w:hAnsi="Times New Roman"/>
                <w:sz w:val="24"/>
                <w:szCs w:val="24"/>
              </w:rPr>
              <w:t xml:space="preserve">(в случае непредставления заявителем по собственной инициативе документов, указанных </w:t>
            </w:r>
            <w:r w:rsidRPr="00F82BA4">
              <w:rPr>
                <w:rFonts w:ascii="Times New Roman" w:eastAsia="Times New Roman" w:hAnsi="Times New Roman"/>
                <w:sz w:val="24"/>
                <w:szCs w:val="24"/>
              </w:rPr>
              <w:t>в</w:t>
            </w:r>
            <w:r w:rsidR="00F82BA4" w:rsidRPr="00F82BA4">
              <w:rPr>
                <w:rFonts w:ascii="Times New Roman" w:hAnsi="Times New Roman"/>
                <w:sz w:val="24"/>
                <w:szCs w:val="24"/>
              </w:rPr>
              <w:t xml:space="preserve"> пункте 2.6.1</w:t>
            </w:r>
            <w:r w:rsidR="00F82BA4">
              <w:t xml:space="preserve"> </w:t>
            </w:r>
            <w:r w:rsidRPr="00D529D2">
              <w:rPr>
                <w:rFonts w:ascii="Times New Roman" w:eastAsia="Times New Roman" w:hAnsi="Times New Roman"/>
                <w:sz w:val="24"/>
                <w:szCs w:val="24"/>
              </w:rPr>
              <w:t>настоящего Административного регламента)</w:t>
            </w:r>
          </w:p>
        </w:tc>
        <w:tc>
          <w:tcPr>
            <w:tcW w:w="571" w:type="dxa"/>
            <w:tcBorders>
              <w:top w:val="nil"/>
              <w:left w:val="single" w:sz="4" w:space="0" w:color="auto"/>
              <w:bottom w:val="nil"/>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D529D2" w:rsidRPr="00D529D2" w:rsidRDefault="009850C0" w:rsidP="00A0684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При наличии </w:t>
            </w:r>
            <w:r w:rsidR="00D529D2" w:rsidRPr="00D529D2">
              <w:rPr>
                <w:rFonts w:ascii="Times New Roman" w:eastAsia="Times New Roman" w:hAnsi="Times New Roman"/>
                <w:sz w:val="24"/>
                <w:szCs w:val="24"/>
              </w:rPr>
              <w:t>основа</w:t>
            </w:r>
            <w:r>
              <w:rPr>
                <w:rFonts w:ascii="Times New Roman" w:eastAsia="Times New Roman" w:hAnsi="Times New Roman"/>
                <w:sz w:val="24"/>
                <w:szCs w:val="24"/>
              </w:rPr>
              <w:t>ния для отказа в предоставлении</w:t>
            </w:r>
            <w:r w:rsidR="00D529D2" w:rsidRPr="00D529D2">
              <w:rPr>
                <w:rFonts w:ascii="Times New Roman" w:eastAsia="Times New Roman" w:hAnsi="Times New Roman"/>
                <w:sz w:val="24"/>
                <w:szCs w:val="24"/>
              </w:rPr>
              <w:t xml:space="preserve"> муниципальной услуги - подготовка </w:t>
            </w:r>
            <w:r w:rsidR="00F82BA4">
              <w:rPr>
                <w:rFonts w:ascii="Times New Roman" w:eastAsia="Times New Roman" w:hAnsi="Times New Roman"/>
                <w:sz w:val="24"/>
                <w:szCs w:val="24"/>
              </w:rPr>
              <w:t xml:space="preserve">уведомления об </w:t>
            </w:r>
            <w:r w:rsidR="00D529D2" w:rsidRPr="00D529D2">
              <w:rPr>
                <w:rFonts w:ascii="Times New Roman" w:eastAsia="Times New Roman" w:hAnsi="Times New Roman"/>
                <w:sz w:val="24"/>
                <w:szCs w:val="24"/>
              </w:rPr>
              <w:t>отказ</w:t>
            </w:r>
            <w:r w:rsidR="00F82BA4">
              <w:rPr>
                <w:rFonts w:ascii="Times New Roman" w:eastAsia="Times New Roman" w:hAnsi="Times New Roman"/>
                <w:sz w:val="24"/>
                <w:szCs w:val="24"/>
              </w:rPr>
              <w:t>е</w:t>
            </w:r>
            <w:r w:rsidR="00D529D2" w:rsidRPr="00D529D2">
              <w:rPr>
                <w:rFonts w:ascii="Times New Roman" w:eastAsia="Times New Roman" w:hAnsi="Times New Roman"/>
                <w:sz w:val="24"/>
                <w:szCs w:val="24"/>
              </w:rPr>
              <w:t xml:space="preserve"> в предоставлении муниципальной услуги</w:t>
            </w:r>
          </w:p>
          <w:p w:rsidR="00D529D2" w:rsidRPr="00D529D2" w:rsidRDefault="00D529D2" w:rsidP="00A06844">
            <w:pPr>
              <w:widowControl w:val="0"/>
              <w:autoSpaceDE w:val="0"/>
              <w:autoSpaceDN w:val="0"/>
              <w:adjustRightInd w:val="0"/>
              <w:jc w:val="center"/>
              <w:rPr>
                <w:rFonts w:ascii="Times New Roman" w:eastAsia="Times New Roman" w:hAnsi="Times New Roman"/>
                <w:sz w:val="24"/>
                <w:szCs w:val="24"/>
              </w:rPr>
            </w:pPr>
          </w:p>
        </w:tc>
      </w:tr>
      <w:tr w:rsidR="00D529D2" w:rsidRPr="00D529D2" w:rsidTr="00D529D2">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c>
          <w:tcPr>
            <w:tcW w:w="707" w:type="dxa"/>
            <w:tcBorders>
              <w:top w:val="nil"/>
              <w:left w:val="single" w:sz="4" w:space="0" w:color="auto"/>
              <w:bottom w:val="nil"/>
              <w:right w:val="nil"/>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3400" w:type="dxa"/>
            <w:tcBorders>
              <w:top w:val="single" w:sz="4" w:space="0" w:color="auto"/>
              <w:left w:val="nil"/>
              <w:bottom w:val="single" w:sz="4" w:space="0" w:color="auto"/>
              <w:right w:val="nil"/>
            </w:tcBorders>
          </w:tcPr>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02EA7255" wp14:editId="7730C5E5">
                      <wp:simplePos x="0" y="0"/>
                      <wp:positionH relativeFrom="column">
                        <wp:posOffset>964565</wp:posOffset>
                      </wp:positionH>
                      <wp:positionV relativeFrom="paragraph">
                        <wp:posOffset>5080</wp:posOffset>
                      </wp:positionV>
                      <wp:extent cx="9525" cy="3143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9525" cy="3143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A69C83"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4pt" to="76.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" strokecolor="windowText"/>
                  </w:pict>
                </mc:Fallback>
              </mc:AlternateContent>
            </w:r>
          </w:p>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p>
        </w:tc>
        <w:tc>
          <w:tcPr>
            <w:tcW w:w="571" w:type="dxa"/>
            <w:tcBorders>
              <w:top w:val="nil"/>
              <w:left w:val="nil"/>
              <w:bottom w:val="nil"/>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r>
      <w:tr w:rsidR="00D529D2" w:rsidRPr="00D529D2" w:rsidTr="00A06844">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c>
          <w:tcPr>
            <w:tcW w:w="707" w:type="dxa"/>
            <w:tcBorders>
              <w:top w:val="nil"/>
              <w:left w:val="single" w:sz="4" w:space="0" w:color="auto"/>
              <w:bottom w:val="nil"/>
              <w:right w:val="single" w:sz="4" w:space="0" w:color="auto"/>
            </w:tcBorders>
            <w:hideMark/>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524EA0A" wp14:editId="1433582E">
                      <wp:simplePos x="0" y="0"/>
                      <wp:positionH relativeFrom="column">
                        <wp:posOffset>-49530</wp:posOffset>
                      </wp:positionH>
                      <wp:positionV relativeFrom="paragraph">
                        <wp:posOffset>304800</wp:posOffset>
                      </wp:positionV>
                      <wp:extent cx="40957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flipV="1">
                                <a:off x="0" y="0"/>
                                <a:ext cx="409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ADA72" id="Прямая соединительная линия 1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4pt" to="2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" strokecolor="windowText"/>
                  </w:pict>
                </mc:Fallback>
              </mc:AlternateContent>
            </w:r>
          </w:p>
        </w:tc>
        <w:tc>
          <w:tcPr>
            <w:tcW w:w="3400" w:type="dxa"/>
            <w:tcBorders>
              <w:top w:val="single" w:sz="4" w:space="0" w:color="auto"/>
              <w:left w:val="single" w:sz="4" w:space="0" w:color="auto"/>
              <w:bottom w:val="single" w:sz="4" w:space="0" w:color="auto"/>
              <w:right w:val="single" w:sz="4" w:space="0" w:color="auto"/>
            </w:tcBorders>
            <w:vAlign w:val="center"/>
          </w:tcPr>
          <w:p w:rsidR="00D529D2" w:rsidRPr="00D529D2" w:rsidRDefault="00D529D2" w:rsidP="00A06844">
            <w:pPr>
              <w:widowControl w:val="0"/>
              <w:autoSpaceDE w:val="0"/>
              <w:autoSpaceDN w:val="0"/>
              <w:adjustRightInd w:val="0"/>
              <w:jc w:val="center"/>
              <w:rPr>
                <w:rFonts w:ascii="Times New Roman" w:eastAsia="Times New Roman" w:hAnsi="Times New Roman"/>
                <w:sz w:val="24"/>
                <w:szCs w:val="24"/>
              </w:rPr>
            </w:pPr>
            <w:r w:rsidRPr="00D529D2">
              <w:rPr>
                <w:rFonts w:ascii="Times New Roman" w:eastAsia="Times New Roman" w:hAnsi="Times New Roman"/>
                <w:sz w:val="24"/>
                <w:szCs w:val="24"/>
              </w:rPr>
              <w:t xml:space="preserve">Рассмотрение документов по результатам </w:t>
            </w:r>
            <w:r w:rsidR="00A06844">
              <w:rPr>
                <w:rFonts w:ascii="Times New Roman" w:eastAsia="Times New Roman" w:hAnsi="Times New Roman"/>
                <w:sz w:val="24"/>
                <w:szCs w:val="24"/>
              </w:rPr>
              <w:t xml:space="preserve">направления ответов </w:t>
            </w:r>
            <w:r w:rsidRPr="00D529D2">
              <w:rPr>
                <w:rFonts w:ascii="Times New Roman" w:eastAsia="Times New Roman" w:hAnsi="Times New Roman"/>
                <w:sz w:val="24"/>
                <w:szCs w:val="24"/>
              </w:rPr>
              <w:t>на запрос</w:t>
            </w:r>
          </w:p>
          <w:p w:rsidR="00D529D2" w:rsidRPr="00D529D2" w:rsidRDefault="00D529D2" w:rsidP="00A06844">
            <w:pPr>
              <w:widowControl w:val="0"/>
              <w:autoSpaceDE w:val="0"/>
              <w:autoSpaceDN w:val="0"/>
              <w:adjustRightInd w:val="0"/>
              <w:jc w:val="center"/>
              <w:rPr>
                <w:rFonts w:ascii="Times New Roman" w:eastAsia="Times New Roman" w:hAnsi="Times New Roman"/>
                <w:sz w:val="24"/>
                <w:szCs w:val="24"/>
              </w:rPr>
            </w:pPr>
          </w:p>
        </w:tc>
        <w:tc>
          <w:tcPr>
            <w:tcW w:w="571" w:type="dxa"/>
            <w:tcBorders>
              <w:top w:val="nil"/>
              <w:left w:val="single" w:sz="4" w:space="0" w:color="auto"/>
              <w:bottom w:val="nil"/>
              <w:right w:val="single" w:sz="4" w:space="0" w:color="auto"/>
            </w:tcBorders>
            <w:hideMark/>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10CA8853" wp14:editId="44DC80B0">
                      <wp:simplePos x="0" y="0"/>
                      <wp:positionH relativeFrom="column">
                        <wp:posOffset>-76200</wp:posOffset>
                      </wp:positionH>
                      <wp:positionV relativeFrom="paragraph">
                        <wp:posOffset>333375</wp:posOffset>
                      </wp:positionV>
                      <wp:extent cx="333375" cy="0"/>
                      <wp:effectExtent l="0" t="0" r="952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7D12F1" id="Прямая соединительная линия 1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25pt" to="20.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" strokecolor="windowTex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r>
    </w:tbl>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79E1E621" wp14:editId="0D5DD9BB">
                <wp:simplePos x="0" y="0"/>
                <wp:positionH relativeFrom="column">
                  <wp:posOffset>5482590</wp:posOffset>
                </wp:positionH>
                <wp:positionV relativeFrom="paragraph">
                  <wp:posOffset>35560</wp:posOffset>
                </wp:positionV>
                <wp:extent cx="0" cy="36195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89E7D"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pt,2.8pt" to="431.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" strokecolor="windowText"/>
            </w:pict>
          </mc:Fallback>
        </mc:AlternateContent>
      </w: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A4681D6" wp14:editId="4F3FDDAB">
                <wp:simplePos x="0" y="0"/>
                <wp:positionH relativeFrom="column">
                  <wp:posOffset>834390</wp:posOffset>
                </wp:positionH>
                <wp:positionV relativeFrom="paragraph">
                  <wp:posOffset>45085</wp:posOffset>
                </wp:positionV>
                <wp:extent cx="0" cy="390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FAF86"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3.55pt" to="65.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" strokecolor="windowText"/>
            </w:pict>
          </mc:Fallback>
        </mc:AlternateContent>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p>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529D2">
        <w:rPr>
          <w:rFonts w:ascii="Courier New" w:eastAsia="Times New Roman" w:hAnsi="Courier New" w:cs="Courier New"/>
          <w:sz w:val="20"/>
          <w:szCs w:val="20"/>
          <w:lang w:eastAsia="ru-RU"/>
        </w:rPr>
        <w:t xml:space="preserve">     </w:t>
      </w:r>
    </w:p>
    <w:tbl>
      <w:tblPr>
        <w:tblStyle w:val="ab"/>
        <w:tblW w:w="0" w:type="auto"/>
        <w:tblLook w:val="04A0" w:firstRow="1" w:lastRow="0" w:firstColumn="1" w:lastColumn="0" w:noHBand="0" w:noVBand="1"/>
      </w:tblPr>
      <w:tblGrid>
        <w:gridCol w:w="9628"/>
      </w:tblGrid>
      <w:tr w:rsidR="00D529D2" w:rsidRPr="00D529D2" w:rsidTr="00D529D2">
        <w:tc>
          <w:tcPr>
            <w:tcW w:w="9628" w:type="dxa"/>
            <w:tcBorders>
              <w:top w:val="single" w:sz="4" w:space="0" w:color="auto"/>
              <w:left w:val="single" w:sz="4" w:space="0" w:color="auto"/>
              <w:bottom w:val="single" w:sz="4" w:space="0" w:color="auto"/>
              <w:right w:val="single" w:sz="4" w:space="0" w:color="auto"/>
            </w:tcBorders>
            <w:hideMark/>
          </w:tcPr>
          <w:p w:rsidR="00D529D2" w:rsidRPr="00D529D2" w:rsidRDefault="00D529D2" w:rsidP="00F82BA4">
            <w:pPr>
              <w:widowControl w:val="0"/>
              <w:autoSpaceDE w:val="0"/>
              <w:autoSpaceDN w:val="0"/>
              <w:adjustRightInd w:val="0"/>
              <w:jc w:val="center"/>
              <w:rPr>
                <w:rFonts w:ascii="Times New Roman" w:eastAsia="Times New Roman" w:hAnsi="Times New Roman"/>
                <w:sz w:val="28"/>
                <w:szCs w:val="28"/>
              </w:rPr>
            </w:pPr>
            <w:r w:rsidRPr="00D529D2">
              <w:rPr>
                <w:rFonts w:ascii="Times New Roman" w:eastAsia="Times New Roman" w:hAnsi="Times New Roman"/>
                <w:sz w:val="24"/>
                <w:szCs w:val="24"/>
              </w:rPr>
              <w:t xml:space="preserve">Выдача заявителю разрешения на ввод объекта в эксплуатацию или уведомления об отказе в предоставлении муниципальной услуги  </w:t>
            </w:r>
          </w:p>
        </w:tc>
      </w:tr>
    </w:tbl>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26385" w:rsidRPr="00D529D2" w:rsidRDefault="00F26385" w:rsidP="00F26385">
      <w:pPr>
        <w:suppressAutoHyphens/>
        <w:autoSpaceDE w:val="0"/>
        <w:spacing w:after="0" w:line="200" w:lineRule="atLeast"/>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Начальник отдела архитектуры и</w:t>
      </w:r>
    </w:p>
    <w:p w:rsidR="00F26385" w:rsidRDefault="00F26385" w:rsidP="00F26385">
      <w:pPr>
        <w:suppressAutoHyphens/>
        <w:autoSpaceDE w:val="0"/>
        <w:spacing w:after="0" w:line="200" w:lineRule="atLeast"/>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градостроительства администрации</w:t>
      </w:r>
    </w:p>
    <w:p w:rsidR="00F26385" w:rsidRDefault="00F26385" w:rsidP="00F2638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850C0">
        <w:rPr>
          <w:rFonts w:ascii="Times New Roman" w:eastAsia="Calibri" w:hAnsi="Times New Roman" w:cs="Times New Roman"/>
          <w:sz w:val="28"/>
          <w:szCs w:val="28"/>
        </w:rPr>
        <w:t>Кореновского городского поселения</w:t>
      </w:r>
    </w:p>
    <w:p w:rsidR="00F26385" w:rsidRPr="009850C0" w:rsidRDefault="00F26385" w:rsidP="00F2638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Кореновского района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А.И. Березовская</w:t>
      </w:r>
    </w:p>
    <w:p w:rsidR="00DE7003" w:rsidRDefault="00DE7003" w:rsidP="00F26385">
      <w:pPr>
        <w:widowControl w:val="0"/>
        <w:autoSpaceDE w:val="0"/>
        <w:autoSpaceDN w:val="0"/>
        <w:adjustRightInd w:val="0"/>
        <w:spacing w:after="0" w:line="240" w:lineRule="auto"/>
        <w:outlineLvl w:val="0"/>
        <w:rPr>
          <w:rFonts w:ascii="Times New Roman" w:hAnsi="Times New Roman" w:cs="Times New Roman"/>
          <w:sz w:val="28"/>
          <w:szCs w:val="28"/>
        </w:rPr>
      </w:pPr>
      <w:bookmarkStart w:id="37" w:name="_GoBack"/>
      <w:bookmarkEnd w:id="37"/>
    </w:p>
    <w:sectPr w:rsidR="00DE7003" w:rsidSect="00EB3FFB">
      <w:headerReference w:type="default" r:id="rId32"/>
      <w:pgSz w:w="11906" w:h="16838"/>
      <w:pgMar w:top="28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FF" w:rsidRDefault="00F229FF" w:rsidP="006E2135">
      <w:pPr>
        <w:spacing w:after="0" w:line="240" w:lineRule="auto"/>
      </w:pPr>
      <w:r>
        <w:separator/>
      </w:r>
    </w:p>
  </w:endnote>
  <w:endnote w:type="continuationSeparator" w:id="0">
    <w:p w:rsidR="00F229FF" w:rsidRDefault="00F229FF" w:rsidP="006E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FF" w:rsidRDefault="00F229FF" w:rsidP="006E2135">
      <w:pPr>
        <w:spacing w:after="0" w:line="240" w:lineRule="auto"/>
      </w:pPr>
      <w:r>
        <w:separator/>
      </w:r>
    </w:p>
  </w:footnote>
  <w:footnote w:type="continuationSeparator" w:id="0">
    <w:p w:rsidR="00F229FF" w:rsidRDefault="00F229FF" w:rsidP="006E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32443"/>
      <w:docPartObj>
        <w:docPartGallery w:val="Page Numbers (Top of Page)"/>
        <w:docPartUnique/>
      </w:docPartObj>
    </w:sdtPr>
    <w:sdtEndPr>
      <w:rPr>
        <w:rFonts w:ascii="Times New Roman" w:hAnsi="Times New Roman" w:cs="Times New Roman"/>
        <w:sz w:val="28"/>
        <w:szCs w:val="28"/>
      </w:rPr>
    </w:sdtEndPr>
    <w:sdtContent>
      <w:p w:rsidR="006E2135" w:rsidRPr="006E2135" w:rsidRDefault="006E2135">
        <w:pPr>
          <w:pStyle w:val="a7"/>
          <w:jc w:val="center"/>
          <w:rPr>
            <w:rFonts w:ascii="Times New Roman" w:hAnsi="Times New Roman" w:cs="Times New Roman"/>
            <w:sz w:val="28"/>
            <w:szCs w:val="28"/>
          </w:rPr>
        </w:pPr>
        <w:r w:rsidRPr="006E2135">
          <w:rPr>
            <w:rFonts w:ascii="Times New Roman" w:hAnsi="Times New Roman" w:cs="Times New Roman"/>
            <w:sz w:val="28"/>
            <w:szCs w:val="28"/>
          </w:rPr>
          <w:fldChar w:fldCharType="begin"/>
        </w:r>
        <w:r w:rsidRPr="006E2135">
          <w:rPr>
            <w:rFonts w:ascii="Times New Roman" w:hAnsi="Times New Roman" w:cs="Times New Roman"/>
            <w:sz w:val="28"/>
            <w:szCs w:val="28"/>
          </w:rPr>
          <w:instrText>PAGE   \* MERGEFORMAT</w:instrText>
        </w:r>
        <w:r w:rsidRPr="006E2135">
          <w:rPr>
            <w:rFonts w:ascii="Times New Roman" w:hAnsi="Times New Roman" w:cs="Times New Roman"/>
            <w:sz w:val="28"/>
            <w:szCs w:val="28"/>
          </w:rPr>
          <w:fldChar w:fldCharType="separate"/>
        </w:r>
        <w:r w:rsidR="00F26385">
          <w:rPr>
            <w:rFonts w:ascii="Times New Roman" w:hAnsi="Times New Roman" w:cs="Times New Roman"/>
            <w:noProof/>
            <w:sz w:val="28"/>
            <w:szCs w:val="28"/>
          </w:rPr>
          <w:t>24</w:t>
        </w:r>
        <w:r w:rsidRPr="006E2135">
          <w:rPr>
            <w:rFonts w:ascii="Times New Roman" w:hAnsi="Times New Roman" w:cs="Times New Roman"/>
            <w:sz w:val="28"/>
            <w:szCs w:val="28"/>
          </w:rPr>
          <w:fldChar w:fldCharType="end"/>
        </w:r>
      </w:p>
    </w:sdtContent>
  </w:sdt>
  <w:p w:rsidR="006E2135" w:rsidRDefault="006E21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3B"/>
    <w:rsid w:val="0001640D"/>
    <w:rsid w:val="00040359"/>
    <w:rsid w:val="00042838"/>
    <w:rsid w:val="0006514B"/>
    <w:rsid w:val="000817BB"/>
    <w:rsid w:val="00090B77"/>
    <w:rsid w:val="000A66BB"/>
    <w:rsid w:val="000B4B8B"/>
    <w:rsid w:val="000B70E6"/>
    <w:rsid w:val="000D51F9"/>
    <w:rsid w:val="000E642A"/>
    <w:rsid w:val="000F3AF6"/>
    <w:rsid w:val="000F478D"/>
    <w:rsid w:val="0018020E"/>
    <w:rsid w:val="00187698"/>
    <w:rsid w:val="001930B0"/>
    <w:rsid w:val="001B5F83"/>
    <w:rsid w:val="001C2529"/>
    <w:rsid w:val="001C6DB8"/>
    <w:rsid w:val="001D7269"/>
    <w:rsid w:val="001E050D"/>
    <w:rsid w:val="00231E9C"/>
    <w:rsid w:val="002520D7"/>
    <w:rsid w:val="00271D78"/>
    <w:rsid w:val="002776A2"/>
    <w:rsid w:val="00282F79"/>
    <w:rsid w:val="002A1F83"/>
    <w:rsid w:val="002B1B20"/>
    <w:rsid w:val="002D06BE"/>
    <w:rsid w:val="00305725"/>
    <w:rsid w:val="00310CF2"/>
    <w:rsid w:val="00337D87"/>
    <w:rsid w:val="00351DE3"/>
    <w:rsid w:val="00392BD0"/>
    <w:rsid w:val="003A1B1D"/>
    <w:rsid w:val="003A7BB0"/>
    <w:rsid w:val="003C34FF"/>
    <w:rsid w:val="003D6D43"/>
    <w:rsid w:val="004241A1"/>
    <w:rsid w:val="004277BA"/>
    <w:rsid w:val="0043015A"/>
    <w:rsid w:val="0043266F"/>
    <w:rsid w:val="004419DF"/>
    <w:rsid w:val="004443F7"/>
    <w:rsid w:val="00456185"/>
    <w:rsid w:val="00466C58"/>
    <w:rsid w:val="004749ED"/>
    <w:rsid w:val="0047586D"/>
    <w:rsid w:val="00497DE8"/>
    <w:rsid w:val="004A4418"/>
    <w:rsid w:val="004B2CA4"/>
    <w:rsid w:val="004B4660"/>
    <w:rsid w:val="004C4A3B"/>
    <w:rsid w:val="004C6E88"/>
    <w:rsid w:val="004D257E"/>
    <w:rsid w:val="004F20CC"/>
    <w:rsid w:val="004F229B"/>
    <w:rsid w:val="0052290D"/>
    <w:rsid w:val="00524DC6"/>
    <w:rsid w:val="005361D5"/>
    <w:rsid w:val="00551CBB"/>
    <w:rsid w:val="005637CF"/>
    <w:rsid w:val="005A22ED"/>
    <w:rsid w:val="005B1AA8"/>
    <w:rsid w:val="005B4F36"/>
    <w:rsid w:val="005C20E1"/>
    <w:rsid w:val="005C7C69"/>
    <w:rsid w:val="005F58C3"/>
    <w:rsid w:val="0061339E"/>
    <w:rsid w:val="0063554F"/>
    <w:rsid w:val="00636D38"/>
    <w:rsid w:val="00680E88"/>
    <w:rsid w:val="006A4FF9"/>
    <w:rsid w:val="006A71FE"/>
    <w:rsid w:val="006B5ACD"/>
    <w:rsid w:val="006C0DA8"/>
    <w:rsid w:val="006E2135"/>
    <w:rsid w:val="006E21F9"/>
    <w:rsid w:val="006F1737"/>
    <w:rsid w:val="007178B0"/>
    <w:rsid w:val="00757084"/>
    <w:rsid w:val="00760FC6"/>
    <w:rsid w:val="00780D9F"/>
    <w:rsid w:val="007817AB"/>
    <w:rsid w:val="007820F9"/>
    <w:rsid w:val="007958BF"/>
    <w:rsid w:val="007A4B0E"/>
    <w:rsid w:val="007A4C61"/>
    <w:rsid w:val="007A5679"/>
    <w:rsid w:val="007B55FF"/>
    <w:rsid w:val="007C4C00"/>
    <w:rsid w:val="007D6762"/>
    <w:rsid w:val="007E4A3B"/>
    <w:rsid w:val="00803748"/>
    <w:rsid w:val="00830FDA"/>
    <w:rsid w:val="00856582"/>
    <w:rsid w:val="008969A0"/>
    <w:rsid w:val="008B4711"/>
    <w:rsid w:val="008E42CC"/>
    <w:rsid w:val="00905BB8"/>
    <w:rsid w:val="0091239E"/>
    <w:rsid w:val="00927C1A"/>
    <w:rsid w:val="0093448A"/>
    <w:rsid w:val="00937EF0"/>
    <w:rsid w:val="0095385E"/>
    <w:rsid w:val="009850C0"/>
    <w:rsid w:val="00985D1D"/>
    <w:rsid w:val="00992A17"/>
    <w:rsid w:val="00993FFC"/>
    <w:rsid w:val="009973BD"/>
    <w:rsid w:val="009B518A"/>
    <w:rsid w:val="009C3503"/>
    <w:rsid w:val="009F1D03"/>
    <w:rsid w:val="009F6DF9"/>
    <w:rsid w:val="00A06844"/>
    <w:rsid w:val="00A308E0"/>
    <w:rsid w:val="00A41328"/>
    <w:rsid w:val="00A53508"/>
    <w:rsid w:val="00A703F6"/>
    <w:rsid w:val="00AA1AF6"/>
    <w:rsid w:val="00AB083D"/>
    <w:rsid w:val="00AB2638"/>
    <w:rsid w:val="00AB7AFA"/>
    <w:rsid w:val="00AC5C6A"/>
    <w:rsid w:val="00AE1E88"/>
    <w:rsid w:val="00AE6B60"/>
    <w:rsid w:val="00AF00DF"/>
    <w:rsid w:val="00AF09DB"/>
    <w:rsid w:val="00AF577B"/>
    <w:rsid w:val="00AF655F"/>
    <w:rsid w:val="00B0697A"/>
    <w:rsid w:val="00B31B1A"/>
    <w:rsid w:val="00B54AFB"/>
    <w:rsid w:val="00B60939"/>
    <w:rsid w:val="00B60ADB"/>
    <w:rsid w:val="00B640B1"/>
    <w:rsid w:val="00B759F6"/>
    <w:rsid w:val="00B95040"/>
    <w:rsid w:val="00B955A4"/>
    <w:rsid w:val="00BA0DFF"/>
    <w:rsid w:val="00BA3960"/>
    <w:rsid w:val="00BA4F4A"/>
    <w:rsid w:val="00BC6988"/>
    <w:rsid w:val="00BD1AB4"/>
    <w:rsid w:val="00BE570F"/>
    <w:rsid w:val="00C062A3"/>
    <w:rsid w:val="00C1119C"/>
    <w:rsid w:val="00C36147"/>
    <w:rsid w:val="00C410CA"/>
    <w:rsid w:val="00C51C70"/>
    <w:rsid w:val="00C95D81"/>
    <w:rsid w:val="00CC005D"/>
    <w:rsid w:val="00D155D2"/>
    <w:rsid w:val="00D161CD"/>
    <w:rsid w:val="00D529D2"/>
    <w:rsid w:val="00D531AA"/>
    <w:rsid w:val="00D54346"/>
    <w:rsid w:val="00D571A8"/>
    <w:rsid w:val="00D60A36"/>
    <w:rsid w:val="00D65229"/>
    <w:rsid w:val="00D741BA"/>
    <w:rsid w:val="00D74EE4"/>
    <w:rsid w:val="00D756F7"/>
    <w:rsid w:val="00D76DA7"/>
    <w:rsid w:val="00D90222"/>
    <w:rsid w:val="00D9672A"/>
    <w:rsid w:val="00DC42F2"/>
    <w:rsid w:val="00DD35E1"/>
    <w:rsid w:val="00DD635F"/>
    <w:rsid w:val="00DE1015"/>
    <w:rsid w:val="00DE7003"/>
    <w:rsid w:val="00E0243F"/>
    <w:rsid w:val="00E0256B"/>
    <w:rsid w:val="00E037D6"/>
    <w:rsid w:val="00E23CDB"/>
    <w:rsid w:val="00E242C6"/>
    <w:rsid w:val="00E255DE"/>
    <w:rsid w:val="00E27033"/>
    <w:rsid w:val="00E37338"/>
    <w:rsid w:val="00E47096"/>
    <w:rsid w:val="00E5267B"/>
    <w:rsid w:val="00E64881"/>
    <w:rsid w:val="00E670F2"/>
    <w:rsid w:val="00EB1A66"/>
    <w:rsid w:val="00EB3DCD"/>
    <w:rsid w:val="00EB3FFB"/>
    <w:rsid w:val="00EC58FE"/>
    <w:rsid w:val="00EC6B56"/>
    <w:rsid w:val="00F07F0A"/>
    <w:rsid w:val="00F11F1C"/>
    <w:rsid w:val="00F15FC1"/>
    <w:rsid w:val="00F229FF"/>
    <w:rsid w:val="00F26385"/>
    <w:rsid w:val="00F35DC6"/>
    <w:rsid w:val="00F41FC1"/>
    <w:rsid w:val="00F42E13"/>
    <w:rsid w:val="00F66342"/>
    <w:rsid w:val="00F66CF1"/>
    <w:rsid w:val="00F82BA4"/>
    <w:rsid w:val="00F84C94"/>
    <w:rsid w:val="00F853EC"/>
    <w:rsid w:val="00FB15FE"/>
    <w:rsid w:val="00FB73DD"/>
    <w:rsid w:val="00FC4FA8"/>
    <w:rsid w:val="00FD3B28"/>
    <w:rsid w:val="00FE11D3"/>
    <w:rsid w:val="00FF2324"/>
    <w:rsid w:val="00FF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7E671-D621-485D-990C-81C637F9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A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4A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42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E13"/>
    <w:rPr>
      <w:rFonts w:ascii="Tahoma" w:hAnsi="Tahoma" w:cs="Tahoma"/>
      <w:sz w:val="16"/>
      <w:szCs w:val="16"/>
    </w:rPr>
  </w:style>
  <w:style w:type="character" w:styleId="a5">
    <w:name w:val="Strong"/>
    <w:basedOn w:val="a0"/>
    <w:qFormat/>
    <w:rsid w:val="00BA3960"/>
    <w:rPr>
      <w:b/>
      <w:bCs/>
    </w:rPr>
  </w:style>
  <w:style w:type="paragraph" w:customStyle="1" w:styleId="ConsPlusNormal">
    <w:name w:val="ConsPlusNormal"/>
    <w:rsid w:val="00BA3960"/>
    <w:pPr>
      <w:widowControl w:val="0"/>
      <w:suppressAutoHyphens/>
      <w:autoSpaceDE w:val="0"/>
      <w:spacing w:after="0" w:line="240" w:lineRule="auto"/>
      <w:ind w:firstLine="720"/>
    </w:pPr>
    <w:rPr>
      <w:rFonts w:ascii="Arial" w:eastAsia="Arial" w:hAnsi="Arial" w:cs="Arial"/>
      <w:kern w:val="1"/>
      <w:sz w:val="20"/>
      <w:szCs w:val="20"/>
      <w:lang w:eastAsia="zh-CN"/>
    </w:rPr>
  </w:style>
  <w:style w:type="character" w:styleId="a6">
    <w:name w:val="Hyperlink"/>
    <w:rsid w:val="009F1D03"/>
    <w:rPr>
      <w:color w:val="0000FF"/>
      <w:u w:val="single"/>
    </w:rPr>
  </w:style>
  <w:style w:type="paragraph" w:styleId="a7">
    <w:name w:val="header"/>
    <w:basedOn w:val="a"/>
    <w:link w:val="a8"/>
    <w:uiPriority w:val="99"/>
    <w:unhideWhenUsed/>
    <w:rsid w:val="006E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135"/>
  </w:style>
  <w:style w:type="paragraph" w:styleId="a9">
    <w:name w:val="footer"/>
    <w:basedOn w:val="a"/>
    <w:link w:val="aa"/>
    <w:uiPriority w:val="99"/>
    <w:unhideWhenUsed/>
    <w:rsid w:val="006E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135"/>
  </w:style>
  <w:style w:type="table" w:styleId="ab">
    <w:name w:val="Table Grid"/>
    <w:basedOn w:val="a1"/>
    <w:uiPriority w:val="59"/>
    <w:rsid w:val="00D529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равнение редакций. Добавленный фрагмент"/>
    <w:uiPriority w:val="99"/>
    <w:rsid w:val="00B640B1"/>
    <w:rPr>
      <w:color w:val="000000"/>
      <w:shd w:val="clear" w:color="auto" w:fill="C1D7FF"/>
    </w:rPr>
  </w:style>
  <w:style w:type="character" w:customStyle="1" w:styleId="ad">
    <w:name w:val="Гипертекстовая ссылка"/>
    <w:basedOn w:val="a0"/>
    <w:uiPriority w:val="99"/>
    <w:rsid w:val="005B1AA8"/>
    <w:rPr>
      <w:color w:val="106BBE"/>
    </w:rPr>
  </w:style>
  <w:style w:type="character" w:customStyle="1" w:styleId="s1">
    <w:name w:val="s1"/>
    <w:basedOn w:val="a0"/>
    <w:rsid w:val="000B70E6"/>
  </w:style>
  <w:style w:type="paragraph" w:customStyle="1" w:styleId="p3">
    <w:name w:val="p3"/>
    <w:basedOn w:val="a"/>
    <w:rsid w:val="000B7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B7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2033">
      <w:bodyDiv w:val="1"/>
      <w:marLeft w:val="0"/>
      <w:marRight w:val="0"/>
      <w:marTop w:val="0"/>
      <w:marBottom w:val="0"/>
      <w:divBdr>
        <w:top w:val="none" w:sz="0" w:space="0" w:color="auto"/>
        <w:left w:val="none" w:sz="0" w:space="0" w:color="auto"/>
        <w:bottom w:val="none" w:sz="0" w:space="0" w:color="auto"/>
        <w:right w:val="none" w:sz="0" w:space="0" w:color="auto"/>
      </w:divBdr>
    </w:div>
    <w:div w:id="20354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BA499E637AC20B58EEC4D8BB9yFj0I" TargetMode="External"/><Relationship Id="rId13" Type="http://schemas.openxmlformats.org/officeDocument/2006/relationships/hyperlink" Target="consultantplus://offline/ref=6FB4014163081E0E0D9FAEDB76D7387E6BA39BEE34AE20B58EEC4D8BB9yFj0I" TargetMode="External"/><Relationship Id="rId18" Type="http://schemas.openxmlformats.org/officeDocument/2006/relationships/hyperlink" Target="consultantplus://offline/ref=6FB4014163081E0E0D9FB0D660BB67746DACC5E230AA2EEBD3BF4BDCE6A0B62414y4j8I" TargetMode="External"/><Relationship Id="rId26" Type="http://schemas.openxmlformats.org/officeDocument/2006/relationships/hyperlink" Target="garantF1://70096980.1000" TargetMode="External"/><Relationship Id="rId3" Type="http://schemas.openxmlformats.org/officeDocument/2006/relationships/styles" Target="styles.xml"/><Relationship Id="rId21" Type="http://schemas.openxmlformats.org/officeDocument/2006/relationships/hyperlink" Target="consultantplus://offline/ref=6FB4014163081E0E0D9FAEDB76D7387E6BA399E632AE20B58EEC4D8BB9F0B07154086EC940y9j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B4014163081E0E0D9FAEDB76D7387E6BA399E632AE20B58EEC4D8BB9yFj0I" TargetMode="External"/><Relationship Id="rId17" Type="http://schemas.openxmlformats.org/officeDocument/2006/relationships/hyperlink" Target="consultantplus://offline/ref=6FB4014163081E0E0D9FB0D660BB67746DACC5E230AA2DE0D4BB4BDCE6A0B62414y4j8I" TargetMode="External"/><Relationship Id="rId25" Type="http://schemas.openxmlformats.org/officeDocument/2006/relationships/hyperlink" Target="consultantplus://offline/ref=6FB4014163081E0E0D9FAEDB76D7387E6BA399E632AE20B58EEC4D8BB9F0B07154086EC940y9j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B4014163081E0E0D9FAEDB76D7387E6BA499E637AC20B58EEC4D8BB9yFj0I" TargetMode="External"/><Relationship Id="rId20" Type="http://schemas.openxmlformats.org/officeDocument/2006/relationships/hyperlink" Target="consultantplus://offline/ref=6FB4014163081E0E0D9FAEDB76D7387E6BA399E632AE20B58EEC4D8BB9F0B07154086EC940y9j9I" TargetMode="External"/><Relationship Id="rId2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4014163081E0E0D9FAEDB76D7387E6BA498EA30AE20B58EEC4D8BB9F0B07154086ECBy4j3I" TargetMode="External"/><Relationship Id="rId24" Type="http://schemas.openxmlformats.org/officeDocument/2006/relationships/hyperlink" Target="consultantplus://offline/ref=6FB4014163081E0E0D9FAEDB76D7387E6BA399E632AE20B58EEC4D8BB9F0B07154086EC940y9j9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FB4014163081E0E0D9FAEDB76D7387E6BA499EF37A220B58EEC4D8BB9yFj0I"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http://pgu.krasnodar.ru" TargetMode="External"/><Relationship Id="rId10" Type="http://schemas.openxmlformats.org/officeDocument/2006/relationships/hyperlink" Target="mailto:mfc@korenovsk.ru" TargetMode="External"/><Relationship Id="rId1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1" Type="http://schemas.openxmlformats.org/officeDocument/2006/relationships/hyperlink" Target="consultantplus://offline/ref=922E1B776DF184BD0939B2A7FAC1D6DA737094050A98815F9807844F77zAj9I" TargetMode="External"/><Relationship Id="rId4" Type="http://schemas.openxmlformats.org/officeDocument/2006/relationships/settings" Target="settings.xml"/><Relationship Id="rId9" Type="http://schemas.openxmlformats.org/officeDocument/2006/relationships/hyperlink" Target="consultantplus://offline/ref=6FB4014163081E0E0D9FB0D660BB67746DACC5E235A323EAD3B316D6EEF9BA26y1j3I" TargetMode="External"/><Relationship Id="rId14" Type="http://schemas.openxmlformats.org/officeDocument/2006/relationships/hyperlink" Target="consultantplus://offline/ref=6FB4014163081E0E0D9FAEDB76D7387E6BA499EB35A320B58EEC4D8BB9yFj0I" TargetMode="External"/><Relationship Id="rId2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7"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45CF-7E4C-4C03-AE05-0C2FFC11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24</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Андрей Барыбин</cp:lastModifiedBy>
  <cp:revision>71</cp:revision>
  <cp:lastPrinted>2015-08-20T15:24:00Z</cp:lastPrinted>
  <dcterms:created xsi:type="dcterms:W3CDTF">2014-01-10T11:10:00Z</dcterms:created>
  <dcterms:modified xsi:type="dcterms:W3CDTF">2015-12-03T15:04:00Z</dcterms:modified>
</cp:coreProperties>
</file>