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2025A">
        <w:rPr>
          <w:rFonts w:ascii="Times New Roman" w:eastAsia="Calibri" w:hAnsi="Times New Roman" w:cs="Times New Roman"/>
          <w:sz w:val="28"/>
          <w:szCs w:val="28"/>
        </w:rPr>
        <w:t>121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C2025A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C2025A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30.12.2015 года № 1815 «Об утверждении Порядка формирования, утверждения и ведения планов-графиков закупок товаров, работ, услуг для обеспечения муниципальных нужд Кореновского городского поселения Кореновского района</w:t>
      </w:r>
      <w:r w:rsidR="00705E73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C2025A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C0490C">
        <w:rPr>
          <w:rFonts w:ascii="Times New Roman" w:eastAsia="Calibri" w:hAnsi="Times New Roman" w:cs="Times New Roman"/>
          <w:sz w:val="28"/>
          <w:szCs w:val="28"/>
        </w:rPr>
        <w:t>2</w:t>
      </w:r>
      <w:r w:rsidR="00C2025A">
        <w:rPr>
          <w:rFonts w:ascii="Times New Roman" w:eastAsia="Calibri" w:hAnsi="Times New Roman" w:cs="Times New Roman"/>
          <w:sz w:val="28"/>
          <w:szCs w:val="28"/>
        </w:rPr>
        <w:t>9</w:t>
      </w:r>
      <w:r w:rsidR="00C0490C">
        <w:rPr>
          <w:rFonts w:ascii="Times New Roman" w:eastAsia="Calibri" w:hAnsi="Times New Roman" w:cs="Times New Roman"/>
          <w:sz w:val="28"/>
          <w:szCs w:val="28"/>
        </w:rPr>
        <w:t xml:space="preserve"> ноября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2025A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C2025A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30.12.2015 года № 1815 «Об утверждении Порядка формирования, утверждения и ведения планов-графиков закупок товаров, работ, услуг для обеспечения муниципальных нужд Кореновского городского поселения Кореновского района</w:t>
      </w:r>
      <w:r w:rsidR="00705E73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202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</w:t>
      </w:r>
      <w:r w:rsidR="00C0490C">
        <w:rPr>
          <w:rFonts w:ascii="Times New Roman" w:hAnsi="Times New Roman" w:cs="Times New Roman"/>
          <w:sz w:val="28"/>
          <w:szCs w:val="28"/>
        </w:rPr>
        <w:t xml:space="preserve">финансово-экономическим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C2025A" w:rsidRPr="00C2025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Кореновского городского поселения Кореновского района от 30.12.2015 года № 1815 «Об утверждении Порядка формирования, утверждения и ведения планов-графиков закупок товаров, работ, услуг для о</w:t>
      </w:r>
      <w:bookmarkStart w:id="0" w:name="_GoBack"/>
      <w:bookmarkEnd w:id="0"/>
      <w:r w:rsidR="00C2025A" w:rsidRPr="00C2025A">
        <w:rPr>
          <w:rFonts w:ascii="Times New Roman" w:hAnsi="Times New Roman" w:cs="Times New Roman"/>
          <w:sz w:val="28"/>
          <w:szCs w:val="28"/>
        </w:rPr>
        <w:t>беспечения муниципальных нужд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179</cp:revision>
  <cp:lastPrinted>2016-07-05T14:15:00Z</cp:lastPrinted>
  <dcterms:created xsi:type="dcterms:W3CDTF">2013-11-27T14:12:00Z</dcterms:created>
  <dcterms:modified xsi:type="dcterms:W3CDTF">2016-12-06T10:30:00Z</dcterms:modified>
</cp:coreProperties>
</file>