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412BDF" w:rsidTr="00910B74">
        <w:trPr>
          <w:trHeight w:val="567"/>
        </w:trPr>
        <w:tc>
          <w:tcPr>
            <w:tcW w:w="5682" w:type="dxa"/>
            <w:hideMark/>
          </w:tcPr>
          <w:p w:rsidR="00412BDF" w:rsidRPr="008A1333" w:rsidRDefault="00412BDF" w:rsidP="00910B74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№ 16 по муниципальным образованиям </w:t>
            </w:r>
            <w:proofErr w:type="spellStart"/>
            <w:r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Кореновский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районы </w:t>
            </w:r>
          </w:p>
        </w:tc>
        <w:tc>
          <w:tcPr>
            <w:tcW w:w="3673" w:type="dxa"/>
          </w:tcPr>
          <w:p w:rsidR="00412BDF" w:rsidRDefault="00412BDF" w:rsidP="00910B74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  <w:tr w:rsidR="00412BDF" w:rsidTr="00910B74">
        <w:tc>
          <w:tcPr>
            <w:tcW w:w="5682" w:type="dxa"/>
            <w:hideMark/>
          </w:tcPr>
          <w:p w:rsidR="00412BDF" w:rsidRPr="0059797F" w:rsidRDefault="00412BDF" w:rsidP="00910B74">
            <w:pPr>
              <w:pStyle w:val="a3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412BDF" w:rsidRPr="00AE53F1" w:rsidRDefault="00412BDF" w:rsidP="00910B74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>Адрес: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E53F1">
              <w:rPr>
                <w:bCs/>
                <w:sz w:val="28"/>
                <w:szCs w:val="28"/>
              </w:rPr>
              <w:t>г. Усть-Лабинск, ул. Октябрьская, 78</w:t>
            </w:r>
          </w:p>
          <w:p w:rsidR="00412BDF" w:rsidRPr="00AE53F1" w:rsidRDefault="00412BDF" w:rsidP="00910B74">
            <w:pPr>
              <w:pStyle w:val="a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AE53F1">
              <w:rPr>
                <w:bCs/>
                <w:sz w:val="28"/>
                <w:szCs w:val="28"/>
              </w:rPr>
              <w:t>ел. (861-35)4-06-54</w:t>
            </w:r>
          </w:p>
          <w:p w:rsidR="00412BDF" w:rsidRDefault="00412BDF" w:rsidP="00910B74">
            <w:pPr>
              <w:pStyle w:val="a3"/>
              <w:jc w:val="both"/>
              <w:rPr>
                <w:sz w:val="28"/>
                <w:szCs w:val="28"/>
              </w:rPr>
            </w:pPr>
          </w:p>
          <w:p w:rsidR="00412BDF" w:rsidRDefault="00412BDF" w:rsidP="00910B74">
            <w:pPr>
              <w:pStyle w:val="a3"/>
              <w:jc w:val="both"/>
              <w:rPr>
                <w:sz w:val="28"/>
                <w:szCs w:val="28"/>
              </w:rPr>
            </w:pPr>
          </w:p>
          <w:p w:rsidR="00412BDF" w:rsidRPr="001521A9" w:rsidRDefault="00412BDF" w:rsidP="00910B74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412BDF" w:rsidRDefault="00412BDF" w:rsidP="00910B74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412BDF" w:rsidRDefault="00412BDF" w:rsidP="00412BD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398D"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412BDF" w:rsidRDefault="000A47BA" w:rsidP="000A4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Взносы на капитальный ремонт: актуальные вопросы</w:t>
      </w:r>
      <w:r w:rsidR="00963231" w:rsidRPr="000A47BA">
        <w:rPr>
          <w:rFonts w:ascii="Times New Roman" w:hAnsi="Times New Roman" w:cs="Times New Roman"/>
          <w:b/>
          <w:sz w:val="28"/>
          <w:szCs w:val="28"/>
        </w:rPr>
        <w:t>.</w:t>
      </w:r>
    </w:p>
    <w:p w:rsidR="000A47BA" w:rsidRPr="000A47BA" w:rsidRDefault="000A47BA" w:rsidP="000A4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BDF" w:rsidRPr="000A47BA" w:rsidRDefault="00412BDF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7BA">
        <w:rPr>
          <w:rFonts w:ascii="Times New Roman" w:hAnsi="Times New Roman" w:cs="Times New Roman"/>
          <w:sz w:val="28"/>
          <w:szCs w:val="28"/>
        </w:rPr>
        <w:t xml:space="preserve">Система финансирования капитального ремонта многоквартирных домов утверждена федеральным законодательством. </w:t>
      </w:r>
      <w:r w:rsidR="00025D1E" w:rsidRPr="0005783B">
        <w:rPr>
          <w:rFonts w:ascii="Times New Roman" w:hAnsi="Times New Roman" w:cs="Times New Roman"/>
          <w:sz w:val="28"/>
          <w:szCs w:val="28"/>
        </w:rPr>
        <w:t>Принцип формирования фонда капитального ремонта</w:t>
      </w:r>
      <w:r w:rsidR="00025D1E">
        <w:rPr>
          <w:rFonts w:ascii="Times New Roman" w:hAnsi="Times New Roman" w:cs="Times New Roman"/>
          <w:sz w:val="28"/>
          <w:szCs w:val="28"/>
        </w:rPr>
        <w:t xml:space="preserve"> </w:t>
      </w:r>
      <w:r w:rsidRPr="000A47BA">
        <w:rPr>
          <w:rFonts w:ascii="Times New Roman" w:hAnsi="Times New Roman" w:cs="Times New Roman"/>
          <w:sz w:val="28"/>
          <w:szCs w:val="28"/>
        </w:rPr>
        <w:t xml:space="preserve">заключается в следующем: каждый собственник обязан ежемесячно осуществлять платеж в установленном размере. Эти </w:t>
      </w:r>
      <w:r w:rsidR="00025D1E" w:rsidRPr="0005783B">
        <w:rPr>
          <w:rFonts w:ascii="Times New Roman" w:hAnsi="Times New Roman" w:cs="Times New Roman"/>
          <w:sz w:val="28"/>
          <w:szCs w:val="28"/>
        </w:rPr>
        <w:t>средства</w:t>
      </w:r>
      <w:r w:rsidR="00025D1E">
        <w:rPr>
          <w:rFonts w:ascii="Times New Roman" w:hAnsi="Times New Roman" w:cs="Times New Roman"/>
          <w:sz w:val="28"/>
          <w:szCs w:val="28"/>
        </w:rPr>
        <w:t xml:space="preserve"> </w:t>
      </w:r>
      <w:r w:rsidRPr="000A47BA">
        <w:rPr>
          <w:rFonts w:ascii="Times New Roman" w:hAnsi="Times New Roman" w:cs="Times New Roman"/>
          <w:sz w:val="28"/>
          <w:szCs w:val="28"/>
        </w:rPr>
        <w:t>поступают на специально открытый банковский счет или на счет регионального оператора. Образовавшиеся в результате регулярных платежей накопления в будущем пойдут на осуществление необходимых ремонтных работ.</w:t>
      </w:r>
    </w:p>
    <w:p w:rsidR="00412BDF" w:rsidRDefault="00412BDF" w:rsidP="00025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7BA">
        <w:rPr>
          <w:rFonts w:ascii="Times New Roman" w:hAnsi="Times New Roman" w:cs="Times New Roman"/>
          <w:sz w:val="28"/>
          <w:szCs w:val="28"/>
        </w:rPr>
        <w:t>Уже несколько месяцев квитанции с начисленными платежами на оплату капитального ремонта многоквартирных домов поступают собственникам, а у граждан по-прежнему возникают вопросы</w:t>
      </w:r>
      <w:r w:rsidR="0005783B" w:rsidRPr="0005783B">
        <w:rPr>
          <w:rFonts w:ascii="Times New Roman" w:hAnsi="Times New Roman" w:cs="Times New Roman"/>
          <w:sz w:val="28"/>
          <w:szCs w:val="28"/>
        </w:rPr>
        <w:t>.</w:t>
      </w:r>
      <w:r w:rsidRPr="00057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5D1E" w:rsidRPr="0005783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25D1E" w:rsidRPr="0005783B">
        <w:rPr>
          <w:rFonts w:ascii="Times New Roman" w:hAnsi="Times New Roman" w:cs="Times New Roman"/>
          <w:sz w:val="28"/>
          <w:szCs w:val="28"/>
        </w:rPr>
        <w:t xml:space="preserve"> вопросы, возникающие при реализации мероприятий по осуществлению капитального ремонта,</w:t>
      </w:r>
      <w:r w:rsidR="00025D1E">
        <w:rPr>
          <w:rFonts w:ascii="Times New Roman" w:hAnsi="Times New Roman" w:cs="Times New Roman"/>
          <w:sz w:val="28"/>
          <w:szCs w:val="28"/>
        </w:rPr>
        <w:t xml:space="preserve"> </w:t>
      </w:r>
      <w:r w:rsidRPr="000A47BA">
        <w:rPr>
          <w:rFonts w:ascii="Times New Roman" w:hAnsi="Times New Roman" w:cs="Times New Roman"/>
          <w:sz w:val="28"/>
          <w:szCs w:val="28"/>
        </w:rPr>
        <w:t>отвечают специалисты отдела № 16 по муниципальным обра</w:t>
      </w:r>
      <w:r w:rsidRPr="0044184B">
        <w:rPr>
          <w:rFonts w:ascii="Times New Roman" w:hAnsi="Times New Roman" w:cs="Times New Roman"/>
          <w:sz w:val="28"/>
          <w:szCs w:val="28"/>
        </w:rPr>
        <w:t xml:space="preserve">зованиям </w:t>
      </w:r>
      <w:proofErr w:type="spellStart"/>
      <w:r w:rsidRPr="0044184B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441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84B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4418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84B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44184B">
        <w:rPr>
          <w:rFonts w:ascii="Times New Roman" w:hAnsi="Times New Roman" w:cs="Times New Roman"/>
          <w:sz w:val="28"/>
          <w:szCs w:val="28"/>
        </w:rPr>
        <w:t xml:space="preserve"> районы НКО «Фонд капитального ремонта МКД».</w:t>
      </w:r>
    </w:p>
    <w:p w:rsidR="00412BDF" w:rsidRPr="00665B99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5B99">
        <w:rPr>
          <w:rFonts w:ascii="Times New Roman" w:hAnsi="Times New Roman" w:cs="Times New Roman"/>
          <w:b/>
          <w:sz w:val="28"/>
          <w:szCs w:val="28"/>
        </w:rPr>
        <w:t>- Какие есть гарантии у собственников жилых помещений в многоквартирных домах, что программа будет работать и кто обеспечит проведение капитального ремонта?</w:t>
      </w:r>
    </w:p>
    <w:p w:rsidR="00412BDF" w:rsidRDefault="00412BDF" w:rsidP="000A4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31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ч. 1 ст. 182 Жилищного кодекса РФ, региональный оператор обеспечивает проведение капитального ремонта общего имущества в многоквартирном доме, собственники помещений в котором формируют Фонд капитального ремонта на счете НКО «Фонд капитального ремонта МКД». Объем и сроки работ предусмотрены региональной программой капитального ремонта. Финансирование капитального ремонта общего имущества в многоквартирном доме осуществляется на возвратной основе, в том числе </w:t>
      </w:r>
      <w:r w:rsidR="00963231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недостаточности средств фонда, за счет средств, полученных за счет платежей собственников помещений в других многоквартирных домах, формирующих фонды капитального ремонта, счетах регионального оператора, это допускается при условии, если указанные многоквартирные дома находятся в одном городском округе или муниципальном районе.</w:t>
      </w:r>
    </w:p>
    <w:p w:rsidR="00412BDF" w:rsidRPr="00665B99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65B99">
        <w:rPr>
          <w:rFonts w:ascii="Times New Roman" w:hAnsi="Times New Roman" w:cs="Times New Roman"/>
          <w:b/>
          <w:sz w:val="28"/>
          <w:szCs w:val="28"/>
        </w:rPr>
        <w:t>- Какие рычаги воздействия предусмотрены для должников, и кто с ними будет работать? Какая ответственность за неоплату?</w:t>
      </w:r>
    </w:p>
    <w:p w:rsidR="00412BDF" w:rsidRDefault="00412BDF" w:rsidP="000A4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31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Собственник помещения в многоквартирном доме обязан нести расходы на </w:t>
      </w:r>
      <w:r w:rsidR="00665B99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принадлежащего ему помещения, а также участвовать в </w:t>
      </w:r>
      <w:r w:rsidR="00665B99">
        <w:rPr>
          <w:rFonts w:ascii="Times New Roman" w:hAnsi="Times New Roman" w:cs="Times New Roman"/>
          <w:sz w:val="28"/>
          <w:szCs w:val="28"/>
        </w:rPr>
        <w:t>расходах</w:t>
      </w:r>
      <w:r>
        <w:rPr>
          <w:rFonts w:ascii="Times New Roman" w:hAnsi="Times New Roman" w:cs="Times New Roman"/>
          <w:sz w:val="28"/>
          <w:szCs w:val="28"/>
        </w:rPr>
        <w:t xml:space="preserve"> на содержание общего имущества в многоквартирном доме</w:t>
      </w:r>
      <w:r w:rsidR="00665B99">
        <w:rPr>
          <w:rFonts w:ascii="Times New Roman" w:hAnsi="Times New Roman" w:cs="Times New Roman"/>
          <w:sz w:val="28"/>
          <w:szCs w:val="28"/>
        </w:rPr>
        <w:t xml:space="preserve"> соразмерно своей д</w:t>
      </w:r>
      <w:r>
        <w:rPr>
          <w:rFonts w:ascii="Times New Roman" w:hAnsi="Times New Roman" w:cs="Times New Roman"/>
          <w:sz w:val="28"/>
          <w:szCs w:val="28"/>
        </w:rPr>
        <w:t xml:space="preserve">оли в праве </w:t>
      </w:r>
      <w:r w:rsidR="00665B99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на это имущество путем внесения платы за содержание и </w:t>
      </w:r>
      <w:r w:rsidR="00665B99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 и взносов на </w:t>
      </w:r>
      <w:r w:rsidR="00665B99">
        <w:rPr>
          <w:rFonts w:ascii="Times New Roman" w:hAnsi="Times New Roman" w:cs="Times New Roman"/>
          <w:sz w:val="28"/>
          <w:szCs w:val="28"/>
        </w:rPr>
        <w:t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ремонт (ч. 1 ч. 3 ст. 158 ЖК РФ). </w:t>
      </w:r>
      <w:r w:rsidR="00CF7B34">
        <w:rPr>
          <w:rFonts w:ascii="Times New Roman" w:hAnsi="Times New Roman" w:cs="Times New Roman"/>
          <w:sz w:val="28"/>
          <w:szCs w:val="28"/>
        </w:rPr>
        <w:t xml:space="preserve">Обязанность по оплате расходов на капитальный ремонт многоквартирного дома распространяется на всех собственников помещения. При переходе права </w:t>
      </w:r>
      <w:r w:rsidR="00665B99">
        <w:rPr>
          <w:rFonts w:ascii="Times New Roman" w:hAnsi="Times New Roman" w:cs="Times New Roman"/>
          <w:sz w:val="28"/>
          <w:szCs w:val="28"/>
        </w:rPr>
        <w:t>собственности</w:t>
      </w:r>
      <w:r w:rsidR="00CF7B34">
        <w:rPr>
          <w:rFonts w:ascii="Times New Roman" w:hAnsi="Times New Roman" w:cs="Times New Roman"/>
          <w:sz w:val="28"/>
          <w:szCs w:val="28"/>
        </w:rPr>
        <w:t xml:space="preserve"> на помещение в многоквартирном доме к новому собственнику переходит обязательство предыдущего, в том числе обязанность по оплате взносов на капитальный ремонт. В соответствии с ч. 14.1 ст. 155 ЖК РФ, собственники помещений в многоквартирном доме несвоевременно и (или) </w:t>
      </w:r>
      <w:r w:rsidR="00665B99">
        <w:rPr>
          <w:rFonts w:ascii="Times New Roman" w:hAnsi="Times New Roman" w:cs="Times New Roman"/>
          <w:sz w:val="28"/>
          <w:szCs w:val="28"/>
        </w:rPr>
        <w:t>не полностью</w:t>
      </w:r>
      <w:r w:rsidR="00CF7B34">
        <w:rPr>
          <w:rFonts w:ascii="Times New Roman" w:hAnsi="Times New Roman" w:cs="Times New Roman"/>
          <w:sz w:val="28"/>
          <w:szCs w:val="28"/>
        </w:rPr>
        <w:t xml:space="preserve"> уплатившие взносы на капитальный ремонт, обязаны уплатить в фонд капитального ремонта проценты в размере одной трехсотой ставки рефинансирования ЦБ РФ, действующей на момент оплаты</w:t>
      </w:r>
      <w:r w:rsidR="00665B99">
        <w:rPr>
          <w:rFonts w:ascii="Times New Roman" w:hAnsi="Times New Roman" w:cs="Times New Roman"/>
          <w:sz w:val="28"/>
          <w:szCs w:val="28"/>
        </w:rPr>
        <w:t>, о</w:t>
      </w:r>
      <w:r w:rsidR="00CF7B34">
        <w:rPr>
          <w:rFonts w:ascii="Times New Roman" w:hAnsi="Times New Roman" w:cs="Times New Roman"/>
          <w:sz w:val="28"/>
          <w:szCs w:val="28"/>
        </w:rPr>
        <w:t>т невыплаченных в срок сумм за каждый день просрочки, начиная со следующего дня после наступления установленного срока оплаты по день фактической оплаты включительно.</w:t>
      </w:r>
    </w:p>
    <w:p w:rsidR="00CF7B34" w:rsidRPr="00665B99" w:rsidRDefault="00CF7B34" w:rsidP="000A47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65B99">
        <w:rPr>
          <w:rFonts w:ascii="Times New Roman" w:hAnsi="Times New Roman" w:cs="Times New Roman"/>
          <w:b/>
          <w:sz w:val="28"/>
          <w:szCs w:val="28"/>
        </w:rPr>
        <w:t>-</w:t>
      </w:r>
      <w:r w:rsidR="00665B99" w:rsidRPr="00665B99">
        <w:rPr>
          <w:rFonts w:ascii="Times New Roman" w:hAnsi="Times New Roman" w:cs="Times New Roman"/>
          <w:b/>
          <w:sz w:val="28"/>
          <w:szCs w:val="28"/>
        </w:rPr>
        <w:t xml:space="preserve"> Как долго нужно копить деньг</w:t>
      </w:r>
      <w:r w:rsidRPr="00665B99">
        <w:rPr>
          <w:rFonts w:ascii="Times New Roman" w:hAnsi="Times New Roman" w:cs="Times New Roman"/>
          <w:b/>
          <w:sz w:val="28"/>
          <w:szCs w:val="28"/>
        </w:rPr>
        <w:t>и на специальном счете, прежде, чем им воспользоваться?</w:t>
      </w:r>
    </w:p>
    <w:p w:rsidR="00412BDF" w:rsidRDefault="00CF7B34" w:rsidP="000A4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31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Срок реализации региональной программы капитального ремонта общего имущества в многоквартирных домах в Краснодарском крае-30 лет. Согласно ч. 1 и ч. 2 ст. 189 ЖК РФ, проведение капитального ремонта общего имущества в многоквартирном доме осуществляется </w:t>
      </w:r>
      <w:r w:rsidR="004F2512">
        <w:rPr>
          <w:rFonts w:ascii="Times New Roman" w:hAnsi="Times New Roman" w:cs="Times New Roman"/>
          <w:sz w:val="28"/>
          <w:szCs w:val="28"/>
        </w:rPr>
        <w:t xml:space="preserve">на основании решения общего собрания собственников помещения. </w:t>
      </w:r>
    </w:p>
    <w:p w:rsidR="004F2512" w:rsidRDefault="00CB1BCB" w:rsidP="00CB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83B">
        <w:rPr>
          <w:rFonts w:ascii="Times New Roman" w:hAnsi="Times New Roman" w:cs="Times New Roman"/>
          <w:sz w:val="28"/>
          <w:szCs w:val="28"/>
        </w:rPr>
        <w:t>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лица, осуществляющего управление многоквартирным домом или оказание услуг и (или) выполнение работ по содержанию и ремонту общего имущества в многоквартирном доме, регионального оператора либо по собственной инициативе</w:t>
      </w:r>
      <w:r w:rsidR="0005783B" w:rsidRPr="0005783B">
        <w:rPr>
          <w:rFonts w:ascii="Times New Roman" w:hAnsi="Times New Roman" w:cs="Times New Roman"/>
          <w:sz w:val="28"/>
          <w:szCs w:val="28"/>
        </w:rPr>
        <w:t>.</w:t>
      </w:r>
      <w:r w:rsidR="0005783B">
        <w:rPr>
          <w:rFonts w:ascii="Times New Roman" w:hAnsi="Times New Roman" w:cs="Times New Roman"/>
          <w:sz w:val="28"/>
          <w:szCs w:val="28"/>
        </w:rPr>
        <w:t xml:space="preserve"> </w:t>
      </w:r>
      <w:r w:rsidR="004F2512">
        <w:rPr>
          <w:rFonts w:ascii="Times New Roman" w:hAnsi="Times New Roman" w:cs="Times New Roman"/>
          <w:sz w:val="28"/>
          <w:szCs w:val="28"/>
        </w:rPr>
        <w:t xml:space="preserve">Перечень услуг и работ по капитальному ремонту МКД за счет средств фонда, сформированного, исходя из минимального размера взноса, включает в себя: </w:t>
      </w:r>
    </w:p>
    <w:p w:rsidR="004F2512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-ремонт </w:t>
      </w:r>
      <w:r w:rsidR="00963231">
        <w:rPr>
          <w:rFonts w:ascii="Times New Roman" w:hAnsi="Times New Roman" w:cs="Times New Roman"/>
          <w:sz w:val="28"/>
          <w:szCs w:val="28"/>
        </w:rPr>
        <w:t>внутридомовых</w:t>
      </w:r>
      <w:r>
        <w:rPr>
          <w:rFonts w:ascii="Times New Roman" w:hAnsi="Times New Roman" w:cs="Times New Roman"/>
          <w:sz w:val="28"/>
          <w:szCs w:val="28"/>
        </w:rPr>
        <w:t xml:space="preserve"> инженерных систем электро-, тепло-, газо-, водоснабжение, водоотведение;</w:t>
      </w:r>
    </w:p>
    <w:p w:rsidR="004F2512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-ремонт крыши, в том числе переустройство невентилируемой крыши на вентилируемую крышу, устройство выходов на кровлю;</w:t>
      </w:r>
    </w:p>
    <w:p w:rsidR="004F2512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-ремонт подвальных помещений, относящихся к общему и</w:t>
      </w:r>
      <w:r w:rsidR="0005783B">
        <w:rPr>
          <w:rFonts w:ascii="Times New Roman" w:hAnsi="Times New Roman" w:cs="Times New Roman"/>
          <w:sz w:val="28"/>
          <w:szCs w:val="28"/>
        </w:rPr>
        <w:t>муществу в многоквартирном доме</w:t>
      </w:r>
    </w:p>
    <w:p w:rsidR="004F2512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-установку коллективных (общедомовых) приборов учета потребления ресурсов;</w:t>
      </w:r>
    </w:p>
    <w:p w:rsidR="004F2512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-утепление и ремонт фасада;</w:t>
      </w:r>
    </w:p>
    <w:p w:rsidR="004F2512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-ремонт фундамента многоквартирного дома;</w:t>
      </w:r>
    </w:p>
    <w:p w:rsidR="004F2512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-разработку проектной документации на оказание услуг и (или) выполнение работ по капитальному ремонту многоквартирных домов, а также проведение экспертизы такой документации в установленных Федеральным законодательством случаях;</w:t>
      </w:r>
    </w:p>
    <w:p w:rsidR="004F2512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-проведения строительного контроля за оказанием услуг и выполнением работ по капитальному ремонту многоквартирных домов;</w:t>
      </w:r>
    </w:p>
    <w:p w:rsidR="004F2512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-внесение </w:t>
      </w:r>
      <w:r w:rsidR="00963231">
        <w:rPr>
          <w:rFonts w:ascii="Times New Roman" w:hAnsi="Times New Roman" w:cs="Times New Roman"/>
          <w:sz w:val="28"/>
          <w:szCs w:val="28"/>
        </w:rPr>
        <w:t>изменений в технический паспорт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технического паспорта в случае его отсутствия;</w:t>
      </w:r>
    </w:p>
    <w:p w:rsidR="004F2512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-внесение изменений в энергетический паспорт дома, изготовление энергетического паспорта в случае его отсутствия</w:t>
      </w:r>
      <w:r w:rsidR="00665B99">
        <w:rPr>
          <w:rFonts w:ascii="Times New Roman" w:hAnsi="Times New Roman" w:cs="Times New Roman"/>
          <w:sz w:val="28"/>
          <w:szCs w:val="28"/>
        </w:rPr>
        <w:t>.</w:t>
      </w:r>
    </w:p>
    <w:p w:rsidR="004F2512" w:rsidRPr="00963231" w:rsidRDefault="004F2512" w:rsidP="000A47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231">
        <w:rPr>
          <w:rFonts w:ascii="Times New Roman" w:hAnsi="Times New Roman" w:cs="Times New Roman"/>
          <w:b/>
          <w:sz w:val="28"/>
          <w:szCs w:val="28"/>
        </w:rPr>
        <w:t>-</w:t>
      </w:r>
      <w:r w:rsidR="00665B99" w:rsidRPr="00963231">
        <w:rPr>
          <w:rFonts w:ascii="Times New Roman" w:hAnsi="Times New Roman" w:cs="Times New Roman"/>
          <w:b/>
          <w:sz w:val="28"/>
          <w:szCs w:val="28"/>
        </w:rPr>
        <w:t xml:space="preserve"> Мне приносят </w:t>
      </w:r>
      <w:r w:rsidR="00963231" w:rsidRPr="00963231">
        <w:rPr>
          <w:rFonts w:ascii="Times New Roman" w:hAnsi="Times New Roman" w:cs="Times New Roman"/>
          <w:b/>
          <w:sz w:val="28"/>
          <w:szCs w:val="28"/>
        </w:rPr>
        <w:t>квитанции</w:t>
      </w:r>
      <w:r w:rsidR="00665B99" w:rsidRPr="00963231">
        <w:rPr>
          <w:rFonts w:ascii="Times New Roman" w:hAnsi="Times New Roman" w:cs="Times New Roman"/>
          <w:b/>
          <w:sz w:val="28"/>
          <w:szCs w:val="28"/>
        </w:rPr>
        <w:t xml:space="preserve"> на оплату капитального ремонта, </w:t>
      </w:r>
      <w:r w:rsidR="00963231" w:rsidRPr="00963231">
        <w:rPr>
          <w:rFonts w:ascii="Times New Roman" w:hAnsi="Times New Roman" w:cs="Times New Roman"/>
          <w:b/>
          <w:sz w:val="28"/>
          <w:szCs w:val="28"/>
        </w:rPr>
        <w:t>несмотря</w:t>
      </w:r>
      <w:r w:rsidR="00665B99" w:rsidRPr="00963231">
        <w:rPr>
          <w:rFonts w:ascii="Times New Roman" w:hAnsi="Times New Roman" w:cs="Times New Roman"/>
          <w:b/>
          <w:sz w:val="28"/>
          <w:szCs w:val="28"/>
        </w:rPr>
        <w:t xml:space="preserve"> на то, что квартира – муниципальная. Должна ли я платить деньги?</w:t>
      </w:r>
    </w:p>
    <w:p w:rsidR="00665B99" w:rsidRDefault="00963231" w:rsidP="000A4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231">
        <w:rPr>
          <w:rFonts w:ascii="Times New Roman" w:hAnsi="Times New Roman" w:cs="Times New Roman"/>
          <w:b/>
          <w:i/>
          <w:sz w:val="28"/>
          <w:szCs w:val="28"/>
        </w:rPr>
        <w:t>Отве</w:t>
      </w:r>
      <w:r w:rsidR="00665B99" w:rsidRPr="00963231">
        <w:rPr>
          <w:rFonts w:ascii="Times New Roman" w:hAnsi="Times New Roman" w:cs="Times New Roman"/>
          <w:b/>
          <w:i/>
          <w:sz w:val="28"/>
          <w:szCs w:val="28"/>
        </w:rPr>
        <w:t>т:</w:t>
      </w:r>
      <w:r w:rsidR="00665B99">
        <w:rPr>
          <w:rFonts w:ascii="Times New Roman" w:hAnsi="Times New Roman" w:cs="Times New Roman"/>
          <w:sz w:val="28"/>
          <w:szCs w:val="28"/>
        </w:rPr>
        <w:t xml:space="preserve"> согласно ст. 169 ЖК РФ, оплачивать взносы на капитальный ремонт обязаны собственники помещений в многоквартирном доме. В случае, если 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665B99">
        <w:rPr>
          <w:rFonts w:ascii="Times New Roman" w:hAnsi="Times New Roman" w:cs="Times New Roman"/>
          <w:sz w:val="28"/>
          <w:szCs w:val="28"/>
        </w:rPr>
        <w:t xml:space="preserve"> – муниципальная, то собственником является</w:t>
      </w:r>
      <w:r w:rsidR="00025D1E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</w:t>
      </w:r>
      <w:r w:rsidR="00665B99">
        <w:rPr>
          <w:rFonts w:ascii="Times New Roman" w:hAnsi="Times New Roman" w:cs="Times New Roman"/>
          <w:sz w:val="28"/>
          <w:szCs w:val="28"/>
        </w:rPr>
        <w:t xml:space="preserve"> </w:t>
      </w:r>
      <w:r w:rsidR="00665B99" w:rsidRPr="00CD0544">
        <w:rPr>
          <w:rFonts w:ascii="Times New Roman" w:hAnsi="Times New Roman" w:cs="Times New Roman"/>
          <w:sz w:val="28"/>
          <w:szCs w:val="28"/>
        </w:rPr>
        <w:t xml:space="preserve">и оплачивать взносы должен </w:t>
      </w:r>
      <w:r w:rsidR="00025D1E" w:rsidRPr="00CD0544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665B99" w:rsidRPr="00CD0544">
        <w:rPr>
          <w:rFonts w:ascii="Times New Roman" w:hAnsi="Times New Roman" w:cs="Times New Roman"/>
          <w:sz w:val="28"/>
          <w:szCs w:val="28"/>
        </w:rPr>
        <w:t xml:space="preserve">. </w:t>
      </w:r>
      <w:r w:rsidR="00025D1E" w:rsidRPr="00CD0544">
        <w:rPr>
          <w:rFonts w:ascii="Times New Roman" w:hAnsi="Times New Roman" w:cs="Times New Roman"/>
          <w:sz w:val="28"/>
          <w:szCs w:val="28"/>
        </w:rPr>
        <w:t>При возникновении вопросов по оплате взносов на капитальный ремонт общего имущества многоквартирных домов</w:t>
      </w:r>
      <w:r w:rsidR="00025D1E">
        <w:rPr>
          <w:rFonts w:ascii="Times New Roman" w:hAnsi="Times New Roman" w:cs="Times New Roman"/>
          <w:sz w:val="28"/>
          <w:szCs w:val="28"/>
        </w:rPr>
        <w:t xml:space="preserve"> н</w:t>
      </w:r>
      <w:r w:rsidR="00665B99">
        <w:rPr>
          <w:rFonts w:ascii="Times New Roman" w:hAnsi="Times New Roman" w:cs="Times New Roman"/>
          <w:sz w:val="28"/>
          <w:szCs w:val="28"/>
        </w:rPr>
        <w:t>еобходимо обратиться в фонд, чтобы внесли изменения в данные о собственнике. Тогда и квитанции в Ваш адрес приходить не будут.</w:t>
      </w:r>
    </w:p>
    <w:p w:rsidR="00665B99" w:rsidRDefault="00665B99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0A4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412BD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412BD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412BD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412BD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BDF" w:rsidRDefault="00412BDF" w:rsidP="00412BDF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B82" w:rsidRDefault="00C47B82"/>
    <w:sectPr w:rsidR="00C4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DF"/>
    <w:rsid w:val="00025D1E"/>
    <w:rsid w:val="0005783B"/>
    <w:rsid w:val="000A47BA"/>
    <w:rsid w:val="00412BDF"/>
    <w:rsid w:val="004F2512"/>
    <w:rsid w:val="00665B99"/>
    <w:rsid w:val="00963231"/>
    <w:rsid w:val="00C47B82"/>
    <w:rsid w:val="00CB1BCB"/>
    <w:rsid w:val="00CD0544"/>
    <w:rsid w:val="00C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58A3D-1843-4929-B90E-AF51B1A4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B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7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user-default</dc:creator>
  <cp:keywords/>
  <dc:description/>
  <cp:lastModifiedBy>user-default</cp:lastModifiedBy>
  <cp:revision>2</cp:revision>
  <cp:lastPrinted>2015-02-05T06:53:00Z</cp:lastPrinted>
  <dcterms:created xsi:type="dcterms:W3CDTF">2015-02-05T06:58:00Z</dcterms:created>
  <dcterms:modified xsi:type="dcterms:W3CDTF">2015-02-05T06:58:00Z</dcterms:modified>
</cp:coreProperties>
</file>