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9B" w:rsidRPr="00F5169B" w:rsidRDefault="00F5169B" w:rsidP="00F51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69B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69B" w:rsidRPr="00F5169B" w:rsidRDefault="00F5169B" w:rsidP="00F51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5169B" w:rsidRPr="00F5169B" w:rsidRDefault="00F5169B" w:rsidP="00F51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6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F5169B" w:rsidRPr="00F5169B" w:rsidRDefault="00F5169B" w:rsidP="00F51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5169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5169B" w:rsidRPr="00F5169B" w:rsidRDefault="00F5169B" w:rsidP="00F51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.12.2022 </w:t>
      </w: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51</w:t>
      </w:r>
    </w:p>
    <w:p w:rsidR="00F5169B" w:rsidRPr="00F5169B" w:rsidRDefault="00F5169B" w:rsidP="00F516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B2724C" w:rsidRPr="008465B7" w:rsidRDefault="00B2724C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CA267D" w:rsidRPr="008465B7" w:rsidRDefault="00CA267D" w:rsidP="00E52DCD">
      <w:pPr>
        <w:tabs>
          <w:tab w:val="left" w:pos="1965"/>
          <w:tab w:val="left" w:pos="85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36"/>
        </w:rPr>
      </w:pPr>
    </w:p>
    <w:p w:rsidR="000B2B36" w:rsidRDefault="000B2B36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некоторых постановлений а</w:t>
      </w:r>
      <w:r w:rsidR="005303BB" w:rsidRPr="00A1223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5303BB" w:rsidRDefault="005303BB" w:rsidP="000B2B36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34">
        <w:rPr>
          <w:rFonts w:ascii="Times New Roman" w:hAnsi="Times New Roman" w:cs="Times New Roman"/>
          <w:b/>
          <w:sz w:val="28"/>
          <w:szCs w:val="28"/>
        </w:rPr>
        <w:t>Ко</w:t>
      </w:r>
      <w:r w:rsidR="000B2B36">
        <w:rPr>
          <w:rFonts w:ascii="Times New Roman" w:hAnsi="Times New Roman" w:cs="Times New Roman"/>
          <w:b/>
          <w:sz w:val="28"/>
          <w:szCs w:val="28"/>
        </w:rPr>
        <w:t xml:space="preserve">реновского городского поселения </w:t>
      </w:r>
      <w:r w:rsidRPr="00A1223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B27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B36" w:rsidRPr="008465B7" w:rsidRDefault="000B2B36" w:rsidP="003D62E5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5303BB" w:rsidRPr="008465B7" w:rsidRDefault="005303BB" w:rsidP="003D62E5">
      <w:pPr>
        <w:pStyle w:val="a6"/>
        <w:spacing w:after="0"/>
        <w:ind w:firstLine="709"/>
        <w:jc w:val="center"/>
        <w:rPr>
          <w:sz w:val="28"/>
          <w:szCs w:val="40"/>
        </w:rPr>
      </w:pPr>
    </w:p>
    <w:p w:rsidR="00511F15" w:rsidRDefault="00AD5E21" w:rsidP="00CA267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511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приведения</w:t>
      </w:r>
      <w:r w:rsidR="000B2B36">
        <w:rPr>
          <w:rFonts w:ascii="Times New Roman" w:hAnsi="Times New Roman" w:cs="Times New Roman"/>
          <w:sz w:val="28"/>
          <w:szCs w:val="28"/>
        </w:rPr>
        <w:t xml:space="preserve"> нормативно-правового акта с действующим законодательством, </w:t>
      </w:r>
      <w:r w:rsidR="00511F15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="00511F1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11F15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F91288" w:rsidRDefault="005303BB" w:rsidP="00CA267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1. </w:t>
      </w:r>
      <w:r w:rsidR="00511F1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A1223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Кореновского городского поселения Кореновского района</w:t>
      </w:r>
      <w:r w:rsidR="003D62E5">
        <w:rPr>
          <w:rFonts w:ascii="Times New Roman" w:hAnsi="Times New Roman" w:cs="Times New Roman"/>
          <w:sz w:val="28"/>
          <w:szCs w:val="28"/>
        </w:rPr>
        <w:t xml:space="preserve"> </w:t>
      </w:r>
      <w:r w:rsidR="00511F15">
        <w:rPr>
          <w:rFonts w:ascii="Times New Roman" w:hAnsi="Times New Roman" w:cs="Times New Roman"/>
          <w:sz w:val="28"/>
          <w:szCs w:val="28"/>
        </w:rPr>
        <w:t xml:space="preserve">от 17 октября </w:t>
      </w:r>
      <w:r w:rsidR="003D62E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1F15">
        <w:rPr>
          <w:rFonts w:ascii="Times New Roman" w:hAnsi="Times New Roman" w:cs="Times New Roman"/>
          <w:sz w:val="28"/>
          <w:szCs w:val="28"/>
        </w:rPr>
        <w:t>2022 года № 1344</w:t>
      </w:r>
      <w:r w:rsidRPr="00C11756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«</w:t>
      </w:r>
      <w:r w:rsidR="00F91288" w:rsidRPr="00F9128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91288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F91288" w:rsidRPr="00F9128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12 января 2021 года № 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</w:t>
      </w:r>
      <w:r w:rsidR="00F9128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района».</w:t>
      </w:r>
    </w:p>
    <w:p w:rsidR="00F91288" w:rsidRDefault="005303BB" w:rsidP="00CA267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</w:t>
      </w:r>
      <w:r w:rsidRPr="00F91288">
        <w:rPr>
          <w:rFonts w:ascii="Times New Roman" w:hAnsi="Times New Roman" w:cs="Times New Roman"/>
          <w:sz w:val="28"/>
          <w:szCs w:val="28"/>
        </w:rPr>
        <w:t xml:space="preserve"> </w:t>
      </w:r>
      <w:r w:rsidR="003D62E5">
        <w:rPr>
          <w:rFonts w:ascii="Times New Roman" w:hAnsi="Times New Roman" w:cs="Times New Roman"/>
          <w:sz w:val="28"/>
          <w:szCs w:val="28"/>
        </w:rPr>
        <w:t>21</w:t>
      </w:r>
      <w:r w:rsidR="00F91288">
        <w:rPr>
          <w:rFonts w:ascii="Times New Roman" w:hAnsi="Times New Roman" w:cs="Times New Roman"/>
          <w:sz w:val="28"/>
          <w:szCs w:val="28"/>
        </w:rPr>
        <w:t xml:space="preserve"> </w:t>
      </w:r>
      <w:r w:rsidR="003D62E5">
        <w:rPr>
          <w:rFonts w:ascii="Times New Roman" w:hAnsi="Times New Roman" w:cs="Times New Roman"/>
          <w:sz w:val="28"/>
          <w:szCs w:val="28"/>
        </w:rPr>
        <w:t>декабря</w:t>
      </w:r>
      <w:r w:rsidR="00F91288">
        <w:rPr>
          <w:rFonts w:ascii="Times New Roman" w:hAnsi="Times New Roman" w:cs="Times New Roman"/>
          <w:sz w:val="28"/>
          <w:szCs w:val="28"/>
        </w:rPr>
        <w:t xml:space="preserve"> </w:t>
      </w:r>
      <w:r w:rsidR="003D62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1288">
        <w:rPr>
          <w:rFonts w:ascii="Times New Roman" w:hAnsi="Times New Roman" w:cs="Times New Roman"/>
          <w:sz w:val="28"/>
          <w:szCs w:val="28"/>
        </w:rPr>
        <w:t>2022 года № 1</w:t>
      </w:r>
      <w:r w:rsidR="004B0DA7">
        <w:rPr>
          <w:rFonts w:ascii="Times New Roman" w:hAnsi="Times New Roman" w:cs="Times New Roman"/>
          <w:sz w:val="28"/>
          <w:szCs w:val="28"/>
        </w:rPr>
        <w:t>711</w:t>
      </w:r>
      <w:r w:rsidR="00F91288" w:rsidRPr="00C11756">
        <w:rPr>
          <w:rFonts w:ascii="Times New Roman" w:hAnsi="Times New Roman" w:cs="Times New Roman"/>
          <w:sz w:val="28"/>
          <w:szCs w:val="28"/>
        </w:rPr>
        <w:t xml:space="preserve"> </w:t>
      </w:r>
      <w:r w:rsidR="00F91288" w:rsidRPr="00A12234">
        <w:rPr>
          <w:rFonts w:ascii="Times New Roman" w:hAnsi="Times New Roman" w:cs="Times New Roman"/>
          <w:sz w:val="28"/>
          <w:szCs w:val="28"/>
        </w:rPr>
        <w:t>«</w:t>
      </w:r>
      <w:r w:rsidR="00F91288" w:rsidRPr="00F9128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91288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="00F91288" w:rsidRPr="00F9128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от 12 января </w:t>
      </w:r>
      <w:r w:rsidR="006F60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91288" w:rsidRPr="00F91288">
        <w:rPr>
          <w:rFonts w:ascii="Times New Roman" w:hAnsi="Times New Roman" w:cs="Times New Roman"/>
          <w:sz w:val="28"/>
          <w:szCs w:val="28"/>
        </w:rPr>
        <w:t>2021 года № 8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</w:t>
      </w:r>
      <w:r w:rsidR="00F9128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района».</w:t>
      </w:r>
      <w:r w:rsidRPr="00F91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BB" w:rsidRPr="00F91288" w:rsidRDefault="005303BB" w:rsidP="00CA267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 xml:space="preserve">3. </w:t>
      </w:r>
      <w:r w:rsidRPr="00F9128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                      поселения Кореновского района (Труханова) официально опубликовать настоящее постановление и обеспечить его размещение </w:t>
      </w:r>
      <w:r w:rsidRPr="00A12234">
        <w:rPr>
          <w:rFonts w:ascii="Times New Roman" w:hAnsi="Times New Roman" w:cs="Times New Roman"/>
          <w:sz w:val="28"/>
          <w:szCs w:val="28"/>
        </w:rPr>
        <w:t>на официальном</w:t>
      </w:r>
      <w:r w:rsidR="003D62E5"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сайте администрации Кореновского городского поселения Кореновского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34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5303BB" w:rsidRPr="00A12234" w:rsidRDefault="005303BB" w:rsidP="00CA267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34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5303BB" w:rsidRPr="008465B7" w:rsidRDefault="005303BB" w:rsidP="00530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8465B7" w:rsidRPr="008465B7" w:rsidRDefault="008465B7" w:rsidP="00846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5303BB" w:rsidRPr="008E206A" w:rsidRDefault="005303BB" w:rsidP="00846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6A">
        <w:rPr>
          <w:rFonts w:ascii="Times New Roman" w:hAnsi="Times New Roman" w:cs="Times New Roman"/>
          <w:sz w:val="28"/>
          <w:szCs w:val="28"/>
        </w:rPr>
        <w:t>Глава</w:t>
      </w:r>
    </w:p>
    <w:p w:rsidR="005303BB" w:rsidRPr="008E206A" w:rsidRDefault="005303BB" w:rsidP="005303B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E206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511F15" w:rsidRDefault="005303BB" w:rsidP="005303BB">
      <w:pPr>
        <w:pStyle w:val="a6"/>
        <w:spacing w:after="0"/>
        <w:jc w:val="both"/>
        <w:rPr>
          <w:color w:val="000000"/>
          <w:spacing w:val="-2"/>
          <w:sz w:val="28"/>
          <w:szCs w:val="28"/>
        </w:rPr>
      </w:pPr>
      <w:r w:rsidRPr="008E206A">
        <w:rPr>
          <w:color w:val="000000"/>
          <w:spacing w:val="-2"/>
          <w:sz w:val="28"/>
          <w:szCs w:val="28"/>
        </w:rPr>
        <w:t>Кореновского района</w:t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</w:r>
      <w:r w:rsidRPr="008E206A">
        <w:rPr>
          <w:color w:val="000000"/>
          <w:spacing w:val="-2"/>
          <w:sz w:val="28"/>
          <w:szCs w:val="28"/>
        </w:rPr>
        <w:tab/>
        <w:t xml:space="preserve">                   </w:t>
      </w:r>
      <w:r w:rsidR="003D62E5">
        <w:rPr>
          <w:color w:val="000000"/>
          <w:spacing w:val="-2"/>
          <w:sz w:val="28"/>
          <w:szCs w:val="28"/>
        </w:rPr>
        <w:t xml:space="preserve"> </w:t>
      </w:r>
      <w:r w:rsidRPr="008E206A">
        <w:rPr>
          <w:color w:val="000000"/>
          <w:spacing w:val="-2"/>
          <w:sz w:val="28"/>
          <w:szCs w:val="28"/>
        </w:rPr>
        <w:t xml:space="preserve">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3D62E5">
        <w:rPr>
          <w:color w:val="000000"/>
          <w:spacing w:val="-2"/>
          <w:sz w:val="28"/>
          <w:szCs w:val="28"/>
        </w:rPr>
        <w:t xml:space="preserve">М.О. </w:t>
      </w:r>
      <w:proofErr w:type="spellStart"/>
      <w:r w:rsidR="003D62E5">
        <w:rPr>
          <w:color w:val="000000"/>
          <w:spacing w:val="-2"/>
          <w:sz w:val="28"/>
          <w:szCs w:val="28"/>
        </w:rPr>
        <w:t>Шутылев</w:t>
      </w:r>
      <w:bookmarkStart w:id="0" w:name="_GoBack"/>
      <w:bookmarkEnd w:id="0"/>
      <w:proofErr w:type="spellEnd"/>
    </w:p>
    <w:sectPr w:rsidR="00511F15" w:rsidSect="00AA4745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D3" w:rsidRDefault="00DA04D3" w:rsidP="00A12234">
      <w:pPr>
        <w:spacing w:after="0" w:line="240" w:lineRule="auto"/>
      </w:pPr>
      <w:r>
        <w:separator/>
      </w:r>
    </w:p>
  </w:endnote>
  <w:endnote w:type="continuationSeparator" w:id="0">
    <w:p w:rsidR="00DA04D3" w:rsidRDefault="00DA04D3" w:rsidP="00A1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D3" w:rsidRDefault="00DA04D3" w:rsidP="00A12234">
      <w:pPr>
        <w:spacing w:after="0" w:line="240" w:lineRule="auto"/>
      </w:pPr>
      <w:r>
        <w:separator/>
      </w:r>
    </w:p>
  </w:footnote>
  <w:footnote w:type="continuationSeparator" w:id="0">
    <w:p w:rsidR="00DA04D3" w:rsidRDefault="00DA04D3" w:rsidP="00A1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AA" w:rsidRDefault="00F26971" w:rsidP="009254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75">
      <w:rPr>
        <w:rStyle w:val="a5"/>
        <w:noProof/>
      </w:rPr>
      <w:t>2</w:t>
    </w:r>
    <w:r>
      <w:rPr>
        <w:rStyle w:val="a5"/>
      </w:rPr>
      <w:fldChar w:fldCharType="end"/>
    </w:r>
  </w:p>
  <w:p w:rsidR="008D03AA" w:rsidRDefault="00DA04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1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03AA" w:rsidRPr="00123E3B" w:rsidRDefault="00F26971" w:rsidP="00123E3B">
        <w:pPr>
          <w:pStyle w:val="a3"/>
          <w:jc w:val="center"/>
          <w:rPr>
            <w:sz w:val="28"/>
            <w:szCs w:val="28"/>
          </w:rPr>
        </w:pPr>
        <w:r w:rsidRPr="00123E3B">
          <w:rPr>
            <w:sz w:val="28"/>
            <w:szCs w:val="28"/>
          </w:rPr>
          <w:fldChar w:fldCharType="begin"/>
        </w:r>
        <w:r w:rsidR="00123E3B" w:rsidRPr="00123E3B">
          <w:rPr>
            <w:sz w:val="28"/>
            <w:szCs w:val="28"/>
          </w:rPr>
          <w:instrText xml:space="preserve"> PAGE   \* MERGEFORMAT </w:instrText>
        </w:r>
        <w:r w:rsidRPr="00123E3B">
          <w:rPr>
            <w:sz w:val="28"/>
            <w:szCs w:val="28"/>
          </w:rPr>
          <w:fldChar w:fldCharType="separate"/>
        </w:r>
        <w:r w:rsidR="00F5169B">
          <w:rPr>
            <w:noProof/>
            <w:sz w:val="28"/>
            <w:szCs w:val="28"/>
          </w:rPr>
          <w:t>2</w:t>
        </w:r>
        <w:r w:rsidRPr="00123E3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3785E"/>
    <w:rsid w:val="000447BF"/>
    <w:rsid w:val="00053E69"/>
    <w:rsid w:val="00076E6B"/>
    <w:rsid w:val="000A5AD6"/>
    <w:rsid w:val="000B2B36"/>
    <w:rsid w:val="000F6144"/>
    <w:rsid w:val="00123E3B"/>
    <w:rsid w:val="001262F4"/>
    <w:rsid w:val="00170D60"/>
    <w:rsid w:val="001A1C8F"/>
    <w:rsid w:val="001A2EDC"/>
    <w:rsid w:val="001C0AC9"/>
    <w:rsid w:val="001F6AD7"/>
    <w:rsid w:val="00263979"/>
    <w:rsid w:val="00277983"/>
    <w:rsid w:val="00310458"/>
    <w:rsid w:val="0036420C"/>
    <w:rsid w:val="00386957"/>
    <w:rsid w:val="0039346A"/>
    <w:rsid w:val="003C5BD1"/>
    <w:rsid w:val="003C7F80"/>
    <w:rsid w:val="003D62E5"/>
    <w:rsid w:val="0044674A"/>
    <w:rsid w:val="00472582"/>
    <w:rsid w:val="004B0DA7"/>
    <w:rsid w:val="00511F15"/>
    <w:rsid w:val="005176A6"/>
    <w:rsid w:val="005303BB"/>
    <w:rsid w:val="00581FBC"/>
    <w:rsid w:val="0059220F"/>
    <w:rsid w:val="00597ED9"/>
    <w:rsid w:val="00687085"/>
    <w:rsid w:val="006A5409"/>
    <w:rsid w:val="006B3B51"/>
    <w:rsid w:val="006F602F"/>
    <w:rsid w:val="007165C9"/>
    <w:rsid w:val="0074773F"/>
    <w:rsid w:val="0076309B"/>
    <w:rsid w:val="0077427D"/>
    <w:rsid w:val="007D51D1"/>
    <w:rsid w:val="00801A2D"/>
    <w:rsid w:val="008465B7"/>
    <w:rsid w:val="00867147"/>
    <w:rsid w:val="00892A07"/>
    <w:rsid w:val="008E206A"/>
    <w:rsid w:val="00905EBA"/>
    <w:rsid w:val="00960E59"/>
    <w:rsid w:val="009E6963"/>
    <w:rsid w:val="00A12234"/>
    <w:rsid w:val="00AA4745"/>
    <w:rsid w:val="00AD5E21"/>
    <w:rsid w:val="00AD61E4"/>
    <w:rsid w:val="00AE707B"/>
    <w:rsid w:val="00B24DCC"/>
    <w:rsid w:val="00B2724C"/>
    <w:rsid w:val="00B36F51"/>
    <w:rsid w:val="00B809D8"/>
    <w:rsid w:val="00B96B1A"/>
    <w:rsid w:val="00C30906"/>
    <w:rsid w:val="00C54D90"/>
    <w:rsid w:val="00CA267D"/>
    <w:rsid w:val="00D044C9"/>
    <w:rsid w:val="00D155B9"/>
    <w:rsid w:val="00DA04D3"/>
    <w:rsid w:val="00DD46CC"/>
    <w:rsid w:val="00DD6A26"/>
    <w:rsid w:val="00E52DCD"/>
    <w:rsid w:val="00E72905"/>
    <w:rsid w:val="00EF10F8"/>
    <w:rsid w:val="00F06975"/>
    <w:rsid w:val="00F1443C"/>
    <w:rsid w:val="00F17F1E"/>
    <w:rsid w:val="00F26971"/>
    <w:rsid w:val="00F32A45"/>
    <w:rsid w:val="00F5169B"/>
    <w:rsid w:val="00F64881"/>
    <w:rsid w:val="00F877ED"/>
    <w:rsid w:val="00F90A69"/>
    <w:rsid w:val="00F91288"/>
    <w:rsid w:val="00F9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9F7F-BB0C-445E-8BD8-12C29AD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23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234"/>
  </w:style>
  <w:style w:type="paragraph" w:customStyle="1" w:styleId="ConsPlusTitle">
    <w:name w:val="ConsPlusTitle"/>
    <w:rsid w:val="00A12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A1223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A122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No Spacing"/>
    <w:uiPriority w:val="1"/>
    <w:qFormat/>
    <w:rsid w:val="00A1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12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34"/>
  </w:style>
  <w:style w:type="paragraph" w:styleId="ab">
    <w:name w:val="Balloon Text"/>
    <w:basedOn w:val="a"/>
    <w:link w:val="ac"/>
    <w:uiPriority w:val="99"/>
    <w:semiHidden/>
    <w:unhideWhenUsed/>
    <w:rsid w:val="003C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7F8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01A2D"/>
    <w:pPr>
      <w:ind w:left="720"/>
      <w:contextualSpacing/>
    </w:pPr>
  </w:style>
  <w:style w:type="character" w:customStyle="1" w:styleId="WW-Absatz-Standardschriftart111">
    <w:name w:val="WW-Absatz-Standardschriftart111"/>
    <w:rsid w:val="008E206A"/>
  </w:style>
  <w:style w:type="character" w:styleId="ae">
    <w:name w:val="line number"/>
    <w:basedOn w:val="a0"/>
    <w:uiPriority w:val="99"/>
    <w:semiHidden/>
    <w:unhideWhenUsed/>
    <w:rsid w:val="00F17F1E"/>
  </w:style>
  <w:style w:type="paragraph" w:customStyle="1" w:styleId="af">
    <w:name w:val="Прижатый влево"/>
    <w:basedOn w:val="a"/>
    <w:next w:val="a"/>
    <w:uiPriority w:val="99"/>
    <w:rsid w:val="00511F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9</cp:revision>
  <cp:lastPrinted>2022-12-30T08:49:00Z</cp:lastPrinted>
  <dcterms:created xsi:type="dcterms:W3CDTF">2022-12-29T08:30:00Z</dcterms:created>
  <dcterms:modified xsi:type="dcterms:W3CDTF">2022-12-30T08:49:00Z</dcterms:modified>
</cp:coreProperties>
</file>