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r w:rsidRPr="007F37BF">
        <w:rPr>
          <w:rFonts w:eastAsia="Times New Roman" w:cs="Times New Roman"/>
          <w:color w:val="26282F"/>
        </w:rPr>
        <w:t>Кореновского городского поселения Кореновского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6C042F" w:rsidP="00B25C14">
      <w:pPr>
        <w:jc w:val="both"/>
      </w:pPr>
      <w:r>
        <w:rPr>
          <w:rFonts w:eastAsia="Times New Roman" w:cs="Times New Roman"/>
          <w:color w:val="000000"/>
        </w:rPr>
        <w:t>«24</w:t>
      </w:r>
      <w:r w:rsidR="00B06C23">
        <w:rPr>
          <w:rFonts w:eastAsia="Times New Roman" w:cs="Times New Roman"/>
          <w:color w:val="000000"/>
        </w:rPr>
        <w:t xml:space="preserve">» </w:t>
      </w:r>
      <w:r>
        <w:rPr>
          <w:rFonts w:eastAsia="Times New Roman" w:cs="Times New Roman"/>
          <w:color w:val="000000"/>
        </w:rPr>
        <w:t>декабря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E3209C">
        <w:rPr>
          <w:rFonts w:eastAsia="Times New Roman" w:cs="Times New Roman"/>
          <w:color w:val="000000"/>
        </w:rPr>
        <w:t>9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E3209C" w:rsidRDefault="00392CE4" w:rsidP="000336E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F22D93" w:rsidRPr="00F22D93">
        <w:rPr>
          <w:rFonts w:eastAsia="Times New Roman" w:cs="Times New Roman"/>
          <w:color w:val="26282F"/>
        </w:rPr>
        <w:t>Совета Кореновского городского поселения Кореновского района от</w:t>
      </w:r>
      <w:r w:rsidR="00E3209C">
        <w:rPr>
          <w:rFonts w:eastAsia="Times New Roman" w:cs="Times New Roman"/>
          <w:color w:val="26282F"/>
        </w:rPr>
        <w:t xml:space="preserve"> 28 июня 2017 года №311</w:t>
      </w:r>
      <w:r w:rsidR="000336E3">
        <w:rPr>
          <w:rFonts w:eastAsia="Times New Roman" w:cs="Times New Roman"/>
          <w:color w:val="26282F"/>
        </w:rPr>
        <w:t xml:space="preserve"> </w:t>
      </w:r>
      <w:r w:rsidR="000336E3" w:rsidRPr="00A31C69">
        <w:rPr>
          <w:lang w:eastAsia="ar-SA"/>
        </w:rPr>
        <w:t>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 w:rsidR="000336E3">
        <w:rPr>
          <w:lang w:eastAsia="ar-SA"/>
        </w:rPr>
        <w:t>.</w:t>
      </w:r>
    </w:p>
    <w:p w:rsidR="005A59B8" w:rsidRDefault="008E7358" w:rsidP="00B06C23">
      <w:pPr>
        <w:ind w:firstLine="567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>13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Кореновского городского поселения Кореновского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>изменения или признания утратившими силу (отмены) нормативных актов Кореновского городского поселения Кореновского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0336E3" w:rsidRPr="00372200" w:rsidRDefault="000336E3" w:rsidP="000336E3">
      <w:pPr>
        <w:tabs>
          <w:tab w:val="left" w:pos="8505"/>
        </w:tabs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муниципальных нормативных правовых актов Кореновского городского поселения Кореновского района, необходимость принятия (издания) которых предусмотрена актами большей юридической силы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пределов компетенции органа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Кореновского городского </w:t>
            </w:r>
            <w:r w:rsidRPr="00372200">
              <w:rPr>
                <w:rFonts w:cs="Times New Roman"/>
              </w:rPr>
              <w:lastRenderedPageBreak/>
              <w:t>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BC6A5E">
              <w:rPr>
                <w:rFonts w:cs="Times New Roman"/>
              </w:rPr>
              <w:t xml:space="preserve">ыявлены 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Использование положений нормативных правовых актов Кореновского городского поселения Кореновского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0336E3" w:rsidRPr="00BC6A5E" w:rsidRDefault="000336E3" w:rsidP="00ED3024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>Искажение смысла положений нормативного правового акта Кореновского городского поселения Кореновского района при его применении</w:t>
            </w:r>
          </w:p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единообразной практики применения нормативных правовых актов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заявлений по вопросам разъяснения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</w:t>
            </w:r>
            <w:r w:rsidRPr="00372200">
              <w:rPr>
                <w:rFonts w:cs="Times New Roman"/>
              </w:rPr>
              <w:lastRenderedPageBreak/>
              <w:t>удовлетворении (отказе в удовлетворении) требований заявителей в связи с отношениями, урегулированными нормативным правовым актом Кореновского городского поселения Кореновского района, и основания их принятия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 Кореновского городского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Кореновского городского поселения Кореновского района и нарушениями единообразия его применения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336E3" w:rsidRPr="00372200" w:rsidTr="00ED3024">
        <w:tc>
          <w:tcPr>
            <w:tcW w:w="861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0336E3" w:rsidRDefault="000336E3" w:rsidP="000336E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336E3" w:rsidRPr="00372200" w:rsidRDefault="000336E3" w:rsidP="000336E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336E3" w:rsidRPr="00372200" w:rsidRDefault="000336E3" w:rsidP="000336E3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В </w:t>
      </w:r>
      <w:proofErr w:type="spellStart"/>
      <w:r w:rsidRPr="00372200">
        <w:rPr>
          <w:rFonts w:cs="Times New Roman"/>
        </w:rPr>
        <w:t>соотвествии</w:t>
      </w:r>
      <w:proofErr w:type="spellEnd"/>
      <w:r w:rsidRPr="00372200">
        <w:rPr>
          <w:rFonts w:cs="Times New Roman"/>
        </w:rPr>
        <w:t xml:space="preserve"> с пунктом 14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372200">
        <w:rPr>
          <w:rFonts w:cs="Times New Roman"/>
        </w:rPr>
        <w:t xml:space="preserve">в целях реализации антикоррупционной политики и устранения коррупциогенных факторов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0336E3" w:rsidRPr="00372200" w:rsidRDefault="000336E3" w:rsidP="000336E3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0336E3" w:rsidRPr="00372200" w:rsidRDefault="000336E3" w:rsidP="000336E3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местного самоуправления Кореновского городского поселения Кореновского района при издании нормативного правового акта Кореновского городского поселения </w:t>
            </w:r>
            <w:r w:rsidRPr="00372200">
              <w:rPr>
                <w:rFonts w:cs="Times New Roman"/>
              </w:rPr>
              <w:lastRenderedPageBreak/>
              <w:t>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0336E3" w:rsidRPr="00BC6A5E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Наиболее часто встречающиеся коррупциогенные факторы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BC6A5E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BC6A5E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BC6A5E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0336E3" w:rsidRPr="00372200" w:rsidRDefault="000336E3" w:rsidP="00ED3024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Сроки приведения нормативных правовых актов Кореновского городского поселения Кореновского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                     -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обращений (предложений, заявлений, жалоб) о несоответствии нормативного правового акта Кореновского городского поселения Кореновского района антикоррупционному законодательству Российской Федерации, в том числе о наличии в нормативном правовом акте Кореновского городского поселения Кореновского района коррупциогенных факторов;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0336E3" w:rsidRPr="00372200" w:rsidRDefault="000336E3" w:rsidP="00ED3024">
            <w:pPr>
              <w:rPr>
                <w:rFonts w:cs="Times New Roman"/>
              </w:rPr>
            </w:pPr>
          </w:p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Количество и характер зафиксированных правонарушений в </w:t>
            </w:r>
            <w:r w:rsidRPr="00372200">
              <w:rPr>
                <w:rFonts w:cs="Times New Roman"/>
              </w:rPr>
              <w:lastRenderedPageBreak/>
              <w:t>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ответственности.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0336E3" w:rsidRPr="00372200" w:rsidRDefault="000336E3" w:rsidP="000336E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336E3" w:rsidRPr="00372200" w:rsidRDefault="000336E3" w:rsidP="000336E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336E3" w:rsidRPr="00372200" w:rsidRDefault="000336E3" w:rsidP="000336E3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>. В соответствии с пунктом 15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Кореновского городского поселения Кореновского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0336E3" w:rsidRPr="00372200" w:rsidRDefault="000336E3" w:rsidP="000336E3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регулирующими однородные отношения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регулирующими однородные отношения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дублирующих норм права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в нормативных правовых актах Кореновского городского поселения </w:t>
            </w:r>
            <w:r w:rsidRPr="00372200">
              <w:rPr>
                <w:rFonts w:cs="Times New Roman"/>
              </w:rPr>
              <w:lastRenderedPageBreak/>
              <w:t>Кореновского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372200">
              <w:rPr>
                <w:rFonts w:cs="Times New Roman"/>
              </w:rPr>
              <w:lastRenderedPageBreak/>
              <w:t>силу (отмены) отсутствует</w:t>
            </w:r>
          </w:p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ошибок юридико-технического характера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336E3" w:rsidRPr="00372200" w:rsidTr="00ED3024">
        <w:tc>
          <w:tcPr>
            <w:tcW w:w="846" w:type="dxa"/>
          </w:tcPr>
          <w:p w:rsidR="000336E3" w:rsidRPr="00372200" w:rsidRDefault="000336E3" w:rsidP="00ED3024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0336E3" w:rsidRPr="00372200" w:rsidRDefault="000336E3" w:rsidP="00ED302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Кореновского городского поселения Кореновского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336E3" w:rsidRPr="00372200" w:rsidRDefault="000336E3" w:rsidP="00ED302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0336E3" w:rsidRPr="00372200" w:rsidRDefault="000336E3" w:rsidP="000336E3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0336E3" w:rsidRPr="000336E3" w:rsidRDefault="000336E3" w:rsidP="00C077B7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 w:rsidRPr="008467A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решение</w:t>
      </w:r>
      <w:r w:rsidRPr="007F37BF">
        <w:rPr>
          <w:rFonts w:cs="Times New Roman"/>
          <w:color w:val="000000"/>
        </w:rPr>
        <w:t xml:space="preserve"> </w:t>
      </w:r>
      <w:r w:rsidRPr="00F22D93">
        <w:rPr>
          <w:rFonts w:eastAsia="Times New Roman" w:cs="Times New Roman"/>
          <w:color w:val="26282F"/>
        </w:rPr>
        <w:t>Совета Кореновского городского поселения Кореновского района от</w:t>
      </w:r>
      <w:r>
        <w:rPr>
          <w:rFonts w:eastAsia="Times New Roman" w:cs="Times New Roman"/>
          <w:color w:val="26282F"/>
        </w:rPr>
        <w:t xml:space="preserve"> 28 июня 2017 года №311 </w:t>
      </w:r>
      <w:r w:rsidRPr="00A31C69">
        <w:rPr>
          <w:lang w:eastAsia="ar-SA"/>
        </w:rPr>
        <w:t>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>
        <w:rPr>
          <w:lang w:eastAsia="ar-SA"/>
        </w:rPr>
        <w:t xml:space="preserve"> </w:t>
      </w:r>
      <w:r>
        <w:rPr>
          <w:rFonts w:cs="Times New Roman"/>
          <w:color w:val="000000"/>
        </w:rPr>
        <w:t>не содержит коррупциогенные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</w:t>
      </w:r>
      <w:r w:rsidR="00C077B7">
        <w:rPr>
          <w:rFonts w:cs="Times New Roman"/>
          <w:color w:val="000000"/>
        </w:rPr>
        <w:t xml:space="preserve"> Совета </w:t>
      </w:r>
      <w:bookmarkStart w:id="0" w:name="_GoBack"/>
      <w:bookmarkEnd w:id="0"/>
      <w:r>
        <w:rPr>
          <w:rFonts w:cs="Times New Roman"/>
          <w:color w:val="000000"/>
        </w:rPr>
        <w:t>Кореновского городского поселения Кореновского района.</w:t>
      </w:r>
    </w:p>
    <w:p w:rsidR="000336E3" w:rsidRDefault="000336E3" w:rsidP="000336E3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0336E3" w:rsidRDefault="000336E3" w:rsidP="000336E3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0336E3" w:rsidRPr="002E5B81" w:rsidRDefault="000336E3" w:rsidP="000336E3">
      <w:r w:rsidRPr="002E5B81">
        <w:t xml:space="preserve">Председатель постоянной комиссии </w:t>
      </w:r>
    </w:p>
    <w:p w:rsidR="000336E3" w:rsidRPr="002E5B81" w:rsidRDefault="000336E3" w:rsidP="000336E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0336E3" w:rsidRPr="002E5B81" w:rsidRDefault="000336E3" w:rsidP="000336E3">
      <w:r w:rsidRPr="002E5B81">
        <w:t xml:space="preserve">Совета Кореновского городского </w:t>
      </w:r>
    </w:p>
    <w:p w:rsidR="000336E3" w:rsidRDefault="000336E3" w:rsidP="000336E3">
      <w:pPr>
        <w:tabs>
          <w:tab w:val="left" w:pos="8505"/>
        </w:tabs>
        <w:jc w:val="both"/>
        <w:rPr>
          <w:rFonts w:cs="Times New Roman"/>
          <w:color w:val="000000"/>
        </w:rPr>
      </w:pPr>
      <w:r w:rsidRPr="002E5B81">
        <w:t xml:space="preserve">поселения Кореновского </w:t>
      </w:r>
      <w:r w:rsidRPr="001E14C2">
        <w:t xml:space="preserve">района                                                                 </w:t>
      </w:r>
      <w:r>
        <w:t xml:space="preserve">      </w:t>
      </w:r>
      <w:r>
        <w:t xml:space="preserve">  </w:t>
      </w:r>
      <w:r>
        <w:t xml:space="preserve">     </w:t>
      </w:r>
      <w:r>
        <w:t xml:space="preserve">Е.Е. </w:t>
      </w:r>
      <w:proofErr w:type="spellStart"/>
      <w:r>
        <w:t>Бурдун</w:t>
      </w:r>
      <w:proofErr w:type="spellEnd"/>
      <w:r>
        <w:t xml:space="preserve">    </w:t>
      </w:r>
    </w:p>
    <w:sectPr w:rsidR="0003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36E3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C042F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077B7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3209C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F7B6-4018-408D-BFD1-F896E8E0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2019-12-24T07:54:00Z</cp:lastPrinted>
  <dcterms:created xsi:type="dcterms:W3CDTF">2019-11-29T09:23:00Z</dcterms:created>
  <dcterms:modified xsi:type="dcterms:W3CDTF">2019-12-24T07:56:00Z</dcterms:modified>
</cp:coreProperties>
</file>