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9B39B" w14:textId="1F50D44D" w:rsidR="008F744D" w:rsidRPr="00FD2C90" w:rsidRDefault="00FD2C90" w:rsidP="00FD2C9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C90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14:paraId="7AED5F1E" w14:textId="2D853ADD" w:rsidR="00FD2C90" w:rsidRPr="00FD2C90" w:rsidRDefault="00FD2C90" w:rsidP="00FD2C9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C90">
        <w:rPr>
          <w:rFonts w:ascii="Times New Roman" w:hAnsi="Times New Roman" w:cs="Times New Roman"/>
          <w:b/>
          <w:bCs/>
          <w:sz w:val="28"/>
          <w:szCs w:val="28"/>
        </w:rPr>
        <w:t>собрания граждан по отбору</w:t>
      </w:r>
    </w:p>
    <w:p w14:paraId="6B2FEACD" w14:textId="68BA0395" w:rsidR="00FD2C90" w:rsidRDefault="00FD2C90" w:rsidP="00FD2C9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C90">
        <w:rPr>
          <w:rFonts w:ascii="Times New Roman" w:hAnsi="Times New Roman" w:cs="Times New Roman"/>
          <w:b/>
          <w:bCs/>
          <w:sz w:val="28"/>
          <w:szCs w:val="28"/>
        </w:rPr>
        <w:t>проектов местных инициатив</w:t>
      </w:r>
    </w:p>
    <w:p w14:paraId="2F387C5C" w14:textId="2507AC1E" w:rsidR="00FD2C90" w:rsidRDefault="00FD2C90" w:rsidP="00FD2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262B472" w14:textId="11BB9955" w:rsidR="00FD2C90" w:rsidRDefault="00FD2C90" w:rsidP="00FD2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Pr="00861460">
        <w:rPr>
          <w:rFonts w:ascii="Times New Roman" w:hAnsi="Times New Roman" w:cs="Times New Roman"/>
          <w:sz w:val="28"/>
          <w:szCs w:val="28"/>
        </w:rPr>
        <w:t xml:space="preserve">проведения: </w:t>
      </w:r>
      <w:r w:rsidR="004A7433">
        <w:rPr>
          <w:rFonts w:ascii="Times New Roman" w:hAnsi="Times New Roman" w:cs="Times New Roman"/>
          <w:sz w:val="28"/>
          <w:szCs w:val="28"/>
        </w:rPr>
        <w:t>12</w:t>
      </w:r>
      <w:r w:rsidRPr="00861460">
        <w:rPr>
          <w:rFonts w:ascii="Times New Roman" w:hAnsi="Times New Roman" w:cs="Times New Roman"/>
          <w:sz w:val="28"/>
          <w:szCs w:val="28"/>
        </w:rPr>
        <w:t>.</w:t>
      </w:r>
      <w:r w:rsidR="004A7433">
        <w:rPr>
          <w:rFonts w:ascii="Times New Roman" w:hAnsi="Times New Roman" w:cs="Times New Roman"/>
          <w:sz w:val="28"/>
          <w:szCs w:val="28"/>
        </w:rPr>
        <w:t>01.</w:t>
      </w:r>
      <w:r w:rsidRPr="00861460">
        <w:rPr>
          <w:rFonts w:ascii="Times New Roman" w:hAnsi="Times New Roman" w:cs="Times New Roman"/>
          <w:sz w:val="28"/>
          <w:szCs w:val="28"/>
        </w:rPr>
        <w:t>202</w:t>
      </w:r>
      <w:r w:rsidR="004A7433">
        <w:rPr>
          <w:rFonts w:ascii="Times New Roman" w:hAnsi="Times New Roman" w:cs="Times New Roman"/>
          <w:sz w:val="28"/>
          <w:szCs w:val="28"/>
        </w:rPr>
        <w:t>4</w:t>
      </w:r>
    </w:p>
    <w:p w14:paraId="5D58FCB7" w14:textId="05EF65DE" w:rsidR="00FD2C90" w:rsidRDefault="00FD2C90" w:rsidP="00FD2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проведения: город Кореновск, </w:t>
      </w:r>
      <w:r w:rsidR="004A7433">
        <w:rPr>
          <w:rFonts w:ascii="Times New Roman" w:hAnsi="Times New Roman" w:cs="Times New Roman"/>
          <w:sz w:val="28"/>
          <w:szCs w:val="28"/>
        </w:rPr>
        <w:t>улица Памяти Героев</w:t>
      </w:r>
    </w:p>
    <w:p w14:paraId="785553ED" w14:textId="696D75E2" w:rsidR="00FD2C90" w:rsidRDefault="00FD2C90" w:rsidP="00FD2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собрания: 1</w:t>
      </w:r>
      <w:r w:rsidR="00AA70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.00</w:t>
      </w:r>
    </w:p>
    <w:p w14:paraId="1378364D" w14:textId="4C4BFFB9" w:rsidR="00FD2C90" w:rsidRDefault="00FD2C90" w:rsidP="00FD2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окончания собрания: 1</w:t>
      </w:r>
      <w:r w:rsidR="00AA70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.30</w:t>
      </w:r>
    </w:p>
    <w:p w14:paraId="4EEE0A4C" w14:textId="1D0DF0E9" w:rsidR="00FD2C90" w:rsidRDefault="00FD2C90" w:rsidP="00FD2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ADFD251" w14:textId="0CFF9A9D" w:rsidR="00FD2C90" w:rsidRDefault="00FD2C90" w:rsidP="00FD2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861460">
        <w:rPr>
          <w:rFonts w:ascii="Times New Roman" w:hAnsi="Times New Roman" w:cs="Times New Roman"/>
          <w:sz w:val="28"/>
          <w:szCs w:val="28"/>
        </w:rPr>
        <w:t>1</w:t>
      </w:r>
      <w:r w:rsidR="004A743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14:paraId="7BCCBDBA" w14:textId="7897834D" w:rsidR="00FD2C90" w:rsidRDefault="00FD2C90" w:rsidP="00FD2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7950F31" w14:textId="54C3CC93" w:rsidR="00FD2C90" w:rsidRPr="005852BC" w:rsidRDefault="00FD2C90" w:rsidP="00FD2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2BC">
        <w:rPr>
          <w:rFonts w:ascii="Times New Roman" w:hAnsi="Times New Roman" w:cs="Times New Roman"/>
          <w:sz w:val="28"/>
          <w:szCs w:val="28"/>
        </w:rPr>
        <w:t xml:space="preserve">Председатель собрания: </w:t>
      </w:r>
      <w:proofErr w:type="spellStart"/>
      <w:r w:rsidR="00A26D7F" w:rsidRPr="005852BC">
        <w:rPr>
          <w:rFonts w:ascii="Times New Roman" w:hAnsi="Times New Roman" w:cs="Times New Roman"/>
          <w:sz w:val="28"/>
          <w:szCs w:val="28"/>
        </w:rPr>
        <w:t>Вряшник</w:t>
      </w:r>
      <w:proofErr w:type="spellEnd"/>
      <w:r w:rsidR="00A26D7F" w:rsidRPr="005852BC">
        <w:rPr>
          <w:rFonts w:ascii="Times New Roman" w:hAnsi="Times New Roman" w:cs="Times New Roman"/>
          <w:sz w:val="28"/>
          <w:szCs w:val="28"/>
        </w:rPr>
        <w:t xml:space="preserve"> Алексей Владимирович</w:t>
      </w:r>
    </w:p>
    <w:p w14:paraId="613CFAA6" w14:textId="34B4FD88" w:rsidR="00FD2C90" w:rsidRDefault="00FD2C90" w:rsidP="00FD2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2BC">
        <w:rPr>
          <w:rFonts w:ascii="Times New Roman" w:hAnsi="Times New Roman" w:cs="Times New Roman"/>
          <w:sz w:val="28"/>
          <w:szCs w:val="28"/>
        </w:rPr>
        <w:t xml:space="preserve">Секретарь собрания: </w:t>
      </w:r>
      <w:r w:rsidR="00A26D7F" w:rsidRPr="005852BC">
        <w:rPr>
          <w:rFonts w:ascii="Times New Roman" w:hAnsi="Times New Roman" w:cs="Times New Roman"/>
          <w:sz w:val="28"/>
          <w:szCs w:val="28"/>
        </w:rPr>
        <w:t>Скрипник Мария Сергеевна</w:t>
      </w:r>
    </w:p>
    <w:p w14:paraId="3E5EEA31" w14:textId="5A4B270D" w:rsidR="00FD2C90" w:rsidRDefault="00FD2C90" w:rsidP="00FD2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855A31B" w14:textId="77777777" w:rsidR="004A7433" w:rsidRDefault="00FD2C90" w:rsidP="00FD2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собрания:</w:t>
      </w:r>
      <w:r w:rsidR="00D026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2390B3" w14:textId="5D53FFF3" w:rsidR="00FD2C90" w:rsidRDefault="004A7433" w:rsidP="00FD2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</w:t>
      </w:r>
      <w:r w:rsidR="00FD2C90">
        <w:rPr>
          <w:rFonts w:ascii="Times New Roman" w:hAnsi="Times New Roman" w:cs="Times New Roman"/>
          <w:sz w:val="28"/>
          <w:szCs w:val="28"/>
        </w:rPr>
        <w:t>ассмотрение поступивш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FD2C90">
        <w:rPr>
          <w:rFonts w:ascii="Times New Roman" w:hAnsi="Times New Roman" w:cs="Times New Roman"/>
          <w:sz w:val="28"/>
          <w:szCs w:val="28"/>
        </w:rPr>
        <w:t xml:space="preserve"> в рамках реализаци</w:t>
      </w:r>
      <w:r w:rsidR="00D02691">
        <w:rPr>
          <w:rFonts w:ascii="Times New Roman" w:hAnsi="Times New Roman" w:cs="Times New Roman"/>
          <w:sz w:val="28"/>
          <w:szCs w:val="28"/>
        </w:rPr>
        <w:t>и проектов местных инициатив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2691">
        <w:rPr>
          <w:rFonts w:ascii="Times New Roman" w:hAnsi="Times New Roman" w:cs="Times New Roman"/>
          <w:sz w:val="28"/>
          <w:szCs w:val="28"/>
        </w:rPr>
        <w:t xml:space="preserve"> от инициативн</w:t>
      </w:r>
      <w:r>
        <w:rPr>
          <w:rFonts w:ascii="Times New Roman" w:hAnsi="Times New Roman" w:cs="Times New Roman"/>
          <w:sz w:val="28"/>
          <w:szCs w:val="28"/>
        </w:rPr>
        <w:t>ой группы</w:t>
      </w:r>
      <w:r w:rsidR="00D02691">
        <w:rPr>
          <w:rFonts w:ascii="Times New Roman" w:hAnsi="Times New Roman" w:cs="Times New Roman"/>
          <w:sz w:val="28"/>
          <w:szCs w:val="28"/>
        </w:rPr>
        <w:t>:</w:t>
      </w:r>
    </w:p>
    <w:p w14:paraId="48422F20" w14:textId="5E0FF0D0" w:rsidR="00AA702C" w:rsidRDefault="00D02691" w:rsidP="004A7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A7433" w:rsidRPr="00EA6016">
        <w:rPr>
          <w:rFonts w:ascii="Times New Roman" w:hAnsi="Times New Roman" w:cs="Times New Roman"/>
          <w:sz w:val="28"/>
          <w:szCs w:val="28"/>
        </w:rPr>
        <w:t>«</w:t>
      </w:r>
      <w:bookmarkStart w:id="0" w:name="_Hlk157414705"/>
      <w:r w:rsidR="004A7433" w:rsidRPr="00EA6016">
        <w:rPr>
          <w:rFonts w:ascii="Times New Roman" w:hAnsi="Times New Roman" w:cs="Times New Roman"/>
          <w:sz w:val="28"/>
          <w:szCs w:val="28"/>
        </w:rPr>
        <w:t>Благоустройство общественной территории по улице Памяти Героев в городе Кореновске (укладка тротуарной плитки, устройство ограждения, установка лавочек и урн, озеленение)»</w:t>
      </w:r>
      <w:bookmarkEnd w:id="0"/>
    </w:p>
    <w:p w14:paraId="24964A4F" w14:textId="77777777" w:rsidR="004A7433" w:rsidRDefault="004A7433" w:rsidP="004A7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1315B54" w14:textId="2143FCB3" w:rsidR="00FD2C90" w:rsidRDefault="00D02691" w:rsidP="00D026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СОБРАНИЯ:</w:t>
      </w:r>
    </w:p>
    <w:p w14:paraId="76A4C1DA" w14:textId="29ADC015" w:rsidR="00D02691" w:rsidRDefault="00D02691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01D10D0" w14:textId="77777777" w:rsidR="004A7433" w:rsidRDefault="00632EB3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570CE05" w14:textId="77777777" w:rsidR="004A7433" w:rsidRDefault="004A7433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с</w:t>
      </w:r>
      <w:r w:rsidR="00D02691">
        <w:rPr>
          <w:rFonts w:ascii="Times New Roman" w:hAnsi="Times New Roman" w:cs="Times New Roman"/>
          <w:sz w:val="28"/>
          <w:szCs w:val="28"/>
        </w:rPr>
        <w:t xml:space="preserve">лушали: </w:t>
      </w:r>
    </w:p>
    <w:p w14:paraId="4CE0FF12" w14:textId="372423FE" w:rsidR="00DD67EE" w:rsidRPr="00DD67EE" w:rsidRDefault="005852BC" w:rsidP="00DD6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26D7F" w:rsidRPr="005852BC">
        <w:rPr>
          <w:rFonts w:ascii="Times New Roman" w:hAnsi="Times New Roman" w:cs="Times New Roman"/>
          <w:sz w:val="28"/>
          <w:szCs w:val="28"/>
        </w:rPr>
        <w:t>Вряшника</w:t>
      </w:r>
      <w:proofErr w:type="spellEnd"/>
      <w:r w:rsidR="00A26D7F" w:rsidRPr="005852BC">
        <w:rPr>
          <w:rFonts w:ascii="Times New Roman" w:hAnsi="Times New Roman" w:cs="Times New Roman"/>
          <w:sz w:val="28"/>
          <w:szCs w:val="28"/>
        </w:rPr>
        <w:t xml:space="preserve"> А.В.,</w:t>
      </w:r>
      <w:r w:rsidR="00D02691" w:rsidRPr="005852BC">
        <w:rPr>
          <w:rFonts w:ascii="Times New Roman" w:hAnsi="Times New Roman" w:cs="Times New Roman"/>
          <w:sz w:val="28"/>
          <w:szCs w:val="28"/>
        </w:rPr>
        <w:t xml:space="preserve"> </w:t>
      </w:r>
      <w:r w:rsidR="00AA702C" w:rsidRPr="005852BC">
        <w:rPr>
          <w:rFonts w:ascii="Times New Roman" w:hAnsi="Times New Roman" w:cs="Times New Roman"/>
          <w:sz w:val="28"/>
          <w:szCs w:val="28"/>
        </w:rPr>
        <w:t>руководителя</w:t>
      </w:r>
      <w:r w:rsidR="00AA702C">
        <w:rPr>
          <w:rFonts w:ascii="Times New Roman" w:hAnsi="Times New Roman" w:cs="Times New Roman"/>
          <w:sz w:val="28"/>
          <w:szCs w:val="28"/>
        </w:rPr>
        <w:t xml:space="preserve"> инициативной группы</w:t>
      </w:r>
      <w:r w:rsidR="00D02691">
        <w:rPr>
          <w:rFonts w:ascii="Times New Roman" w:hAnsi="Times New Roman" w:cs="Times New Roman"/>
          <w:sz w:val="28"/>
          <w:szCs w:val="28"/>
        </w:rPr>
        <w:t>, котор</w:t>
      </w:r>
      <w:r w:rsidR="00390C7F">
        <w:rPr>
          <w:rFonts w:ascii="Times New Roman" w:hAnsi="Times New Roman" w:cs="Times New Roman"/>
          <w:sz w:val="28"/>
          <w:szCs w:val="28"/>
        </w:rPr>
        <w:t>ый</w:t>
      </w:r>
      <w:r w:rsidR="00D02691">
        <w:rPr>
          <w:rFonts w:ascii="Times New Roman" w:hAnsi="Times New Roman" w:cs="Times New Roman"/>
          <w:sz w:val="28"/>
          <w:szCs w:val="28"/>
        </w:rPr>
        <w:t xml:space="preserve"> </w:t>
      </w:r>
      <w:r w:rsidR="004A7433">
        <w:rPr>
          <w:rFonts w:ascii="Times New Roman" w:hAnsi="Times New Roman" w:cs="Times New Roman"/>
          <w:sz w:val="28"/>
          <w:szCs w:val="28"/>
        </w:rPr>
        <w:t>доложил, что в рамках участия в отборе проекта местных инициатив Кореновского городского поселения, инициативная группа жителей Кореновского городского поселения подготовила проект местных инициатив</w:t>
      </w:r>
      <w:r w:rsidR="00207AE9">
        <w:rPr>
          <w:rFonts w:ascii="Times New Roman" w:hAnsi="Times New Roman" w:cs="Times New Roman"/>
          <w:sz w:val="28"/>
          <w:szCs w:val="28"/>
        </w:rPr>
        <w:t xml:space="preserve"> </w:t>
      </w:r>
      <w:r w:rsidR="00AB73EF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значения, направленный на благоустройство общественной территории </w:t>
      </w:r>
      <w:r w:rsidR="00AB73EF" w:rsidRPr="00EA6016">
        <w:rPr>
          <w:rFonts w:ascii="Times New Roman" w:hAnsi="Times New Roman" w:cs="Times New Roman"/>
          <w:sz w:val="28"/>
          <w:szCs w:val="28"/>
        </w:rPr>
        <w:t>«Благоустройство общественной территории по улице Памяти Героев в городе Кореновске (укладка тротуарной плитки, устройство ограждения, установка лавочек и урн, озеленение)».</w:t>
      </w:r>
      <w:r w:rsidR="00AB73EF" w:rsidRPr="00AB73EF">
        <w:t xml:space="preserve"> </w:t>
      </w:r>
      <w:r w:rsidR="00AB73EF" w:rsidRPr="00AB73EF">
        <w:rPr>
          <w:rFonts w:ascii="Times New Roman" w:hAnsi="Times New Roman" w:cs="Times New Roman"/>
          <w:sz w:val="28"/>
          <w:szCs w:val="28"/>
        </w:rPr>
        <w:t xml:space="preserve">Благоустраиваемая территория является прилегающей территорией к объекту культурного наследия "Две братские могилы советских воинов, погибших в боях с фашистскими захватчиками в 1942-1943 </w:t>
      </w:r>
      <w:proofErr w:type="spellStart"/>
      <w:r w:rsidR="00AB73EF" w:rsidRPr="00AB73EF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AB73EF" w:rsidRPr="00AB73EF">
        <w:rPr>
          <w:rFonts w:ascii="Times New Roman" w:hAnsi="Times New Roman" w:cs="Times New Roman"/>
          <w:sz w:val="28"/>
          <w:szCs w:val="28"/>
        </w:rPr>
        <w:t>». В памятные даты на указанной территории проводятся митинги в честь памяти погибших героев военных лет, с участием ветеранов Великой Отечественной войны, патриотических клубов, юнармейцев, учащихся общеобразовательных школ и техникума. Одной из целей проведения данных мероприятий является повышение у населения патриотизма, приверженности государству, политике, проводимой Российским правительством, администрацией Краснодарского края и Кореновского района.</w:t>
      </w:r>
      <w:r w:rsidR="00AB73EF">
        <w:rPr>
          <w:rFonts w:ascii="Times New Roman" w:hAnsi="Times New Roman" w:cs="Times New Roman"/>
          <w:sz w:val="28"/>
          <w:szCs w:val="28"/>
        </w:rPr>
        <w:t xml:space="preserve"> </w:t>
      </w:r>
      <w:r w:rsidR="00AB73EF" w:rsidRPr="00AB73EF">
        <w:rPr>
          <w:rFonts w:ascii="Times New Roman" w:hAnsi="Times New Roman" w:cs="Times New Roman"/>
          <w:sz w:val="28"/>
          <w:szCs w:val="28"/>
        </w:rPr>
        <w:t xml:space="preserve">Благоустройство указанной территории позволит создать более благоприятные условия при проведении общественных мероприятий, а также при посещении памятника жителями города, решившими почтить память погибших в годы Великой Отечественной войны. Выполнение всего комплекса работ, предусмотренных проектом, увеличит, в </w:t>
      </w:r>
      <w:r w:rsidR="00AB73EF" w:rsidRPr="00AB73EF">
        <w:rPr>
          <w:rFonts w:ascii="Times New Roman" w:hAnsi="Times New Roman" w:cs="Times New Roman"/>
          <w:sz w:val="28"/>
          <w:szCs w:val="28"/>
        </w:rPr>
        <w:lastRenderedPageBreak/>
        <w:t>том числе, привлекательность внешнего облика Кореновского городского поселения Кореновского района.</w:t>
      </w:r>
      <w:r w:rsidR="00DD67EE" w:rsidRPr="00DD67EE">
        <w:t xml:space="preserve"> </w:t>
      </w:r>
      <w:r w:rsidR="00DD67EE" w:rsidRPr="00DD67EE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предполагает следующие мероприятия: укладка тротуарной плитки (входная группа, карманы под </w:t>
      </w:r>
      <w:proofErr w:type="spellStart"/>
      <w:r w:rsidR="00DD67EE" w:rsidRPr="00DD67EE">
        <w:rPr>
          <w:rFonts w:ascii="Times New Roman" w:hAnsi="Times New Roman" w:cs="Times New Roman"/>
          <w:sz w:val="28"/>
          <w:szCs w:val="28"/>
        </w:rPr>
        <w:t>маф</w:t>
      </w:r>
      <w:proofErr w:type="spellEnd"/>
      <w:r w:rsidR="00DD67EE" w:rsidRPr="00DD67EE">
        <w:rPr>
          <w:rFonts w:ascii="Times New Roman" w:hAnsi="Times New Roman" w:cs="Times New Roman"/>
          <w:sz w:val="28"/>
          <w:szCs w:val="28"/>
        </w:rPr>
        <w:t xml:space="preserve">, на дорожке), облицовка ступеней, установка и урн, установка ограждения, озеленение, в том числе, посадка хвойных растений и кустарников. </w:t>
      </w:r>
    </w:p>
    <w:p w14:paraId="74D62FEB" w14:textId="6EA63D50" w:rsidR="004A7433" w:rsidRDefault="00DD67EE" w:rsidP="00DD6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67EE">
        <w:rPr>
          <w:rFonts w:ascii="Times New Roman" w:hAnsi="Times New Roman" w:cs="Times New Roman"/>
          <w:sz w:val="28"/>
          <w:szCs w:val="28"/>
        </w:rPr>
        <w:tab/>
        <w:t>Подготовлен локальный сметный расчет. На сегодняшний день общая стоимость работ составляет 3940,93 тыс. рублей.</w:t>
      </w:r>
    </w:p>
    <w:p w14:paraId="1078491F" w14:textId="20E046BB" w:rsidR="004A7433" w:rsidRDefault="00AB73EF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Проектом предусматривается нефинансовое (трудовое) участие жителей в виде</w:t>
      </w:r>
      <w:r w:rsidRPr="00AB73EF">
        <w:t xml:space="preserve"> </w:t>
      </w:r>
      <w:r w:rsidRPr="00AB73EF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73EF">
        <w:rPr>
          <w:rFonts w:ascii="Times New Roman" w:hAnsi="Times New Roman" w:cs="Times New Roman"/>
          <w:sz w:val="28"/>
          <w:szCs w:val="28"/>
        </w:rPr>
        <w:t xml:space="preserve"> субботников</w:t>
      </w:r>
      <w:r w:rsidR="00E35388">
        <w:rPr>
          <w:rFonts w:ascii="Times New Roman" w:hAnsi="Times New Roman" w:cs="Times New Roman"/>
          <w:sz w:val="28"/>
          <w:szCs w:val="28"/>
        </w:rPr>
        <w:t xml:space="preserve"> и </w:t>
      </w:r>
      <w:r w:rsidRPr="00AB73EF">
        <w:rPr>
          <w:rFonts w:ascii="Times New Roman" w:hAnsi="Times New Roman" w:cs="Times New Roman"/>
          <w:sz w:val="28"/>
          <w:szCs w:val="28"/>
        </w:rPr>
        <w:t>уборк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73EF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E35388">
        <w:rPr>
          <w:rFonts w:ascii="Times New Roman" w:hAnsi="Times New Roman" w:cs="Times New Roman"/>
          <w:sz w:val="28"/>
          <w:szCs w:val="28"/>
        </w:rPr>
        <w:t xml:space="preserve"> от мусора.</w:t>
      </w:r>
    </w:p>
    <w:p w14:paraId="0C151C03" w14:textId="2CD9CABC" w:rsidR="00E35388" w:rsidRDefault="00E35388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предусмотрено финансовое участие населения.</w:t>
      </w:r>
    </w:p>
    <w:p w14:paraId="358C1C77" w14:textId="77777777" w:rsidR="004A7433" w:rsidRDefault="004A7433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3195ED" w14:textId="3CBEDFBD" w:rsidR="0019071D" w:rsidRDefault="008768CF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071D" w:rsidRPr="007F2125">
        <w:rPr>
          <w:rFonts w:ascii="Times New Roman" w:hAnsi="Times New Roman" w:cs="Times New Roman"/>
          <w:sz w:val="28"/>
          <w:szCs w:val="28"/>
        </w:rPr>
        <w:t xml:space="preserve"> </w:t>
      </w:r>
      <w:r w:rsidR="0019071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26263">
        <w:rPr>
          <w:rFonts w:ascii="Times New Roman" w:hAnsi="Times New Roman" w:cs="Times New Roman"/>
          <w:sz w:val="28"/>
          <w:szCs w:val="28"/>
        </w:rPr>
        <w:t>изложенного предл</w:t>
      </w:r>
      <w:r w:rsidR="00441C4F">
        <w:rPr>
          <w:rFonts w:ascii="Times New Roman" w:hAnsi="Times New Roman" w:cs="Times New Roman"/>
          <w:sz w:val="28"/>
          <w:szCs w:val="28"/>
        </w:rPr>
        <w:t>ожил</w:t>
      </w:r>
      <w:r w:rsidR="00D26263">
        <w:rPr>
          <w:rFonts w:ascii="Times New Roman" w:hAnsi="Times New Roman" w:cs="Times New Roman"/>
          <w:sz w:val="28"/>
          <w:szCs w:val="28"/>
        </w:rPr>
        <w:t xml:space="preserve"> утвердить проект местных инициатив </w:t>
      </w:r>
      <w:r w:rsidR="00441C4F" w:rsidRPr="00EA6016">
        <w:rPr>
          <w:rFonts w:ascii="Times New Roman" w:hAnsi="Times New Roman" w:cs="Times New Roman"/>
          <w:sz w:val="28"/>
          <w:szCs w:val="28"/>
        </w:rPr>
        <w:t>«Благоустройство общественной территории по улице Памяти Героев в городе Кореновске (укладка тротуарной плитки, устройство ограждения, установка лавочек и урн, озеленение)»</w:t>
      </w:r>
      <w:r w:rsidR="00A21C83">
        <w:rPr>
          <w:rFonts w:ascii="Times New Roman" w:hAnsi="Times New Roman" w:cs="Times New Roman"/>
          <w:sz w:val="28"/>
          <w:szCs w:val="28"/>
        </w:rPr>
        <w:t xml:space="preserve"> </w:t>
      </w:r>
      <w:r w:rsidR="00D26263">
        <w:rPr>
          <w:rFonts w:ascii="Times New Roman" w:hAnsi="Times New Roman" w:cs="Times New Roman"/>
          <w:sz w:val="28"/>
          <w:szCs w:val="28"/>
        </w:rPr>
        <w:t xml:space="preserve">и направить </w:t>
      </w:r>
      <w:r w:rsidR="00441C4F">
        <w:rPr>
          <w:rFonts w:ascii="Times New Roman" w:hAnsi="Times New Roman" w:cs="Times New Roman"/>
          <w:sz w:val="28"/>
          <w:szCs w:val="28"/>
        </w:rPr>
        <w:t>данный проект</w:t>
      </w:r>
      <w:r w:rsidR="00D26263">
        <w:rPr>
          <w:rFonts w:ascii="Times New Roman" w:hAnsi="Times New Roman" w:cs="Times New Roman"/>
          <w:sz w:val="28"/>
          <w:szCs w:val="28"/>
        </w:rPr>
        <w:t xml:space="preserve"> </w:t>
      </w:r>
      <w:r w:rsidR="00441C4F">
        <w:rPr>
          <w:rFonts w:ascii="Times New Roman" w:hAnsi="Times New Roman" w:cs="Times New Roman"/>
          <w:sz w:val="28"/>
          <w:szCs w:val="28"/>
        </w:rPr>
        <w:t>на</w:t>
      </w:r>
      <w:r w:rsidR="00D26263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441C4F">
        <w:rPr>
          <w:rFonts w:ascii="Times New Roman" w:hAnsi="Times New Roman" w:cs="Times New Roman"/>
          <w:sz w:val="28"/>
          <w:szCs w:val="28"/>
        </w:rPr>
        <w:t>е</w:t>
      </w:r>
      <w:r w:rsidR="00D26263">
        <w:rPr>
          <w:rFonts w:ascii="Times New Roman" w:hAnsi="Times New Roman" w:cs="Times New Roman"/>
          <w:sz w:val="28"/>
          <w:szCs w:val="28"/>
        </w:rPr>
        <w:t xml:space="preserve"> в </w:t>
      </w:r>
      <w:r w:rsidR="00441C4F">
        <w:rPr>
          <w:rFonts w:ascii="Times New Roman" w:hAnsi="Times New Roman" w:cs="Times New Roman"/>
          <w:sz w:val="28"/>
          <w:szCs w:val="28"/>
        </w:rPr>
        <w:t>отборе</w:t>
      </w:r>
      <w:r w:rsidR="00D26263">
        <w:rPr>
          <w:rFonts w:ascii="Times New Roman" w:hAnsi="Times New Roman" w:cs="Times New Roman"/>
          <w:sz w:val="28"/>
          <w:szCs w:val="28"/>
        </w:rPr>
        <w:t xml:space="preserve"> проектов местных инициати</w:t>
      </w:r>
      <w:r w:rsidR="00441C4F">
        <w:rPr>
          <w:rFonts w:ascii="Times New Roman" w:hAnsi="Times New Roman" w:cs="Times New Roman"/>
          <w:sz w:val="28"/>
          <w:szCs w:val="28"/>
        </w:rPr>
        <w:t>в, с целью получения бюджетных средств на его реализацию.</w:t>
      </w:r>
    </w:p>
    <w:p w14:paraId="31F45FD3" w14:textId="070CECCF" w:rsidR="00D26263" w:rsidRDefault="00D26263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E57BCC" w14:textId="431C0C09" w:rsidR="00D26263" w:rsidRDefault="00D26263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14:paraId="26069182" w14:textId="14A2E08C" w:rsidR="00D26263" w:rsidRDefault="00D26263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ЗА-</w:t>
      </w:r>
      <w:r w:rsidR="00441C4F">
        <w:rPr>
          <w:rFonts w:ascii="Times New Roman" w:hAnsi="Times New Roman" w:cs="Times New Roman"/>
          <w:sz w:val="28"/>
          <w:szCs w:val="28"/>
        </w:rPr>
        <w:t>5046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390682">
        <w:rPr>
          <w:rFonts w:ascii="Times New Roman" w:hAnsi="Times New Roman" w:cs="Times New Roman"/>
          <w:sz w:val="28"/>
          <w:szCs w:val="28"/>
        </w:rPr>
        <w:t>1</w:t>
      </w:r>
      <w:r w:rsidR="00441C4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 на собрании и </w:t>
      </w:r>
      <w:r w:rsidR="00441C4F">
        <w:rPr>
          <w:rFonts w:ascii="Times New Roman" w:hAnsi="Times New Roman" w:cs="Times New Roman"/>
          <w:sz w:val="28"/>
          <w:szCs w:val="28"/>
        </w:rPr>
        <w:t>5036 человек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подписными листами)</w:t>
      </w:r>
    </w:p>
    <w:p w14:paraId="15BDFD8F" w14:textId="6BDD0759" w:rsidR="00D26263" w:rsidRDefault="00D26263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ПРОТИВ-0 человек</w:t>
      </w:r>
    </w:p>
    <w:p w14:paraId="21F39BF3" w14:textId="15A146FB" w:rsidR="00D26263" w:rsidRDefault="00D26263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ВОЗДЕРЖАЛИСЬ-0 человек</w:t>
      </w:r>
    </w:p>
    <w:p w14:paraId="672CC6D3" w14:textId="3BD47CF8" w:rsidR="00D26263" w:rsidRDefault="00D26263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CB1AA5" w14:textId="5B2CCED2" w:rsidR="00D26263" w:rsidRDefault="00D26263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14:paraId="7EF77DF5" w14:textId="06673456" w:rsidR="00441C4F" w:rsidRDefault="00D26263" w:rsidP="0044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проект местных инициатив </w:t>
      </w:r>
      <w:r w:rsidR="00441C4F" w:rsidRPr="00441C4F">
        <w:rPr>
          <w:rFonts w:ascii="Times New Roman" w:hAnsi="Times New Roman" w:cs="Times New Roman"/>
          <w:sz w:val="28"/>
          <w:szCs w:val="28"/>
        </w:rPr>
        <w:t xml:space="preserve">«Благоустройство общественной территории по улице Памяти Героев в городе Кореновске (укладка тротуарной плитки, устройство ограждения, установка лавочек и урн, озеленение)» </w:t>
      </w:r>
      <w:r w:rsidR="00441C4F">
        <w:rPr>
          <w:rFonts w:ascii="Times New Roman" w:hAnsi="Times New Roman" w:cs="Times New Roman"/>
          <w:sz w:val="28"/>
          <w:szCs w:val="28"/>
        </w:rPr>
        <w:t>и направить данный проект на участие в отборе проектов местных инициатив, с целью получения бюджетных средств на его реализацию.</w:t>
      </w:r>
    </w:p>
    <w:p w14:paraId="445DC602" w14:textId="77A8162A" w:rsidR="00632EB3" w:rsidRDefault="00632EB3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B5EE45" w14:textId="4F76C8E4" w:rsidR="00632EB3" w:rsidRDefault="00632EB3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СОБРАНИЯ И ПРИНЯТЫЕ РЕШЕНИЯ: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632EB3" w14:paraId="1F8E2857" w14:textId="77777777" w:rsidTr="00632EB3">
        <w:tc>
          <w:tcPr>
            <w:tcW w:w="1129" w:type="dxa"/>
          </w:tcPr>
          <w:p w14:paraId="5B95B2C5" w14:textId="2F5CF0DA" w:rsidR="00632EB3" w:rsidRDefault="00632EB3" w:rsidP="00D026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1" w:type="dxa"/>
          </w:tcPr>
          <w:p w14:paraId="18F81D6A" w14:textId="06F2EFCD" w:rsidR="00632EB3" w:rsidRDefault="00632EB3" w:rsidP="00632E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</w:tcPr>
          <w:p w14:paraId="018D29ED" w14:textId="6AE66C5D" w:rsidR="00632EB3" w:rsidRDefault="00632EB3" w:rsidP="00632E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</w:tr>
      <w:tr w:rsidR="00632EB3" w14:paraId="64955AE5" w14:textId="77777777" w:rsidTr="00632EB3">
        <w:tc>
          <w:tcPr>
            <w:tcW w:w="1129" w:type="dxa"/>
          </w:tcPr>
          <w:p w14:paraId="2BAE50C6" w14:textId="1B9097D1" w:rsidR="00632EB3" w:rsidRDefault="00632EB3" w:rsidP="00632E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14:paraId="595D7FA0" w14:textId="63CCF7F3" w:rsidR="00632EB3" w:rsidRDefault="00632EB3" w:rsidP="00D026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присутствующих на собрании</w:t>
            </w:r>
          </w:p>
        </w:tc>
        <w:tc>
          <w:tcPr>
            <w:tcW w:w="3115" w:type="dxa"/>
          </w:tcPr>
          <w:p w14:paraId="2CE4E1ED" w14:textId="77777777" w:rsidR="00441C4F" w:rsidRDefault="00441C4F" w:rsidP="00441C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5046 человек </w:t>
            </w:r>
          </w:p>
          <w:p w14:paraId="4F1CC300" w14:textId="1D71AC1F" w:rsidR="00441C4F" w:rsidRDefault="00441C4F" w:rsidP="00441C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человек на собрании и 5036 человек в соответствии с подписными листами)</w:t>
            </w:r>
          </w:p>
          <w:p w14:paraId="72F60E74" w14:textId="1914D42F" w:rsidR="00632EB3" w:rsidRDefault="00632EB3" w:rsidP="00D026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EB3" w14:paraId="3274F6EF" w14:textId="77777777" w:rsidTr="00632EB3">
        <w:tc>
          <w:tcPr>
            <w:tcW w:w="1129" w:type="dxa"/>
          </w:tcPr>
          <w:p w14:paraId="50CCEC9D" w14:textId="151CDE62" w:rsidR="00632EB3" w:rsidRDefault="00632EB3" w:rsidP="00632E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14:paraId="609E32AD" w14:textId="1C4416F2" w:rsidR="00632EB3" w:rsidRDefault="00632EB3" w:rsidP="00D026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проектов, обсуждаемых на собрании</w:t>
            </w:r>
          </w:p>
        </w:tc>
        <w:tc>
          <w:tcPr>
            <w:tcW w:w="3115" w:type="dxa"/>
          </w:tcPr>
          <w:p w14:paraId="300B096A" w14:textId="75172EFA" w:rsidR="00632EB3" w:rsidRDefault="00441C4F" w:rsidP="00D026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C4F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общественной территории по улице Памяти Героев в городе Кореновске (укладка тротуарной плитки, </w:t>
            </w:r>
            <w:r w:rsidRPr="0044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устройство ограждения, установка лавочек и урн, озеленение)»</w:t>
            </w:r>
          </w:p>
        </w:tc>
      </w:tr>
      <w:tr w:rsidR="00632EB3" w14:paraId="7BB04710" w14:textId="77777777" w:rsidTr="00632EB3">
        <w:tc>
          <w:tcPr>
            <w:tcW w:w="1129" w:type="dxa"/>
          </w:tcPr>
          <w:p w14:paraId="4C31F6FB" w14:textId="0F8C0496" w:rsidR="00632EB3" w:rsidRDefault="00632EB3" w:rsidP="00632E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01" w:type="dxa"/>
          </w:tcPr>
          <w:p w14:paraId="33DCD1F4" w14:textId="22FA12E4" w:rsidR="00632EB3" w:rsidRPr="001160CD" w:rsidRDefault="00441C4F" w:rsidP="00D026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с</w:t>
            </w:r>
            <w:r w:rsidR="00632EB3" w:rsidRPr="001160CD">
              <w:rPr>
                <w:rFonts w:ascii="Times New Roman" w:hAnsi="Times New Roman" w:cs="Times New Roman"/>
                <w:sz w:val="28"/>
                <w:szCs w:val="28"/>
              </w:rPr>
              <w:t xml:space="preserve">тоимость проекта, </w:t>
            </w:r>
            <w:proofErr w:type="spellStart"/>
            <w:r w:rsidR="00632EB3" w:rsidRPr="001160CD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632EB3" w:rsidRPr="00116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14:paraId="396F3E28" w14:textId="1BBAC91B" w:rsidR="00632EB3" w:rsidRPr="001160CD" w:rsidRDefault="00DB6763" w:rsidP="00D026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3 940,93</w:t>
            </w:r>
          </w:p>
        </w:tc>
      </w:tr>
      <w:tr w:rsidR="00632EB3" w14:paraId="71FB0C6C" w14:textId="77777777" w:rsidTr="00632EB3">
        <w:tc>
          <w:tcPr>
            <w:tcW w:w="1129" w:type="dxa"/>
          </w:tcPr>
          <w:p w14:paraId="558A598A" w14:textId="09989DB3" w:rsidR="00632EB3" w:rsidRDefault="00632EB3" w:rsidP="00632E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1" w:type="dxa"/>
          </w:tcPr>
          <w:p w14:paraId="3799DEFF" w14:textId="337AD3AF" w:rsidR="00632EB3" w:rsidRDefault="00632EB3" w:rsidP="00D026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Нефинансовое участие населения в реализации проектов</w:t>
            </w:r>
          </w:p>
        </w:tc>
        <w:tc>
          <w:tcPr>
            <w:tcW w:w="3115" w:type="dxa"/>
          </w:tcPr>
          <w:p w14:paraId="250CAAA4" w14:textId="4E25D50D" w:rsidR="00632EB3" w:rsidRDefault="00632EB3" w:rsidP="00D026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предусматривается</w:t>
            </w:r>
          </w:p>
        </w:tc>
      </w:tr>
      <w:tr w:rsidR="00DB6763" w14:paraId="00E20A7C" w14:textId="77777777" w:rsidTr="00632EB3">
        <w:tc>
          <w:tcPr>
            <w:tcW w:w="1129" w:type="dxa"/>
          </w:tcPr>
          <w:p w14:paraId="0A30825B" w14:textId="7AB8F7DB" w:rsidR="00DB6763" w:rsidRDefault="00DB6763" w:rsidP="00632E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1" w:type="dxa"/>
          </w:tcPr>
          <w:p w14:paraId="0205A046" w14:textId="2CC983E6" w:rsidR="00DB6763" w:rsidRDefault="00DB6763" w:rsidP="00D026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участие населения в реализации проектов</w:t>
            </w:r>
          </w:p>
        </w:tc>
        <w:tc>
          <w:tcPr>
            <w:tcW w:w="3115" w:type="dxa"/>
          </w:tcPr>
          <w:p w14:paraId="2CE24E49" w14:textId="04151B01" w:rsidR="00DB6763" w:rsidRDefault="00DB6763" w:rsidP="00D026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предусматривается</w:t>
            </w:r>
          </w:p>
        </w:tc>
      </w:tr>
    </w:tbl>
    <w:p w14:paraId="0637A472" w14:textId="1B05BBA8" w:rsidR="00632EB3" w:rsidRDefault="00632EB3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BA026E" w14:textId="77777777" w:rsidR="004318C9" w:rsidRDefault="004318C9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FCD3ED" w14:textId="29558096" w:rsidR="00632EB3" w:rsidRPr="005852BC" w:rsidRDefault="00632EB3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2BC"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                       </w:t>
      </w:r>
      <w:proofErr w:type="spellStart"/>
      <w:r w:rsidR="00A26D7F" w:rsidRPr="005852BC">
        <w:rPr>
          <w:rFonts w:ascii="Times New Roman" w:hAnsi="Times New Roman" w:cs="Times New Roman"/>
          <w:sz w:val="28"/>
          <w:szCs w:val="28"/>
        </w:rPr>
        <w:t>Вряшник</w:t>
      </w:r>
      <w:proofErr w:type="spellEnd"/>
      <w:r w:rsidR="00A26D7F" w:rsidRPr="005852BC"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17C8C7FA" w14:textId="0CAC7C7E" w:rsidR="00632EB3" w:rsidRPr="005852BC" w:rsidRDefault="00632EB3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523BA1" w14:textId="7BE472A4" w:rsidR="00BA7D81" w:rsidRDefault="00632EB3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2BC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          </w:t>
      </w:r>
      <w:r w:rsidR="00A26D7F" w:rsidRPr="005852BC">
        <w:rPr>
          <w:rFonts w:ascii="Times New Roman" w:hAnsi="Times New Roman" w:cs="Times New Roman"/>
          <w:sz w:val="28"/>
          <w:szCs w:val="28"/>
        </w:rPr>
        <w:t>Скрипник М.С.</w:t>
      </w:r>
    </w:p>
    <w:p w14:paraId="349592EF" w14:textId="77777777" w:rsidR="004318C9" w:rsidRDefault="004318C9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5BD584C" w14:textId="77777777" w:rsidR="004318C9" w:rsidRDefault="004318C9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F3A92D8" w14:textId="77777777" w:rsidR="004318C9" w:rsidRDefault="004318C9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1CC2B3A" w14:textId="77777777" w:rsidR="004318C9" w:rsidRDefault="004318C9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0CF7A08" w14:textId="74E03487" w:rsidR="000A0AFC" w:rsidRDefault="000A0AFC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84C083E" w14:textId="77E50D42" w:rsidR="00A26D7F" w:rsidRDefault="00A26D7F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93A9BE8" w14:textId="487BE1BB" w:rsidR="00A26D7F" w:rsidRDefault="00A26D7F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38FA397" w14:textId="4883BDD5" w:rsidR="00A26D7F" w:rsidRDefault="00A26D7F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1167664" w14:textId="55C87DEB" w:rsidR="00A26D7F" w:rsidRDefault="00A26D7F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79384EE" w14:textId="415F5442" w:rsidR="00A26D7F" w:rsidRDefault="00A26D7F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13051DB" w14:textId="35C0E4EC" w:rsidR="00A26D7F" w:rsidRDefault="00A26D7F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41B0B93" w14:textId="5C97E389" w:rsidR="00A26D7F" w:rsidRDefault="00A26D7F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A00F681" w14:textId="21FD96BF" w:rsidR="00A26D7F" w:rsidRDefault="00A26D7F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88CD5BC" w14:textId="6DF0578C" w:rsidR="00A26D7F" w:rsidRDefault="00A26D7F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85B964A" w14:textId="2CA1553F" w:rsidR="00A26D7F" w:rsidRDefault="00A26D7F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4502CDA" w14:textId="52D56E4D" w:rsidR="00A26D7F" w:rsidRDefault="00A26D7F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0F56845" w14:textId="41AE1946" w:rsidR="00A26D7F" w:rsidRDefault="00A26D7F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F0C7615" w14:textId="2C1AF3CC" w:rsidR="00A26D7F" w:rsidRDefault="00A26D7F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107AFBB" w14:textId="3EED4B83" w:rsidR="00A26D7F" w:rsidRDefault="00A26D7F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076AB5F" w14:textId="539919A0" w:rsidR="00A26D7F" w:rsidRDefault="00A26D7F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378FF38" w14:textId="43E3D6FE" w:rsidR="00A26D7F" w:rsidRDefault="00A26D7F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6BBAB56" w14:textId="38A8CCA6" w:rsidR="00A26D7F" w:rsidRDefault="00A26D7F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EBFBDF1" w14:textId="5CE6A4E2" w:rsidR="00A26D7F" w:rsidRDefault="00A26D7F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750663E" w14:textId="026F20D5" w:rsidR="00A26D7F" w:rsidRDefault="00A26D7F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C4B49B7" w14:textId="6F57F67A" w:rsidR="00A26D7F" w:rsidRDefault="00A26D7F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C97A6FA" w14:textId="00ED73A8" w:rsidR="00A26D7F" w:rsidRDefault="00A26D7F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07A954D" w14:textId="69BE7753" w:rsidR="00A26D7F" w:rsidRDefault="00A26D7F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AF49404" w14:textId="23DF2BFB" w:rsidR="00A26D7F" w:rsidRDefault="00A26D7F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3A6FD72" w14:textId="7855E044" w:rsidR="00A26D7F" w:rsidRDefault="00A26D7F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1899973" w14:textId="66D09748" w:rsidR="00A26D7F" w:rsidRDefault="00A26D7F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B48A26F" w14:textId="5C8C7123" w:rsidR="00A26D7F" w:rsidRDefault="00A26D7F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2DD2C73" w14:textId="77777777" w:rsidR="00A26D7F" w:rsidRDefault="00A26D7F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8A79132" w14:textId="0754F1DE" w:rsidR="00390682" w:rsidRDefault="00390682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РЕГИСТРАЦИИ</w:t>
      </w:r>
    </w:p>
    <w:p w14:paraId="6D421B94" w14:textId="68642B88" w:rsidR="00BA7D81" w:rsidRPr="00BA7D81" w:rsidRDefault="00390682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присутствующих на собрании</w:t>
      </w:r>
      <w:r w:rsidR="00BA7D81" w:rsidRPr="00BA7D81">
        <w:t xml:space="preserve"> </w:t>
      </w:r>
      <w:r w:rsidR="00BA7D81" w:rsidRPr="00BA7D81">
        <w:rPr>
          <w:rFonts w:ascii="Times New Roman" w:hAnsi="Times New Roman" w:cs="Times New Roman"/>
          <w:sz w:val="28"/>
          <w:szCs w:val="28"/>
        </w:rPr>
        <w:t>по отбору</w:t>
      </w:r>
    </w:p>
    <w:p w14:paraId="583B79D4" w14:textId="576B7774" w:rsidR="00390682" w:rsidRDefault="00BA7D81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7D81">
        <w:rPr>
          <w:rFonts w:ascii="Times New Roman" w:hAnsi="Times New Roman" w:cs="Times New Roman"/>
          <w:sz w:val="28"/>
          <w:szCs w:val="28"/>
        </w:rPr>
        <w:t>проектов местных инициатив</w:t>
      </w:r>
    </w:p>
    <w:p w14:paraId="50D290C1" w14:textId="77777777" w:rsidR="00BA7D81" w:rsidRDefault="00BA7D81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520"/>
        <w:gridCol w:w="1979"/>
      </w:tblGrid>
      <w:tr w:rsidR="00BA7D81" w14:paraId="4A24311A" w14:textId="77777777" w:rsidTr="005F59E4">
        <w:tc>
          <w:tcPr>
            <w:tcW w:w="846" w:type="dxa"/>
          </w:tcPr>
          <w:p w14:paraId="71C98D07" w14:textId="33BAE091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39546950"/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14:paraId="5C3442D2" w14:textId="6F4BFEE8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79" w:type="dxa"/>
          </w:tcPr>
          <w:p w14:paraId="5BF4671A" w14:textId="4783FCAB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BA7D81" w14:paraId="55AAC1F3" w14:textId="77777777" w:rsidTr="005F59E4">
        <w:tc>
          <w:tcPr>
            <w:tcW w:w="846" w:type="dxa"/>
          </w:tcPr>
          <w:p w14:paraId="697C986C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6BF0493D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7C369979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D81" w14:paraId="4FCACB82" w14:textId="77777777" w:rsidTr="005F59E4">
        <w:tc>
          <w:tcPr>
            <w:tcW w:w="846" w:type="dxa"/>
          </w:tcPr>
          <w:p w14:paraId="12DF5F05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1E4D1132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0D995E7E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D81" w14:paraId="7C847D04" w14:textId="77777777" w:rsidTr="005F59E4">
        <w:tc>
          <w:tcPr>
            <w:tcW w:w="846" w:type="dxa"/>
          </w:tcPr>
          <w:p w14:paraId="31EE1BDC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16AF9467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68DCDFD9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D81" w14:paraId="18CDD2B3" w14:textId="77777777" w:rsidTr="005F59E4">
        <w:tc>
          <w:tcPr>
            <w:tcW w:w="846" w:type="dxa"/>
          </w:tcPr>
          <w:p w14:paraId="01BD05F5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4B9A3316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75A6BDD7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D81" w14:paraId="62EBFC50" w14:textId="77777777" w:rsidTr="005F59E4">
        <w:tc>
          <w:tcPr>
            <w:tcW w:w="846" w:type="dxa"/>
          </w:tcPr>
          <w:p w14:paraId="2B18DE97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74201E38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0F34429B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D81" w14:paraId="1AF4EBE7" w14:textId="77777777" w:rsidTr="005F59E4">
        <w:tc>
          <w:tcPr>
            <w:tcW w:w="846" w:type="dxa"/>
          </w:tcPr>
          <w:p w14:paraId="123B7842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0E8144BC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1036A216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D81" w14:paraId="2F481671" w14:textId="77777777" w:rsidTr="005F59E4">
        <w:tc>
          <w:tcPr>
            <w:tcW w:w="846" w:type="dxa"/>
          </w:tcPr>
          <w:p w14:paraId="410AC274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54D2A532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30184CD3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D81" w14:paraId="0C65251D" w14:textId="77777777" w:rsidTr="005F59E4">
        <w:tc>
          <w:tcPr>
            <w:tcW w:w="846" w:type="dxa"/>
          </w:tcPr>
          <w:p w14:paraId="05847B09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4670AB1C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6B613CC4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D81" w14:paraId="4FDE27C1" w14:textId="77777777" w:rsidTr="005F59E4">
        <w:tc>
          <w:tcPr>
            <w:tcW w:w="846" w:type="dxa"/>
          </w:tcPr>
          <w:p w14:paraId="2AE93BE3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50AB4762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55DE6539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D81" w14:paraId="64FB9A68" w14:textId="77777777" w:rsidTr="005F59E4">
        <w:tc>
          <w:tcPr>
            <w:tcW w:w="846" w:type="dxa"/>
          </w:tcPr>
          <w:p w14:paraId="117BA8BD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500519C0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6EB9B257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D81" w14:paraId="7B7BC28A" w14:textId="77777777" w:rsidTr="005F59E4">
        <w:tc>
          <w:tcPr>
            <w:tcW w:w="846" w:type="dxa"/>
          </w:tcPr>
          <w:p w14:paraId="1707D58E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22985732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4955CBE4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2BC" w14:paraId="6C079A95" w14:textId="77777777" w:rsidTr="005F59E4">
        <w:tc>
          <w:tcPr>
            <w:tcW w:w="846" w:type="dxa"/>
          </w:tcPr>
          <w:p w14:paraId="62B6BE07" w14:textId="77777777" w:rsidR="005852BC" w:rsidRDefault="005852BC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17A4EBDC" w14:textId="77777777" w:rsidR="005852BC" w:rsidRDefault="005852BC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2CF91E2E" w14:textId="77777777" w:rsidR="005852BC" w:rsidRDefault="005852BC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14:paraId="3C831C2D" w14:textId="79012A66" w:rsidR="00BA7D81" w:rsidRDefault="00BA7D81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CC4718F" w14:textId="57454102" w:rsidR="000A0AFC" w:rsidRDefault="000A0AFC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2B920CA" w14:textId="52B13F8F" w:rsidR="00DB6763" w:rsidRDefault="00DB6763" w:rsidP="00DB6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5852BC">
        <w:rPr>
          <w:rFonts w:ascii="Times New Roman" w:hAnsi="Times New Roman" w:cs="Times New Roman"/>
          <w:sz w:val="28"/>
          <w:szCs w:val="28"/>
        </w:rPr>
        <w:t xml:space="preserve">собрания                                                          </w:t>
      </w:r>
      <w:proofErr w:type="spellStart"/>
      <w:r w:rsidR="00A26D7F" w:rsidRPr="005852BC">
        <w:rPr>
          <w:rFonts w:ascii="Times New Roman" w:hAnsi="Times New Roman" w:cs="Times New Roman"/>
          <w:sz w:val="28"/>
          <w:szCs w:val="28"/>
        </w:rPr>
        <w:t>Вряшник</w:t>
      </w:r>
      <w:proofErr w:type="spellEnd"/>
      <w:r w:rsidR="00A26D7F" w:rsidRPr="005852BC"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16DBBD33" w14:textId="06F60E58" w:rsidR="000A0AFC" w:rsidRDefault="000A0AFC" w:rsidP="00DB67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90FE04" w14:textId="5D6DB432" w:rsidR="000A0AFC" w:rsidRDefault="000A0AFC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4A6CCB6" w14:textId="1E084733" w:rsidR="000A0AFC" w:rsidRDefault="000A0AFC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EA02447" w14:textId="209C8CD7" w:rsidR="000A0AFC" w:rsidRDefault="000A0AFC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0D3CDCD" w14:textId="488B0611" w:rsidR="000A0AFC" w:rsidRDefault="000A0AFC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A88C9E3" w14:textId="4CB5ECBF" w:rsidR="000A0AFC" w:rsidRDefault="000A0AFC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A0AFC" w:rsidSect="00BA7D81">
      <w:headerReference w:type="default" r:id="rId6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9016" w14:textId="77777777" w:rsidR="008D5FAA" w:rsidRDefault="008D5FAA" w:rsidP="00390682">
      <w:pPr>
        <w:spacing w:after="0" w:line="240" w:lineRule="auto"/>
      </w:pPr>
      <w:r>
        <w:separator/>
      </w:r>
    </w:p>
  </w:endnote>
  <w:endnote w:type="continuationSeparator" w:id="0">
    <w:p w14:paraId="330D0807" w14:textId="77777777" w:rsidR="008D5FAA" w:rsidRDefault="008D5FAA" w:rsidP="0039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D536C" w14:textId="77777777" w:rsidR="008D5FAA" w:rsidRDefault="008D5FAA" w:rsidP="00390682">
      <w:pPr>
        <w:spacing w:after="0" w:line="240" w:lineRule="auto"/>
      </w:pPr>
      <w:r>
        <w:separator/>
      </w:r>
    </w:p>
  </w:footnote>
  <w:footnote w:type="continuationSeparator" w:id="0">
    <w:p w14:paraId="6EE25176" w14:textId="77777777" w:rsidR="008D5FAA" w:rsidRDefault="008D5FAA" w:rsidP="00390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ED81" w14:textId="77777777" w:rsidR="00390682" w:rsidRDefault="003906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55"/>
    <w:rsid w:val="0002554A"/>
    <w:rsid w:val="00077791"/>
    <w:rsid w:val="000A0AFC"/>
    <w:rsid w:val="001160CD"/>
    <w:rsid w:val="001827A8"/>
    <w:rsid w:val="0019071D"/>
    <w:rsid w:val="00207AE9"/>
    <w:rsid w:val="002120C8"/>
    <w:rsid w:val="00236DBE"/>
    <w:rsid w:val="00382EF6"/>
    <w:rsid w:val="00390682"/>
    <w:rsid w:val="00390C7F"/>
    <w:rsid w:val="004175DD"/>
    <w:rsid w:val="004318C9"/>
    <w:rsid w:val="00441C4F"/>
    <w:rsid w:val="004A7433"/>
    <w:rsid w:val="0051153B"/>
    <w:rsid w:val="00513CA3"/>
    <w:rsid w:val="00535016"/>
    <w:rsid w:val="00535E0A"/>
    <w:rsid w:val="005852BC"/>
    <w:rsid w:val="005F59E4"/>
    <w:rsid w:val="006022BC"/>
    <w:rsid w:val="00621BA2"/>
    <w:rsid w:val="00632EB3"/>
    <w:rsid w:val="006824E0"/>
    <w:rsid w:val="00780BA6"/>
    <w:rsid w:val="007D1E70"/>
    <w:rsid w:val="007F2125"/>
    <w:rsid w:val="007F2987"/>
    <w:rsid w:val="00861460"/>
    <w:rsid w:val="008768CF"/>
    <w:rsid w:val="008D5FAA"/>
    <w:rsid w:val="008F744D"/>
    <w:rsid w:val="00914FA7"/>
    <w:rsid w:val="00984A9F"/>
    <w:rsid w:val="00A05076"/>
    <w:rsid w:val="00A21C83"/>
    <w:rsid w:val="00A26D7F"/>
    <w:rsid w:val="00AA702C"/>
    <w:rsid w:val="00AB73EF"/>
    <w:rsid w:val="00B402D9"/>
    <w:rsid w:val="00B47652"/>
    <w:rsid w:val="00B92102"/>
    <w:rsid w:val="00BA7D81"/>
    <w:rsid w:val="00D02691"/>
    <w:rsid w:val="00D26263"/>
    <w:rsid w:val="00DB6763"/>
    <w:rsid w:val="00DD67EE"/>
    <w:rsid w:val="00E35388"/>
    <w:rsid w:val="00E42A54"/>
    <w:rsid w:val="00E77C31"/>
    <w:rsid w:val="00E81F1A"/>
    <w:rsid w:val="00EB5955"/>
    <w:rsid w:val="00EF1829"/>
    <w:rsid w:val="00F47EC4"/>
    <w:rsid w:val="00F75FF3"/>
    <w:rsid w:val="00FD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A60D"/>
  <w15:chartTrackingRefBased/>
  <w15:docId w15:val="{D4F7DB81-8434-4EE5-B5DB-86E1D607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C90"/>
    <w:pPr>
      <w:spacing w:after="0" w:line="240" w:lineRule="auto"/>
    </w:pPr>
  </w:style>
  <w:style w:type="table" w:styleId="a4">
    <w:name w:val="Table Grid"/>
    <w:basedOn w:val="a1"/>
    <w:uiPriority w:val="39"/>
    <w:rsid w:val="0063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0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0682"/>
  </w:style>
  <w:style w:type="paragraph" w:styleId="a7">
    <w:name w:val="footer"/>
    <w:basedOn w:val="a"/>
    <w:link w:val="a8"/>
    <w:uiPriority w:val="99"/>
    <w:unhideWhenUsed/>
    <w:rsid w:val="00390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User015</dc:creator>
  <cp:keywords/>
  <dc:description/>
  <cp:lastModifiedBy>User015</cp:lastModifiedBy>
  <cp:revision>30</cp:revision>
  <cp:lastPrinted>2023-07-12T15:05:00Z</cp:lastPrinted>
  <dcterms:created xsi:type="dcterms:W3CDTF">2022-12-15T15:05:00Z</dcterms:created>
  <dcterms:modified xsi:type="dcterms:W3CDTF">2024-01-31T07:49:00Z</dcterms:modified>
</cp:coreProperties>
</file>