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A574BC0" w14:textId="77777777" w:rsidR="00802DE0" w:rsidRPr="00802DE0" w:rsidRDefault="00802DE0" w:rsidP="00802DE0">
      <w:pPr>
        <w:widowControl/>
        <w:autoSpaceDE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bookmarkStart w:id="0" w:name="_Hlk108431347"/>
      <w:r w:rsidRPr="00802DE0">
        <w:rPr>
          <w:rFonts w:ascii="Courier New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22C3B828" wp14:editId="497C8FA0">
            <wp:extent cx="600075" cy="657225"/>
            <wp:effectExtent l="0" t="0" r="9525" b="9525"/>
            <wp:docPr id="2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1F273" w14:textId="77777777" w:rsidR="00802DE0" w:rsidRPr="00802DE0" w:rsidRDefault="00802DE0" w:rsidP="00802DE0">
      <w:pPr>
        <w:widowControl/>
        <w:autoSpaceDE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802DE0">
        <w:rPr>
          <w:rFonts w:ascii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6FBED641" w14:textId="77777777" w:rsidR="00802DE0" w:rsidRPr="00802DE0" w:rsidRDefault="00802DE0" w:rsidP="00802DE0">
      <w:pPr>
        <w:widowControl/>
        <w:autoSpaceDE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802DE0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072E6976" w14:textId="77777777" w:rsidR="00802DE0" w:rsidRPr="00802DE0" w:rsidRDefault="00802DE0" w:rsidP="00802DE0">
      <w:pPr>
        <w:widowControl/>
        <w:autoSpaceDE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802DE0">
        <w:rPr>
          <w:rFonts w:ascii="Times New Roman" w:hAnsi="Times New Roman" w:cs="Times New Roman"/>
          <w:b/>
          <w:sz w:val="28"/>
          <w:szCs w:val="28"/>
          <w:lang w:eastAsia="ar-SA"/>
        </w:rPr>
        <w:t>КРАСНОДАРСКОГО КРАЯ</w:t>
      </w:r>
    </w:p>
    <w:p w14:paraId="1A90926F" w14:textId="77777777" w:rsidR="00802DE0" w:rsidRPr="00802DE0" w:rsidRDefault="00802DE0" w:rsidP="00802DE0">
      <w:pPr>
        <w:widowControl/>
        <w:autoSpaceDE/>
        <w:jc w:val="center"/>
        <w:rPr>
          <w:rFonts w:ascii="Times New Roman" w:hAnsi="Times New Roman" w:cs="Times New Roman"/>
          <w:b/>
          <w:sz w:val="36"/>
          <w:szCs w:val="36"/>
          <w:lang w:eastAsia="ar-SA"/>
        </w:rPr>
      </w:pPr>
      <w:r w:rsidRPr="00802DE0">
        <w:rPr>
          <w:rFonts w:ascii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14:paraId="374E7980" w14:textId="77777777" w:rsidR="00802DE0" w:rsidRPr="00802DE0" w:rsidRDefault="00802DE0" w:rsidP="00802DE0">
      <w:pPr>
        <w:widowControl/>
        <w:autoSpaceDE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589800C9" w14:textId="1CE6E102" w:rsidR="00802DE0" w:rsidRPr="00802DE0" w:rsidRDefault="00802DE0" w:rsidP="00802DE0">
      <w:pPr>
        <w:widowControl/>
        <w:autoSpaceDE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802DE0">
        <w:rPr>
          <w:rFonts w:ascii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ar-SA"/>
        </w:rPr>
        <w:t>31.07.2025</w:t>
      </w:r>
      <w:r w:rsidRPr="00802DE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802DE0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</w:t>
      </w:r>
      <w:r w:rsidRPr="00802DE0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802DE0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                                 </w:t>
      </w:r>
      <w:r w:rsidRPr="00802DE0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802DE0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802DE0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№</w:t>
      </w:r>
      <w:r>
        <w:rPr>
          <w:rFonts w:ascii="Times New Roman" w:hAnsi="Times New Roman" w:cs="Times New Roman"/>
          <w:sz w:val="28"/>
          <w:szCs w:val="28"/>
          <w:lang w:eastAsia="ar-SA"/>
        </w:rPr>
        <w:t>890</w:t>
      </w:r>
    </w:p>
    <w:p w14:paraId="5A62FE54" w14:textId="77777777" w:rsidR="00802DE0" w:rsidRPr="00802DE0" w:rsidRDefault="00802DE0" w:rsidP="00802DE0">
      <w:pPr>
        <w:widowControl/>
        <w:autoSpaceDE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802DE0">
        <w:rPr>
          <w:rFonts w:ascii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14:paraId="68E07FE1" w14:textId="77777777" w:rsidR="00802DE0" w:rsidRPr="008F6998" w:rsidRDefault="00802DE0" w:rsidP="008F6687">
      <w:pPr>
        <w:widowControl/>
        <w:autoSpaceDE/>
        <w:autoSpaceDN w:val="0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39F43D3D" w14:textId="77777777" w:rsidR="00ED2B9B" w:rsidRPr="008F6998" w:rsidRDefault="00ED2B9B" w:rsidP="00A24FB2">
      <w:pPr>
        <w:ind w:left="567" w:right="56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204789590"/>
      <w:r w:rsidRPr="008F6998">
        <w:rPr>
          <w:rFonts w:ascii="Times New Roman" w:hAnsi="Times New Roman" w:cs="Times New Roman"/>
          <w:b/>
          <w:bCs/>
          <w:sz w:val="28"/>
          <w:szCs w:val="28"/>
        </w:rPr>
        <w:t>О внесении изменения в постановление администрации</w:t>
      </w:r>
    </w:p>
    <w:p w14:paraId="1B5C6AC0" w14:textId="347EE713" w:rsidR="00ED2B9B" w:rsidRPr="008F6998" w:rsidRDefault="00ED2B9B" w:rsidP="00E84BD8">
      <w:pPr>
        <w:ind w:left="567" w:right="56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6998">
        <w:rPr>
          <w:rFonts w:ascii="Times New Roman" w:hAnsi="Times New Roman" w:cs="Times New Roman"/>
          <w:b/>
          <w:bCs/>
          <w:sz w:val="28"/>
          <w:szCs w:val="28"/>
        </w:rPr>
        <w:t xml:space="preserve">Кореновского городского поселения Кореновского </w:t>
      </w:r>
      <w:r w:rsidR="00F76CA6" w:rsidRPr="008F6998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</w:t>
      </w:r>
      <w:r w:rsidRPr="008F6998">
        <w:rPr>
          <w:rFonts w:ascii="Times New Roman" w:hAnsi="Times New Roman" w:cs="Times New Roman"/>
          <w:b/>
          <w:bCs/>
          <w:sz w:val="28"/>
          <w:szCs w:val="28"/>
        </w:rPr>
        <w:t>района</w:t>
      </w:r>
      <w:r w:rsidR="00F76CA6" w:rsidRPr="008F6998">
        <w:rPr>
          <w:rFonts w:ascii="Times New Roman" w:hAnsi="Times New Roman" w:cs="Times New Roman"/>
          <w:b/>
          <w:bCs/>
          <w:sz w:val="28"/>
          <w:szCs w:val="28"/>
        </w:rPr>
        <w:t xml:space="preserve"> Краснодарского края </w:t>
      </w:r>
      <w:r w:rsidRPr="008F6998">
        <w:rPr>
          <w:rFonts w:ascii="Times New Roman" w:hAnsi="Times New Roman" w:cs="Times New Roman"/>
          <w:b/>
          <w:bCs/>
          <w:sz w:val="28"/>
          <w:szCs w:val="28"/>
        </w:rPr>
        <w:t xml:space="preserve">от 25 декабря </w:t>
      </w:r>
      <w:r w:rsidR="00E84BD8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8F6998">
        <w:rPr>
          <w:rFonts w:ascii="Times New Roman" w:hAnsi="Times New Roman" w:cs="Times New Roman"/>
          <w:b/>
          <w:bCs/>
          <w:sz w:val="28"/>
          <w:szCs w:val="28"/>
        </w:rPr>
        <w:t>2017 года № 2309</w:t>
      </w:r>
      <w:bookmarkStart w:id="2" w:name="_Hlk158030254"/>
      <w:r w:rsidRPr="008F6998">
        <w:rPr>
          <w:rFonts w:ascii="Times New Roman" w:hAnsi="Times New Roman" w:cs="Times New Roman"/>
          <w:b/>
          <w:bCs/>
          <w:sz w:val="28"/>
          <w:szCs w:val="28"/>
        </w:rPr>
        <w:t>«Об утверждении муниципальной программы Кореновского городского поселения Кореновского</w:t>
      </w:r>
      <w:r w:rsidR="00F76CA6" w:rsidRPr="008F6998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</w:t>
      </w:r>
      <w:r w:rsidRPr="008F6998">
        <w:rPr>
          <w:rFonts w:ascii="Times New Roman" w:hAnsi="Times New Roman" w:cs="Times New Roman"/>
          <w:b/>
          <w:bCs/>
          <w:sz w:val="28"/>
          <w:szCs w:val="28"/>
        </w:rPr>
        <w:t>айона</w:t>
      </w:r>
      <w:r w:rsidR="00F76CA6" w:rsidRPr="008F6998">
        <w:rPr>
          <w:rFonts w:ascii="Times New Roman" w:hAnsi="Times New Roman" w:cs="Times New Roman"/>
          <w:b/>
          <w:bCs/>
          <w:sz w:val="28"/>
          <w:szCs w:val="28"/>
        </w:rPr>
        <w:t xml:space="preserve"> Краснодарского края</w:t>
      </w:r>
      <w:r w:rsidRPr="008F6998">
        <w:rPr>
          <w:rFonts w:ascii="Times New Roman" w:hAnsi="Times New Roman" w:cs="Times New Roman"/>
          <w:b/>
          <w:bCs/>
          <w:sz w:val="28"/>
          <w:szCs w:val="28"/>
        </w:rPr>
        <w:t xml:space="preserve"> «Формирование современной городской среды</w:t>
      </w:r>
      <w:r w:rsidR="00F76CA6" w:rsidRPr="008F69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F6998">
        <w:rPr>
          <w:rFonts w:ascii="Times New Roman" w:hAnsi="Times New Roman" w:cs="Times New Roman"/>
          <w:b/>
          <w:bCs/>
          <w:sz w:val="28"/>
          <w:szCs w:val="28"/>
        </w:rPr>
        <w:t xml:space="preserve">Кореновского городского поселения Кореновского </w:t>
      </w:r>
      <w:r w:rsidR="00F76CA6" w:rsidRPr="008F6998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</w:t>
      </w:r>
      <w:r w:rsidRPr="008F6998">
        <w:rPr>
          <w:rFonts w:ascii="Times New Roman" w:hAnsi="Times New Roman" w:cs="Times New Roman"/>
          <w:b/>
          <w:bCs/>
          <w:sz w:val="28"/>
          <w:szCs w:val="28"/>
        </w:rPr>
        <w:t>района</w:t>
      </w:r>
      <w:r w:rsidR="00F76CA6" w:rsidRPr="008F6998">
        <w:rPr>
          <w:rFonts w:ascii="Times New Roman" w:hAnsi="Times New Roman" w:cs="Times New Roman"/>
          <w:b/>
          <w:bCs/>
          <w:sz w:val="28"/>
          <w:szCs w:val="28"/>
        </w:rPr>
        <w:t xml:space="preserve"> Краснодарского края </w:t>
      </w:r>
      <w:r w:rsidRPr="008F6998">
        <w:rPr>
          <w:rFonts w:ascii="Times New Roman" w:hAnsi="Times New Roman" w:cs="Times New Roman"/>
          <w:b/>
          <w:bCs/>
          <w:sz w:val="28"/>
          <w:szCs w:val="28"/>
        </w:rPr>
        <w:t>на 2018-20</w:t>
      </w:r>
      <w:r w:rsidR="00CE07F7" w:rsidRPr="008F6998"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Pr="008F6998">
        <w:rPr>
          <w:rFonts w:ascii="Times New Roman" w:hAnsi="Times New Roman" w:cs="Times New Roman"/>
          <w:b/>
          <w:bCs/>
          <w:sz w:val="28"/>
          <w:szCs w:val="28"/>
        </w:rPr>
        <w:t xml:space="preserve"> годы» </w:t>
      </w:r>
      <w:bookmarkStart w:id="3" w:name="_Hlk204763200"/>
      <w:bookmarkEnd w:id="2"/>
      <w:r w:rsidR="00D65EDD" w:rsidRPr="008F6998">
        <w:rPr>
          <w:rFonts w:ascii="Times New Roman" w:hAnsi="Times New Roman" w:cs="Times New Roman"/>
          <w:b/>
          <w:bCs/>
          <w:sz w:val="28"/>
          <w:szCs w:val="28"/>
        </w:rPr>
        <w:t>(с изменениями от 12 февраля 2024 года</w:t>
      </w:r>
      <w:r w:rsidR="00FE125E" w:rsidRPr="008F6998">
        <w:rPr>
          <w:rFonts w:ascii="Times New Roman" w:hAnsi="Times New Roman" w:cs="Times New Roman"/>
          <w:b/>
          <w:bCs/>
          <w:sz w:val="28"/>
          <w:szCs w:val="28"/>
        </w:rPr>
        <w:t xml:space="preserve"> № 201</w:t>
      </w:r>
      <w:r w:rsidR="00F76CA6" w:rsidRPr="008F6998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E84B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76CA6" w:rsidRPr="008F6998">
        <w:rPr>
          <w:rFonts w:ascii="Times New Roman" w:hAnsi="Times New Roman" w:cs="Times New Roman"/>
          <w:b/>
          <w:bCs/>
          <w:sz w:val="28"/>
          <w:szCs w:val="28"/>
        </w:rPr>
        <w:t>от 16 мая 2025 года № 538</w:t>
      </w:r>
      <w:r w:rsidR="00D65EDD" w:rsidRPr="008F6998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bookmarkEnd w:id="0"/>
    <w:bookmarkEnd w:id="1"/>
    <w:bookmarkEnd w:id="3"/>
    <w:p w14:paraId="4377F8C1" w14:textId="77777777" w:rsidR="00ED2B9B" w:rsidRPr="008F6998" w:rsidRDefault="00ED2B9B" w:rsidP="008F6687">
      <w:pPr>
        <w:autoSpaceDE/>
        <w:ind w:firstLine="709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14:paraId="6C8EE182" w14:textId="77777777" w:rsidR="00ED2B9B" w:rsidRPr="008F6998" w:rsidRDefault="00ED2B9B" w:rsidP="008F6687">
      <w:pPr>
        <w:autoSpaceDE/>
        <w:ind w:firstLine="709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14:paraId="406E3535" w14:textId="03739AE6" w:rsidR="00ED2B9B" w:rsidRPr="008F6998" w:rsidRDefault="00ED2B9B" w:rsidP="008F6687">
      <w:pPr>
        <w:autoSpaceDE/>
        <w:ind w:firstLine="709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8F6998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В соответствии со статьей 179 Бюджетного кодекса Российской Федерации, постановлением Правительства Российской Федерации от 16 декабря 2017 года № 1578 «О внесении изменений в Правила предоставления и распределения субсидий из федерального бюджета 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</w:t>
      </w:r>
      <w:r w:rsidR="00D65EDD" w:rsidRPr="008F6998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постановлением администрации Кореновского городского поселения Кореновского </w:t>
      </w:r>
      <w:r w:rsidR="00F76CA6" w:rsidRPr="008F6998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муниципального </w:t>
      </w:r>
      <w:r w:rsidR="00D65EDD" w:rsidRPr="008F6998">
        <w:rPr>
          <w:rFonts w:ascii="Times New Roman" w:eastAsia="DejaVu Sans" w:hAnsi="Times New Roman" w:cs="Times New Roman"/>
          <w:kern w:val="2"/>
          <w:sz w:val="28"/>
          <w:szCs w:val="28"/>
        </w:rPr>
        <w:t>района</w:t>
      </w:r>
      <w:r w:rsidR="00F76CA6" w:rsidRPr="008F6998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Краснодарского края</w:t>
      </w:r>
      <w:r w:rsidR="00D65EDD" w:rsidRPr="008F6998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от 19 декабря </w:t>
      </w:r>
      <w:r w:rsidR="00E84BD8">
        <w:rPr>
          <w:rFonts w:ascii="Times New Roman" w:eastAsia="DejaVu Sans" w:hAnsi="Times New Roman" w:cs="Times New Roman"/>
          <w:kern w:val="2"/>
          <w:sz w:val="28"/>
          <w:szCs w:val="28"/>
        </w:rPr>
        <w:br/>
      </w:r>
      <w:r w:rsidR="00D65EDD" w:rsidRPr="008F6998">
        <w:rPr>
          <w:rFonts w:ascii="Times New Roman" w:eastAsia="DejaVu Sans" w:hAnsi="Times New Roman" w:cs="Times New Roman"/>
          <w:kern w:val="2"/>
          <w:sz w:val="28"/>
          <w:szCs w:val="28"/>
        </w:rPr>
        <w:t>2023 года № 1720 «Об утверждении Порядка</w:t>
      </w:r>
      <w:r w:rsidR="00020239" w:rsidRPr="008F6998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принятия решения о разработке, формировании, реализации и оценке эффективности реализации муниципальных программ Кореновского городского поселения Кореновского </w:t>
      </w:r>
      <w:r w:rsidR="00F76CA6" w:rsidRPr="008F6998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муниципального </w:t>
      </w:r>
      <w:r w:rsidR="00020239" w:rsidRPr="008F6998">
        <w:rPr>
          <w:rFonts w:ascii="Times New Roman" w:eastAsia="DejaVu Sans" w:hAnsi="Times New Roman" w:cs="Times New Roman"/>
          <w:kern w:val="2"/>
          <w:sz w:val="28"/>
          <w:szCs w:val="28"/>
        </w:rPr>
        <w:t>района</w:t>
      </w:r>
      <w:r w:rsidR="00F76CA6" w:rsidRPr="008F6998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Краснодарского края</w:t>
      </w:r>
      <w:r w:rsidR="00D65EDD" w:rsidRPr="008F6998">
        <w:rPr>
          <w:rFonts w:ascii="Times New Roman" w:eastAsia="DejaVu Sans" w:hAnsi="Times New Roman" w:cs="Times New Roman"/>
          <w:kern w:val="2"/>
          <w:sz w:val="28"/>
          <w:szCs w:val="28"/>
        </w:rPr>
        <w:t>»</w:t>
      </w:r>
      <w:r w:rsidR="00787E34" w:rsidRPr="008F6998">
        <w:rPr>
          <w:rFonts w:ascii="Times New Roman" w:eastAsia="DejaVu Sans" w:hAnsi="Times New Roman" w:cs="Times New Roman"/>
          <w:kern w:val="2"/>
          <w:sz w:val="28"/>
          <w:szCs w:val="28"/>
        </w:rPr>
        <w:t>,</w:t>
      </w:r>
      <w:r w:rsidR="00D65EDD" w:rsidRPr="008F6998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</w:t>
      </w:r>
      <w:r w:rsidRPr="008F6998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в целях обеспечения эффективности реализации мероприятий муниципальной программы, администрация Кореновского городского поселения Кореновского </w:t>
      </w:r>
      <w:r w:rsidR="00F76CA6" w:rsidRPr="008F6998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муниципального </w:t>
      </w:r>
      <w:r w:rsidRPr="008F6998">
        <w:rPr>
          <w:rFonts w:ascii="Times New Roman" w:eastAsia="DejaVu Sans" w:hAnsi="Times New Roman" w:cs="Times New Roman"/>
          <w:kern w:val="2"/>
          <w:sz w:val="28"/>
          <w:szCs w:val="28"/>
        </w:rPr>
        <w:t>района</w:t>
      </w:r>
      <w:r w:rsidR="00F76CA6" w:rsidRPr="008F6998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Краснодарского края</w:t>
      </w:r>
      <w:r w:rsidRPr="008F6998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п о с т а н о в л я е т:</w:t>
      </w:r>
    </w:p>
    <w:p w14:paraId="5EFC0B31" w14:textId="6F5EF535" w:rsidR="00ED2B9B" w:rsidRPr="008F6998" w:rsidRDefault="00ED2B9B" w:rsidP="008F6687">
      <w:pPr>
        <w:autoSpaceDE/>
        <w:ind w:firstLine="709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8F6998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1. Внести в постановление администрации Кореновского городского поселения Кореновского </w:t>
      </w:r>
      <w:r w:rsidR="00F76CA6" w:rsidRPr="008F6998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муниципального </w:t>
      </w:r>
      <w:r w:rsidRPr="008F6998">
        <w:rPr>
          <w:rFonts w:ascii="Times New Roman" w:eastAsia="DejaVu Sans" w:hAnsi="Times New Roman" w:cs="Times New Roman"/>
          <w:kern w:val="2"/>
          <w:sz w:val="28"/>
          <w:szCs w:val="28"/>
        </w:rPr>
        <w:t>района</w:t>
      </w:r>
      <w:r w:rsidR="00F76CA6" w:rsidRPr="008F6998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Краснодарского края</w:t>
      </w:r>
      <w:r w:rsidRPr="008F6998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</w:t>
      </w:r>
      <w:r w:rsidR="008F6998">
        <w:rPr>
          <w:rFonts w:ascii="Times New Roman" w:eastAsia="DejaVu Sans" w:hAnsi="Times New Roman" w:cs="Times New Roman"/>
          <w:kern w:val="2"/>
          <w:sz w:val="28"/>
          <w:szCs w:val="28"/>
        </w:rPr>
        <w:br/>
      </w:r>
      <w:r w:rsidRPr="008F6998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от 25 декабря 2017 года № 2309 «Об утверждении муниципальной программы Кореновского городского поселения Кореновского </w:t>
      </w:r>
      <w:r w:rsidR="00F76CA6" w:rsidRPr="008F6998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муниципального </w:t>
      </w:r>
      <w:r w:rsidRPr="008F6998">
        <w:rPr>
          <w:rFonts w:ascii="Times New Roman" w:eastAsia="DejaVu Sans" w:hAnsi="Times New Roman" w:cs="Times New Roman"/>
          <w:kern w:val="2"/>
          <w:sz w:val="28"/>
          <w:szCs w:val="28"/>
        </w:rPr>
        <w:t>района</w:t>
      </w:r>
      <w:r w:rsidR="00F76CA6" w:rsidRPr="008F6998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Краснодарского края</w:t>
      </w:r>
      <w:r w:rsidRPr="008F6998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«Формирование современной городской среды Кореновского городского поселения Кореновского </w:t>
      </w:r>
      <w:r w:rsidR="00F76CA6" w:rsidRPr="008F6998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муниципального </w:t>
      </w:r>
      <w:r w:rsidRPr="008F6998">
        <w:rPr>
          <w:rFonts w:ascii="Times New Roman" w:eastAsia="DejaVu Sans" w:hAnsi="Times New Roman" w:cs="Times New Roman"/>
          <w:kern w:val="2"/>
          <w:sz w:val="28"/>
          <w:szCs w:val="28"/>
        </w:rPr>
        <w:t>района</w:t>
      </w:r>
      <w:r w:rsidR="00F76CA6" w:rsidRPr="008F6998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Краснодарского края</w:t>
      </w:r>
      <w:r w:rsidRPr="008F6998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на 2018-20</w:t>
      </w:r>
      <w:r w:rsidR="00CE07F7" w:rsidRPr="008F6998">
        <w:rPr>
          <w:rFonts w:ascii="Times New Roman" w:eastAsia="DejaVu Sans" w:hAnsi="Times New Roman" w:cs="Times New Roman"/>
          <w:kern w:val="2"/>
          <w:sz w:val="28"/>
          <w:szCs w:val="28"/>
        </w:rPr>
        <w:t>30</w:t>
      </w:r>
      <w:r w:rsidR="00E84BD8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годы» </w:t>
      </w:r>
      <w:r w:rsidR="00042499" w:rsidRPr="008F6998">
        <w:rPr>
          <w:rFonts w:ascii="Times New Roman" w:eastAsia="DejaVu Sans" w:hAnsi="Times New Roman" w:cs="Times New Roman"/>
          <w:kern w:val="2"/>
          <w:sz w:val="28"/>
          <w:szCs w:val="28"/>
        </w:rPr>
        <w:t>следующие изменения:</w:t>
      </w:r>
    </w:p>
    <w:p w14:paraId="064647F2" w14:textId="77777777" w:rsidR="00D65EDD" w:rsidRPr="008F6998" w:rsidRDefault="00ED2B9B" w:rsidP="008F6687">
      <w:pPr>
        <w:autoSpaceDE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8F6998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lastRenderedPageBreak/>
        <w:t>1.</w:t>
      </w:r>
      <w:r w:rsidR="00CE07F7" w:rsidRPr="008F6998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1</w:t>
      </w:r>
      <w:r w:rsidRPr="008F6998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. Приложение к постановлению изложить в новой редакции (прилагается).</w:t>
      </w:r>
    </w:p>
    <w:p w14:paraId="5142CD07" w14:textId="7C3160CA" w:rsidR="00914A35" w:rsidRPr="008F6998" w:rsidRDefault="00914A35" w:rsidP="008F6687">
      <w:pPr>
        <w:autoSpaceDE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8F6998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2.</w:t>
      </w:r>
      <w:r w:rsidRPr="008F6998">
        <w:rPr>
          <w:rFonts w:ascii="Times New Roman" w:hAnsi="Times New Roman" w:cs="Times New Roman"/>
          <w:sz w:val="28"/>
          <w:szCs w:val="28"/>
        </w:rPr>
        <w:t xml:space="preserve"> </w:t>
      </w:r>
      <w:r w:rsidRPr="008F6998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Признать утратившим</w:t>
      </w:r>
      <w:r w:rsidR="00307B4A" w:rsidRPr="008F6998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и</w:t>
      </w:r>
      <w:r w:rsidRPr="008F6998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силу</w:t>
      </w:r>
      <w:r w:rsidR="00C8253E" w:rsidRPr="008F6998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п</w:t>
      </w:r>
      <w:r w:rsidRPr="008F6998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остановление администрации Кореновского городского поселения Кореновского района</w:t>
      </w:r>
      <w:r w:rsidR="00FD1DFD" w:rsidRPr="008F6998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</w:t>
      </w:r>
      <w:r w:rsidRPr="008F6998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от </w:t>
      </w:r>
      <w:r w:rsidR="00FD1DFD" w:rsidRPr="008F6998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14 февраля</w:t>
      </w:r>
      <w:r w:rsidRPr="008F6998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</w:t>
      </w:r>
      <w:r w:rsidR="008F6998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br/>
      </w:r>
      <w:r w:rsidRPr="008F6998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202</w:t>
      </w:r>
      <w:r w:rsidR="00E95747" w:rsidRPr="008F6998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5</w:t>
      </w:r>
      <w:r w:rsidRPr="008F6998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года № </w:t>
      </w:r>
      <w:r w:rsidR="00FD1DFD" w:rsidRPr="008F6998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145</w:t>
      </w:r>
      <w:r w:rsidRPr="008F6998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«О внесении изменения в постановление администрации Кореновского городского поселения </w:t>
      </w:r>
      <w:r w:rsidR="005A112C" w:rsidRPr="008F6998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Кореновского района </w:t>
      </w:r>
      <w:r w:rsidRPr="008F6998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от 25 декабря </w:t>
      </w:r>
      <w:r w:rsidR="008F6998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br/>
      </w:r>
      <w:r w:rsidRPr="008F6998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2017 года № 2309 «Об утверждении муниципальной программы Кореновского городского поселения </w:t>
      </w:r>
      <w:r w:rsidR="005A112C" w:rsidRPr="008F6998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Кореновского района </w:t>
      </w:r>
      <w:r w:rsidRPr="008F6998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«Формирование современной городской среды Кореновского городского поселения </w:t>
      </w:r>
      <w:r w:rsidR="005A112C" w:rsidRPr="008F6998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Кореновского района </w:t>
      </w:r>
      <w:r w:rsidRPr="008F6998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на 2018-2030 годы» (с изменениями от 12 февраля 2024 года № 201).</w:t>
      </w:r>
    </w:p>
    <w:p w14:paraId="0AC075A4" w14:textId="0D5B1F12" w:rsidR="00ED2B9B" w:rsidRPr="008F6998" w:rsidRDefault="00914A35" w:rsidP="008F6687">
      <w:pPr>
        <w:autoSpaceDE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8F6998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ED2B9B" w:rsidRPr="008F6998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ED2B9B" w:rsidRPr="008F6998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Общему отделу администрации</w:t>
      </w:r>
      <w:r w:rsidR="00ED2B9B" w:rsidRPr="008F6998">
        <w:rPr>
          <w:rFonts w:ascii="Times New Roman" w:hAnsi="Times New Roman" w:cs="Times New Roman"/>
          <w:spacing w:val="-1"/>
          <w:sz w:val="28"/>
          <w:szCs w:val="28"/>
          <w:lang w:eastAsia="ru-RU"/>
        </w:rPr>
        <w:t xml:space="preserve"> Кореновского городского поселения Кореновского </w:t>
      </w:r>
      <w:r w:rsidR="00FD1DFD" w:rsidRPr="008F6998">
        <w:rPr>
          <w:rFonts w:ascii="Times New Roman" w:hAnsi="Times New Roman" w:cs="Times New Roman"/>
          <w:spacing w:val="-1"/>
          <w:sz w:val="28"/>
          <w:szCs w:val="28"/>
          <w:lang w:eastAsia="ru-RU"/>
        </w:rPr>
        <w:t xml:space="preserve">муниципального </w:t>
      </w:r>
      <w:r w:rsidR="00ED2B9B" w:rsidRPr="008F6998">
        <w:rPr>
          <w:rFonts w:ascii="Times New Roman" w:hAnsi="Times New Roman" w:cs="Times New Roman"/>
          <w:spacing w:val="-1"/>
          <w:sz w:val="28"/>
          <w:szCs w:val="28"/>
          <w:lang w:eastAsia="ru-RU"/>
        </w:rPr>
        <w:t>района</w:t>
      </w:r>
      <w:r w:rsidR="00FD1DFD" w:rsidRPr="008F6998">
        <w:rPr>
          <w:rFonts w:ascii="Times New Roman" w:hAnsi="Times New Roman" w:cs="Times New Roman"/>
          <w:spacing w:val="-1"/>
          <w:sz w:val="28"/>
          <w:szCs w:val="28"/>
          <w:lang w:eastAsia="ru-RU"/>
        </w:rPr>
        <w:t xml:space="preserve"> Краснодарского края</w:t>
      </w:r>
      <w:r w:rsidR="00ED2B9B" w:rsidRPr="008F6998">
        <w:rPr>
          <w:rFonts w:ascii="Times New Roman" w:hAnsi="Times New Roman" w:cs="Times New Roman"/>
          <w:spacing w:val="-1"/>
          <w:sz w:val="28"/>
          <w:szCs w:val="28"/>
          <w:lang w:eastAsia="ru-RU"/>
        </w:rPr>
        <w:t xml:space="preserve"> (</w:t>
      </w:r>
      <w:r w:rsidR="00E27AD9" w:rsidRPr="008F6998">
        <w:rPr>
          <w:rFonts w:ascii="Times New Roman" w:hAnsi="Times New Roman" w:cs="Times New Roman"/>
          <w:spacing w:val="-1"/>
          <w:sz w:val="28"/>
          <w:szCs w:val="28"/>
          <w:lang w:eastAsia="ru-RU"/>
        </w:rPr>
        <w:t>Козыренко</w:t>
      </w:r>
      <w:r w:rsidR="00ED2B9B" w:rsidRPr="008F6998">
        <w:rPr>
          <w:rFonts w:ascii="Times New Roman" w:hAnsi="Times New Roman" w:cs="Times New Roman"/>
          <w:spacing w:val="-1"/>
          <w:sz w:val="28"/>
          <w:szCs w:val="28"/>
          <w:lang w:eastAsia="ru-RU"/>
        </w:rPr>
        <w:t xml:space="preserve">) </w:t>
      </w:r>
      <w:r w:rsidR="0078628B" w:rsidRPr="008F6998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>обнародовать</w:t>
      </w:r>
      <w:r w:rsidR="00ED2B9B" w:rsidRPr="008F6998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настоящее постановление и обеспечить его размещение на официальном сайте администрации Кореновского городского поселения Кореновского</w:t>
      </w:r>
      <w:r w:rsidR="00FD1DFD" w:rsidRPr="008F6998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муниципального</w:t>
      </w:r>
      <w:r w:rsidR="00ED2B9B" w:rsidRPr="008F6998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района</w:t>
      </w:r>
      <w:r w:rsidR="00FD1DFD" w:rsidRPr="008F6998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Краснодарского края</w:t>
      </w:r>
      <w:r w:rsidR="00ED2B9B" w:rsidRPr="008F6998"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  <w:t xml:space="preserve"> в информационно- телекоммуникационной сети «Интернет».</w:t>
      </w:r>
    </w:p>
    <w:p w14:paraId="146DBDDE" w14:textId="3204E60A" w:rsidR="00ED2B9B" w:rsidRPr="008F6998" w:rsidRDefault="00307B4A" w:rsidP="008F6687">
      <w:pPr>
        <w:widowControl/>
        <w:autoSpaceDE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8F69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</w:t>
      </w:r>
      <w:r w:rsidR="00ED2B9B" w:rsidRPr="008F699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5A024C" w:rsidRPr="008F6998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ru-RU"/>
        </w:rPr>
        <w:t xml:space="preserve">Постановление вступает в силу </w:t>
      </w:r>
      <w:r w:rsidR="008F6998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ru-RU"/>
        </w:rPr>
        <w:t>после</w:t>
      </w:r>
      <w:r w:rsidR="005A024C" w:rsidRPr="008F6998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ru-RU"/>
        </w:rPr>
        <w:t xml:space="preserve"> его</w:t>
      </w:r>
      <w:r w:rsidR="008F6998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ru-RU"/>
        </w:rPr>
        <w:t xml:space="preserve"> официального</w:t>
      </w:r>
      <w:r w:rsidR="005A024C" w:rsidRPr="008F6998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ru-RU"/>
        </w:rPr>
        <w:t xml:space="preserve"> </w:t>
      </w:r>
      <w:r w:rsidR="0078628B" w:rsidRPr="008F6998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ru-RU"/>
        </w:rPr>
        <w:t>обнародования</w:t>
      </w:r>
      <w:r w:rsidR="00674EED" w:rsidRPr="008F6998"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ru-RU"/>
        </w:rPr>
        <w:t>.</w:t>
      </w:r>
    </w:p>
    <w:p w14:paraId="5119A458" w14:textId="77777777" w:rsidR="005A024C" w:rsidRPr="008F6998" w:rsidRDefault="005A024C" w:rsidP="008F6687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5FC2B4BC" w14:textId="77777777" w:rsidR="008500BC" w:rsidRPr="008F6998" w:rsidRDefault="008500BC" w:rsidP="008F6687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4B9C784C" w14:textId="77777777" w:rsidR="00ED2B9B" w:rsidRPr="008F6998" w:rsidRDefault="008E4590" w:rsidP="008F6687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8F6998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Глава</w:t>
      </w:r>
    </w:p>
    <w:p w14:paraId="4CBFD9F2" w14:textId="77777777" w:rsidR="00ED2B9B" w:rsidRPr="008F6998" w:rsidRDefault="00ED2B9B" w:rsidP="008F6687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8F6998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Кореновского городского поселения</w:t>
      </w:r>
    </w:p>
    <w:p w14:paraId="5156B9EE" w14:textId="77777777" w:rsidR="00FD1DFD" w:rsidRPr="008F6998" w:rsidRDefault="00ED2B9B" w:rsidP="008F6687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8F6998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Кореновского </w:t>
      </w:r>
      <w:r w:rsidR="00FD1DFD" w:rsidRPr="008F6998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муниципального </w:t>
      </w:r>
      <w:r w:rsidRPr="008F6998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района</w:t>
      </w:r>
    </w:p>
    <w:p w14:paraId="7718E6B0" w14:textId="0E633493" w:rsidR="00ED2B9B" w:rsidRPr="008F6998" w:rsidRDefault="00FD1DFD" w:rsidP="008F6687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8F6998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Краснодарского края</w:t>
      </w:r>
      <w:r w:rsidR="00ED2B9B" w:rsidRPr="008F6998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 xml:space="preserve">                                                                           </w:t>
      </w:r>
      <w:r w:rsidR="008E4590" w:rsidRPr="008F6998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t>М.О. Шутылев</w:t>
      </w:r>
    </w:p>
    <w:p w14:paraId="1156DC9C" w14:textId="77777777" w:rsidR="00A8690E" w:rsidRPr="008F6998" w:rsidRDefault="00A8690E" w:rsidP="008F6687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4C5A0B16" w14:textId="77777777" w:rsidR="00A8690E" w:rsidRPr="008F6998" w:rsidRDefault="00A8690E" w:rsidP="008F6687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35683099" w14:textId="77777777" w:rsidR="00A8690E" w:rsidRPr="008F6998" w:rsidRDefault="00A8690E" w:rsidP="008F6687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791D1CBE" w14:textId="77777777" w:rsidR="00A8690E" w:rsidRPr="008F6998" w:rsidRDefault="00A8690E" w:rsidP="008F6687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6CE4A9F2" w14:textId="77777777" w:rsidR="00A8690E" w:rsidRPr="008F6998" w:rsidRDefault="00A8690E" w:rsidP="008F6687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1B588BBF" w14:textId="77777777" w:rsidR="00A8690E" w:rsidRPr="008F6998" w:rsidRDefault="00A8690E" w:rsidP="008F6687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2EF5E858" w14:textId="77777777" w:rsidR="00A8690E" w:rsidRPr="008F6998" w:rsidRDefault="00A8690E" w:rsidP="008F6687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2ADF3629" w14:textId="77777777" w:rsidR="00A8690E" w:rsidRPr="008F6998" w:rsidRDefault="00A8690E" w:rsidP="008F6687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502D9397" w14:textId="77777777" w:rsidR="00A8690E" w:rsidRPr="008F6998" w:rsidRDefault="00A8690E" w:rsidP="008F6687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7F83F9BE" w14:textId="77777777" w:rsidR="00A8690E" w:rsidRPr="008F6998" w:rsidRDefault="00A8690E" w:rsidP="008F6687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0510F1D4" w14:textId="77777777" w:rsidR="00A8690E" w:rsidRPr="008F6998" w:rsidRDefault="00A8690E" w:rsidP="008F6687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7619F29B" w14:textId="77777777" w:rsidR="00A8690E" w:rsidRPr="008F6998" w:rsidRDefault="00A8690E" w:rsidP="008F6687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5C7D2509" w14:textId="77777777" w:rsidR="00A8690E" w:rsidRPr="008F6998" w:rsidRDefault="00A8690E" w:rsidP="008F6687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4802A682" w14:textId="77777777" w:rsidR="00A8690E" w:rsidRPr="008F6998" w:rsidRDefault="00A8690E" w:rsidP="008F6687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28BA93B5" w14:textId="77777777" w:rsidR="00A8690E" w:rsidRPr="008F6998" w:rsidRDefault="00A8690E" w:rsidP="008F6687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18C14F5D" w14:textId="77777777" w:rsidR="00A8690E" w:rsidRPr="008F6998" w:rsidRDefault="00A8690E" w:rsidP="008F6687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4B0E56A3" w14:textId="282384EC" w:rsidR="00A8690E" w:rsidRPr="008F6998" w:rsidRDefault="00A8690E" w:rsidP="008F6687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75AF0B34" w14:textId="574DAFF1" w:rsidR="00B70508" w:rsidRPr="008F6998" w:rsidRDefault="00B70508" w:rsidP="008F6687">
      <w:pPr>
        <w:autoSpaceDE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</w:p>
    <w:p w14:paraId="62CD4CFC" w14:textId="77777777" w:rsidR="008F6998" w:rsidRDefault="008F6998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</w:rPr>
      </w:pPr>
    </w:p>
    <w:p w14:paraId="3EE0C80A" w14:textId="77777777" w:rsidR="008F6998" w:rsidRDefault="008F6998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</w:rPr>
        <w:sectPr w:rsidR="008F6998" w:rsidSect="00730F76">
          <w:headerReference w:type="default" r:id="rId9"/>
          <w:headerReference w:type="first" r:id="rId10"/>
          <w:pgSz w:w="11906" w:h="16838"/>
          <w:pgMar w:top="1134" w:right="567" w:bottom="1134" w:left="1701" w:header="1134" w:footer="720" w:gutter="0"/>
          <w:cols w:space="720"/>
          <w:titlePg/>
          <w:docGrid w:linePitch="245"/>
        </w:sectPr>
      </w:pPr>
    </w:p>
    <w:p w14:paraId="278245EF" w14:textId="5D7DD1A6" w:rsidR="008F6998" w:rsidRPr="008F6687" w:rsidRDefault="008F6998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05"/>
        <w:gridCol w:w="978"/>
        <w:gridCol w:w="654"/>
        <w:gridCol w:w="4653"/>
      </w:tblGrid>
      <w:tr w:rsidR="00661745" w:rsidRPr="008F6687" w14:paraId="3D8C445E" w14:textId="77777777" w:rsidTr="001D37C6">
        <w:trPr>
          <w:trHeight w:val="1773"/>
        </w:trPr>
        <w:tc>
          <w:tcPr>
            <w:tcW w:w="3305" w:type="dxa"/>
            <w:shd w:val="clear" w:color="auto" w:fill="auto"/>
          </w:tcPr>
          <w:p w14:paraId="534E6C07" w14:textId="77777777" w:rsidR="00661745" w:rsidRPr="008F6687" w:rsidRDefault="00661745" w:rsidP="008F668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8" w:type="dxa"/>
            <w:shd w:val="clear" w:color="auto" w:fill="auto"/>
          </w:tcPr>
          <w:p w14:paraId="029323E2" w14:textId="77777777" w:rsidR="00661745" w:rsidRPr="008F6687" w:rsidRDefault="00661745" w:rsidP="008F6687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" w:type="dxa"/>
            <w:shd w:val="clear" w:color="auto" w:fill="auto"/>
          </w:tcPr>
          <w:p w14:paraId="61D458AF" w14:textId="77777777" w:rsidR="00661745" w:rsidRPr="008F6687" w:rsidRDefault="00661745" w:rsidP="008F6687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53" w:type="dxa"/>
            <w:shd w:val="clear" w:color="auto" w:fill="auto"/>
          </w:tcPr>
          <w:p w14:paraId="2A5B2BA3" w14:textId="73A2E7FD" w:rsidR="00661745" w:rsidRPr="008F6687" w:rsidRDefault="00661745" w:rsidP="008F6687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68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ПРИЛОЖЕНИЕ</w:t>
            </w:r>
          </w:p>
          <w:p w14:paraId="06A5D294" w14:textId="77777777" w:rsidR="00661745" w:rsidRPr="008F6687" w:rsidRDefault="00661745" w:rsidP="008F6687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68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 постановлению администрации</w:t>
            </w:r>
          </w:p>
          <w:p w14:paraId="228C1A62" w14:textId="77777777" w:rsidR="00661745" w:rsidRPr="008F6687" w:rsidRDefault="00661745" w:rsidP="008F6687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68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3DCF84A" w14:textId="3649D176" w:rsidR="00661745" w:rsidRPr="008F6687" w:rsidRDefault="00661745" w:rsidP="008F6687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68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Кореновского </w:t>
            </w:r>
            <w:r w:rsidR="00FD1DFD" w:rsidRPr="008F668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муниципального </w:t>
            </w:r>
            <w:r w:rsidRPr="008F668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района</w:t>
            </w:r>
            <w:r w:rsidR="00FD1DFD" w:rsidRPr="008F668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Краснодарского края</w:t>
            </w:r>
          </w:p>
          <w:p w14:paraId="7F2E3527" w14:textId="0A665E70" w:rsidR="00661745" w:rsidRPr="008F6687" w:rsidRDefault="00661745" w:rsidP="008F6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6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802D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31.07.2025 </w:t>
            </w:r>
            <w:r w:rsidRPr="008F66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AD0EDD" w:rsidRPr="008F66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02DE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890</w:t>
            </w:r>
            <w:bookmarkStart w:id="4" w:name="_GoBack"/>
            <w:bookmarkEnd w:id="4"/>
          </w:p>
          <w:p w14:paraId="2ABA0631" w14:textId="77777777" w:rsidR="00661745" w:rsidRPr="008F6687" w:rsidRDefault="00661745" w:rsidP="008F668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1745" w:rsidRPr="008F6687" w14:paraId="0EC96F2C" w14:textId="77777777" w:rsidTr="001D37C6">
        <w:trPr>
          <w:trHeight w:val="2365"/>
        </w:trPr>
        <w:tc>
          <w:tcPr>
            <w:tcW w:w="3305" w:type="dxa"/>
            <w:shd w:val="clear" w:color="auto" w:fill="auto"/>
          </w:tcPr>
          <w:p w14:paraId="49279753" w14:textId="77777777" w:rsidR="00661745" w:rsidRPr="008F6687" w:rsidRDefault="00661745" w:rsidP="008F6687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8" w:type="dxa"/>
            <w:shd w:val="clear" w:color="auto" w:fill="auto"/>
          </w:tcPr>
          <w:p w14:paraId="0EE52871" w14:textId="77777777" w:rsidR="00661745" w:rsidRPr="008F6687" w:rsidRDefault="00661745" w:rsidP="008F6687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4" w:type="dxa"/>
            <w:shd w:val="clear" w:color="auto" w:fill="auto"/>
          </w:tcPr>
          <w:p w14:paraId="084D3000" w14:textId="77777777" w:rsidR="00661745" w:rsidRPr="008F6687" w:rsidRDefault="00661745" w:rsidP="008F6687">
            <w:pPr>
              <w:snapToGri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53" w:type="dxa"/>
            <w:shd w:val="clear" w:color="auto" w:fill="auto"/>
          </w:tcPr>
          <w:p w14:paraId="14372547" w14:textId="77777777" w:rsidR="00661745" w:rsidRPr="008F6687" w:rsidRDefault="00661745" w:rsidP="008F6687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68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«ПРИЛОЖЕНИЕ</w:t>
            </w:r>
          </w:p>
          <w:p w14:paraId="229DCDE4" w14:textId="77777777" w:rsidR="00661745" w:rsidRPr="008F6687" w:rsidRDefault="00661745" w:rsidP="008F6687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1AF0670B" w14:textId="77777777" w:rsidR="00661745" w:rsidRPr="008F6687" w:rsidRDefault="00661745" w:rsidP="008F6687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68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УТВЕРЖДЕНА</w:t>
            </w:r>
          </w:p>
          <w:p w14:paraId="13ADC1DA" w14:textId="77777777" w:rsidR="00661745" w:rsidRPr="008F6687" w:rsidRDefault="00661745" w:rsidP="008F6687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68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постановлением администрации</w:t>
            </w:r>
          </w:p>
          <w:p w14:paraId="0BF28C29" w14:textId="77777777" w:rsidR="00661745" w:rsidRPr="008F6687" w:rsidRDefault="00661745" w:rsidP="008F6687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68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2F7AAB4" w14:textId="29699A3B" w:rsidR="00661745" w:rsidRPr="008F6687" w:rsidRDefault="00661745" w:rsidP="008F6687">
            <w:pPr>
              <w:widowControl/>
              <w:suppressAutoHyphens w:val="0"/>
              <w:autoSpaceDE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68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Кореновского </w:t>
            </w:r>
            <w:r w:rsidR="00FD1DFD" w:rsidRPr="008F668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муниципального </w:t>
            </w:r>
            <w:r w:rsidRPr="008F668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района</w:t>
            </w:r>
            <w:r w:rsidR="00FD1DFD" w:rsidRPr="008F668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Краснодарского края</w:t>
            </w:r>
          </w:p>
          <w:p w14:paraId="225CA2DE" w14:textId="77777777" w:rsidR="00661745" w:rsidRPr="008F6687" w:rsidRDefault="00661745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6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 25.12.2017 № 2309</w:t>
            </w:r>
          </w:p>
          <w:p w14:paraId="56E0F2A4" w14:textId="77777777" w:rsidR="00661745" w:rsidRPr="008F6687" w:rsidRDefault="00661745" w:rsidP="008F6687">
            <w:pPr>
              <w:widowControl/>
              <w:suppressAutoHyphens w:val="0"/>
              <w:autoSpaceDE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60BAAC8C" w14:textId="77777777" w:rsidR="00661745" w:rsidRPr="008F6687" w:rsidRDefault="00661745" w:rsidP="008F6687">
      <w:pPr>
        <w:tabs>
          <w:tab w:val="left" w:pos="6564"/>
        </w:tabs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47A4E39" w14:textId="77777777" w:rsidR="00661745" w:rsidRPr="008F6687" w:rsidRDefault="00661745" w:rsidP="008F6687">
      <w:pPr>
        <w:tabs>
          <w:tab w:val="left" w:pos="6564"/>
        </w:tabs>
        <w:suppressAutoHyphens w:val="0"/>
        <w:jc w:val="center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hAnsi="Times New Roman" w:cs="Times New Roman"/>
          <w:sz w:val="28"/>
          <w:szCs w:val="28"/>
          <w:lang w:eastAsia="ru-RU"/>
        </w:rPr>
        <w:t>МУНИЦИПАЛЬНАЯ ПРОГРАММА</w:t>
      </w:r>
    </w:p>
    <w:p w14:paraId="14EB6A1A" w14:textId="6C9C4499" w:rsidR="00661745" w:rsidRPr="008F6687" w:rsidRDefault="00661745" w:rsidP="008F6687">
      <w:pPr>
        <w:suppressAutoHyphens w:val="0"/>
        <w:jc w:val="center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hAnsi="Times New Roman" w:cs="Times New Roman"/>
          <w:sz w:val="28"/>
          <w:szCs w:val="28"/>
          <w:lang w:eastAsia="ru-RU"/>
        </w:rPr>
        <w:t xml:space="preserve">Кореновского городского поселения Кореновского </w:t>
      </w:r>
      <w:r w:rsidR="00FD1DFD" w:rsidRPr="008F6687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8F6687">
        <w:rPr>
          <w:rFonts w:ascii="Times New Roman" w:hAnsi="Times New Roman" w:cs="Times New Roman"/>
          <w:sz w:val="28"/>
          <w:szCs w:val="28"/>
          <w:lang w:eastAsia="ru-RU"/>
        </w:rPr>
        <w:t>района</w:t>
      </w:r>
      <w:r w:rsidR="00FD1DFD" w:rsidRPr="008F6687">
        <w:rPr>
          <w:rFonts w:ascii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="00FD1DFD" w:rsidRPr="008F6687">
        <w:rPr>
          <w:rFonts w:ascii="Times New Roman" w:hAnsi="Times New Roman" w:cs="Times New Roman"/>
          <w:sz w:val="28"/>
          <w:szCs w:val="28"/>
        </w:rPr>
        <w:t xml:space="preserve"> </w:t>
      </w:r>
      <w:r w:rsidRPr="008F6687">
        <w:rPr>
          <w:rFonts w:ascii="Times New Roman" w:hAnsi="Times New Roman" w:cs="Times New Roman"/>
          <w:sz w:val="28"/>
          <w:szCs w:val="28"/>
          <w:lang w:eastAsia="ru-RU"/>
        </w:rPr>
        <w:t xml:space="preserve">«Формирование современной городской среды Кореновского городского поселения Кореновского </w:t>
      </w:r>
      <w:r w:rsidR="00FD1DFD" w:rsidRPr="008F6687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8F6687">
        <w:rPr>
          <w:rFonts w:ascii="Times New Roman" w:hAnsi="Times New Roman" w:cs="Times New Roman"/>
          <w:sz w:val="28"/>
          <w:szCs w:val="28"/>
          <w:lang w:eastAsia="ru-RU"/>
        </w:rPr>
        <w:t>района</w:t>
      </w:r>
      <w:r w:rsidR="00FD1DFD" w:rsidRPr="008F6687">
        <w:rPr>
          <w:rFonts w:ascii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Pr="008F6687">
        <w:rPr>
          <w:rFonts w:ascii="Times New Roman" w:hAnsi="Times New Roman" w:cs="Times New Roman"/>
          <w:sz w:val="28"/>
          <w:szCs w:val="28"/>
          <w:lang w:eastAsia="ru-RU"/>
        </w:rPr>
        <w:t xml:space="preserve"> на 2018-20</w:t>
      </w:r>
      <w:r w:rsidR="005735BD" w:rsidRPr="008F6687">
        <w:rPr>
          <w:rFonts w:ascii="Times New Roman" w:hAnsi="Times New Roman" w:cs="Times New Roman"/>
          <w:sz w:val="28"/>
          <w:szCs w:val="28"/>
          <w:lang w:eastAsia="ru-RU"/>
        </w:rPr>
        <w:t>30</w:t>
      </w:r>
      <w:r w:rsidRPr="008F6687">
        <w:rPr>
          <w:rFonts w:ascii="Times New Roman" w:hAnsi="Times New Roman" w:cs="Times New Roman"/>
          <w:sz w:val="28"/>
          <w:szCs w:val="28"/>
          <w:lang w:eastAsia="ru-RU"/>
        </w:rPr>
        <w:t xml:space="preserve"> годы» </w:t>
      </w:r>
    </w:p>
    <w:p w14:paraId="26523047" w14:textId="77777777" w:rsidR="00661745" w:rsidRPr="008F6687" w:rsidRDefault="00661745" w:rsidP="008F6687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A12DC8D" w14:textId="77777777" w:rsidR="009435FE" w:rsidRPr="008F6687" w:rsidRDefault="009435FE" w:rsidP="008F6687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0A3CF04" w14:textId="77777777" w:rsidR="00661745" w:rsidRPr="008F6687" w:rsidRDefault="00661745" w:rsidP="008F6687">
      <w:pPr>
        <w:suppressAutoHyphens w:val="0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_Hlk204780533"/>
      <w:r w:rsidRPr="008F6687">
        <w:rPr>
          <w:rFonts w:ascii="Times New Roman" w:hAnsi="Times New Roman" w:cs="Times New Roman"/>
          <w:sz w:val="28"/>
          <w:szCs w:val="28"/>
          <w:lang w:eastAsia="ru-RU"/>
        </w:rPr>
        <w:t>Паспорт муниципальной программы</w:t>
      </w:r>
    </w:p>
    <w:p w14:paraId="46C10189" w14:textId="428D54DA" w:rsidR="00661745" w:rsidRPr="008F6687" w:rsidRDefault="00661745" w:rsidP="008F6687">
      <w:pPr>
        <w:suppressAutoHyphens w:val="0"/>
        <w:jc w:val="center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hAnsi="Times New Roman" w:cs="Times New Roman"/>
          <w:sz w:val="28"/>
          <w:szCs w:val="28"/>
          <w:lang w:eastAsia="ru-RU"/>
        </w:rPr>
        <w:t xml:space="preserve">Кореновского городского поселения Кореновского </w:t>
      </w:r>
      <w:r w:rsidR="00FD1DFD" w:rsidRPr="008F6687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8F6687">
        <w:rPr>
          <w:rFonts w:ascii="Times New Roman" w:hAnsi="Times New Roman" w:cs="Times New Roman"/>
          <w:sz w:val="28"/>
          <w:szCs w:val="28"/>
          <w:lang w:eastAsia="ru-RU"/>
        </w:rPr>
        <w:t>района</w:t>
      </w:r>
      <w:r w:rsidR="00FD1DFD" w:rsidRPr="008F6687">
        <w:rPr>
          <w:rFonts w:ascii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="00FD1DFD" w:rsidRPr="008F6687">
        <w:rPr>
          <w:rFonts w:ascii="Times New Roman" w:hAnsi="Times New Roman" w:cs="Times New Roman"/>
          <w:sz w:val="28"/>
          <w:szCs w:val="28"/>
        </w:rPr>
        <w:t xml:space="preserve"> </w:t>
      </w:r>
      <w:r w:rsidRPr="008F6687">
        <w:rPr>
          <w:rFonts w:ascii="Times New Roman" w:hAnsi="Times New Roman" w:cs="Times New Roman"/>
          <w:sz w:val="28"/>
          <w:szCs w:val="28"/>
          <w:lang w:eastAsia="ru-RU"/>
        </w:rPr>
        <w:t xml:space="preserve">«Формирование современной городской среды Кореновского городского поселения Кореновского </w:t>
      </w:r>
      <w:r w:rsidR="00FD1DFD" w:rsidRPr="008F6687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8F6687">
        <w:rPr>
          <w:rFonts w:ascii="Times New Roman" w:hAnsi="Times New Roman" w:cs="Times New Roman"/>
          <w:sz w:val="28"/>
          <w:szCs w:val="28"/>
          <w:lang w:eastAsia="ru-RU"/>
        </w:rPr>
        <w:t>района</w:t>
      </w:r>
      <w:r w:rsidR="00FD1DFD" w:rsidRPr="008F6687">
        <w:rPr>
          <w:rFonts w:ascii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Pr="008F6687">
        <w:rPr>
          <w:rFonts w:ascii="Times New Roman" w:hAnsi="Times New Roman" w:cs="Times New Roman"/>
          <w:sz w:val="28"/>
          <w:szCs w:val="28"/>
          <w:lang w:eastAsia="ru-RU"/>
        </w:rPr>
        <w:t xml:space="preserve"> на 2018-20</w:t>
      </w:r>
      <w:r w:rsidR="005735BD" w:rsidRPr="008F6687">
        <w:rPr>
          <w:rFonts w:ascii="Times New Roman" w:hAnsi="Times New Roman" w:cs="Times New Roman"/>
          <w:sz w:val="28"/>
          <w:szCs w:val="28"/>
          <w:lang w:eastAsia="ru-RU"/>
        </w:rPr>
        <w:t>30</w:t>
      </w:r>
      <w:r w:rsidRPr="008F6687">
        <w:rPr>
          <w:rFonts w:ascii="Times New Roman" w:hAnsi="Times New Roman" w:cs="Times New Roman"/>
          <w:sz w:val="28"/>
          <w:szCs w:val="28"/>
          <w:lang w:eastAsia="ru-RU"/>
        </w:rPr>
        <w:t xml:space="preserve"> годы» </w:t>
      </w:r>
    </w:p>
    <w:bookmarkEnd w:id="5"/>
    <w:p w14:paraId="7564B953" w14:textId="77777777" w:rsidR="00661745" w:rsidRPr="008F6687" w:rsidRDefault="00661745" w:rsidP="008F6687">
      <w:pPr>
        <w:suppressAutoHyphens w:val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900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2081"/>
        <w:gridCol w:w="7354"/>
      </w:tblGrid>
      <w:tr w:rsidR="00661745" w:rsidRPr="008F6687" w14:paraId="4F47B30A" w14:textId="77777777" w:rsidTr="001D37C6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9180" w14:textId="77777777" w:rsidR="00661745" w:rsidRPr="008F6687" w:rsidRDefault="00661745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8A827" w14:textId="7A5BBCB6" w:rsidR="00661745" w:rsidRPr="008F6687" w:rsidRDefault="00661745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Отдел жилищно-коммунального хозяйства, благоустройства и транспорта администрации Кореновского городского поселения Кореновского </w:t>
            </w:r>
            <w:r w:rsidR="00624D88"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муниципального </w:t>
            </w: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района</w:t>
            </w:r>
            <w:r w:rsidR="00624D88"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Краснодарского края</w:t>
            </w:r>
          </w:p>
        </w:tc>
      </w:tr>
      <w:tr w:rsidR="00661745" w:rsidRPr="008F6687" w14:paraId="3E8BBB04" w14:textId="77777777" w:rsidTr="001D37C6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AC5C6E" w14:textId="77777777" w:rsidR="00661745" w:rsidRPr="008F6687" w:rsidRDefault="00661745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Координаторы</w:t>
            </w:r>
          </w:p>
          <w:p w14:paraId="4B629A9D" w14:textId="77777777" w:rsidR="00661745" w:rsidRPr="008F6687" w:rsidRDefault="00661745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 муниципальной программы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24AC9" w14:textId="77777777" w:rsidR="00661745" w:rsidRPr="008F6687" w:rsidRDefault="00661745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предусмотрены</w:t>
            </w:r>
          </w:p>
        </w:tc>
      </w:tr>
      <w:tr w:rsidR="00661745" w:rsidRPr="008F6687" w14:paraId="5E0AF47C" w14:textId="77777777" w:rsidTr="001D37C6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92528F" w14:textId="77777777" w:rsidR="00661745" w:rsidRPr="008F6687" w:rsidRDefault="00661745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Участники муниципальной программы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60414" w14:textId="1CC0E93F" w:rsidR="00661745" w:rsidRPr="008F6687" w:rsidRDefault="00661745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Отдел жилищно-коммунального хозяйства, благоустройства и транспорта администрации Кореновского городского поселения Кореновского </w:t>
            </w:r>
            <w:r w:rsidR="005A112C"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муниципального </w:t>
            </w: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района</w:t>
            </w:r>
            <w:r w:rsidR="005A112C"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Краснодарского края</w:t>
            </w: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B873BBA" w14:textId="2371886F" w:rsidR="00661745" w:rsidRPr="008F6687" w:rsidRDefault="00661745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отдел строительства администрации Кореновского городского поселения </w:t>
            </w:r>
            <w:r w:rsidR="005A112C"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Кореновского муниципального района Краснодарского края</w:t>
            </w:r>
          </w:p>
        </w:tc>
      </w:tr>
      <w:tr w:rsidR="00661745" w:rsidRPr="008F6687" w14:paraId="30ECF123" w14:textId="77777777" w:rsidTr="001D37C6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520F70" w14:textId="77777777" w:rsidR="00661745" w:rsidRPr="008F6687" w:rsidRDefault="00661745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Подпрограммы муниципальной программы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72617" w14:textId="77777777" w:rsidR="00661745" w:rsidRPr="008F6687" w:rsidRDefault="00661745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предусмотрены</w:t>
            </w:r>
          </w:p>
        </w:tc>
      </w:tr>
      <w:tr w:rsidR="00661745" w:rsidRPr="008F6687" w14:paraId="67201F75" w14:textId="77777777" w:rsidTr="001D37C6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EB88B6" w14:textId="77777777" w:rsidR="00661745" w:rsidRPr="008F6687" w:rsidRDefault="00661745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Ведомственные целевые программы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85C0C" w14:textId="77777777" w:rsidR="00661745" w:rsidRPr="008F6687" w:rsidRDefault="00661745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предусмотрены</w:t>
            </w:r>
          </w:p>
        </w:tc>
      </w:tr>
      <w:tr w:rsidR="00661745" w:rsidRPr="008F6687" w14:paraId="13D1E27D" w14:textId="77777777" w:rsidTr="001D37C6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63C94F" w14:textId="77777777" w:rsidR="00661745" w:rsidRPr="008F6687" w:rsidRDefault="00661745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EB490" w14:textId="1B92CEC4" w:rsidR="00661745" w:rsidRPr="008F6687" w:rsidRDefault="00661745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Повышение уровня благоустройства территории Кореновского городского поселения </w:t>
            </w:r>
            <w:r w:rsidR="005A112C"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Кореновского муниципального района Краснодарского края</w:t>
            </w: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661745" w:rsidRPr="008F6687" w14:paraId="1FCD8AC2" w14:textId="77777777" w:rsidTr="001D37C6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A97A5" w14:textId="77777777" w:rsidR="00661745" w:rsidRPr="008F6687" w:rsidRDefault="00661745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884A9" w14:textId="728C2BD8" w:rsidR="00661745" w:rsidRPr="008F6687" w:rsidRDefault="00661745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формирования единого облика Кореновского городского поселения </w:t>
            </w:r>
            <w:r w:rsidR="005A112C"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Кореновского муниципального района Краснодарского края</w:t>
            </w: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E961AA3" w14:textId="382038B2" w:rsidR="00661745" w:rsidRPr="008F6687" w:rsidRDefault="00661745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создания, содержания и развития объектов благоустройства на территории Кореновского городского поселения </w:t>
            </w:r>
            <w:r w:rsidR="005A112C"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Кореновского муниципального района Краснодарского края</w:t>
            </w: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F88D7D9" w14:textId="7979A73B" w:rsidR="00661745" w:rsidRPr="008F6687" w:rsidRDefault="00661745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повышение уровня вовлеченности заинтересованных граждан, организаций в реализацию мероприятий по благоустройству территории Кореновского городского поселения </w:t>
            </w:r>
            <w:r w:rsidR="005A112C"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Кореновского муниципального района Краснодарского края</w:t>
            </w: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61745" w:rsidRPr="008F6687" w14:paraId="5787D99F" w14:textId="77777777" w:rsidTr="001D37C6">
        <w:trPr>
          <w:trHeight w:val="559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50EFAC" w14:textId="77777777" w:rsidR="00661745" w:rsidRPr="008F6687" w:rsidRDefault="00661745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Перечень целевых показателей муниципальной программы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75FFE" w14:textId="77777777" w:rsidR="00661745" w:rsidRPr="008F6687" w:rsidRDefault="00661745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благоустроенных территорий общего пользования от общего количества таких территорий.</w:t>
            </w:r>
          </w:p>
          <w:p w14:paraId="44FA6A31" w14:textId="77777777" w:rsidR="00661745" w:rsidRPr="008F6687" w:rsidRDefault="00661745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благоустроенных дворовых территорий от общего количества дворовых территорий.</w:t>
            </w:r>
          </w:p>
          <w:p w14:paraId="55C8A840" w14:textId="77777777" w:rsidR="00661745" w:rsidRPr="008F6687" w:rsidRDefault="00661745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благоустроенных индивидуальных жилых домов</w:t>
            </w: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66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 земельных участков, предоставленных для их размещения.</w:t>
            </w:r>
          </w:p>
          <w:p w14:paraId="0DEB7FE9" w14:textId="77777777" w:rsidR="00661745" w:rsidRPr="008F6687" w:rsidRDefault="00661745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благоустроенных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предпринимателей.</w:t>
            </w:r>
          </w:p>
          <w:p w14:paraId="1E96CD43" w14:textId="77777777" w:rsidR="00661745" w:rsidRPr="008F6687" w:rsidRDefault="00661745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изготовленных и установленных информационных щитов.</w:t>
            </w:r>
          </w:p>
          <w:p w14:paraId="1A4D3EFC" w14:textId="77777777" w:rsidR="00661745" w:rsidRPr="008F6687" w:rsidRDefault="00661745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изготовленных </w:t>
            </w:r>
            <w:proofErr w:type="spellStart"/>
            <w:r w:rsidRPr="008F66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топосъемок</w:t>
            </w:r>
            <w:proofErr w:type="spellEnd"/>
            <w:r w:rsidRPr="008F66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территорий, проектно-сметной документации и проведение ее оценочной экспертизы».</w:t>
            </w:r>
          </w:p>
          <w:p w14:paraId="20761381" w14:textId="77777777" w:rsidR="00661745" w:rsidRPr="008F6687" w:rsidRDefault="00661745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проведенных мероприятий по выполнению работ по образованию земельных участков, на которых расположены многоквартирные дома, работы по благоустройству дворовых территорий которых </w:t>
            </w:r>
            <w:proofErr w:type="spellStart"/>
            <w:r w:rsidRPr="008F66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софинансируются</w:t>
            </w:r>
            <w:proofErr w:type="spellEnd"/>
            <w:r w:rsidRPr="008F66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краевого бюджета.</w:t>
            </w:r>
          </w:p>
          <w:p w14:paraId="6CD6FA0D" w14:textId="77777777" w:rsidR="00661745" w:rsidRPr="008F6687" w:rsidRDefault="00661745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проведенных голосований по отбору общественных территорий для благоустройства в первоочередном порядке.</w:t>
            </w:r>
          </w:p>
          <w:p w14:paraId="0E43BBC9" w14:textId="77777777" w:rsidR="00661745" w:rsidRPr="008F6687" w:rsidRDefault="00661745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благоустроенных общественных территорий, проекты которых признаны победителями Всероссийского конкурса лучших проектов создания комфортной городской среды</w:t>
            </w:r>
          </w:p>
        </w:tc>
      </w:tr>
      <w:tr w:rsidR="00661745" w:rsidRPr="008F6687" w14:paraId="62B24532" w14:textId="77777777" w:rsidTr="001D37C6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B48D2B" w14:textId="77777777" w:rsidR="00661745" w:rsidRPr="008F6687" w:rsidRDefault="00661745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86D62" w14:textId="77777777" w:rsidR="00661745" w:rsidRPr="008F6687" w:rsidRDefault="00661745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2018-20</w:t>
            </w:r>
            <w:r w:rsidR="003C6804"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  <w:p w14:paraId="30A91C5F" w14:textId="77777777" w:rsidR="00661745" w:rsidRPr="008F6687" w:rsidRDefault="00661745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Этапы не предусмотрены</w:t>
            </w:r>
          </w:p>
        </w:tc>
      </w:tr>
      <w:tr w:rsidR="00661745" w:rsidRPr="008F6687" w14:paraId="6220D19A" w14:textId="77777777" w:rsidTr="001D37C6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158373" w14:textId="77777777" w:rsidR="00661745" w:rsidRPr="008F6687" w:rsidRDefault="00661745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Объем бюджетных ассигнований муниципальной программы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0CF63" w14:textId="24E969FB" w:rsidR="00661745" w:rsidRPr="008F6687" w:rsidRDefault="00661745" w:rsidP="008F6687">
            <w:pPr>
              <w:suppressAutoHyphens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Общий объем финансирования составляет: </w:t>
            </w:r>
            <w:r w:rsidR="00857199" w:rsidRPr="008F6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717401" w:rsidRPr="008F6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55956,1</w:t>
            </w:r>
            <w:r w:rsidR="0069653B" w:rsidRPr="008F6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8F6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 рублей, в том числе:</w:t>
            </w:r>
          </w:p>
          <w:p w14:paraId="6D00BF23" w14:textId="77777777" w:rsidR="00661745" w:rsidRPr="008F6687" w:rsidRDefault="00661745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2018 год- всего 242,8 тыс. рублей, в том числе средства местного бюджета 242,8 тыс. рублей; </w:t>
            </w:r>
          </w:p>
          <w:p w14:paraId="50B18811" w14:textId="2CBF877F" w:rsidR="00661745" w:rsidRPr="008F6687" w:rsidRDefault="00661745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2019 год- всего 525</w:t>
            </w:r>
            <w:r w:rsidR="00864C08" w:rsidRPr="008F66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F66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4,7 тыс. рублей, в том числе, на мероприятия, реализуемые за счет местного бюджета- 6402,8 тыс. рублей, на мероприятия, за счет средств </w:t>
            </w:r>
            <w:proofErr w:type="spellStart"/>
            <w:r w:rsidRPr="008F66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8F66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- 46181,9 тыс.рублей, в том числе средства местного бюджета 2770,9 тыс.рублей, средства краевого бюджета- 1736,4 тыс.рублей, средства федерального бюджета- 41674,6 тыс.рублей;</w:t>
            </w:r>
          </w:p>
          <w:p w14:paraId="45BDD2CF" w14:textId="77777777" w:rsidR="00661745" w:rsidRPr="008F6687" w:rsidRDefault="00661745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2020 год –всего 83056,1 тыс.рублей, в том числе на мероприятия, реализуемые за счет местного бюджета-3,3 тыс.рублей; на мероприятия, за счет средств софинансирования-13052,8 тыс.рублей, в том числе средства федерального бюджета -11778,8 тыс.рублей, средства краевого бюджета- 490,8 тыс.рублей, средств местного бюджета 783,2 тыс.рублей; на мероприятия, за счет                                 средств государственной поддержки из федерального бюджета - 70000,0 тыс.рублей.</w:t>
            </w:r>
          </w:p>
          <w:p w14:paraId="1E4D38DA" w14:textId="77777777" w:rsidR="00661745" w:rsidRPr="008F6687" w:rsidRDefault="00661745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2021 год- всего- 35361,7 тыс.рублей, в том числе за счет средств краевого бюджета 35341,5, местного бюджета 20,2 тыс.рублей</w:t>
            </w:r>
          </w:p>
          <w:p w14:paraId="138ABB05" w14:textId="524F03C6" w:rsidR="00661745" w:rsidRPr="008F6687" w:rsidRDefault="00661745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2022 год- всего 39186,</w:t>
            </w:r>
            <w:r w:rsidR="00C419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8F66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тыс.рублей</w:t>
            </w: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в том числе на мероприятия, реализуемые за счет местного бюджета- 5,0 тыс.рублей, на мероприятия, за счет средств </w:t>
            </w:r>
            <w:proofErr w:type="spellStart"/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- 39181,</w:t>
            </w:r>
            <w:r w:rsidR="00C419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</w:t>
            </w:r>
            <w:r w:rsidRPr="008F66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.рублей, в том числе средства федерального бюджета -32348,5 тыс.рублей, средства краевого бюджета- 1347,8 тыс.рублей, средств местного бюджета 5485,</w:t>
            </w:r>
            <w:r w:rsidR="00C419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8F66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тыс.рублей.</w:t>
            </w:r>
          </w:p>
          <w:p w14:paraId="4C356EA8" w14:textId="77777777" w:rsidR="00661745" w:rsidRPr="008F6687" w:rsidRDefault="00661745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 год- всего 2</w:t>
            </w:r>
            <w:r w:rsidR="005A7ABF"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8730,</w:t>
            </w:r>
            <w:r w:rsidR="00D91657"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тыс.рублей, в том числе на мероприятия, реализуемые за счет местного бюджета- </w:t>
            </w:r>
            <w:r w:rsidR="00AD109E"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,0 тыс.рублей, на мероприятия, за счет средств </w:t>
            </w:r>
            <w:proofErr w:type="spellStart"/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  <w:r w:rsidR="00405A62"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8730,</w:t>
            </w:r>
            <w:r w:rsidR="00A36D45"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тыс.руб</w:t>
            </w:r>
            <w:r w:rsidR="00AC74D2"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лей</w:t>
            </w: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 том числе, средств краевого бюджета-2</w:t>
            </w:r>
            <w:r w:rsidR="00AD109E"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7006,7</w:t>
            </w: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тыс.руб</w:t>
            </w:r>
            <w:r w:rsidR="00AC74D2"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лей</w:t>
            </w: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местного бюджета- 1</w:t>
            </w:r>
            <w:r w:rsidR="005A7ABF"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723,</w:t>
            </w:r>
            <w:r w:rsidR="00A36D45"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тыс.руб</w:t>
            </w:r>
            <w:r w:rsidR="00AC74D2"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лей</w:t>
            </w: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8E2F394" w14:textId="77777777" w:rsidR="00661745" w:rsidRPr="008F6687" w:rsidRDefault="00661745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 год- всего</w:t>
            </w:r>
            <w:r w:rsidR="00B50131"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6073"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6" w:name="_Hlk130907248"/>
            <w:r w:rsidR="00196073" w:rsidRPr="008F66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150953,4</w:t>
            </w:r>
            <w:r w:rsidR="00C8213C"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тыс.рублей, в том числе </w:t>
            </w:r>
            <w:bookmarkEnd w:id="6"/>
            <w:r w:rsidR="00C8213C"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мероприятия </w:t>
            </w:r>
            <w:r w:rsidR="002F5841"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реализуемые </w:t>
            </w:r>
            <w:r w:rsidR="00C8213C"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 счет </w:t>
            </w:r>
            <w:r w:rsidR="002F5841"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средств </w:t>
            </w:r>
            <w:proofErr w:type="spellStart"/>
            <w:r w:rsidR="002F5841"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="00221B24"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проекта-победителя Всероссийского конкурса</w:t>
            </w:r>
            <w:r w:rsidR="002F5841"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97953,4 тыс.рублей, в том числе, за счет средств </w:t>
            </w:r>
            <w:r w:rsidR="00C8213C"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федерального бюджета – 9</w:t>
            </w:r>
            <w:r w:rsidR="00A91F79"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212</w:t>
            </w:r>
            <w:r w:rsidR="00C8213C"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</w:t>
            </w:r>
            <w:r w:rsidR="00A91F79"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8213C"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тыс.рублей</w:t>
            </w:r>
            <w:r w:rsidR="00A91F79"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за счет средств краевого бюджета</w:t>
            </w:r>
            <w:r w:rsidR="00B50131"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1F79"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B50131"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1F79"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930,6 тыс.руб</w:t>
            </w:r>
            <w:r w:rsidR="00AC74D2"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лей</w:t>
            </w:r>
            <w:r w:rsidR="00DA69FC"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за счет местного бюджета</w:t>
            </w:r>
            <w:r w:rsidR="00B50131"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A69FC"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B50131"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A69FC"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4897,7 тыс.руб</w:t>
            </w:r>
            <w:r w:rsidR="00AC74D2"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лей</w:t>
            </w:r>
            <w:r w:rsidR="00221B24"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за счет </w:t>
            </w:r>
            <w:proofErr w:type="spellStart"/>
            <w:r w:rsidR="00221B24"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="00221B24"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проекта ФКГС 53000,0 тыс.рублей, в том числе, за счет средств федерального бюджета 0,0 тыс.рублей, за счет средств краевого бюджета-45580,0 тыс.рублей, за счет средств местного бюджета-7420,0 тыс.рублей. </w:t>
            </w:r>
          </w:p>
          <w:p w14:paraId="75A758B8" w14:textId="177DDBB5" w:rsidR="002F5841" w:rsidRPr="008F6687" w:rsidRDefault="002F5841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 год</w:t>
            </w:r>
            <w:r w:rsidR="00C94E32"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E4E96"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  <w:r w:rsidR="00C34D65"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E3318"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96741,9</w:t>
            </w:r>
            <w:r w:rsidR="00C94E32"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тыс.руб</w:t>
            </w:r>
            <w:r w:rsidR="00AC74D2"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лей</w:t>
            </w:r>
            <w:r w:rsidR="002E4E96"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в том числе, за счет средств </w:t>
            </w:r>
            <w:proofErr w:type="spellStart"/>
            <w:r w:rsidR="002E4E96"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="002E4E96"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E68EE"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152000,0</w:t>
            </w:r>
            <w:r w:rsidR="002E4E96"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тыс.рублей, в том числе, за счет средств федерального бюджета 0,0 тыс.рублей, за счет средств краевого бюджета-144400,0 тыс.рублей, за счет средств местного бюджета-</w:t>
            </w:r>
            <w:r w:rsidR="008E68EE"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7600,0</w:t>
            </w:r>
            <w:r w:rsidR="002E4E96"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тыс.рублей</w:t>
            </w:r>
            <w:r w:rsidR="00AC74D2"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C34D65"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34D65" w:rsidRPr="008F6687">
              <w:t xml:space="preserve"> </w:t>
            </w:r>
            <w:r w:rsidR="00C34D65"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мероприятия реализуемые за счет средств </w:t>
            </w:r>
            <w:proofErr w:type="spellStart"/>
            <w:r w:rsidR="00C34D65"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="00C34D65"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проекта-победителя Всероссийского конкурса 95944,0 тыс.рублей, в том числе, за счет средств федерального бюджета – 90235,3 тыс.рублей, за счет средств краевого бюджета – 911,5 тыс.рублей, за счет местного бюджета – 4797,2 тыс.рублей</w:t>
            </w:r>
            <w:r w:rsidR="00E95747"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на мероприятия за счет средств местного бюджета-</w:t>
            </w:r>
            <w:r w:rsidR="002E3318"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48797,9 тыс.рублей.</w:t>
            </w:r>
          </w:p>
          <w:p w14:paraId="30037086" w14:textId="7DCAE5C8" w:rsidR="00C94E32" w:rsidRPr="008F6687" w:rsidRDefault="00C94E32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AC74D2"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976A8A"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717401"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9088,3</w:t>
            </w:r>
            <w:r w:rsidR="00976A8A"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r w:rsidR="00AC74D2"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лей</w:t>
            </w:r>
            <w:r w:rsidR="00857199"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976A8A" w:rsidRPr="008F6687">
              <w:t xml:space="preserve"> </w:t>
            </w:r>
            <w:r w:rsidR="00976A8A"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числе, за счет средств краевого бюджета – 65633,9 тыс.рублей</w:t>
            </w:r>
            <w:r w:rsidR="00717401"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за счет средств местного бюджета 3454,4 тыс.рублей</w:t>
            </w:r>
            <w:r w:rsidR="00976A8A"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F008AE4" w14:textId="77777777" w:rsidR="00AC74D2" w:rsidRPr="008F6687" w:rsidRDefault="00AC74D2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2027 год-0,0 тыс.рублей.</w:t>
            </w:r>
          </w:p>
          <w:p w14:paraId="22DD07E0" w14:textId="77777777" w:rsidR="00AC74D2" w:rsidRPr="008F6687" w:rsidRDefault="00AC74D2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2028 год-0,0 тыс.рублей</w:t>
            </w:r>
          </w:p>
          <w:p w14:paraId="7A7B902B" w14:textId="77777777" w:rsidR="00C419F7" w:rsidRDefault="00AC74D2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2029 год-0,0 тыс.рублей</w:t>
            </w:r>
            <w:r w:rsidR="00197745"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208D2713" w14:textId="3C509547" w:rsidR="00AC74D2" w:rsidRPr="008F6687" w:rsidRDefault="00AC74D2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427196"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год-0,0 тыс.рублей.</w:t>
            </w:r>
          </w:p>
        </w:tc>
      </w:tr>
      <w:tr w:rsidR="00661745" w:rsidRPr="008F6687" w14:paraId="035D3F78" w14:textId="77777777" w:rsidTr="001D37C6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5E8A6" w14:textId="77777777" w:rsidR="00661745" w:rsidRPr="008F6687" w:rsidRDefault="00661745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за выполнением муниципальной программы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AEAC5" w14:textId="77693494" w:rsidR="00661745" w:rsidRPr="008F6687" w:rsidRDefault="00661745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Администрация Кореновского городского поселения </w:t>
            </w:r>
            <w:r w:rsidR="005A112C"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Кореновского муниципального района Краснодарского края</w:t>
            </w: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2B587F0A" w14:textId="77777777" w:rsidR="00661745" w:rsidRPr="008F6687" w:rsidRDefault="00661745" w:rsidP="008F6687">
      <w:pPr>
        <w:suppressAutoHyphens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D0E6F0E" w14:textId="77777777" w:rsidR="00661745" w:rsidRPr="008F6687" w:rsidRDefault="00661745" w:rsidP="008F6687">
      <w:pPr>
        <w:suppressAutoHyphens w:val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DC776C8" w14:textId="77777777" w:rsidR="00661745" w:rsidRPr="008F6687" w:rsidRDefault="00661745" w:rsidP="008F6687">
      <w:pPr>
        <w:numPr>
          <w:ilvl w:val="0"/>
          <w:numId w:val="2"/>
        </w:numPr>
        <w:suppressAutoHyphens w:val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hAnsi="Times New Roman" w:cs="Times New Roman"/>
          <w:sz w:val="28"/>
          <w:szCs w:val="28"/>
          <w:lang w:eastAsia="ru-RU"/>
        </w:rPr>
        <w:t>Характеристика текущего состояния и прогноз развития соответствующей сферы реализации муниципальной программы</w:t>
      </w:r>
    </w:p>
    <w:p w14:paraId="58249286" w14:textId="77777777" w:rsidR="00661745" w:rsidRPr="008F6687" w:rsidRDefault="00661745" w:rsidP="008F6687">
      <w:pPr>
        <w:suppressAutoHyphens w:val="0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E15FD8B" w14:textId="69FB3986" w:rsidR="00661745" w:rsidRPr="008F6687" w:rsidRDefault="00661745" w:rsidP="008F6687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 территории Кореновского городского поселения </w:t>
      </w:r>
      <w:r w:rsidR="005A112C" w:rsidRPr="008F66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8F66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благоустройство территорий осуществляется за счет денежных средств местного бюджета, что часто недостаточно для создания комфортной городской среды.</w:t>
      </w:r>
    </w:p>
    <w:p w14:paraId="7CAC6F52" w14:textId="77777777" w:rsidR="00661745" w:rsidRPr="008F6687" w:rsidRDefault="00661745" w:rsidP="008F6687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ходе проведения инвентаризации уровня благоустройства дворовых, общественных территорий, индивидуальных жилых домов и объектов недвижимого имущества (включая объекты незавершенного строительства) и земельных участков), находящихся в собственности (пользовании) юридических лиц и индивидуальных предпринимателей, выявляется необходимость в выполнении работ по благоустройству и приведению в надлежащий вид вышеуказанных территорий и объектов.</w:t>
      </w:r>
    </w:p>
    <w:p w14:paraId="7E3794F8" w14:textId="1304715C" w:rsidR="00661745" w:rsidRPr="008F6687" w:rsidRDefault="00661745" w:rsidP="008F6687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 территории Кореновского городского поселения </w:t>
      </w:r>
      <w:r w:rsidR="005A112C" w:rsidRPr="008F66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8F66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в результате проведенной инвентаризации, выявлены дворовые и общественные территории, которые необходимо благоустроить.</w:t>
      </w:r>
    </w:p>
    <w:p w14:paraId="355AFBC9" w14:textId="77777777" w:rsidR="00661745" w:rsidRPr="008F6687" w:rsidRDefault="00661745" w:rsidP="008F6687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Необходимым условием реализации муниципальной программы, в части благоустройства дворовых территорий, является проведение работ по образованию земельных участков, на которых расположены многоквартирные дома, работы по благоустройству дворовых территорий которых </w:t>
      </w:r>
      <w:proofErr w:type="spellStart"/>
      <w:r w:rsidRPr="008F66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софинансируются</w:t>
      </w:r>
      <w:proofErr w:type="spellEnd"/>
      <w:r w:rsidRPr="008F66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из бюджета субъекта Российской Федерации. Дворовые территории включаются в муниципальную программу при обязательном согласии собственников помещений в многоквартирном доме, дворовая территория которого благоустраивается, о принятии созданного в результате благоустройства имущества в состав общего имущества многоквартирного дома, а также при </w:t>
      </w:r>
      <w:proofErr w:type="spellStart"/>
      <w:r w:rsidRPr="008F66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софинансировании</w:t>
      </w:r>
      <w:proofErr w:type="spellEnd"/>
      <w:r w:rsidRPr="008F66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мероприятий из дополнительного перечня работ по благоустройству дворовых территорий в размере не менее 20 % стоимости выполнения таких работ. Форма участия, решения о согласии принятия созданного в результате благоустройства имущества в состав общего имущества многоквартирного дома, решения о </w:t>
      </w:r>
      <w:proofErr w:type="spellStart"/>
      <w:r w:rsidRPr="008F66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софинансировании</w:t>
      </w:r>
      <w:proofErr w:type="spellEnd"/>
      <w:r w:rsidRPr="008F66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мероприятий по благоустройству дворовой территории, оформляются соответствующим протоколом общего собрания собственников помещений в многоквартирном доме.     </w:t>
      </w:r>
    </w:p>
    <w:p w14:paraId="7E7A1413" w14:textId="65908033" w:rsidR="00661745" w:rsidRPr="008F6687" w:rsidRDefault="00661745" w:rsidP="008F6687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Основными проблемами в области благоустройства дворовых территорий и наиболее посещаемых общественных территорий Кореновского городского поселения </w:t>
      </w:r>
      <w:r w:rsidR="005A112C" w:rsidRPr="008F66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8F66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являются: </w:t>
      </w:r>
    </w:p>
    <w:p w14:paraId="2C6116BD" w14:textId="77777777" w:rsidR="00661745" w:rsidRPr="008F6687" w:rsidRDefault="00661745" w:rsidP="008F6687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недостаточное количество детских и спортивных площадок, зон отдыха, площадок для выгула собак;</w:t>
      </w:r>
    </w:p>
    <w:p w14:paraId="23B211A0" w14:textId="77777777" w:rsidR="00661745" w:rsidRPr="008F6687" w:rsidRDefault="00661745" w:rsidP="008F6687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недостаточное количество парковочных мест, малых архитектурных форм на дворовых и общественных территориях;</w:t>
      </w:r>
    </w:p>
    <w:p w14:paraId="015AED1D" w14:textId="77777777" w:rsidR="00661745" w:rsidRPr="008F6687" w:rsidRDefault="00661745" w:rsidP="008F6687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недостаточное озеленение и освещение отдельных   дворовых и общественных территорий;</w:t>
      </w:r>
    </w:p>
    <w:p w14:paraId="184717AD" w14:textId="77777777" w:rsidR="00661745" w:rsidRPr="008F6687" w:rsidRDefault="00661745" w:rsidP="008F6687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изношенность покрытий проездов и тротуаров.</w:t>
      </w:r>
    </w:p>
    <w:p w14:paraId="7A640CC8" w14:textId="77777777" w:rsidR="00661745" w:rsidRPr="008F6687" w:rsidRDefault="00661745" w:rsidP="008F6687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Требуется проведение работ по приспособлению территории поселения к условиям доступности для инвалидов всех категорий и маломобильных групп населения.</w:t>
      </w:r>
    </w:p>
    <w:p w14:paraId="6B4B3E31" w14:textId="77777777" w:rsidR="00661745" w:rsidRPr="008F6687" w:rsidRDefault="00661745" w:rsidP="008F6687">
      <w:pPr>
        <w:tabs>
          <w:tab w:val="left" w:pos="709"/>
        </w:tabs>
        <w:suppressAutoHyphens w:val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hAnsi="Times New Roman" w:cs="Times New Roman"/>
          <w:sz w:val="28"/>
          <w:szCs w:val="28"/>
          <w:lang w:eastAsia="ru-RU"/>
        </w:rPr>
        <w:t xml:space="preserve">Благоустройство дворовых территорий и общественных территорий невозможно осуществлять без комплексного подхода. При отсутствии проекта благоустройства получить многофункциональную адаптивную среду для проживания граждан не представляется возможным. При выполнении работ по благоустройству необходимо учитывать мнение жителей и сложившуюся инфраструктуру территорий дворов для определения функциональных зон, и выполнения других мероприятий. </w:t>
      </w:r>
    </w:p>
    <w:p w14:paraId="409DC4D4" w14:textId="77777777" w:rsidR="00661745" w:rsidRPr="008F6687" w:rsidRDefault="00661745" w:rsidP="008F6687">
      <w:pPr>
        <w:tabs>
          <w:tab w:val="left" w:pos="709"/>
        </w:tabs>
        <w:suppressAutoHyphens w:val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hAnsi="Times New Roman" w:cs="Times New Roman"/>
          <w:sz w:val="28"/>
          <w:szCs w:val="28"/>
          <w:lang w:eastAsia="ru-RU"/>
        </w:rPr>
        <w:t>Комплексный подход позволяет наиболее полно и в то же время детально охватить весь объем проблем, решение которых может обеспечить комфортные условия проживания всего населения. К этим условиям относятся чистые улицы, благоустроенные районы, дворы и дома, зеленые насаждения, необходимый уровень освещенности дворов в темное время суток.</w:t>
      </w:r>
    </w:p>
    <w:p w14:paraId="7F94C98F" w14:textId="77777777" w:rsidR="00CE4D34" w:rsidRPr="008F6687" w:rsidRDefault="00CE4D34" w:rsidP="008F6687">
      <w:pPr>
        <w:tabs>
          <w:tab w:val="left" w:pos="709"/>
        </w:tabs>
        <w:suppressAutoHyphens w:val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В целях реализации комплексного подхода необходимо проводить мероприятия по синхронизации выполнения работ в рамках муниципальной программы с реализуемыми в поселении федеральными, региональными и муниципальными программами (планами) строительства (реконструкции, ремонта) объектов недвижимого имущества, программ по ремонту и модернизации инженерных сетей и иных объектов, расположенных на территории Кореновского городского поселения, а также с реализуемыми в поселении мероприятиями в сфере обеспечения доступности городской среды для маломобильных групп населения, </w:t>
      </w:r>
      <w:proofErr w:type="spellStart"/>
      <w:r w:rsidRPr="008F6687">
        <w:rPr>
          <w:rFonts w:ascii="Times New Roman" w:eastAsia="DejaVu Sans" w:hAnsi="Times New Roman" w:cs="Times New Roman"/>
          <w:kern w:val="2"/>
          <w:sz w:val="28"/>
          <w:szCs w:val="28"/>
        </w:rPr>
        <w:t>цифровизации</w:t>
      </w:r>
      <w:proofErr w:type="spellEnd"/>
      <w:r w:rsidRPr="008F6687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городского хозяйства, а также мероприятиями в рамках национальных проектов в соответствии с перечнем таких мероприятий и методическими рекомендациями по синхронизации мероприятий, утверждаемыми Минстроем Российской Федерации.</w:t>
      </w:r>
    </w:p>
    <w:p w14:paraId="0A057D45" w14:textId="77777777" w:rsidR="00661745" w:rsidRPr="008F6687" w:rsidRDefault="00661745" w:rsidP="008F6687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Необходимым условием реализации муниципальной программы является проведение мероприятий по благоустройству дворовых и общественных территорий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населения.</w:t>
      </w:r>
    </w:p>
    <w:p w14:paraId="0FA37F89" w14:textId="77777777" w:rsidR="00661745" w:rsidRPr="008F6687" w:rsidRDefault="00661745" w:rsidP="008F6687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Необходимым условием реализации программы является наличие образованных земельных участков, на которых расположены многоквартирные дома, работы по благоустройству дворовых территорий которых </w:t>
      </w:r>
      <w:proofErr w:type="spellStart"/>
      <w:r w:rsidRPr="008F66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софинансируются</w:t>
      </w:r>
      <w:proofErr w:type="spellEnd"/>
      <w:r w:rsidRPr="008F66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 использованием средств субсидии из краевого бюджета.</w:t>
      </w:r>
    </w:p>
    <w:p w14:paraId="0E60587B" w14:textId="77777777" w:rsidR="00661745" w:rsidRPr="008F6687" w:rsidRDefault="00661745" w:rsidP="008F6687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Объекты недвижимого имущества (включая объекты незавершенного строительства и земельные участки, находящиеся в собственности (пользовании) юридических лиц и индивидуальных предпринимателей, а также индивидуальные жилые дома и земельные участки, предоставленные для их размещения должны благоустраиваться собственниками объектов, а также правообладателями земельных участков, согласно установленным нормам в части содержания: территорий, зданий, асфальтирования, озеленения, вывесок и рекламы, выполнения уборки и т.д.</w:t>
      </w:r>
    </w:p>
    <w:p w14:paraId="212F1285" w14:textId="77777777" w:rsidR="00661745" w:rsidRPr="008F6687" w:rsidRDefault="00661745" w:rsidP="008F6687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Данные объекты являются элементами формирования городской среды и должны соответствовать критериям качества и комфорта, установленным на территории Кореновского городского поселения с целью формирования единого облика. В соответствии с Правилами благоустройства, к застройщикам новых объектов, собственникам коммерческих и производственных зданий, офисов предъявляются требования о выполнении мероприятий по благоустройству, прилегающих к их объектам территорий.</w:t>
      </w:r>
    </w:p>
    <w:p w14:paraId="25E635C2" w14:textId="77777777" w:rsidR="00661745" w:rsidRPr="008F6687" w:rsidRDefault="00661745" w:rsidP="008F6687">
      <w:pPr>
        <w:suppressAutoHyphens w:val="0"/>
        <w:autoSpaceDE/>
        <w:spacing w:line="322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hAnsi="Times New Roman" w:cs="Times New Roman"/>
          <w:color w:val="000000"/>
          <w:sz w:val="28"/>
          <w:szCs w:val="28"/>
        </w:rPr>
        <w:t>Муниципальное образование вправе исключать из адресного перечня дворовых и общественных территорий, подлежащих благоустройству в рамках реализации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порядке, установленном такой комиссией.</w:t>
      </w:r>
    </w:p>
    <w:p w14:paraId="0BA92B39" w14:textId="77777777" w:rsidR="00661745" w:rsidRPr="008F6687" w:rsidRDefault="00661745" w:rsidP="008F6687">
      <w:pPr>
        <w:suppressAutoHyphens w:val="0"/>
        <w:autoSpaceDE/>
        <w:spacing w:line="322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hAnsi="Times New Roman" w:cs="Times New Roman"/>
          <w:color w:val="000000"/>
          <w:sz w:val="28"/>
          <w:szCs w:val="28"/>
        </w:rPr>
        <w:t>Муниципальное образование вправе исключать из адресного перечня дворовых территорий, подлежащих благоустройству в рамках реализации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установленные соответствующей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межведомственной комиссией в порядке, установленном такой комиссией.</w:t>
      </w:r>
    </w:p>
    <w:p w14:paraId="73EBD1B7" w14:textId="6E7F10E8" w:rsidR="00661745" w:rsidRPr="008F6687" w:rsidRDefault="00661745" w:rsidP="008F6687">
      <w:pPr>
        <w:tabs>
          <w:tab w:val="left" w:pos="709"/>
        </w:tabs>
        <w:suppressAutoHyphens w:val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hAnsi="Times New Roman" w:cs="Times New Roman"/>
          <w:sz w:val="28"/>
          <w:szCs w:val="28"/>
          <w:lang w:eastAsia="ru-RU"/>
        </w:rPr>
        <w:t xml:space="preserve">Важнейшей задачей органов местного самоуправления Кореновского городского поселения </w:t>
      </w:r>
      <w:r w:rsidR="005A112C" w:rsidRPr="008F6687">
        <w:rPr>
          <w:rFonts w:ascii="Times New Roman" w:hAnsi="Times New Roman" w:cs="Times New Roman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8F6687">
        <w:rPr>
          <w:rFonts w:ascii="Times New Roman" w:hAnsi="Times New Roman" w:cs="Times New Roman"/>
          <w:sz w:val="28"/>
          <w:szCs w:val="28"/>
          <w:lang w:eastAsia="ru-RU"/>
        </w:rPr>
        <w:t xml:space="preserve"> является формирование и обеспечение среды, комфортной и благоприятной для  проживания населения, в том числе благоустройство и надлежащее содержание дворовых территорий, выполнение требований Градостроительного кодекса Российской Федерации по устойчивому развитию городских территорий, обеспечивающих при осуществлении градостроительной деятельности безопасные и благоприятные условия жизнедеятельности человека. </w:t>
      </w:r>
    </w:p>
    <w:p w14:paraId="38D95989" w14:textId="36DA4D0E" w:rsidR="00661745" w:rsidRPr="008F6687" w:rsidRDefault="00661745" w:rsidP="008F6687">
      <w:pPr>
        <w:widowControl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Реализация муниципальной программы Кореновского городского поселения </w:t>
      </w:r>
      <w:r w:rsidR="005A112C" w:rsidRPr="008F668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Кореновского муниципального района Краснодарского края</w:t>
      </w:r>
      <w:r w:rsidRPr="008F668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«Формирование современной городской среды Кореновского городского поселения </w:t>
      </w:r>
      <w:r w:rsidR="005A112C" w:rsidRPr="008F668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Кореновского муниципального района Краснодарского края</w:t>
      </w:r>
      <w:r w:rsidRPr="008F668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на 2018-20</w:t>
      </w:r>
      <w:r w:rsidR="003C6804" w:rsidRPr="008F668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30</w:t>
      </w:r>
      <w:r w:rsidRPr="008F668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годы» (далее муниципальная программа) позволит создать благоприятные условия среды обитания, повысить комфортность проживания населения города, увеличить площадь озеленения территорий, обеспечить более эффективную эксплуатацию жилых домов, улучшить условия для отдыха и занятий спортом, обеспечить физическую, пространственную и информационную доступность зданий, сооружений, дворовых территорий для инвалидов и других маломобильных групп населения.</w:t>
      </w:r>
    </w:p>
    <w:p w14:paraId="054CA095" w14:textId="575C4E2C" w:rsidR="00661745" w:rsidRPr="008F6687" w:rsidRDefault="00661745" w:rsidP="008F6687">
      <w:pPr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F66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Выполнение всего комплекса работ, предусмотренных муниципальной программой, создаст условия для благоустроенности и придания привлекательности объектам озеленения Кореновского городского поселения </w:t>
      </w:r>
      <w:r w:rsidR="005A112C" w:rsidRPr="008F66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8F66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7B9365D" w14:textId="4602D971" w:rsidR="005B5419" w:rsidRPr="008F6687" w:rsidRDefault="005B5419" w:rsidP="008F6687">
      <w:pPr>
        <w:autoSpaceDE/>
        <w:ind w:firstLine="709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8F6687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С целью информирования граждан о ходе выполнения муниципальной программы, в том числе о ходе реализации конкретных мероприятий по благоустройству общественных территорий и дворовых территорий, информация размещается на официальном сайте администрации Кореновского городского поселения </w:t>
      </w:r>
      <w:r w:rsidR="005A112C" w:rsidRPr="008F6687">
        <w:rPr>
          <w:rFonts w:ascii="Times New Roman" w:eastAsia="DejaVu Sans" w:hAnsi="Times New Roman" w:cs="Times New Roman"/>
          <w:kern w:val="2"/>
          <w:sz w:val="28"/>
          <w:szCs w:val="28"/>
        </w:rPr>
        <w:t>Кореновского муниципального района Краснодарского края</w:t>
      </w:r>
      <w:r w:rsidRPr="008F6687">
        <w:rPr>
          <w:rFonts w:ascii="Times New Roman" w:eastAsia="DejaVu Sans" w:hAnsi="Times New Roman" w:cs="Times New Roman"/>
          <w:kern w:val="2"/>
          <w:sz w:val="28"/>
          <w:szCs w:val="28"/>
        </w:rPr>
        <w:t>, в том числе, в разделе «Комфортная городская среда», в социальных сетях, в газете «</w:t>
      </w:r>
      <w:proofErr w:type="spellStart"/>
      <w:r w:rsidRPr="008F6687">
        <w:rPr>
          <w:rFonts w:ascii="Times New Roman" w:eastAsia="DejaVu Sans" w:hAnsi="Times New Roman" w:cs="Times New Roman"/>
          <w:kern w:val="2"/>
          <w:sz w:val="28"/>
          <w:szCs w:val="28"/>
        </w:rPr>
        <w:t>Кореновские</w:t>
      </w:r>
      <w:proofErr w:type="spellEnd"/>
      <w:r w:rsidRPr="008F6687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вести» в виде описания мероприятий, фото.</w:t>
      </w:r>
    </w:p>
    <w:p w14:paraId="3012BCEF" w14:textId="77777777" w:rsidR="00F944DB" w:rsidRPr="008F6687" w:rsidRDefault="00F944DB" w:rsidP="00BE63BB">
      <w:pPr>
        <w:suppressAutoHyphens w:val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59E6F011" w14:textId="593C0FD8" w:rsidR="00661745" w:rsidRPr="008F6687" w:rsidRDefault="00661745" w:rsidP="00BE63BB">
      <w:pPr>
        <w:numPr>
          <w:ilvl w:val="0"/>
          <w:numId w:val="2"/>
        </w:numPr>
        <w:suppressAutoHyphens w:val="0"/>
        <w:ind w:left="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hAnsi="Times New Roman" w:cs="Times New Roman"/>
          <w:sz w:val="28"/>
          <w:szCs w:val="28"/>
          <w:lang w:eastAsia="ru-RU"/>
        </w:rPr>
        <w:t xml:space="preserve">Цели, задачи и целевые показатели, конкретные сроки и этапы реализации муниципальной программы «Формирование современной городской среды Кореновского городского поселения </w:t>
      </w:r>
      <w:r w:rsidR="005A112C" w:rsidRPr="008F6687">
        <w:rPr>
          <w:rFonts w:ascii="Times New Roman" w:hAnsi="Times New Roman" w:cs="Times New Roman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8F6687">
        <w:rPr>
          <w:rFonts w:ascii="Times New Roman" w:hAnsi="Times New Roman" w:cs="Times New Roman"/>
          <w:sz w:val="28"/>
          <w:szCs w:val="28"/>
          <w:lang w:eastAsia="ru-RU"/>
        </w:rPr>
        <w:t xml:space="preserve"> на 2018-20</w:t>
      </w:r>
      <w:r w:rsidR="003C6804" w:rsidRPr="008F6687">
        <w:rPr>
          <w:rFonts w:ascii="Times New Roman" w:hAnsi="Times New Roman" w:cs="Times New Roman"/>
          <w:sz w:val="28"/>
          <w:szCs w:val="28"/>
          <w:lang w:eastAsia="ru-RU"/>
        </w:rPr>
        <w:t>30</w:t>
      </w:r>
      <w:r w:rsidRPr="008F6687">
        <w:rPr>
          <w:rFonts w:ascii="Times New Roman" w:hAnsi="Times New Roman" w:cs="Times New Roman"/>
          <w:sz w:val="28"/>
          <w:szCs w:val="28"/>
          <w:lang w:eastAsia="ru-RU"/>
        </w:rPr>
        <w:t xml:space="preserve"> годы»</w:t>
      </w:r>
    </w:p>
    <w:p w14:paraId="0B94B4D0" w14:textId="77777777" w:rsidR="00661745" w:rsidRPr="008F6687" w:rsidRDefault="00661745" w:rsidP="008F6687">
      <w:p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2E953F8" w14:textId="10AF08B8" w:rsidR="00661745" w:rsidRPr="008F6687" w:rsidRDefault="00661745" w:rsidP="008F6687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hAnsi="Times New Roman" w:cs="Times New Roman"/>
          <w:sz w:val="28"/>
          <w:szCs w:val="28"/>
          <w:lang w:eastAsia="ru-RU"/>
        </w:rPr>
        <w:t xml:space="preserve">2.1. </w:t>
      </w:r>
      <w:r w:rsidRPr="008F66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Основной целью муниципальной программы </w:t>
      </w:r>
      <w:r w:rsidRPr="008F668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«Формирование современной городской среды Кореновского городского поселения </w:t>
      </w:r>
      <w:r w:rsidR="005A112C" w:rsidRPr="008F668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Кореновского муниципального района Краснодарского края</w:t>
      </w:r>
      <w:r w:rsidRPr="008F668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на 2018-20</w:t>
      </w:r>
      <w:r w:rsidR="003C6804" w:rsidRPr="008F668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30</w:t>
      </w:r>
      <w:r w:rsidRPr="008F668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годы» </w:t>
      </w:r>
      <w:r w:rsidRPr="008F66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является повышение уровня благоустройства общественных, дворовых территорий Кореновского городского поселения </w:t>
      </w:r>
      <w:r w:rsidR="005A112C" w:rsidRPr="008F66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8F66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индивидуальных жилых домов и земельных участков, предоставленных для их размещения,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предпринимателей.</w:t>
      </w:r>
    </w:p>
    <w:p w14:paraId="2C474B14" w14:textId="29D8DAB9" w:rsidR="00F944DB" w:rsidRPr="008F6687" w:rsidRDefault="00661745" w:rsidP="008F6687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6687">
        <w:rPr>
          <w:rFonts w:ascii="Times New Roman" w:hAnsi="Times New Roman" w:cs="Times New Roman"/>
          <w:sz w:val="28"/>
          <w:szCs w:val="28"/>
          <w:lang w:eastAsia="ru-RU"/>
        </w:rPr>
        <w:t xml:space="preserve">2.2. Основные задачи муниципальной программы, направленные на достижение вышеуказанных целей, заключаются в обеспечении формирования единого облика Кореновского городского поселения </w:t>
      </w:r>
      <w:r w:rsidR="005A112C" w:rsidRPr="008F6687">
        <w:rPr>
          <w:rFonts w:ascii="Times New Roman" w:hAnsi="Times New Roman" w:cs="Times New Roman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8F6687">
        <w:rPr>
          <w:rFonts w:ascii="Times New Roman" w:hAnsi="Times New Roman" w:cs="Times New Roman"/>
          <w:sz w:val="28"/>
          <w:szCs w:val="28"/>
          <w:lang w:eastAsia="ru-RU"/>
        </w:rPr>
        <w:t xml:space="preserve">, обеспечении создания, содержания и развития объектов благоустройства на территории Кореновского городского поселения </w:t>
      </w:r>
      <w:r w:rsidR="005A112C" w:rsidRPr="008F6687">
        <w:rPr>
          <w:rFonts w:ascii="Times New Roman" w:hAnsi="Times New Roman" w:cs="Times New Roman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8F6687">
        <w:rPr>
          <w:rFonts w:ascii="Times New Roman" w:hAnsi="Times New Roman" w:cs="Times New Roman"/>
          <w:sz w:val="28"/>
          <w:szCs w:val="28"/>
          <w:lang w:eastAsia="ru-RU"/>
        </w:rPr>
        <w:t xml:space="preserve">, повышении уровня вовлеченности заинтересованных граждан, организаций в реализацию мероприятий по благоустройству территории Кореновского городского поселения </w:t>
      </w:r>
      <w:r w:rsidR="005A112C" w:rsidRPr="008F6687">
        <w:rPr>
          <w:rFonts w:ascii="Times New Roman" w:hAnsi="Times New Roman" w:cs="Times New Roman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8F668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6180D04" w14:textId="77777777" w:rsidR="00F944DB" w:rsidRPr="008F6687" w:rsidRDefault="00F944DB" w:rsidP="008F6687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3B8289F" w14:textId="77777777" w:rsidR="00CE1EDB" w:rsidRPr="008F6687" w:rsidRDefault="00CE1EDB" w:rsidP="00BE63BB">
      <w:pPr>
        <w:suppressAutoHyphens w:val="0"/>
        <w:jc w:val="both"/>
        <w:rPr>
          <w:rFonts w:ascii="Times New Roman" w:hAnsi="Times New Roman" w:cs="Times New Roman"/>
          <w:sz w:val="28"/>
          <w:szCs w:val="28"/>
        </w:rPr>
        <w:sectPr w:rsidR="00CE1EDB" w:rsidRPr="008F6687" w:rsidSect="00BE63BB">
          <w:pgSz w:w="11906" w:h="16838"/>
          <w:pgMar w:top="1134" w:right="567" w:bottom="1134" w:left="1701" w:header="1134" w:footer="720" w:gutter="0"/>
          <w:pgNumType w:start="1"/>
          <w:cols w:space="720"/>
          <w:titlePg/>
          <w:docGrid w:linePitch="245"/>
        </w:sectPr>
      </w:pPr>
    </w:p>
    <w:p w14:paraId="419D6E1E" w14:textId="77777777" w:rsidR="00661745" w:rsidRPr="008F6687" w:rsidRDefault="00661745" w:rsidP="008F6687">
      <w:pPr>
        <w:suppressAutoHyphens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hAnsi="Times New Roman" w:cs="Times New Roman"/>
          <w:sz w:val="28"/>
          <w:szCs w:val="28"/>
          <w:lang w:eastAsia="ru-RU"/>
        </w:rPr>
        <w:t>2.3. Цели, задачи и целевые показатели муниципальной программы</w:t>
      </w:r>
    </w:p>
    <w:p w14:paraId="4F965721" w14:textId="77777777" w:rsidR="00661745" w:rsidRPr="008F6687" w:rsidRDefault="00661745" w:rsidP="008F6687">
      <w:pPr>
        <w:suppressAutoHyphens w:val="0"/>
        <w:jc w:val="right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hAnsi="Times New Roman" w:cs="Times New Roman"/>
          <w:sz w:val="28"/>
          <w:szCs w:val="28"/>
          <w:lang w:eastAsia="ru-RU"/>
        </w:rPr>
        <w:t xml:space="preserve">Таблица 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540"/>
        <w:gridCol w:w="2272"/>
        <w:gridCol w:w="1292"/>
        <w:gridCol w:w="866"/>
        <w:gridCol w:w="701"/>
        <w:gridCol w:w="702"/>
        <w:gridCol w:w="702"/>
        <w:gridCol w:w="703"/>
        <w:gridCol w:w="702"/>
        <w:gridCol w:w="702"/>
        <w:gridCol w:w="728"/>
        <w:gridCol w:w="706"/>
        <w:gridCol w:w="706"/>
        <w:gridCol w:w="706"/>
        <w:gridCol w:w="706"/>
        <w:gridCol w:w="706"/>
        <w:gridCol w:w="706"/>
      </w:tblGrid>
      <w:tr w:rsidR="00CE1EDB" w:rsidRPr="008F6687" w14:paraId="3DEC9D4C" w14:textId="77777777" w:rsidTr="00A52005"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96BD9" w14:textId="77777777" w:rsidR="00CE1EDB" w:rsidRPr="008F6687" w:rsidRDefault="00CE1EDB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79CB3C05" w14:textId="77777777" w:rsidR="00CE1EDB" w:rsidRPr="008F6687" w:rsidRDefault="00CE1EDB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CA8401" w14:textId="77777777" w:rsidR="00CE1EDB" w:rsidRPr="008F6687" w:rsidRDefault="00CE1EDB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целевого показателя</w:t>
            </w:r>
          </w:p>
        </w:tc>
        <w:tc>
          <w:tcPr>
            <w:tcW w:w="1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36DB53" w14:textId="77777777" w:rsidR="00CE1EDB" w:rsidRPr="008F6687" w:rsidRDefault="00CE1EDB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8EB80" w14:textId="77777777" w:rsidR="00CE1EDB" w:rsidRPr="008F6687" w:rsidRDefault="00CE1EDB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91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F5A00" w14:textId="77777777" w:rsidR="00CE1EDB" w:rsidRPr="008F6687" w:rsidRDefault="00CE1EDB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Значение показателей</w:t>
            </w:r>
          </w:p>
        </w:tc>
      </w:tr>
      <w:tr w:rsidR="00CE1EDB" w:rsidRPr="008F6687" w14:paraId="19176481" w14:textId="77777777" w:rsidTr="00A52005"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B4AA5" w14:textId="77777777" w:rsidR="00CE1EDB" w:rsidRPr="008F6687" w:rsidRDefault="00CE1EDB" w:rsidP="008F6687">
            <w:pPr>
              <w:suppressAutoHyphens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4B7434" w14:textId="77777777" w:rsidR="00CE1EDB" w:rsidRPr="008F6687" w:rsidRDefault="00CE1EDB" w:rsidP="008F6687">
            <w:pPr>
              <w:suppressAutoHyphens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B5EE0C" w14:textId="77777777" w:rsidR="00CE1EDB" w:rsidRPr="008F6687" w:rsidRDefault="00CE1EDB" w:rsidP="008F6687">
            <w:pPr>
              <w:suppressAutoHyphens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79FF46" w14:textId="77777777" w:rsidR="00CE1EDB" w:rsidRPr="008F6687" w:rsidRDefault="00CE1EDB" w:rsidP="008F6687">
            <w:pPr>
              <w:suppressAutoHyphens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43141E" w14:textId="77777777" w:rsidR="00CE1EDB" w:rsidRPr="008F6687" w:rsidRDefault="00CE1EDB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67AE1F" w14:textId="77777777" w:rsidR="00CE1EDB" w:rsidRPr="008F6687" w:rsidRDefault="00CE1EDB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FB268" w14:textId="77777777" w:rsidR="00CE1EDB" w:rsidRPr="008F6687" w:rsidRDefault="00CE1EDB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BBFCC6" w14:textId="77777777" w:rsidR="00CE1EDB" w:rsidRPr="008F6687" w:rsidRDefault="00CE1EDB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DD0C39" w14:textId="77777777" w:rsidR="00CE1EDB" w:rsidRPr="008F6687" w:rsidRDefault="00CE1EDB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ACDCF" w14:textId="77777777" w:rsidR="00CE1EDB" w:rsidRPr="008F6687" w:rsidRDefault="00CE1EDB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655A3" w14:textId="77777777" w:rsidR="00CE1EDB" w:rsidRPr="008F6687" w:rsidRDefault="00CE1EDB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04D71" w14:textId="77777777" w:rsidR="00CE1EDB" w:rsidRPr="008F6687" w:rsidRDefault="00CE1EDB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7D260" w14:textId="77777777" w:rsidR="00CE1EDB" w:rsidRPr="008F6687" w:rsidRDefault="00CE1EDB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E7D0D" w14:textId="77777777" w:rsidR="00CE1EDB" w:rsidRPr="008F6687" w:rsidRDefault="00CE1EDB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01CD6" w14:textId="77777777" w:rsidR="00CE1EDB" w:rsidRPr="008F6687" w:rsidRDefault="00CE1EDB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F11A9" w14:textId="77777777" w:rsidR="00CE1EDB" w:rsidRPr="008F6687" w:rsidRDefault="00CE1EDB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56B05" w14:textId="77777777" w:rsidR="00CE1EDB" w:rsidRPr="008F6687" w:rsidRDefault="00CE1EDB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</w:tr>
      <w:tr w:rsidR="00CE1EDB" w:rsidRPr="008F6687" w14:paraId="7B7C815B" w14:textId="77777777" w:rsidTr="00A5200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77597E" w14:textId="77777777" w:rsidR="00CE1EDB" w:rsidRPr="008F6687" w:rsidRDefault="00CE1EDB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B10C31" w14:textId="77777777" w:rsidR="00CE1EDB" w:rsidRPr="008F6687" w:rsidRDefault="00CE1EDB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D9057" w14:textId="77777777" w:rsidR="00CE1EDB" w:rsidRPr="008F6687" w:rsidRDefault="00CE1EDB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71998" w14:textId="77777777" w:rsidR="00CE1EDB" w:rsidRPr="008F6687" w:rsidRDefault="00CE1EDB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6DBAB3" w14:textId="77777777" w:rsidR="00CE1EDB" w:rsidRPr="008F6687" w:rsidRDefault="00CE1EDB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A0671A" w14:textId="77777777" w:rsidR="00CE1EDB" w:rsidRPr="008F6687" w:rsidRDefault="00CE1EDB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A036E0" w14:textId="77777777" w:rsidR="00CE1EDB" w:rsidRPr="008F6687" w:rsidRDefault="00CE1EDB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5EE8A" w14:textId="77777777" w:rsidR="00CE1EDB" w:rsidRPr="008F6687" w:rsidRDefault="00CE1EDB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7D02B1" w14:textId="77777777" w:rsidR="00CE1EDB" w:rsidRPr="008F6687" w:rsidRDefault="00CE1EDB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D22FB" w14:textId="77777777" w:rsidR="00CE1EDB" w:rsidRPr="008F6687" w:rsidRDefault="00CE1EDB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3D97E" w14:textId="77777777" w:rsidR="00CE1EDB" w:rsidRPr="008F6687" w:rsidRDefault="00CE1EDB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B763D" w14:textId="77777777" w:rsidR="00CE1EDB" w:rsidRPr="008F6687" w:rsidRDefault="0053405D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3D63A" w14:textId="77777777" w:rsidR="00CE1EDB" w:rsidRPr="008F6687" w:rsidRDefault="0053405D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E67A2" w14:textId="77777777" w:rsidR="00CE1EDB" w:rsidRPr="008F6687" w:rsidRDefault="0053405D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A6F4B" w14:textId="77777777" w:rsidR="00CE1EDB" w:rsidRPr="008F6687" w:rsidRDefault="0053405D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C67FC" w14:textId="77777777" w:rsidR="00CE1EDB" w:rsidRPr="008F6687" w:rsidRDefault="0053405D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E234A" w14:textId="77777777" w:rsidR="00CE1EDB" w:rsidRPr="008F6687" w:rsidRDefault="0053405D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53405D" w:rsidRPr="008F6687" w14:paraId="5F15A275" w14:textId="77777777" w:rsidTr="00A52005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7B7817" w14:textId="77777777" w:rsidR="0053405D" w:rsidRPr="008F6687" w:rsidRDefault="0053405D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360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B0A43" w14:textId="61ED6EAD" w:rsidR="0053405D" w:rsidRPr="008F6687" w:rsidRDefault="0053405D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«Формирование современной городской среды Кореновского городского поселения </w:t>
            </w:r>
            <w:r w:rsidR="005A112C"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Кореновского муниципального района Краснодарского края</w:t>
            </w: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2018-20</w:t>
            </w:r>
            <w:r w:rsidR="00F31DF2"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годы»</w:t>
            </w:r>
          </w:p>
          <w:p w14:paraId="73856236" w14:textId="77777777" w:rsidR="0053405D" w:rsidRPr="008F6687" w:rsidRDefault="0053405D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405D" w:rsidRPr="008F6687" w14:paraId="06A222FC" w14:textId="77777777" w:rsidTr="00A52005"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6519F" w14:textId="77777777" w:rsidR="0053405D" w:rsidRPr="008F6687" w:rsidRDefault="0053405D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360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628E9" w14:textId="77777777" w:rsidR="0053405D" w:rsidRPr="008F6687" w:rsidRDefault="0053405D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Мероприятие программы №1 «Благоустройство общественных территорий»</w:t>
            </w:r>
          </w:p>
          <w:p w14:paraId="450C5EEA" w14:textId="77777777" w:rsidR="0053405D" w:rsidRPr="008F6687" w:rsidRDefault="0053405D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405D" w:rsidRPr="008F6687" w14:paraId="6316F627" w14:textId="77777777" w:rsidTr="00A52005"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4C736" w14:textId="77777777" w:rsidR="0053405D" w:rsidRPr="008F6687" w:rsidRDefault="0053405D" w:rsidP="008F6687">
            <w:pPr>
              <w:suppressAutoHyphens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B15CB" w14:textId="7E1965DE" w:rsidR="0053405D" w:rsidRPr="008F6687" w:rsidRDefault="0053405D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Цель: повышение уровня благоустройства общественных территорий Кореновского городского поселения </w:t>
            </w:r>
            <w:r w:rsidR="005A112C"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Кореновского муниципального района Краснодарского края</w:t>
            </w:r>
          </w:p>
          <w:p w14:paraId="417FE8E8" w14:textId="77777777" w:rsidR="0053405D" w:rsidRPr="008F6687" w:rsidRDefault="0053405D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405D" w:rsidRPr="008F6687" w14:paraId="0270C6F8" w14:textId="77777777" w:rsidTr="00A52005"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E2943" w14:textId="77777777" w:rsidR="0053405D" w:rsidRPr="008F6687" w:rsidRDefault="0053405D" w:rsidP="008F6687">
            <w:pPr>
              <w:suppressAutoHyphens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1A2D2" w14:textId="6AFF13D8" w:rsidR="0053405D" w:rsidRPr="008F6687" w:rsidRDefault="0053405D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Задача:</w:t>
            </w: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обеспечить формирование единого облика Кореновского городского поселения </w:t>
            </w:r>
            <w:r w:rsidR="005A112C"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Кореновского муниципального района Краснодарского края</w:t>
            </w: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; обеспечить создание, содержание и развитие объектов благоустройства на территории Кореновского городского поселения </w:t>
            </w:r>
            <w:r w:rsidR="005A112C"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Кореновского муниципального района Краснодарского края</w:t>
            </w: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; повысить уровень вовлеченности заинтересованных граждан, организаций в реализацию мероприятий по благоустройству территории Кореновского городского поселения </w:t>
            </w:r>
            <w:r w:rsidR="005A112C"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Кореновского муниципального района Краснодарского края</w:t>
            </w: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ABFFD9B" w14:textId="77777777" w:rsidR="0053405D" w:rsidRPr="008F6687" w:rsidRDefault="0053405D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1EDB" w:rsidRPr="008F6687" w14:paraId="3F6A8373" w14:textId="77777777" w:rsidTr="00A52005"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8DCDFF" w14:textId="77777777" w:rsidR="00CE1EDB" w:rsidRPr="008F6687" w:rsidRDefault="00CE1EDB" w:rsidP="008F6687">
            <w:pPr>
              <w:suppressAutoHyphens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248187" w14:textId="77777777" w:rsidR="00CE1EDB" w:rsidRPr="008F6687" w:rsidRDefault="00CE1EDB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Целевой показатель. Количество обустроенных общественных территорий</w:t>
            </w:r>
          </w:p>
          <w:p w14:paraId="7589E7B0" w14:textId="77777777" w:rsidR="00CE1EDB" w:rsidRPr="008F6687" w:rsidRDefault="00CE1EDB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A4E5D" w14:textId="77777777" w:rsidR="00CE1EDB" w:rsidRPr="008F6687" w:rsidRDefault="00CE1EDB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ED1057" w14:textId="77777777" w:rsidR="00CE1EDB" w:rsidRPr="008F6687" w:rsidRDefault="00CE1EDB" w:rsidP="008F6687">
            <w:pPr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98A92F" w14:textId="77777777" w:rsidR="00CE1EDB" w:rsidRPr="008F6687" w:rsidRDefault="00CE1EDB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F1FCE" w14:textId="77777777" w:rsidR="00CE1EDB" w:rsidRPr="008F6687" w:rsidRDefault="00CE1EDB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3F05C" w14:textId="77777777" w:rsidR="00CE1EDB" w:rsidRPr="008F6687" w:rsidRDefault="00CE1EDB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78E10D" w14:textId="77777777" w:rsidR="00CE1EDB" w:rsidRPr="008F6687" w:rsidRDefault="00CE1EDB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5E6B37" w14:textId="77777777" w:rsidR="00CE1EDB" w:rsidRPr="008F6687" w:rsidRDefault="00CE1EDB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43FF5D" w14:textId="77777777" w:rsidR="00CE1EDB" w:rsidRPr="008F6687" w:rsidRDefault="00CE1EDB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85938" w14:textId="1EA7CA09" w:rsidR="00CE1EDB" w:rsidRPr="008F6687" w:rsidRDefault="005864B9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3894C" w14:textId="20DAC23B" w:rsidR="00CE1EDB" w:rsidRPr="008F6687" w:rsidRDefault="00770B8D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6D4D1" w14:textId="2AFA32CA" w:rsidR="00CE1EDB" w:rsidRPr="008F6687" w:rsidRDefault="00770B8D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F3635" w14:textId="77777777" w:rsidR="00CE1EDB" w:rsidRPr="008F6687" w:rsidRDefault="0053405D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F78C1" w14:textId="77777777" w:rsidR="00CE1EDB" w:rsidRPr="008F6687" w:rsidRDefault="0053405D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8545D" w14:textId="77777777" w:rsidR="00CE1EDB" w:rsidRPr="008F6687" w:rsidRDefault="0053405D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93BDD" w14:textId="77777777" w:rsidR="00CE1EDB" w:rsidRPr="008F6687" w:rsidRDefault="0053405D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3405D" w:rsidRPr="008F6687" w14:paraId="7331412C" w14:textId="77777777" w:rsidTr="00A52005"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19769" w14:textId="77777777" w:rsidR="0053405D" w:rsidRPr="008F6687" w:rsidRDefault="0053405D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360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A7FAC" w14:textId="77777777" w:rsidR="0053405D" w:rsidRPr="008F6687" w:rsidRDefault="0053405D" w:rsidP="008F6687">
            <w:pPr>
              <w:tabs>
                <w:tab w:val="left" w:pos="1215"/>
              </w:tabs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Мероприятие программы №2 «Благоустройство дворовых территорий»</w:t>
            </w:r>
          </w:p>
          <w:p w14:paraId="11E0ABF3" w14:textId="77777777" w:rsidR="0053405D" w:rsidRPr="008F6687" w:rsidRDefault="0053405D" w:rsidP="008F6687">
            <w:pPr>
              <w:tabs>
                <w:tab w:val="left" w:pos="1215"/>
              </w:tabs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405D" w:rsidRPr="008F6687" w14:paraId="6F468F33" w14:textId="77777777" w:rsidTr="00A52005">
        <w:trPr>
          <w:trHeight w:val="527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9E2228" w14:textId="77777777" w:rsidR="0053405D" w:rsidRPr="008F6687" w:rsidRDefault="0053405D" w:rsidP="008F6687">
            <w:pPr>
              <w:suppressAutoHyphens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12509" w14:textId="35DFF4DF" w:rsidR="0053405D" w:rsidRPr="008F6687" w:rsidRDefault="0053405D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Цель: повышение уровня благоустройства дворовых территорий Кореновского городского поселения </w:t>
            </w:r>
            <w:r w:rsidR="005A112C"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Кореновского муниципального района Краснодарского края</w:t>
            </w:r>
          </w:p>
        </w:tc>
      </w:tr>
      <w:tr w:rsidR="0053405D" w:rsidRPr="008F6687" w14:paraId="4B834B00" w14:textId="77777777" w:rsidTr="00A52005"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09BEE" w14:textId="77777777" w:rsidR="0053405D" w:rsidRPr="008F6687" w:rsidRDefault="0053405D" w:rsidP="008F6687">
            <w:pPr>
              <w:suppressAutoHyphens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AAB71" w14:textId="2F313DCC" w:rsidR="0053405D" w:rsidRPr="008F6687" w:rsidRDefault="0053405D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Задача: обеспечить формирования единого облика Кореновского городского поселения </w:t>
            </w:r>
            <w:r w:rsidR="005A112C"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Кореновского муниципального района Краснодарского края</w:t>
            </w: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; обеспечить создание, содержание и развитие объектов благоустройства на территории Кореновского городского поселения </w:t>
            </w:r>
            <w:r w:rsidR="005A112C"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Кореновского муниципального района Краснодарского края</w:t>
            </w: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; повысить уровень вовлеченности заинтересованных граждан, организаций в реализацию мероприятий по благоустройству территории Кореновского городского поселения </w:t>
            </w:r>
            <w:r w:rsidR="005A112C"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Кореновского муниципального района Краснодарского края</w:t>
            </w: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DAFC773" w14:textId="77777777" w:rsidR="0053405D" w:rsidRPr="008F6687" w:rsidRDefault="0053405D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1EDB" w:rsidRPr="008F6687" w14:paraId="25310A8A" w14:textId="77777777" w:rsidTr="00A52005"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E11462" w14:textId="77777777" w:rsidR="00CE1EDB" w:rsidRPr="008F6687" w:rsidRDefault="00CE1EDB" w:rsidP="008F6687">
            <w:pPr>
              <w:suppressAutoHyphens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D7B970" w14:textId="77777777" w:rsidR="00CE1EDB" w:rsidRPr="008F6687" w:rsidRDefault="00CE1EDB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Целевой показатель. Количество обустроенных дворовых территорий</w:t>
            </w:r>
          </w:p>
          <w:p w14:paraId="05F1BC42" w14:textId="77777777" w:rsidR="00CE1EDB" w:rsidRPr="008F6687" w:rsidRDefault="00CE1EDB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CFD6CB" w14:textId="77777777" w:rsidR="00CE1EDB" w:rsidRPr="008F6687" w:rsidRDefault="00CE1EDB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6FE0AB" w14:textId="77777777" w:rsidR="00CE1EDB" w:rsidRPr="008F6687" w:rsidRDefault="00CE1EDB" w:rsidP="008F6687">
            <w:pPr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0ADF6E" w14:textId="77777777" w:rsidR="00CE1EDB" w:rsidRPr="008F6687" w:rsidRDefault="00CE1EDB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2A5A99" w14:textId="77777777" w:rsidR="00CE1EDB" w:rsidRPr="008F6687" w:rsidRDefault="00CE1EDB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E27F0A" w14:textId="77777777" w:rsidR="00CE1EDB" w:rsidRPr="008F6687" w:rsidRDefault="00CE1EDB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08C35" w14:textId="77777777" w:rsidR="00CE1EDB" w:rsidRPr="008F6687" w:rsidRDefault="00CE1EDB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7FA479" w14:textId="77777777" w:rsidR="00CE1EDB" w:rsidRPr="008F6687" w:rsidRDefault="00CE1EDB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D579EA" w14:textId="77777777" w:rsidR="00CE1EDB" w:rsidRPr="008F6687" w:rsidRDefault="00CE1EDB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2FC8C" w14:textId="77777777" w:rsidR="00CE1EDB" w:rsidRPr="008F6687" w:rsidRDefault="00CE1EDB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F47FA" w14:textId="77777777" w:rsidR="00CE1EDB" w:rsidRPr="008F6687" w:rsidRDefault="0053405D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8EF60" w14:textId="77777777" w:rsidR="00CE1EDB" w:rsidRPr="008F6687" w:rsidRDefault="0053405D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4207F" w14:textId="77777777" w:rsidR="00CE1EDB" w:rsidRPr="008F6687" w:rsidRDefault="0053405D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F942F" w14:textId="77777777" w:rsidR="00CE1EDB" w:rsidRPr="008F6687" w:rsidRDefault="0053405D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4A638" w14:textId="77777777" w:rsidR="00CE1EDB" w:rsidRPr="008F6687" w:rsidRDefault="0053405D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96F56" w14:textId="77777777" w:rsidR="00CE1EDB" w:rsidRPr="008F6687" w:rsidRDefault="0053405D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3405D" w:rsidRPr="008F6687" w14:paraId="557CA189" w14:textId="77777777" w:rsidTr="00A52005"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6E10DE" w14:textId="77777777" w:rsidR="0053405D" w:rsidRPr="008F6687" w:rsidRDefault="0053405D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360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A1274" w14:textId="77777777" w:rsidR="0053405D" w:rsidRPr="008F6687" w:rsidRDefault="0053405D" w:rsidP="008F6687">
            <w:pPr>
              <w:tabs>
                <w:tab w:val="left" w:pos="1215"/>
              </w:tabs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Мероприятие программы №3 «Благоустройство индивидуальных жилых домов</w:t>
            </w: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земельных участков, предоставленных для их размещения»</w:t>
            </w:r>
          </w:p>
          <w:p w14:paraId="2DF2C502" w14:textId="77777777" w:rsidR="0053405D" w:rsidRPr="008F6687" w:rsidRDefault="0053405D" w:rsidP="008F6687">
            <w:pPr>
              <w:tabs>
                <w:tab w:val="left" w:pos="1215"/>
              </w:tabs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405D" w:rsidRPr="008F6687" w14:paraId="4EEA2C97" w14:textId="77777777" w:rsidTr="00A52005"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DED5F" w14:textId="77777777" w:rsidR="0053405D" w:rsidRPr="008F6687" w:rsidRDefault="0053405D" w:rsidP="008F6687">
            <w:pPr>
              <w:suppressAutoHyphens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81EDE" w14:textId="77777777" w:rsidR="0053405D" w:rsidRPr="008F6687" w:rsidRDefault="0053405D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Цель: повышение уровня благоустройства индивидуальных жилых домов и земельных участков, предоставленных для их размещения </w:t>
            </w:r>
          </w:p>
          <w:p w14:paraId="3FE4FDD2" w14:textId="77777777" w:rsidR="0053405D" w:rsidRPr="008F6687" w:rsidRDefault="0053405D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405D" w:rsidRPr="008F6687" w14:paraId="275063E9" w14:textId="77777777" w:rsidTr="00A52005"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BD8BC1" w14:textId="77777777" w:rsidR="0053405D" w:rsidRPr="008F6687" w:rsidRDefault="0053405D" w:rsidP="008F6687">
            <w:pPr>
              <w:suppressAutoHyphens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717FE" w14:textId="68F3B4AF" w:rsidR="0053405D" w:rsidRPr="008F6687" w:rsidRDefault="0053405D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Задача: обеспечить формирования единого облика Кореновского городского поселения </w:t>
            </w:r>
            <w:r w:rsidR="005A112C"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Кореновского муниципального района Краснодарского края</w:t>
            </w: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; обеспечить создание, содержание и развитие объектов благоустройства на территории Кореновского городского поселения </w:t>
            </w:r>
            <w:r w:rsidR="005A112C"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Кореновского муниципального района Краснодарского края</w:t>
            </w: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; повысить уровень вовлеченности заинтересованных граждан, организаций в реализацию мероприятий по благоустройству территории Кореновского городского поселения </w:t>
            </w:r>
            <w:r w:rsidR="005A112C"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Кореновского муниципального района Краснодарского края</w:t>
            </w: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E1EDB" w:rsidRPr="008F6687" w14:paraId="55F078F5" w14:textId="77777777" w:rsidTr="00A52005"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15A60E" w14:textId="77777777" w:rsidR="00CE1EDB" w:rsidRPr="008F6687" w:rsidRDefault="00CE1EDB" w:rsidP="008F6687">
            <w:pPr>
              <w:suppressAutoHyphens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903AB5" w14:textId="77777777" w:rsidR="00CE1EDB" w:rsidRPr="008F6687" w:rsidRDefault="00CE1EDB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Целевой показатель. Количество обустроенных индивидуальных жилых домов и земельных участков, предоставленных для их размещения»</w:t>
            </w:r>
          </w:p>
          <w:p w14:paraId="6F290080" w14:textId="77777777" w:rsidR="00CE1EDB" w:rsidRPr="008F6687" w:rsidRDefault="00CE1EDB" w:rsidP="008F6687">
            <w:pPr>
              <w:suppressAutoHyphens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52B09" w14:textId="77777777" w:rsidR="00CE1EDB" w:rsidRPr="008F6687" w:rsidRDefault="00CE1EDB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0A78D" w14:textId="77777777" w:rsidR="00CE1EDB" w:rsidRPr="008F6687" w:rsidRDefault="00CE1EDB" w:rsidP="008F6687">
            <w:pPr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38974D" w14:textId="77777777" w:rsidR="00CE1EDB" w:rsidRPr="008F6687" w:rsidRDefault="00CE1EDB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113EF6" w14:textId="77777777" w:rsidR="00CE1EDB" w:rsidRPr="008F6687" w:rsidRDefault="00CE1EDB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A942FB" w14:textId="77777777" w:rsidR="00CE1EDB" w:rsidRPr="008F6687" w:rsidRDefault="00CE1EDB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7B41F7" w14:textId="77777777" w:rsidR="00CE1EDB" w:rsidRPr="008F6687" w:rsidRDefault="00CE1EDB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9E9611" w14:textId="77777777" w:rsidR="00CE1EDB" w:rsidRPr="008F6687" w:rsidRDefault="00CE1EDB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FF566" w14:textId="77777777" w:rsidR="00CE1EDB" w:rsidRPr="008F6687" w:rsidRDefault="00CE1EDB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62132" w14:textId="77777777" w:rsidR="00CE1EDB" w:rsidRPr="008F6687" w:rsidRDefault="00CE1EDB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45E85" w14:textId="77777777" w:rsidR="00CE1EDB" w:rsidRPr="008F6687" w:rsidRDefault="0053405D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AE89D" w14:textId="77777777" w:rsidR="00CE1EDB" w:rsidRPr="008F6687" w:rsidRDefault="0053405D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A8FC7" w14:textId="77777777" w:rsidR="00CE1EDB" w:rsidRPr="008F6687" w:rsidRDefault="0053405D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A765F" w14:textId="77777777" w:rsidR="00CE1EDB" w:rsidRPr="008F6687" w:rsidRDefault="0053405D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BF361" w14:textId="77777777" w:rsidR="00CE1EDB" w:rsidRPr="008F6687" w:rsidRDefault="0053405D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4940D" w14:textId="77777777" w:rsidR="00CE1EDB" w:rsidRPr="008F6687" w:rsidRDefault="0053405D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3405D" w:rsidRPr="008F6687" w14:paraId="45FB4307" w14:textId="77777777" w:rsidTr="00A52005"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5D3EBA" w14:textId="77777777" w:rsidR="0053405D" w:rsidRPr="008F6687" w:rsidRDefault="0053405D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360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C1260" w14:textId="77777777" w:rsidR="0053405D" w:rsidRPr="008F6687" w:rsidRDefault="0053405D" w:rsidP="008F6687">
            <w:pPr>
              <w:tabs>
                <w:tab w:val="left" w:pos="1215"/>
              </w:tabs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Мероприятие программы №4 «Благоустройство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предпринимателей»</w:t>
            </w:r>
          </w:p>
          <w:p w14:paraId="4C99DE8A" w14:textId="77777777" w:rsidR="0053405D" w:rsidRPr="008F6687" w:rsidRDefault="0053405D" w:rsidP="008F6687">
            <w:pPr>
              <w:tabs>
                <w:tab w:val="left" w:pos="1215"/>
              </w:tabs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405D" w:rsidRPr="008F6687" w14:paraId="2C106CBF" w14:textId="77777777" w:rsidTr="00A52005"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4736CA" w14:textId="77777777" w:rsidR="0053405D" w:rsidRPr="008F6687" w:rsidRDefault="0053405D" w:rsidP="008F6687">
            <w:pPr>
              <w:suppressAutoHyphens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DB5A7" w14:textId="77777777" w:rsidR="0053405D" w:rsidRPr="008F6687" w:rsidRDefault="0053405D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повышение уровня благоустройства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</w:t>
            </w:r>
          </w:p>
          <w:p w14:paraId="1EFEB271" w14:textId="77777777" w:rsidR="0053405D" w:rsidRPr="008F6687" w:rsidRDefault="0053405D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405D" w:rsidRPr="008F6687" w14:paraId="5FBBE96D" w14:textId="77777777" w:rsidTr="00A52005"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28B11C" w14:textId="77777777" w:rsidR="0053405D" w:rsidRPr="008F6687" w:rsidRDefault="0053405D" w:rsidP="008F6687">
            <w:pPr>
              <w:suppressAutoHyphens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F2ADA" w14:textId="6DECA4C9" w:rsidR="0053405D" w:rsidRPr="008F6687" w:rsidRDefault="0053405D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Задача: обеспечить формирования единого облика Кореновского городского поселения </w:t>
            </w:r>
            <w:r w:rsidR="005A112C"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Кореновского муниципального района Краснодарского края</w:t>
            </w: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; обеспечить создание, содержание и развитие объектов благоустройства на территории Кореновского городского поселения </w:t>
            </w:r>
            <w:r w:rsidR="005A112C"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Кореновского муниципального района Краснодарского края</w:t>
            </w: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; повысить уровень вовлеченности заинтересованных граждан, организаций в реализацию мероприятий по благоустройству территории Кореновского городского поселения </w:t>
            </w:r>
            <w:r w:rsidR="005A112C"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Кореновского муниципального района Краснодарского края</w:t>
            </w:r>
          </w:p>
        </w:tc>
      </w:tr>
      <w:tr w:rsidR="00CE1EDB" w:rsidRPr="008F6687" w14:paraId="688E1E53" w14:textId="77777777" w:rsidTr="00A52005"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F6DABB" w14:textId="77777777" w:rsidR="00CE1EDB" w:rsidRPr="008F6687" w:rsidRDefault="00CE1EDB" w:rsidP="008F6687">
            <w:pPr>
              <w:suppressAutoHyphens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321380" w14:textId="77777777" w:rsidR="00CE1EDB" w:rsidRPr="008F6687" w:rsidRDefault="00CE1EDB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Целевой </w:t>
            </w:r>
            <w:r w:rsidRPr="008F66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показатель. Количество обустроенных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предпринимателей»</w:t>
            </w:r>
          </w:p>
          <w:p w14:paraId="2722C7A1" w14:textId="77777777" w:rsidR="00CE1EDB" w:rsidRPr="008F6687" w:rsidRDefault="00CE1EDB" w:rsidP="008F6687">
            <w:pPr>
              <w:suppressAutoHyphens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132D1" w14:textId="77777777" w:rsidR="00CE1EDB" w:rsidRPr="008F6687" w:rsidRDefault="00CE1EDB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177921" w14:textId="77777777" w:rsidR="00CE1EDB" w:rsidRPr="008F6687" w:rsidRDefault="00CE1EDB" w:rsidP="008F6687">
            <w:pPr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8ED4E8" w14:textId="77777777" w:rsidR="00CE1EDB" w:rsidRPr="008F6687" w:rsidRDefault="00CE1EDB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8AB408" w14:textId="77777777" w:rsidR="00CE1EDB" w:rsidRPr="008F6687" w:rsidRDefault="00CE1EDB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295207" w14:textId="77777777" w:rsidR="00CE1EDB" w:rsidRPr="008F6687" w:rsidRDefault="00CE1EDB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3C9615" w14:textId="77777777" w:rsidR="00CE1EDB" w:rsidRPr="008F6687" w:rsidRDefault="00CE1EDB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567EAB" w14:textId="77777777" w:rsidR="00CE1EDB" w:rsidRPr="008F6687" w:rsidRDefault="00CE1EDB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463433" w14:textId="77777777" w:rsidR="00CE1EDB" w:rsidRPr="008F6687" w:rsidRDefault="00CE1EDB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D4657" w14:textId="77777777" w:rsidR="00CE1EDB" w:rsidRPr="008F6687" w:rsidRDefault="00CE1EDB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07231" w14:textId="77777777" w:rsidR="00CE1EDB" w:rsidRPr="008F6687" w:rsidRDefault="0053405D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97B91" w14:textId="77777777" w:rsidR="00CE1EDB" w:rsidRPr="008F6687" w:rsidRDefault="0053405D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66B9B" w14:textId="77777777" w:rsidR="00CE1EDB" w:rsidRPr="008F6687" w:rsidRDefault="0053405D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AE284" w14:textId="77777777" w:rsidR="00CE1EDB" w:rsidRPr="008F6687" w:rsidRDefault="0053405D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0A730" w14:textId="77777777" w:rsidR="00CE1EDB" w:rsidRPr="008F6687" w:rsidRDefault="0053405D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AAFFB" w14:textId="77777777" w:rsidR="00CE1EDB" w:rsidRPr="008F6687" w:rsidRDefault="0053405D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3405D" w:rsidRPr="008F6687" w14:paraId="7A56E497" w14:textId="77777777" w:rsidTr="00A52005"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E56CE" w14:textId="77777777" w:rsidR="0053405D" w:rsidRPr="008F6687" w:rsidRDefault="0053405D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360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4F1F5" w14:textId="77777777" w:rsidR="0053405D" w:rsidRPr="008F6687" w:rsidRDefault="0053405D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Мероприятие программы № 5 «Изготовление и установка информационных щитов»</w:t>
            </w:r>
          </w:p>
          <w:p w14:paraId="618304AA" w14:textId="77777777" w:rsidR="0053405D" w:rsidRPr="008F6687" w:rsidRDefault="0053405D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405D" w:rsidRPr="008F6687" w14:paraId="768AAF2B" w14:textId="77777777" w:rsidTr="00A52005"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8C7834" w14:textId="77777777" w:rsidR="0053405D" w:rsidRPr="008F6687" w:rsidRDefault="0053405D" w:rsidP="008F6687">
            <w:pPr>
              <w:suppressAutoHyphens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C4CC4" w14:textId="77777777" w:rsidR="0053405D" w:rsidRPr="008F6687" w:rsidRDefault="0053405D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информирование населения о проводимых работах по благоустройству объектов благоустройства</w:t>
            </w:r>
          </w:p>
          <w:p w14:paraId="3149C801" w14:textId="77777777" w:rsidR="0053405D" w:rsidRPr="008F6687" w:rsidRDefault="0053405D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1EDB" w:rsidRPr="008F6687" w14:paraId="2ADC0AF2" w14:textId="77777777" w:rsidTr="00A52005"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6EF889" w14:textId="77777777" w:rsidR="00CE1EDB" w:rsidRPr="008F6687" w:rsidRDefault="00CE1EDB" w:rsidP="008F6687">
            <w:pPr>
              <w:suppressAutoHyphens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1799B" w14:textId="77777777" w:rsidR="00CE1EDB" w:rsidRPr="008F6687" w:rsidRDefault="00CE1EDB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Задача: изготовить и установить информационные щиты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32758" w14:textId="77777777" w:rsidR="00CE1EDB" w:rsidRPr="008F6687" w:rsidRDefault="00CE1EDB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9345D" w14:textId="77777777" w:rsidR="00CE1EDB" w:rsidRPr="008F6687" w:rsidRDefault="00CE1EDB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A7BA6" w14:textId="77777777" w:rsidR="00CE1EDB" w:rsidRPr="008F6687" w:rsidRDefault="00CE1EDB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65B0E" w14:textId="77777777" w:rsidR="00CE1EDB" w:rsidRPr="008F6687" w:rsidRDefault="00CE1EDB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01A6D" w14:textId="77777777" w:rsidR="00CE1EDB" w:rsidRPr="008F6687" w:rsidRDefault="00CE1EDB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2A8A2" w14:textId="77777777" w:rsidR="00CE1EDB" w:rsidRPr="008F6687" w:rsidRDefault="00CE1EDB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1EDB" w:rsidRPr="008F6687" w14:paraId="457798F7" w14:textId="77777777" w:rsidTr="00A52005"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9CB350" w14:textId="77777777" w:rsidR="00CE1EDB" w:rsidRPr="008F6687" w:rsidRDefault="00CE1EDB" w:rsidP="008F6687">
            <w:pPr>
              <w:suppressAutoHyphens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97F641" w14:textId="77777777" w:rsidR="00CE1EDB" w:rsidRPr="008F6687" w:rsidRDefault="00CE1EDB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Целевой показатель. Количество изготовленных</w:t>
            </w:r>
          </w:p>
          <w:p w14:paraId="64CEEE8F" w14:textId="77777777" w:rsidR="00CE1EDB" w:rsidRPr="008F6687" w:rsidRDefault="00CE1EDB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информационных щитов </w:t>
            </w:r>
          </w:p>
          <w:p w14:paraId="71A2C0B5" w14:textId="77777777" w:rsidR="00CE1EDB" w:rsidRPr="008F6687" w:rsidRDefault="00CE1EDB" w:rsidP="008F6687">
            <w:pPr>
              <w:suppressAutoHyphens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C7DB04" w14:textId="77777777" w:rsidR="00CE1EDB" w:rsidRPr="008F6687" w:rsidRDefault="00CE1EDB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29D44A" w14:textId="77777777" w:rsidR="00CE1EDB" w:rsidRPr="008F6687" w:rsidRDefault="00CE1EDB" w:rsidP="008F6687">
            <w:pPr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C1D854" w14:textId="77777777" w:rsidR="00CE1EDB" w:rsidRPr="008F6687" w:rsidRDefault="00CE1EDB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4BFE4" w14:textId="77777777" w:rsidR="00CE1EDB" w:rsidRPr="008F6687" w:rsidRDefault="00CE1EDB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28290" w14:textId="77777777" w:rsidR="00CE1EDB" w:rsidRPr="008F6687" w:rsidRDefault="00CE1EDB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A7CE5D" w14:textId="77777777" w:rsidR="00CE1EDB" w:rsidRPr="008F6687" w:rsidRDefault="00CE1EDB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A4AFE2" w14:textId="77777777" w:rsidR="00CE1EDB" w:rsidRPr="008F6687" w:rsidRDefault="00CE1EDB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FC52BB" w14:textId="77777777" w:rsidR="00CE1EDB" w:rsidRPr="008F6687" w:rsidRDefault="00CE1EDB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EC3C7" w14:textId="77777777" w:rsidR="00CE1EDB" w:rsidRPr="008F6687" w:rsidRDefault="00CE1EDB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955BA" w14:textId="77777777" w:rsidR="00CE1EDB" w:rsidRPr="008F6687" w:rsidRDefault="0053405D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8F66" w14:textId="77777777" w:rsidR="00CE1EDB" w:rsidRPr="008F6687" w:rsidRDefault="0053405D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BF2D4" w14:textId="77777777" w:rsidR="00CE1EDB" w:rsidRPr="008F6687" w:rsidRDefault="0053405D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F8064" w14:textId="77777777" w:rsidR="00CE1EDB" w:rsidRPr="008F6687" w:rsidRDefault="0053405D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D39D8" w14:textId="77777777" w:rsidR="00CE1EDB" w:rsidRPr="008F6687" w:rsidRDefault="0053405D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0F22D" w14:textId="77777777" w:rsidR="00CE1EDB" w:rsidRPr="008F6687" w:rsidRDefault="0053405D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3405D" w:rsidRPr="008F6687" w14:paraId="2C92F844" w14:textId="77777777" w:rsidTr="00A52005"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3415DF" w14:textId="77777777" w:rsidR="0053405D" w:rsidRPr="008F6687" w:rsidRDefault="0053405D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1360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7D332" w14:textId="77777777" w:rsidR="0053405D" w:rsidRPr="008F6687" w:rsidRDefault="0053405D" w:rsidP="008F668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Мероприятие программы № 6</w:t>
            </w: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Изготовление </w:t>
            </w:r>
            <w:proofErr w:type="spellStart"/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топосъемки</w:t>
            </w:r>
            <w:proofErr w:type="spellEnd"/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территорий, проектно-сметной документации и проведение ее оценочной экспертизы»</w:t>
            </w:r>
          </w:p>
          <w:p w14:paraId="75ADEE11" w14:textId="77777777" w:rsidR="0053405D" w:rsidRPr="008F6687" w:rsidRDefault="0053405D" w:rsidP="008F668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405D" w:rsidRPr="008F6687" w14:paraId="539CC41F" w14:textId="77777777" w:rsidTr="00A52005"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4B065F" w14:textId="77777777" w:rsidR="0053405D" w:rsidRPr="008F6687" w:rsidRDefault="0053405D" w:rsidP="008F6687">
            <w:pPr>
              <w:suppressAutoHyphens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030CB" w14:textId="77777777" w:rsidR="0053405D" w:rsidRPr="008F6687" w:rsidRDefault="0053405D" w:rsidP="008F668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обследование и установление границ земельного участка для благоустройства, подготовка документов для заключения соглашений</w:t>
            </w:r>
          </w:p>
        </w:tc>
      </w:tr>
      <w:tr w:rsidR="0053405D" w:rsidRPr="008F6687" w14:paraId="1890BEDF" w14:textId="77777777" w:rsidTr="00A52005"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1CB413" w14:textId="77777777" w:rsidR="0053405D" w:rsidRPr="008F6687" w:rsidRDefault="0053405D" w:rsidP="008F6687">
            <w:pPr>
              <w:suppressAutoHyphens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51C70" w14:textId="77777777" w:rsidR="0053405D" w:rsidRPr="008F6687" w:rsidRDefault="0053405D" w:rsidP="008F668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Задача:</w:t>
            </w: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изготовить </w:t>
            </w:r>
            <w:proofErr w:type="spellStart"/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топосъемку</w:t>
            </w:r>
            <w:proofErr w:type="spellEnd"/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территорий, проектно-сметную документацию и провести ее оценочную экспертизу</w:t>
            </w:r>
          </w:p>
        </w:tc>
      </w:tr>
      <w:tr w:rsidR="00CE1EDB" w:rsidRPr="008F6687" w14:paraId="409BCD4D" w14:textId="77777777" w:rsidTr="00A52005"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71DBF" w14:textId="77777777" w:rsidR="00CE1EDB" w:rsidRPr="008F6687" w:rsidRDefault="00CE1EDB" w:rsidP="008F6687">
            <w:pPr>
              <w:suppressAutoHyphens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3CECB9" w14:textId="77777777" w:rsidR="00CE1EDB" w:rsidRPr="008F6687" w:rsidRDefault="00CE1EDB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Целевой </w:t>
            </w:r>
            <w:r w:rsidRPr="008F66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показатель. Количество изготовленных </w:t>
            </w:r>
            <w:proofErr w:type="spellStart"/>
            <w:r w:rsidRPr="008F66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топосъемок</w:t>
            </w:r>
            <w:proofErr w:type="spellEnd"/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241DC" w14:textId="77777777" w:rsidR="00CE1EDB" w:rsidRPr="008F6687" w:rsidRDefault="00CE1EDB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B567CB" w14:textId="77777777" w:rsidR="00CE1EDB" w:rsidRPr="008F6687" w:rsidRDefault="00CE1EDB" w:rsidP="008F6687">
            <w:pPr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5BAC89" w14:textId="77777777" w:rsidR="00CE1EDB" w:rsidRPr="008F6687" w:rsidRDefault="00CE1EDB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F70326" w14:textId="77777777" w:rsidR="00CE1EDB" w:rsidRPr="008F6687" w:rsidRDefault="00CE1EDB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409A8E" w14:textId="77777777" w:rsidR="00CE1EDB" w:rsidRPr="008F6687" w:rsidRDefault="00CE1EDB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75F394" w14:textId="77777777" w:rsidR="00CE1EDB" w:rsidRPr="008F6687" w:rsidRDefault="00CE1EDB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0E653C" w14:textId="77777777" w:rsidR="00CE1EDB" w:rsidRPr="008F6687" w:rsidRDefault="00CE1EDB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4E7AEE" w14:textId="77777777" w:rsidR="00CE1EDB" w:rsidRPr="008F6687" w:rsidRDefault="00CE1EDB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E9E8D" w14:textId="77777777" w:rsidR="00CE1EDB" w:rsidRPr="008F6687" w:rsidRDefault="00CE1EDB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579DC" w14:textId="77777777" w:rsidR="00CE1EDB" w:rsidRPr="008F6687" w:rsidRDefault="0053405D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0E9AE" w14:textId="77777777" w:rsidR="00CE1EDB" w:rsidRPr="008F6687" w:rsidRDefault="0053405D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17C52" w14:textId="77777777" w:rsidR="00CE1EDB" w:rsidRPr="008F6687" w:rsidRDefault="0053405D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B33E7" w14:textId="77777777" w:rsidR="00CE1EDB" w:rsidRPr="008F6687" w:rsidRDefault="0053405D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2DDCA" w14:textId="77777777" w:rsidR="00CE1EDB" w:rsidRPr="008F6687" w:rsidRDefault="0053405D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3630D" w14:textId="77777777" w:rsidR="00CE1EDB" w:rsidRPr="008F6687" w:rsidRDefault="0053405D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3405D" w:rsidRPr="008F6687" w14:paraId="667147C5" w14:textId="77777777" w:rsidTr="00A52005"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FEC2C" w14:textId="77777777" w:rsidR="0053405D" w:rsidRPr="008F6687" w:rsidRDefault="0053405D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1360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42EB9" w14:textId="77777777" w:rsidR="0053405D" w:rsidRPr="008F6687" w:rsidRDefault="0053405D" w:rsidP="008F668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Мероприятие программы № 7 проведение мероприятий по выполнению работ по образованию земельных участков, на которых расположены многоквартирные дома</w:t>
            </w:r>
          </w:p>
        </w:tc>
      </w:tr>
      <w:tr w:rsidR="0053405D" w:rsidRPr="008F6687" w14:paraId="6447B563" w14:textId="77777777" w:rsidTr="00A52005"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DB453B" w14:textId="77777777" w:rsidR="0053405D" w:rsidRPr="008F6687" w:rsidRDefault="0053405D" w:rsidP="008F6687">
            <w:pPr>
              <w:suppressAutoHyphens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BBB27" w14:textId="77777777" w:rsidR="0053405D" w:rsidRPr="008F6687" w:rsidRDefault="0053405D" w:rsidP="008F668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установление границ земельных участков, на которых расположены многоквартирные дома,</w:t>
            </w: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работы по благоустройству дворовых территорий которых </w:t>
            </w:r>
            <w:proofErr w:type="spellStart"/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софинансируются</w:t>
            </w:r>
            <w:proofErr w:type="spellEnd"/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из краевого бюджета</w:t>
            </w:r>
          </w:p>
        </w:tc>
      </w:tr>
      <w:tr w:rsidR="0053405D" w:rsidRPr="008F6687" w14:paraId="0F1827CC" w14:textId="77777777" w:rsidTr="00A52005"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067839" w14:textId="77777777" w:rsidR="0053405D" w:rsidRPr="008F6687" w:rsidRDefault="0053405D" w:rsidP="008F6687">
            <w:pPr>
              <w:suppressAutoHyphens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EF3B4" w14:textId="77777777" w:rsidR="0053405D" w:rsidRPr="008F6687" w:rsidRDefault="0053405D" w:rsidP="008F668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Задача: образовать земельные участки, на которых расположены многоквартирные дома</w:t>
            </w:r>
          </w:p>
        </w:tc>
      </w:tr>
      <w:tr w:rsidR="00CE1EDB" w:rsidRPr="008F6687" w14:paraId="3E6AA9D5" w14:textId="77777777" w:rsidTr="00A52005"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B63B3" w14:textId="77777777" w:rsidR="00CE1EDB" w:rsidRPr="008F6687" w:rsidRDefault="00CE1EDB" w:rsidP="008F6687">
            <w:pPr>
              <w:suppressAutoHyphens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C9269" w14:textId="77777777" w:rsidR="00CE1EDB" w:rsidRPr="008F6687" w:rsidRDefault="00CE1EDB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Целевой </w:t>
            </w:r>
            <w:r w:rsidRPr="008F66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показатель.</w:t>
            </w:r>
          </w:p>
          <w:p w14:paraId="2DB98B74" w14:textId="77777777" w:rsidR="00CE1EDB" w:rsidRPr="008F6687" w:rsidRDefault="00CE1EDB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образованных земельных участков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27BBA7" w14:textId="77777777" w:rsidR="00CE1EDB" w:rsidRPr="008F6687" w:rsidRDefault="00CE1EDB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6DFB2" w14:textId="77777777" w:rsidR="00CE1EDB" w:rsidRPr="008F6687" w:rsidRDefault="00CE1EDB" w:rsidP="008F6687">
            <w:pPr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D063F6" w14:textId="77777777" w:rsidR="00CE1EDB" w:rsidRPr="008F6687" w:rsidRDefault="00CE1EDB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97CC54" w14:textId="77777777" w:rsidR="00CE1EDB" w:rsidRPr="008F6687" w:rsidRDefault="00CE1EDB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8684F0" w14:textId="77777777" w:rsidR="00CE1EDB" w:rsidRPr="008F6687" w:rsidRDefault="00CE1EDB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A6BD89" w14:textId="77777777" w:rsidR="00CE1EDB" w:rsidRPr="008F6687" w:rsidRDefault="00CE1EDB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1FC25" w14:textId="77777777" w:rsidR="00CE1EDB" w:rsidRPr="008F6687" w:rsidRDefault="00CE1EDB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30D4D" w14:textId="77777777" w:rsidR="00CE1EDB" w:rsidRPr="008F6687" w:rsidRDefault="00CE1EDB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23876" w14:textId="77777777" w:rsidR="00CE1EDB" w:rsidRPr="008F6687" w:rsidRDefault="00CE1EDB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CD982" w14:textId="77777777" w:rsidR="00CE1EDB" w:rsidRPr="008F6687" w:rsidRDefault="0053405D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15DD8" w14:textId="77777777" w:rsidR="00CE1EDB" w:rsidRPr="008F6687" w:rsidRDefault="0053405D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9E6A2" w14:textId="77777777" w:rsidR="00CE1EDB" w:rsidRPr="008F6687" w:rsidRDefault="0053405D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1B369" w14:textId="77777777" w:rsidR="00CE1EDB" w:rsidRPr="008F6687" w:rsidRDefault="0053405D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CA5D4" w14:textId="77777777" w:rsidR="00CE1EDB" w:rsidRPr="008F6687" w:rsidRDefault="0053405D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271F5" w14:textId="77777777" w:rsidR="00CE1EDB" w:rsidRPr="008F6687" w:rsidRDefault="0053405D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3405D" w:rsidRPr="008F6687" w14:paraId="224D3143" w14:textId="77777777" w:rsidTr="00A52005"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022473" w14:textId="77777777" w:rsidR="0053405D" w:rsidRPr="008F6687" w:rsidRDefault="0053405D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1360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D21F8" w14:textId="77777777" w:rsidR="0053405D" w:rsidRPr="008F6687" w:rsidRDefault="0053405D" w:rsidP="008F668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Мероприятие программы № 8 Проведение голосования по отбору общественных территорий для благоустройства в первоочередном порядке*</w:t>
            </w:r>
          </w:p>
        </w:tc>
      </w:tr>
      <w:tr w:rsidR="0053405D" w:rsidRPr="008F6687" w14:paraId="72AC0B0D" w14:textId="77777777" w:rsidTr="00A52005"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67AF16" w14:textId="77777777" w:rsidR="0053405D" w:rsidRPr="008F6687" w:rsidRDefault="0053405D" w:rsidP="008F6687">
            <w:pPr>
              <w:suppressAutoHyphens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48701" w14:textId="77777777" w:rsidR="0053405D" w:rsidRPr="008F6687" w:rsidRDefault="0053405D" w:rsidP="008F668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Цель:  вовлечение граждан в решение вопросов развития городской среды</w:t>
            </w:r>
          </w:p>
        </w:tc>
      </w:tr>
      <w:tr w:rsidR="0053405D" w:rsidRPr="008F6687" w14:paraId="218D7336" w14:textId="77777777" w:rsidTr="00A52005"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30DBD2" w14:textId="77777777" w:rsidR="0053405D" w:rsidRPr="008F6687" w:rsidRDefault="0053405D" w:rsidP="008F6687">
            <w:pPr>
              <w:suppressAutoHyphens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DE8EB" w14:textId="77777777" w:rsidR="0053405D" w:rsidRPr="008F6687" w:rsidRDefault="0053405D" w:rsidP="008F6687">
            <w:pPr>
              <w:suppressAutoHyphen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Задача: провести голосование, изготовить информационные материалы, провести сходы граждан</w:t>
            </w:r>
          </w:p>
        </w:tc>
      </w:tr>
      <w:tr w:rsidR="00CE1EDB" w:rsidRPr="008F6687" w14:paraId="2CD83E01" w14:textId="77777777" w:rsidTr="00A52005">
        <w:trPr>
          <w:trHeight w:val="138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89B16A" w14:textId="77777777" w:rsidR="00CE1EDB" w:rsidRPr="008F6687" w:rsidRDefault="00CE1EDB" w:rsidP="008F6687">
            <w:pPr>
              <w:suppressAutoHyphens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67FE56" w14:textId="77777777" w:rsidR="00CE1EDB" w:rsidRPr="008F6687" w:rsidRDefault="00CE1EDB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Целевой </w:t>
            </w:r>
            <w:r w:rsidRPr="008F66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показатель</w:t>
            </w:r>
          </w:p>
          <w:p w14:paraId="7394E003" w14:textId="77777777" w:rsidR="00CE1EDB" w:rsidRPr="008F6687" w:rsidRDefault="00CE1EDB" w:rsidP="008F6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проведенных рейтинговых голосований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62CAD4" w14:textId="77777777" w:rsidR="00CE1EDB" w:rsidRPr="008F6687" w:rsidRDefault="00CE1EDB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0BE4AF" w14:textId="77777777" w:rsidR="00CE1EDB" w:rsidRPr="008F6687" w:rsidRDefault="00CE1EDB" w:rsidP="008F6687">
            <w:pPr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50D3DC" w14:textId="77777777" w:rsidR="00CE1EDB" w:rsidRPr="008F6687" w:rsidRDefault="00CE1EDB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DC60F0" w14:textId="77777777" w:rsidR="00CE1EDB" w:rsidRPr="008F6687" w:rsidRDefault="00CE1EDB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7F8BA3" w14:textId="77777777" w:rsidR="00CE1EDB" w:rsidRPr="008F6687" w:rsidRDefault="00CE1EDB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CD73F" w14:textId="77777777" w:rsidR="00CE1EDB" w:rsidRPr="008F6687" w:rsidRDefault="00CE1EDB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7A8B1E" w14:textId="77777777" w:rsidR="00CE1EDB" w:rsidRPr="008F6687" w:rsidRDefault="00CE1EDB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7C1B6" w14:textId="77777777" w:rsidR="00CE1EDB" w:rsidRPr="008F6687" w:rsidRDefault="00CE1EDB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F255B" w14:textId="77777777" w:rsidR="00CE1EDB" w:rsidRPr="008F6687" w:rsidRDefault="00CE1EDB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8DD6A" w14:textId="77777777" w:rsidR="00CE1EDB" w:rsidRPr="008F6687" w:rsidRDefault="0053405D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315AE" w14:textId="77777777" w:rsidR="00CE1EDB" w:rsidRPr="008F6687" w:rsidRDefault="0053405D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39CCF" w14:textId="77777777" w:rsidR="00CE1EDB" w:rsidRPr="008F6687" w:rsidRDefault="0053405D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3A0EB" w14:textId="77777777" w:rsidR="00CE1EDB" w:rsidRPr="008F6687" w:rsidRDefault="0053405D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12A8B" w14:textId="77777777" w:rsidR="00CE1EDB" w:rsidRPr="008F6687" w:rsidRDefault="0053405D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9E1CD" w14:textId="77777777" w:rsidR="00CE1EDB" w:rsidRPr="008F6687" w:rsidRDefault="0053405D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3405D" w:rsidRPr="008F6687" w14:paraId="5970E979" w14:textId="77777777" w:rsidTr="00A52005"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CF7F9B" w14:textId="77777777" w:rsidR="0053405D" w:rsidRPr="008F6687" w:rsidRDefault="0053405D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1360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F55F1" w14:textId="77777777" w:rsidR="0053405D" w:rsidRPr="008F6687" w:rsidRDefault="0053405D" w:rsidP="008F6687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6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 программы № 9 Благоустройство общественных территорий, проекты которых признаны победителями Всероссийского конкурса лучших проектов создания комфортной городской среды</w:t>
            </w:r>
          </w:p>
        </w:tc>
      </w:tr>
      <w:tr w:rsidR="0053405D" w:rsidRPr="008F6687" w14:paraId="159154C0" w14:textId="77777777" w:rsidTr="00A52005"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9A896" w14:textId="77777777" w:rsidR="0053405D" w:rsidRPr="008F6687" w:rsidRDefault="0053405D" w:rsidP="008F6687">
            <w:pPr>
              <w:suppressAutoHyphens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57654" w14:textId="3F5FED48" w:rsidR="0053405D" w:rsidRPr="008F6687" w:rsidRDefault="0053405D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повышение уровня благоустройства общественных территорий Кореновского городского поселения </w:t>
            </w:r>
            <w:r w:rsidR="005A112C" w:rsidRPr="008F66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Кореновского муниципального района Краснодарского края</w:t>
            </w:r>
            <w:r w:rsidRPr="008F66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проекты которых признаны победителями Всероссийского конкурса лучших проектов создания комфортной городской среды</w:t>
            </w:r>
          </w:p>
          <w:p w14:paraId="27196DAD" w14:textId="77777777" w:rsidR="0053405D" w:rsidRPr="008F6687" w:rsidRDefault="0053405D" w:rsidP="008F6687">
            <w:pPr>
              <w:suppressAutoHyphens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405D" w:rsidRPr="008F6687" w14:paraId="114FDC70" w14:textId="77777777" w:rsidTr="00A52005"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D077F" w14:textId="77777777" w:rsidR="0053405D" w:rsidRPr="008F6687" w:rsidRDefault="0053405D" w:rsidP="008F6687">
            <w:pPr>
              <w:suppressAutoHyphens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53A07" w14:textId="233CE215" w:rsidR="0053405D" w:rsidRPr="008F6687" w:rsidRDefault="0053405D" w:rsidP="008F6687">
            <w:pPr>
              <w:suppressAutoHyphens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6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Задача:</w:t>
            </w:r>
            <w:r w:rsidRPr="008F66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F66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обеспечить формирование единого облика Кореновского городского поселения </w:t>
            </w:r>
            <w:r w:rsidR="005A112C" w:rsidRPr="008F66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Кореновского муниципального района Краснодарского края</w:t>
            </w:r>
            <w:r w:rsidRPr="008F66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обеспечить создание, содержание и развитие объектов благоустройства на территории Кореновского городского поселения </w:t>
            </w:r>
            <w:r w:rsidR="005A112C" w:rsidRPr="008F66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Кореновского муниципального района Краснодарского края</w:t>
            </w:r>
            <w:r w:rsidRPr="008F66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повысить уровень вовлеченности заинтересованных граждан, организаций в реализацию мероприятий по благоустройству территории Кореновского городского поселения </w:t>
            </w:r>
            <w:r w:rsidR="005A112C" w:rsidRPr="008F66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Кореновского муниципального района Краснодарского края</w:t>
            </w:r>
            <w:r w:rsidRPr="008F66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50131" w:rsidRPr="008F6687" w14:paraId="256626E4" w14:textId="77777777" w:rsidTr="00A52005"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C86983" w14:textId="77777777" w:rsidR="00B50131" w:rsidRPr="008F6687" w:rsidRDefault="00B50131" w:rsidP="008F6687">
            <w:pPr>
              <w:suppressAutoHyphens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84A29B" w14:textId="77777777" w:rsidR="00B50131" w:rsidRPr="008F6687" w:rsidRDefault="00B50131" w:rsidP="008F6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Целевой показатель. Количество обустроенных общественных территорий</w:t>
            </w:r>
            <w:r w:rsidRPr="008F66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F66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проекты которых признаны победителями Всероссийского конкурса лучших проектов создания комфортной городской среды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5EC9E2" w14:textId="77777777" w:rsidR="00B50131" w:rsidRPr="008F6687" w:rsidRDefault="00B50131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66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73B812" w14:textId="77777777" w:rsidR="00B50131" w:rsidRPr="008F6687" w:rsidRDefault="00B50131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6963A1" w14:textId="77777777" w:rsidR="00B50131" w:rsidRPr="008F6687" w:rsidRDefault="00B50131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1FF035" w14:textId="77777777" w:rsidR="00B50131" w:rsidRPr="008F6687" w:rsidRDefault="00B50131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4ED720" w14:textId="77777777" w:rsidR="00B50131" w:rsidRPr="008F6687" w:rsidRDefault="00B50131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9FD779" w14:textId="77777777" w:rsidR="00B50131" w:rsidRPr="008F6687" w:rsidRDefault="00B50131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9DF5A" w14:textId="77777777" w:rsidR="00B50131" w:rsidRPr="008F6687" w:rsidRDefault="00B50131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A417B" w14:textId="77777777" w:rsidR="00B50131" w:rsidRPr="008F6687" w:rsidRDefault="00B50131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EF7F5" w14:textId="156050DF" w:rsidR="00B50131" w:rsidRPr="008F6687" w:rsidRDefault="009A1DA3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B378A" w14:textId="74C6E4AC" w:rsidR="00B50131" w:rsidRPr="008F6687" w:rsidRDefault="005864B9" w:rsidP="008F6687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6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E722F" w14:textId="66891894" w:rsidR="00B50131" w:rsidRPr="008F6687" w:rsidRDefault="009A1DA3" w:rsidP="008F6687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6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F7919" w14:textId="77777777" w:rsidR="00B50131" w:rsidRPr="008F6687" w:rsidRDefault="00B50131" w:rsidP="008F6687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6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59005" w14:textId="77777777" w:rsidR="00B50131" w:rsidRPr="008F6687" w:rsidRDefault="00B50131" w:rsidP="008F6687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6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2E4CA" w14:textId="77777777" w:rsidR="00B50131" w:rsidRPr="008F6687" w:rsidRDefault="00B50131" w:rsidP="008F6687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6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FCC1B" w14:textId="77777777" w:rsidR="00B50131" w:rsidRPr="008F6687" w:rsidRDefault="00B50131" w:rsidP="008F6687">
            <w:pPr>
              <w:suppressAutoHyphens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668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14:paraId="5AEEAEB3" w14:textId="77777777" w:rsidR="00661745" w:rsidRPr="008F6687" w:rsidRDefault="00661745" w:rsidP="008F6687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hAnsi="Times New Roman" w:cs="Times New Roman"/>
          <w:sz w:val="28"/>
          <w:szCs w:val="28"/>
          <w:lang w:eastAsia="ru-RU"/>
        </w:rPr>
        <w:t>* голосование проводится ежегодно в порядке, установленном постановлением главы администрации (губернатора) Краснодарского края от 31 января 2019 года № 36/1 «О порядке организации и проведения рейтингового голосования по отбору общественных территорий муниципальных образований Краснодарского края»</w:t>
      </w:r>
    </w:p>
    <w:p w14:paraId="11B0F9DF" w14:textId="77777777" w:rsidR="00F944DB" w:rsidRPr="008F6687" w:rsidRDefault="00661745" w:rsidP="008F6687">
      <w:pPr>
        <w:numPr>
          <w:ilvl w:val="1"/>
          <w:numId w:val="1"/>
        </w:numPr>
        <w:suppressAutoHyphens w:val="0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hAnsi="Times New Roman" w:cs="Times New Roman"/>
          <w:sz w:val="28"/>
          <w:szCs w:val="28"/>
          <w:lang w:eastAsia="ru-RU"/>
        </w:rPr>
        <w:t>Срок реализации программы: 2018-20</w:t>
      </w:r>
      <w:r w:rsidR="003C6804" w:rsidRPr="008F6687">
        <w:rPr>
          <w:rFonts w:ascii="Times New Roman" w:hAnsi="Times New Roman" w:cs="Times New Roman"/>
          <w:sz w:val="28"/>
          <w:szCs w:val="28"/>
          <w:lang w:eastAsia="ru-RU"/>
        </w:rPr>
        <w:t>30</w:t>
      </w:r>
      <w:r w:rsidRPr="008F6687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8F6687">
        <w:rPr>
          <w:rFonts w:ascii="Times New Roman" w:hAnsi="Times New Roman" w:cs="Times New Roman"/>
          <w:sz w:val="28"/>
          <w:szCs w:val="28"/>
          <w:lang w:eastAsia="ru-RU"/>
        </w:rPr>
        <w:t>годы. Этапы реализации муниципальной программы не предусмотрен</w:t>
      </w:r>
    </w:p>
    <w:p w14:paraId="4D6EA89E" w14:textId="77777777" w:rsidR="0053405D" w:rsidRPr="008F6687" w:rsidRDefault="0053405D" w:rsidP="008F6687">
      <w:pPr>
        <w:suppressAutoHyphens w:val="0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53405D" w:rsidRPr="008F6687" w:rsidSect="00BE63BB">
          <w:pgSz w:w="16838" w:h="11906" w:orient="landscape"/>
          <w:pgMar w:top="1701" w:right="1134" w:bottom="567" w:left="1134" w:header="1701" w:footer="720" w:gutter="0"/>
          <w:cols w:space="720"/>
          <w:docGrid w:linePitch="245"/>
        </w:sectPr>
      </w:pPr>
    </w:p>
    <w:p w14:paraId="29478F9D" w14:textId="77777777" w:rsidR="00661745" w:rsidRPr="00A24FB2" w:rsidRDefault="00661745" w:rsidP="008F6687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  <w:r w:rsidRPr="00A24FB2">
        <w:rPr>
          <w:rFonts w:ascii="Times New Roman" w:eastAsia="Calibri" w:hAnsi="Times New Roman" w:cs="Times New Roman"/>
          <w:sz w:val="28"/>
          <w:szCs w:val="28"/>
          <w:lang w:eastAsia="en-US"/>
        </w:rPr>
        <w:t>3. Перечень основных мероприятий муниципальной программы</w:t>
      </w:r>
    </w:p>
    <w:p w14:paraId="395D4830" w14:textId="77777777" w:rsidR="00661745" w:rsidRPr="00A24FB2" w:rsidRDefault="00661745" w:rsidP="008F6687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  <w:r w:rsidRPr="00A24F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«Формирование современной городской среды Кореновского городского поселения </w:t>
      </w:r>
    </w:p>
    <w:p w14:paraId="4AA71E39" w14:textId="2BF97335" w:rsidR="00661745" w:rsidRPr="00A24FB2" w:rsidRDefault="005A112C" w:rsidP="008F6687">
      <w:pPr>
        <w:widowControl/>
        <w:suppressAutoHyphens w:val="0"/>
        <w:autoSpaceDE/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A24F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Кореновского муниципального района </w:t>
      </w:r>
      <w:proofErr w:type="spellStart"/>
      <w:r w:rsidRPr="00A24FB2">
        <w:rPr>
          <w:rFonts w:ascii="Times New Roman" w:eastAsia="Calibri" w:hAnsi="Times New Roman" w:cs="Times New Roman"/>
          <w:sz w:val="28"/>
          <w:szCs w:val="28"/>
          <w:lang w:eastAsia="en-US"/>
        </w:rPr>
        <w:t>Кр</w:t>
      </w:r>
      <w:proofErr w:type="spellEnd"/>
      <w:r w:rsidR="00A24F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A24FB2">
        <w:rPr>
          <w:rFonts w:ascii="Times New Roman" w:eastAsia="Calibri" w:hAnsi="Times New Roman" w:cs="Times New Roman"/>
          <w:sz w:val="28"/>
          <w:szCs w:val="28"/>
          <w:lang w:eastAsia="en-US"/>
        </w:rPr>
        <w:t>аснодарского</w:t>
      </w:r>
      <w:proofErr w:type="spellEnd"/>
      <w:r w:rsidRPr="00A24F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края</w:t>
      </w:r>
      <w:r w:rsidR="00661745" w:rsidRPr="00A24F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2018-20</w:t>
      </w:r>
      <w:r w:rsidR="003C6804" w:rsidRPr="00A24FB2">
        <w:rPr>
          <w:rFonts w:ascii="Times New Roman" w:eastAsia="Calibri" w:hAnsi="Times New Roman" w:cs="Times New Roman"/>
          <w:sz w:val="28"/>
          <w:szCs w:val="28"/>
          <w:lang w:eastAsia="en-US"/>
        </w:rPr>
        <w:t>30</w:t>
      </w:r>
      <w:r w:rsidR="00661745" w:rsidRPr="00A24F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годы»</w:t>
      </w:r>
      <w:r w:rsidR="00661745" w:rsidRPr="00A24FB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3F40CF" w14:textId="77777777" w:rsidR="00661745" w:rsidRPr="00A24FB2" w:rsidRDefault="00661745" w:rsidP="008F6687">
      <w:pPr>
        <w:widowControl/>
        <w:suppressAutoHyphens w:val="0"/>
        <w:autoSpaceDE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1530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1134"/>
        <w:gridCol w:w="567"/>
        <w:gridCol w:w="992"/>
        <w:gridCol w:w="1134"/>
        <w:gridCol w:w="567"/>
        <w:gridCol w:w="709"/>
        <w:gridCol w:w="708"/>
        <w:gridCol w:w="709"/>
        <w:gridCol w:w="567"/>
        <w:gridCol w:w="567"/>
        <w:gridCol w:w="567"/>
        <w:gridCol w:w="567"/>
        <w:gridCol w:w="567"/>
        <w:gridCol w:w="567"/>
        <w:gridCol w:w="425"/>
        <w:gridCol w:w="567"/>
        <w:gridCol w:w="567"/>
        <w:gridCol w:w="1134"/>
        <w:gridCol w:w="1134"/>
        <w:gridCol w:w="1134"/>
      </w:tblGrid>
      <w:tr w:rsidR="00A24FB2" w:rsidRPr="00A24FB2" w14:paraId="7A4835D8" w14:textId="77777777" w:rsidTr="00A24FB2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A5FF57" w14:textId="77777777" w:rsidR="00521421" w:rsidRPr="00A24FB2" w:rsidRDefault="00521421" w:rsidP="008F6687">
            <w:pPr>
              <w:widowControl/>
              <w:suppressAutoHyphens w:val="0"/>
              <w:autoSpaceDE/>
              <w:ind w:left="-366" w:right="-113" w:firstLine="2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№</w:t>
            </w:r>
          </w:p>
          <w:p w14:paraId="6441AB02" w14:textId="77777777" w:rsidR="00521421" w:rsidRPr="00A24FB2" w:rsidRDefault="00521421" w:rsidP="008F6687">
            <w:pPr>
              <w:widowControl/>
              <w:suppressAutoHyphens w:val="0"/>
              <w:autoSpaceDE/>
              <w:ind w:left="-366" w:right="-113" w:firstLine="25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4A560D" w14:textId="77777777" w:rsidR="00521421" w:rsidRPr="00A24FB2" w:rsidRDefault="00521421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Наименование мероприятий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400E6" w14:textId="77777777" w:rsidR="00521421" w:rsidRPr="00A24FB2" w:rsidRDefault="00521421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статус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3338AA" w14:textId="77777777" w:rsidR="00521421" w:rsidRPr="00A24FB2" w:rsidRDefault="00521421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Источники </w:t>
            </w:r>
            <w:proofErr w:type="spellStart"/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финанси</w:t>
            </w:r>
            <w:proofErr w:type="spellEnd"/>
          </w:p>
          <w:p w14:paraId="3411CC0B" w14:textId="77777777" w:rsidR="00521421" w:rsidRPr="00A24FB2" w:rsidRDefault="00521421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рования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D8642" w14:textId="77777777" w:rsidR="00521421" w:rsidRPr="00A24FB2" w:rsidRDefault="00521421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Объем </w:t>
            </w:r>
            <w:proofErr w:type="spellStart"/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финанси</w:t>
            </w:r>
            <w:proofErr w:type="spellEnd"/>
          </w:p>
          <w:p w14:paraId="4CA457A9" w14:textId="77777777" w:rsidR="00521421" w:rsidRPr="00A24FB2" w:rsidRDefault="00521421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рования</w:t>
            </w:r>
            <w:proofErr w:type="spellEnd"/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</w:p>
          <w:p w14:paraId="57C3C563" w14:textId="77777777" w:rsidR="00521421" w:rsidRPr="00A24FB2" w:rsidRDefault="00521421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всего (тыс.</w:t>
            </w:r>
          </w:p>
          <w:p w14:paraId="0C783C63" w14:textId="77777777" w:rsidR="00521421" w:rsidRPr="00A24FB2" w:rsidRDefault="00521421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руб</w:t>
            </w:r>
            <w:proofErr w:type="spellEnd"/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76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15822" w14:textId="77777777" w:rsidR="00521421" w:rsidRPr="00A24FB2" w:rsidRDefault="00521421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 том числе по годам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7BCC2" w14:textId="23DE8514" w:rsidR="00521421" w:rsidRPr="00A24FB2" w:rsidRDefault="00521421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Срок реализации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8F1D11" w14:textId="001227A6" w:rsidR="00521421" w:rsidRPr="00A24FB2" w:rsidRDefault="00521421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Непосредственный результат реализации программы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AF3CF" w14:textId="77777777" w:rsidR="00521421" w:rsidRPr="00A24FB2" w:rsidRDefault="00521421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Муниципальный заказчик мероприятия, ответственный за выполнение мероприятий и получатель субсидий (субвенция, иных внебюджетных трансфертов)</w:t>
            </w:r>
          </w:p>
        </w:tc>
      </w:tr>
      <w:tr w:rsidR="00A24FB2" w:rsidRPr="00A24FB2" w14:paraId="39411A0D" w14:textId="77777777" w:rsidTr="00A24FB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46A404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0F13BC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74C474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14F9D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7F9BA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B4172E" w14:textId="77777777" w:rsidR="00521421" w:rsidRPr="00A24FB2" w:rsidRDefault="00521421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EA2BE8" w14:textId="77777777" w:rsidR="00521421" w:rsidRPr="00A24FB2" w:rsidRDefault="00521421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A34836" w14:textId="77777777" w:rsidR="00521421" w:rsidRPr="00A24FB2" w:rsidRDefault="00521421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160CDD" w14:textId="77777777" w:rsidR="00521421" w:rsidRPr="00A24FB2" w:rsidRDefault="00521421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F884E8" w14:textId="77777777" w:rsidR="00521421" w:rsidRPr="00A24FB2" w:rsidRDefault="00521421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0F6D42" w14:textId="77777777" w:rsidR="00521421" w:rsidRPr="00A24FB2" w:rsidRDefault="00521421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DF4090" w14:textId="77777777" w:rsidR="00521421" w:rsidRPr="00A24FB2" w:rsidRDefault="00521421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CA802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62A71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72975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E69BC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B316D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42486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DE27F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EA0152" w14:textId="196133D3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17C0F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24FB2" w:rsidRPr="00A24FB2" w14:paraId="698D6B09" w14:textId="77777777" w:rsidTr="00A24FB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912CF5" w14:textId="77777777" w:rsidR="00521421" w:rsidRPr="00A24FB2" w:rsidRDefault="00521421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66A61" w14:textId="77777777" w:rsidR="00521421" w:rsidRPr="00A24FB2" w:rsidRDefault="00521421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DBC7A2" w14:textId="77777777" w:rsidR="00521421" w:rsidRPr="00A24FB2" w:rsidRDefault="00521421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654C3" w14:textId="77777777" w:rsidR="00521421" w:rsidRPr="00A24FB2" w:rsidRDefault="00521421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6E9E8B" w14:textId="77777777" w:rsidR="00521421" w:rsidRPr="00A24FB2" w:rsidRDefault="00521421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C5354D" w14:textId="77777777" w:rsidR="00521421" w:rsidRPr="00A24FB2" w:rsidRDefault="00521421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AC016" w14:textId="77777777" w:rsidR="00521421" w:rsidRPr="00A24FB2" w:rsidRDefault="00521421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C7E23D" w14:textId="77777777" w:rsidR="00521421" w:rsidRPr="00A24FB2" w:rsidRDefault="00521421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3EF442" w14:textId="77777777" w:rsidR="00521421" w:rsidRPr="00A24FB2" w:rsidRDefault="00521421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2D675D" w14:textId="77777777" w:rsidR="00521421" w:rsidRPr="00A24FB2" w:rsidRDefault="00521421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E31708" w14:textId="77777777" w:rsidR="00521421" w:rsidRPr="00A24FB2" w:rsidRDefault="00521421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F742E2" w14:textId="77777777" w:rsidR="00521421" w:rsidRPr="00A24FB2" w:rsidRDefault="00521421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D9BB0" w14:textId="75FBCA78" w:rsidR="00521421" w:rsidRPr="00A24FB2" w:rsidRDefault="00521421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A82A1" w14:textId="4C3184E4" w:rsidR="00521421" w:rsidRPr="00A24FB2" w:rsidRDefault="00521421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25692" w14:textId="55A88CF4" w:rsidR="00521421" w:rsidRPr="00A24FB2" w:rsidRDefault="00521421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FF115" w14:textId="76B18C27" w:rsidR="00521421" w:rsidRPr="00A24FB2" w:rsidRDefault="00521421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0AEDD" w14:textId="77B50799" w:rsidR="00521421" w:rsidRPr="00A24FB2" w:rsidRDefault="00521421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10DE8" w14:textId="2574CE38" w:rsidR="00521421" w:rsidRPr="00A24FB2" w:rsidRDefault="00521421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2191F" w14:textId="6C55C893" w:rsidR="00521421" w:rsidRPr="00A24FB2" w:rsidRDefault="00521421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9F4AE9" w14:textId="25A9133A" w:rsidR="00521421" w:rsidRPr="00A24FB2" w:rsidRDefault="00521421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98703" w14:textId="2DC3D55B" w:rsidR="00521421" w:rsidRPr="00A24FB2" w:rsidRDefault="00521421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21</w:t>
            </w:r>
          </w:p>
        </w:tc>
      </w:tr>
      <w:tr w:rsidR="00A24FB2" w:rsidRPr="00A24FB2" w14:paraId="382E0520" w14:textId="77777777" w:rsidTr="00A24FB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01627" w14:textId="77777777" w:rsidR="00521421" w:rsidRPr="00A24FB2" w:rsidRDefault="00521421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6EC6DD" w14:textId="77777777" w:rsidR="00521421" w:rsidRPr="00A24FB2" w:rsidRDefault="00521421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Благоустройство общественных территорий (приложение 1), в том числе: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FC6F4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0611A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69C97C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6365E0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481551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66C78D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024145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EADC3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ACE66F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110CF0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A1A26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9D7CF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8D5ED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3B8A6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F59B9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1E87F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802C3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412541" w14:textId="0B8A6A98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F15A4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24FB2" w:rsidRPr="00A24FB2" w14:paraId="0E4566FF" w14:textId="77777777" w:rsidTr="00A24FB2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878094" w14:textId="77777777" w:rsidR="00C34E8D" w:rsidRPr="00A24FB2" w:rsidRDefault="00C34E8D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C9371" w14:textId="7B0D6903" w:rsidR="00C34E8D" w:rsidRPr="00A24FB2" w:rsidRDefault="00C34E8D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Благоустройство общественной территории от улицы Мира, до улицы </w:t>
            </w:r>
            <w:r w:rsid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Льва Толстого в городе Кореновске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91428C" w14:textId="77777777" w:rsidR="00C34E8D" w:rsidRPr="00A24FB2" w:rsidRDefault="00C34E8D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B2CF4C" w14:textId="77777777" w:rsidR="00C34E8D" w:rsidRPr="00A24FB2" w:rsidRDefault="00C34E8D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C779AB" w14:textId="77777777" w:rsidR="00C34E8D" w:rsidRPr="00A24FB2" w:rsidRDefault="00C34E8D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46181,9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934D8B" w14:textId="77777777" w:rsidR="00C34E8D" w:rsidRPr="00A24FB2" w:rsidRDefault="00C34E8D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9EB8" w14:textId="77777777" w:rsidR="00C34E8D" w:rsidRPr="00A24FB2" w:rsidRDefault="00C34E8D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46181,9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FCEC9" w14:textId="77777777" w:rsidR="00C34E8D" w:rsidRPr="00A24FB2" w:rsidRDefault="00C34E8D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8CDBF8" w14:textId="77777777" w:rsidR="00C34E8D" w:rsidRPr="00A24FB2" w:rsidRDefault="00C34E8D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FA8F7" w14:textId="77777777" w:rsidR="00C34E8D" w:rsidRPr="00A24FB2" w:rsidRDefault="00C34E8D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1C679" w14:textId="77777777" w:rsidR="00C34E8D" w:rsidRPr="00A24FB2" w:rsidRDefault="00C34E8D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07F962" w14:textId="77777777" w:rsidR="00C34E8D" w:rsidRPr="00A24FB2" w:rsidRDefault="00C34E8D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6EDE3" w14:textId="77777777" w:rsidR="00C34E8D" w:rsidRPr="00A24FB2" w:rsidRDefault="00C34E8D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10C34E" w14:textId="77777777" w:rsidR="00C34E8D" w:rsidRPr="00A24FB2" w:rsidRDefault="00C34E8D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156C3" w14:textId="77777777" w:rsidR="00C34E8D" w:rsidRPr="00A24FB2" w:rsidRDefault="00C34E8D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A3F00" w14:textId="77777777" w:rsidR="00C34E8D" w:rsidRPr="00A24FB2" w:rsidRDefault="00C34E8D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F9368" w14:textId="77777777" w:rsidR="00C34E8D" w:rsidRPr="00A24FB2" w:rsidRDefault="00C34E8D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6BD4C" w14:textId="77777777" w:rsidR="00C34E8D" w:rsidRPr="00A24FB2" w:rsidRDefault="00C34E8D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F1164E" w14:textId="7CE22822" w:rsidR="00C34E8D" w:rsidRPr="00A24FB2" w:rsidRDefault="00C34E8D" w:rsidP="008F66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IV </w:t>
            </w:r>
            <w:r w:rsidRPr="00A24FB2">
              <w:rPr>
                <w:rFonts w:ascii="Times New Roman" w:hAnsi="Times New Roman" w:cs="Times New Roman"/>
                <w:sz w:val="20"/>
                <w:szCs w:val="20"/>
              </w:rPr>
              <w:t>квартал</w:t>
            </w:r>
          </w:p>
          <w:p w14:paraId="79DEDFC6" w14:textId="08F17167" w:rsidR="00C34E8D" w:rsidRPr="00A24FB2" w:rsidRDefault="00C34E8D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78CF25" w14:textId="11FEDFDD" w:rsidR="00C34E8D" w:rsidRPr="00A24FB2" w:rsidRDefault="00C34E8D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 устройство тротуарной дорожки;</w:t>
            </w:r>
          </w:p>
          <w:p w14:paraId="6AAFA3AB" w14:textId="77777777" w:rsidR="00C34E8D" w:rsidRPr="00A24FB2" w:rsidRDefault="00C34E8D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 устройство велосипедной дорожки;</w:t>
            </w:r>
          </w:p>
          <w:p w14:paraId="6F26C02B" w14:textId="77777777" w:rsidR="00C34E8D" w:rsidRPr="00A24FB2" w:rsidRDefault="00C34E8D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 устройство тротуарных площадок (зоны отдыха);</w:t>
            </w:r>
          </w:p>
          <w:p w14:paraId="3CA724C9" w14:textId="77777777" w:rsidR="00C34E8D" w:rsidRPr="00A24FB2" w:rsidRDefault="00C34E8D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 установка МАФ (скульптур, скамеек и урн)</w:t>
            </w:r>
          </w:p>
          <w:p w14:paraId="733B13E6" w14:textId="77777777" w:rsidR="00C34E8D" w:rsidRPr="00A24FB2" w:rsidRDefault="00C34E8D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 устройство смотровой площадки;</w:t>
            </w:r>
          </w:p>
          <w:p w14:paraId="3C775970" w14:textId="77777777" w:rsidR="00C34E8D" w:rsidRPr="00A24FB2" w:rsidRDefault="00C34E8D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 устройство системы ливневой канализации декоративное озеленение (устройство групп из различных деревьев и кустов);</w:t>
            </w:r>
          </w:p>
          <w:p w14:paraId="49AEF355" w14:textId="77777777" w:rsidR="00C34E8D" w:rsidRPr="00A24FB2" w:rsidRDefault="00C34E8D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 выполнение системы освещения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9CEF5" w14:textId="7C617A5A" w:rsidR="00C34E8D" w:rsidRPr="00A24FB2" w:rsidRDefault="00C34E8D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</w:tr>
      <w:tr w:rsidR="00A24FB2" w:rsidRPr="00A24FB2" w14:paraId="5E9C693F" w14:textId="77777777" w:rsidTr="00A24FB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CFDE2" w14:textId="77777777" w:rsidR="00C34E8D" w:rsidRPr="00A24FB2" w:rsidRDefault="00C34E8D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49840" w14:textId="77777777" w:rsidR="00C34E8D" w:rsidRPr="00A24FB2" w:rsidRDefault="00C34E8D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819E3A" w14:textId="77777777" w:rsidR="00C34E8D" w:rsidRPr="00A24FB2" w:rsidRDefault="00C34E8D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9FDBC8" w14:textId="77777777" w:rsidR="00C34E8D" w:rsidRPr="00A24FB2" w:rsidRDefault="00C34E8D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BF50C9" w14:textId="77777777" w:rsidR="00C34E8D" w:rsidRPr="00A24FB2" w:rsidRDefault="00C34E8D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41674,6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8B13A5" w14:textId="77777777" w:rsidR="00C34E8D" w:rsidRPr="00A24FB2" w:rsidRDefault="00C34E8D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D9EF9" w14:textId="77777777" w:rsidR="00C34E8D" w:rsidRPr="00A24FB2" w:rsidRDefault="00C34E8D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41674,6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487E04" w14:textId="77777777" w:rsidR="00C34E8D" w:rsidRPr="00A24FB2" w:rsidRDefault="00C34E8D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724D6" w14:textId="77777777" w:rsidR="00C34E8D" w:rsidRPr="00A24FB2" w:rsidRDefault="00C34E8D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ED0739" w14:textId="77777777" w:rsidR="00C34E8D" w:rsidRPr="00A24FB2" w:rsidRDefault="00C34E8D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3AFB9C" w14:textId="77777777" w:rsidR="00C34E8D" w:rsidRPr="00A24FB2" w:rsidRDefault="00C34E8D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D36AB6" w14:textId="77777777" w:rsidR="00C34E8D" w:rsidRPr="00A24FB2" w:rsidRDefault="00C34E8D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B19632" w14:textId="77777777" w:rsidR="00C34E8D" w:rsidRPr="00A24FB2" w:rsidRDefault="00C34E8D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DBB9FA" w14:textId="77777777" w:rsidR="00C34E8D" w:rsidRPr="00A24FB2" w:rsidRDefault="00C34E8D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AA667" w14:textId="77777777" w:rsidR="00C34E8D" w:rsidRPr="00A24FB2" w:rsidRDefault="00C34E8D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E9D8E" w14:textId="77777777" w:rsidR="00C34E8D" w:rsidRPr="00A24FB2" w:rsidRDefault="00C34E8D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F05C9" w14:textId="77777777" w:rsidR="00C34E8D" w:rsidRPr="00A24FB2" w:rsidRDefault="00C34E8D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DC883" w14:textId="77777777" w:rsidR="00C34E8D" w:rsidRPr="00A24FB2" w:rsidRDefault="00C34E8D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C95EFB" w14:textId="77777777" w:rsidR="00C34E8D" w:rsidRPr="00A24FB2" w:rsidRDefault="00C34E8D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5210EC" w14:textId="763B9B7F" w:rsidR="00C34E8D" w:rsidRPr="00A24FB2" w:rsidRDefault="00C34E8D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00493" w14:textId="77777777" w:rsidR="00C34E8D" w:rsidRPr="00A24FB2" w:rsidRDefault="00C34E8D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24FB2" w:rsidRPr="00A24FB2" w14:paraId="44E5FD3F" w14:textId="77777777" w:rsidTr="00A24FB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7E7AAB" w14:textId="77777777" w:rsidR="00C34E8D" w:rsidRPr="00A24FB2" w:rsidRDefault="00C34E8D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34B15C" w14:textId="77777777" w:rsidR="00C34E8D" w:rsidRPr="00A24FB2" w:rsidRDefault="00C34E8D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84FBF3" w14:textId="77777777" w:rsidR="00C34E8D" w:rsidRPr="00A24FB2" w:rsidRDefault="00C34E8D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277D6" w14:textId="77777777" w:rsidR="00C34E8D" w:rsidRPr="00A24FB2" w:rsidRDefault="00C34E8D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C2F92" w14:textId="77777777" w:rsidR="00C34E8D" w:rsidRPr="00A24FB2" w:rsidRDefault="00C34E8D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1736,4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39E447" w14:textId="77777777" w:rsidR="00C34E8D" w:rsidRPr="00A24FB2" w:rsidRDefault="00C34E8D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77BE5" w14:textId="77777777" w:rsidR="00C34E8D" w:rsidRPr="00A24FB2" w:rsidRDefault="00C34E8D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1736,4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58BCA8" w14:textId="77777777" w:rsidR="00C34E8D" w:rsidRPr="00A24FB2" w:rsidRDefault="00C34E8D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4A6946" w14:textId="77777777" w:rsidR="00C34E8D" w:rsidRPr="00A24FB2" w:rsidRDefault="00C34E8D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B58003" w14:textId="77777777" w:rsidR="00C34E8D" w:rsidRPr="00A24FB2" w:rsidRDefault="00C34E8D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FCEE45" w14:textId="77777777" w:rsidR="00C34E8D" w:rsidRPr="00A24FB2" w:rsidRDefault="00C34E8D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4DBE96" w14:textId="77777777" w:rsidR="00C34E8D" w:rsidRPr="00A24FB2" w:rsidRDefault="00C34E8D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953B15" w14:textId="77777777" w:rsidR="00C34E8D" w:rsidRPr="00A24FB2" w:rsidRDefault="00C34E8D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08967A" w14:textId="77777777" w:rsidR="00C34E8D" w:rsidRPr="00A24FB2" w:rsidRDefault="00C34E8D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1BE47" w14:textId="77777777" w:rsidR="00C34E8D" w:rsidRPr="00A24FB2" w:rsidRDefault="00C34E8D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DA2A7" w14:textId="77777777" w:rsidR="00C34E8D" w:rsidRPr="00A24FB2" w:rsidRDefault="00C34E8D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5B9FC" w14:textId="77777777" w:rsidR="00C34E8D" w:rsidRPr="00A24FB2" w:rsidRDefault="00C34E8D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CBFCD" w14:textId="77777777" w:rsidR="00C34E8D" w:rsidRPr="00A24FB2" w:rsidRDefault="00C34E8D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5F6BE7" w14:textId="77777777" w:rsidR="00C34E8D" w:rsidRPr="00A24FB2" w:rsidRDefault="00C34E8D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711B7" w14:textId="334DA929" w:rsidR="00C34E8D" w:rsidRPr="00A24FB2" w:rsidRDefault="00C34E8D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F3EB8" w14:textId="77777777" w:rsidR="00C34E8D" w:rsidRPr="00A24FB2" w:rsidRDefault="00C34E8D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24FB2" w:rsidRPr="00A24FB2" w14:paraId="53C4BD72" w14:textId="77777777" w:rsidTr="00A24FB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314303" w14:textId="77777777" w:rsidR="00C34E8D" w:rsidRPr="00A24FB2" w:rsidRDefault="00C34E8D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E49DDB" w14:textId="77777777" w:rsidR="00C34E8D" w:rsidRPr="00A24FB2" w:rsidRDefault="00C34E8D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88DD9B" w14:textId="77777777" w:rsidR="00C34E8D" w:rsidRPr="00A24FB2" w:rsidRDefault="00C34E8D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AA77AD" w14:textId="77777777" w:rsidR="00C34E8D" w:rsidRPr="00A24FB2" w:rsidRDefault="00C34E8D" w:rsidP="008F6687">
            <w:pPr>
              <w:widowControl/>
              <w:suppressAutoHyphens w:val="0"/>
              <w:autoSpaceDE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BDDEB2" w14:textId="77777777" w:rsidR="00C34E8D" w:rsidRPr="00A24FB2" w:rsidRDefault="00C34E8D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2770,9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152B00" w14:textId="77777777" w:rsidR="00C34E8D" w:rsidRPr="00A24FB2" w:rsidRDefault="00C34E8D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1FA51F" w14:textId="77777777" w:rsidR="00C34E8D" w:rsidRPr="00A24FB2" w:rsidRDefault="00C34E8D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2770,9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E757F" w14:textId="77777777" w:rsidR="00C34E8D" w:rsidRPr="00A24FB2" w:rsidRDefault="00C34E8D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BE5DCE" w14:textId="77777777" w:rsidR="00C34E8D" w:rsidRPr="00A24FB2" w:rsidRDefault="00C34E8D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18B6B" w14:textId="77777777" w:rsidR="00C34E8D" w:rsidRPr="00A24FB2" w:rsidRDefault="00C34E8D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EE4AB6" w14:textId="77777777" w:rsidR="00C34E8D" w:rsidRPr="00A24FB2" w:rsidRDefault="00C34E8D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B4DC7D" w14:textId="77777777" w:rsidR="00C34E8D" w:rsidRPr="00A24FB2" w:rsidRDefault="00C34E8D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BA657" w14:textId="77777777" w:rsidR="00C34E8D" w:rsidRPr="00A24FB2" w:rsidRDefault="00C34E8D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9260F" w14:textId="77777777" w:rsidR="00C34E8D" w:rsidRPr="00A24FB2" w:rsidRDefault="00C34E8D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5C7BF" w14:textId="77777777" w:rsidR="00C34E8D" w:rsidRPr="00A24FB2" w:rsidRDefault="00C34E8D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CAA00" w14:textId="77777777" w:rsidR="00C34E8D" w:rsidRPr="00A24FB2" w:rsidRDefault="00C34E8D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2A402" w14:textId="77777777" w:rsidR="00C34E8D" w:rsidRPr="00A24FB2" w:rsidRDefault="00C34E8D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AAAAE" w14:textId="77777777" w:rsidR="00C34E8D" w:rsidRPr="00A24FB2" w:rsidRDefault="00C34E8D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ABD91" w14:textId="77777777" w:rsidR="00C34E8D" w:rsidRPr="00A24FB2" w:rsidRDefault="00C34E8D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2B9C4" w14:textId="78BB46DE" w:rsidR="00C34E8D" w:rsidRPr="00A24FB2" w:rsidRDefault="00C34E8D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D64E6" w14:textId="77777777" w:rsidR="00C34E8D" w:rsidRPr="00A24FB2" w:rsidRDefault="00C34E8D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24FB2" w:rsidRPr="00A24FB2" w14:paraId="135BEED9" w14:textId="77777777" w:rsidTr="00A24FB2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A49BDA" w14:textId="77777777" w:rsidR="001D7E49" w:rsidRPr="00A24FB2" w:rsidRDefault="001D7E49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BC113" w14:textId="77777777" w:rsidR="001D7E49" w:rsidRPr="00A24FB2" w:rsidRDefault="001D7E49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Благоустройство общественной территории по адресу: город Кореновск, улица Бувальцева, район моста, нечетная сторона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2AEFA9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3906AD" w14:textId="77777777" w:rsidR="001D7E49" w:rsidRPr="00A24FB2" w:rsidRDefault="001D7E49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C20459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2D9A94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900E35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DFD6A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6FB682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95B63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F3CDB6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27BCC6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1C2DB" w14:textId="77777777" w:rsidR="001D7E49" w:rsidRPr="00A24FB2" w:rsidRDefault="001D7E49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1D3DFA" w14:textId="77777777" w:rsidR="001D7E49" w:rsidRPr="00A24FB2" w:rsidRDefault="001D7E49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F6150" w14:textId="77777777" w:rsidR="001D7E49" w:rsidRPr="00A24FB2" w:rsidRDefault="001D7E49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4E419" w14:textId="77777777" w:rsidR="001D7E49" w:rsidRPr="00A24FB2" w:rsidRDefault="001D7E49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F6919" w14:textId="77777777" w:rsidR="001D7E49" w:rsidRPr="00A24FB2" w:rsidRDefault="001D7E49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FD202" w14:textId="77777777" w:rsidR="001D7E49" w:rsidRPr="00A24FB2" w:rsidRDefault="001D7E49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86CCE4" w14:textId="77777777" w:rsidR="001D7E49" w:rsidRPr="00A24FB2" w:rsidRDefault="001D7E49" w:rsidP="008F66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IV </w:t>
            </w:r>
            <w:r w:rsidRPr="00A24FB2">
              <w:rPr>
                <w:rFonts w:ascii="Times New Roman" w:hAnsi="Times New Roman" w:cs="Times New Roman"/>
                <w:sz w:val="20"/>
                <w:szCs w:val="20"/>
              </w:rPr>
              <w:t xml:space="preserve">квартал </w:t>
            </w:r>
          </w:p>
          <w:p w14:paraId="6C56D224" w14:textId="156F4CCE" w:rsidR="001D7E49" w:rsidRPr="00A24FB2" w:rsidRDefault="001D7E49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835D3" w14:textId="22673487" w:rsidR="001D7E49" w:rsidRPr="00A24FB2" w:rsidRDefault="001D7E49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Проведен городской субботник-1</w:t>
            </w:r>
          </w:p>
          <w:p w14:paraId="40A5A1BE" w14:textId="77777777" w:rsidR="001D7E49" w:rsidRPr="00A24FB2" w:rsidRDefault="001D7E49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Высажены деревья:</w:t>
            </w:r>
          </w:p>
          <w:p w14:paraId="2D3AC872" w14:textId="77777777" w:rsidR="001D7E49" w:rsidRPr="00A24FB2" w:rsidRDefault="001D7E49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-ива-50 шт.</w:t>
            </w:r>
          </w:p>
          <w:p w14:paraId="43288FC3" w14:textId="77777777" w:rsidR="001D7E49" w:rsidRPr="00A24FB2" w:rsidRDefault="001D7E49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-береза-100 шт.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FF739" w14:textId="04BD82BE" w:rsidR="001D7E49" w:rsidRPr="00A24FB2" w:rsidRDefault="001D7E49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</w:tr>
      <w:tr w:rsidR="00A24FB2" w:rsidRPr="00A24FB2" w14:paraId="1F663ABF" w14:textId="77777777" w:rsidTr="00A24FB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6A398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1ED0DD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3F9589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588E27" w14:textId="77777777" w:rsidR="001D7E49" w:rsidRPr="00A24FB2" w:rsidRDefault="001D7E49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52186E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7FF885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6DFEDF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D7BB2D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34AB74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A24F83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D154A5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A901C0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B50B59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81450C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2D6E4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ADAA5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2C27C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BE104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46F6ED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044BB7" w14:textId="59C8AAA2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98F95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24FB2" w:rsidRPr="00A24FB2" w14:paraId="424E7668" w14:textId="77777777" w:rsidTr="00A24FB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E86F5B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04B1DB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27D016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6B84F" w14:textId="77777777" w:rsidR="001D7E49" w:rsidRPr="00A24FB2" w:rsidRDefault="001D7E49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B970CA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28B0CD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1383E3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B76605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D19D64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8FDB6C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18CC3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1D61B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DF854D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9D45B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48ACA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D383A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308E6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934E5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2BE554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FF3120" w14:textId="777B8F0D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C5CBC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24FB2" w:rsidRPr="00A24FB2" w14:paraId="61B82FD2" w14:textId="77777777" w:rsidTr="00A24FB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215304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7A9520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B7A9D7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B864D" w14:textId="77777777" w:rsidR="001D7E49" w:rsidRPr="00A24FB2" w:rsidRDefault="001D7E49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C3912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066677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95D80B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8DFEBB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721284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3D2FD6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11570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80245C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FF9983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B12A5B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2B0E3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8C769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6E3E8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2102C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E3621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536079" w14:textId="61099ECE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8B86F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24FB2" w:rsidRPr="00A24FB2" w14:paraId="5153133A" w14:textId="77777777" w:rsidTr="00A24FB2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0F7FA6" w14:textId="77777777" w:rsidR="001D7E49" w:rsidRPr="00A24FB2" w:rsidRDefault="001D7E49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A106E1" w14:textId="77777777" w:rsidR="001D7E49" w:rsidRPr="00A24FB2" w:rsidRDefault="001D7E49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Благоустройство общественной территории по адресу: город Кореновск, пересечение улиц </w:t>
            </w:r>
            <w:proofErr w:type="spellStart"/>
            <w:r w:rsidRPr="00A24F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Пурыхина</w:t>
            </w:r>
            <w:proofErr w:type="spellEnd"/>
            <w:r w:rsidRPr="00A24F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 Курганной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1BE14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35E507" w14:textId="77777777" w:rsidR="001D7E49" w:rsidRPr="00A24FB2" w:rsidRDefault="001D7E49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9FF643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B7556F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556F25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95C6F8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FEDA7A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077FA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D77CD3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DC7DAD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CE1337" w14:textId="77777777" w:rsidR="001D7E49" w:rsidRPr="00A24FB2" w:rsidRDefault="001D7E49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C3F5C1" w14:textId="77777777" w:rsidR="001D7E49" w:rsidRPr="00A24FB2" w:rsidRDefault="001D7E49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7BF9B" w14:textId="77777777" w:rsidR="001D7E49" w:rsidRPr="00A24FB2" w:rsidRDefault="001D7E49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E9CFD" w14:textId="77777777" w:rsidR="001D7E49" w:rsidRPr="00A24FB2" w:rsidRDefault="001D7E49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95D2B" w14:textId="77777777" w:rsidR="001D7E49" w:rsidRPr="00A24FB2" w:rsidRDefault="001D7E49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80A7F" w14:textId="77777777" w:rsidR="001D7E49" w:rsidRPr="00A24FB2" w:rsidRDefault="001D7E49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182410" w14:textId="77777777" w:rsidR="001D7E49" w:rsidRPr="00A24FB2" w:rsidRDefault="001D7E49" w:rsidP="008F66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IV </w:t>
            </w:r>
            <w:r w:rsidRPr="00A24FB2">
              <w:rPr>
                <w:rFonts w:ascii="Times New Roman" w:hAnsi="Times New Roman" w:cs="Times New Roman"/>
                <w:sz w:val="20"/>
                <w:szCs w:val="20"/>
              </w:rPr>
              <w:t xml:space="preserve">квартал </w:t>
            </w:r>
          </w:p>
          <w:p w14:paraId="134AD37D" w14:textId="652C347B" w:rsidR="001D7E49" w:rsidRPr="00A24FB2" w:rsidRDefault="001D7E49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5775BE" w14:textId="270F5C0B" w:rsidR="001D7E49" w:rsidRPr="00A24FB2" w:rsidRDefault="001D7E49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Проведен городской субботник-1</w:t>
            </w:r>
          </w:p>
          <w:p w14:paraId="624CB810" w14:textId="77777777" w:rsidR="001D7E49" w:rsidRPr="00A24FB2" w:rsidRDefault="001D7E49" w:rsidP="008F6687">
            <w:pPr>
              <w:widowControl/>
              <w:suppressAutoHyphens w:val="0"/>
              <w:autoSpaceDE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343E26F0" w14:textId="77777777" w:rsidR="001D7E49" w:rsidRPr="00A24FB2" w:rsidRDefault="001D7E49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Высажены деревья:</w:t>
            </w:r>
          </w:p>
          <w:p w14:paraId="4F6898F5" w14:textId="77777777" w:rsidR="001D7E49" w:rsidRPr="00A24FB2" w:rsidRDefault="001D7E49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-сосна- 24 шт.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0CBB0" w14:textId="331A886D" w:rsidR="001D7E49" w:rsidRPr="00A24FB2" w:rsidRDefault="001D7E49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</w:tr>
      <w:tr w:rsidR="00A24FB2" w:rsidRPr="00A24FB2" w14:paraId="4CEF7253" w14:textId="77777777" w:rsidTr="00A24FB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56E4F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5CF87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672737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58332A" w14:textId="77777777" w:rsidR="001D7E49" w:rsidRPr="00A24FB2" w:rsidRDefault="001D7E49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AF8D60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CF81C8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B28A55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1ACF4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04F0D2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977C82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90675D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DA0FFC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A40F09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E1B9F7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80F93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A41E3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E5FE1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12057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0A476E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228F22" w14:textId="38A00C72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9E9EA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24FB2" w:rsidRPr="00A24FB2" w14:paraId="3A0CF6FF" w14:textId="77777777" w:rsidTr="00A24FB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1BC76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A7BA54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A422F3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DD969F" w14:textId="77777777" w:rsidR="001D7E49" w:rsidRPr="00A24FB2" w:rsidRDefault="001D7E49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84380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727B5C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F36DFC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CF3629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5DA607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B719EE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6AB2EE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5F047D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C19D0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B6F157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579F7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4A6A9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A887F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34793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F08790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DD1A2" w14:textId="786334E1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FF7AA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24FB2" w:rsidRPr="00A24FB2" w14:paraId="374D544B" w14:textId="77777777" w:rsidTr="00A24FB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6C5DFE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5EAC72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A5CB7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93C761" w14:textId="77777777" w:rsidR="001D7E49" w:rsidRPr="00A24FB2" w:rsidRDefault="001D7E49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4811E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EA5489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B9D02F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44856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07CAA2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F575F3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AE7F6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61856F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8CE96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2A3379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580C7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A0145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FAFFF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FB442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147B5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03341A" w14:textId="768D6179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2810C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24FB2" w:rsidRPr="00A24FB2" w14:paraId="4303CAF0" w14:textId="77777777" w:rsidTr="00A24FB2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A79E29" w14:textId="77777777" w:rsidR="001D7E49" w:rsidRPr="00A24FB2" w:rsidRDefault="001D7E49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1.4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6B475D" w14:textId="77777777" w:rsidR="001D7E49" w:rsidRPr="00A24FB2" w:rsidRDefault="001D7E49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Благоустройство общественной территории по адресу: город Кореновск, пересечение улиц Космонавтов и Карла Маркса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9D84A9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F74B59" w14:textId="77777777" w:rsidR="001D7E49" w:rsidRPr="00A24FB2" w:rsidRDefault="001D7E49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243DE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C24768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3A3D9D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AB242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5827D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1BE08E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829E33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FBD29C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CB7A79" w14:textId="77777777" w:rsidR="001D7E49" w:rsidRPr="00A24FB2" w:rsidRDefault="001D7E49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63898" w14:textId="77777777" w:rsidR="001D7E49" w:rsidRPr="00A24FB2" w:rsidRDefault="001D7E49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E162" w14:textId="77777777" w:rsidR="001D7E49" w:rsidRPr="00A24FB2" w:rsidRDefault="001D7E49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42EFD" w14:textId="77777777" w:rsidR="001D7E49" w:rsidRPr="00A24FB2" w:rsidRDefault="001D7E49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B7733" w14:textId="77777777" w:rsidR="001D7E49" w:rsidRPr="00A24FB2" w:rsidRDefault="001D7E49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8D0D2" w14:textId="77777777" w:rsidR="001D7E49" w:rsidRPr="00A24FB2" w:rsidRDefault="001D7E49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729B4B" w14:textId="77777777" w:rsidR="001D7E49" w:rsidRPr="00A24FB2" w:rsidRDefault="001D7E49" w:rsidP="008F66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IV </w:t>
            </w:r>
            <w:r w:rsidRPr="00A24FB2">
              <w:rPr>
                <w:rFonts w:ascii="Times New Roman" w:hAnsi="Times New Roman" w:cs="Times New Roman"/>
                <w:sz w:val="20"/>
                <w:szCs w:val="20"/>
              </w:rPr>
              <w:t xml:space="preserve">квартал </w:t>
            </w:r>
          </w:p>
          <w:p w14:paraId="4A8ED107" w14:textId="0ABC5D66" w:rsidR="001D7E49" w:rsidRPr="00A24FB2" w:rsidRDefault="001D7E49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8FD458" w14:textId="6588C231" w:rsidR="001D7E49" w:rsidRPr="00A24FB2" w:rsidRDefault="001D7E49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Проведен городской субботник-1</w:t>
            </w:r>
          </w:p>
          <w:p w14:paraId="01D1F576" w14:textId="77777777" w:rsidR="001D7E49" w:rsidRPr="00A24FB2" w:rsidRDefault="001D7E49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6EC259E6" w14:textId="77777777" w:rsidR="001D7E49" w:rsidRPr="00A24FB2" w:rsidRDefault="001D7E49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Высажены деревья:</w:t>
            </w:r>
          </w:p>
          <w:p w14:paraId="30FFC8F0" w14:textId="77777777" w:rsidR="001D7E49" w:rsidRPr="00A24FB2" w:rsidRDefault="001D7E49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-клен-31 шт.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C7DD2" w14:textId="76C382CE" w:rsidR="001D7E49" w:rsidRPr="00A24FB2" w:rsidRDefault="001D7E49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</w:tr>
      <w:tr w:rsidR="00A24FB2" w:rsidRPr="00A24FB2" w14:paraId="46534D57" w14:textId="77777777" w:rsidTr="00A24FB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8D3760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21DB6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AC608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DBDE7F" w14:textId="77777777" w:rsidR="001D7E49" w:rsidRPr="00A24FB2" w:rsidRDefault="001D7E49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F393D0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7A7F0F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693CE3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51B385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0D419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B5BAAA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C70811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8D34C3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E0CB5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AA5CF0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C2D38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F8282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E5B70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6C9F5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2DCC14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5E6F8F" w14:textId="63F5E3B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A733A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24FB2" w:rsidRPr="00A24FB2" w14:paraId="5E47E6D1" w14:textId="77777777" w:rsidTr="00A24FB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CAD136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C8A67B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A7C0C8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9B9B7E" w14:textId="77777777" w:rsidR="001D7E49" w:rsidRPr="00A24FB2" w:rsidRDefault="001D7E49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A8D45D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7D858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3524E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5945DD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DA0CB9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26DC16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D631C1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3F72F5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2A0389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D67324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BF3C9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43957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897D8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6201E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E138CA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5B1941" w14:textId="56FB0AFC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4C435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24FB2" w:rsidRPr="00A24FB2" w14:paraId="3A9AD6C6" w14:textId="77777777" w:rsidTr="00A24FB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6EB74C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7A8A25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127560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2DA5BC" w14:textId="77777777" w:rsidR="001D7E49" w:rsidRPr="00A24FB2" w:rsidRDefault="001D7E49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3C1089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533F8C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B9A74A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539C06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5595D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920DB0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40F06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613D36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7606E7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F38DEF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8BE47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862F7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967EA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428BD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40261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BC55B" w14:textId="164C9605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F2713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24FB2" w:rsidRPr="00A24FB2" w14:paraId="7052E292" w14:textId="77777777" w:rsidTr="00A24FB2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2E3FB9" w14:textId="77777777" w:rsidR="001D7E49" w:rsidRPr="00A24FB2" w:rsidRDefault="001D7E49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1.5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4F7539" w14:textId="77777777" w:rsidR="001D7E49" w:rsidRPr="00A24FB2" w:rsidRDefault="001D7E49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Благоустройство общественной территории по адресу: город Кореновск, пересечение улиц Циолковского и Краснодарской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0DD73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4C8B80" w14:textId="77777777" w:rsidR="001D7E49" w:rsidRPr="00A24FB2" w:rsidRDefault="001D7E49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9077C2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4F012E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D01ED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6FB9A0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310D15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CFD64A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5CB1DE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07B72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CB088" w14:textId="77777777" w:rsidR="001D7E49" w:rsidRPr="00A24FB2" w:rsidRDefault="001D7E49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7D55BA" w14:textId="77777777" w:rsidR="001D7E49" w:rsidRPr="00A24FB2" w:rsidRDefault="001D7E49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EB861" w14:textId="77777777" w:rsidR="001D7E49" w:rsidRPr="00A24FB2" w:rsidRDefault="001D7E49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44C29" w14:textId="77777777" w:rsidR="001D7E49" w:rsidRPr="00A24FB2" w:rsidRDefault="001D7E49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AA286" w14:textId="77777777" w:rsidR="001D7E49" w:rsidRPr="00A24FB2" w:rsidRDefault="001D7E49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9E285" w14:textId="77777777" w:rsidR="001D7E49" w:rsidRPr="00A24FB2" w:rsidRDefault="001D7E49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A597FC" w14:textId="77777777" w:rsidR="001D7E49" w:rsidRPr="00A24FB2" w:rsidRDefault="001D7E49" w:rsidP="008F66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IV </w:t>
            </w:r>
            <w:r w:rsidRPr="00A24FB2">
              <w:rPr>
                <w:rFonts w:ascii="Times New Roman" w:hAnsi="Times New Roman" w:cs="Times New Roman"/>
                <w:sz w:val="20"/>
                <w:szCs w:val="20"/>
              </w:rPr>
              <w:t xml:space="preserve">квартал </w:t>
            </w:r>
          </w:p>
          <w:p w14:paraId="1ADCAED6" w14:textId="08C48893" w:rsidR="001D7E49" w:rsidRPr="00A24FB2" w:rsidRDefault="001D7E49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23DB1D" w14:textId="677BFE6E" w:rsidR="001D7E49" w:rsidRPr="00A24FB2" w:rsidRDefault="001D7E49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Проведен городской субботник-1</w:t>
            </w:r>
          </w:p>
          <w:p w14:paraId="6899B65C" w14:textId="77777777" w:rsidR="001D7E49" w:rsidRPr="00A24FB2" w:rsidRDefault="001D7E49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6BF5C48E" w14:textId="77777777" w:rsidR="001D7E49" w:rsidRPr="00A24FB2" w:rsidRDefault="001D7E49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Высажены деревья:</w:t>
            </w:r>
          </w:p>
          <w:p w14:paraId="4E827352" w14:textId="77777777" w:rsidR="001D7E49" w:rsidRPr="00A24FB2" w:rsidRDefault="001D7E49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-ясень-29 шт.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EF4D1" w14:textId="127F1BC7" w:rsidR="001D7E49" w:rsidRPr="00A24FB2" w:rsidRDefault="001D7E49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</w:tr>
      <w:tr w:rsidR="00A24FB2" w:rsidRPr="00A24FB2" w14:paraId="5F7DF97E" w14:textId="77777777" w:rsidTr="00A24FB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AE391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88F424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0AC0FA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99FDA0" w14:textId="77777777" w:rsidR="001D7E49" w:rsidRPr="00A24FB2" w:rsidRDefault="001D7E49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A3D5EB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525656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C70366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DA37F2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A11B3A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9E5184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AA1FCD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92D610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2AEE71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0A3B98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D0831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00EB3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0CD21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A5E9B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E14A0E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6C1E34" w14:textId="1F2BF84C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F65B6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24FB2" w:rsidRPr="00A24FB2" w14:paraId="350A68A4" w14:textId="77777777" w:rsidTr="00A24FB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D932B5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B4515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16363C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2B5C29" w14:textId="77777777" w:rsidR="001D7E49" w:rsidRPr="00A24FB2" w:rsidRDefault="001D7E49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7B6BDC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E59E08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EC5AD7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65E451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4B4CB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8A086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C2E0D0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764E0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25D2FF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1C5083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97D31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4A534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2A505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15E3A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D4ABEF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88D64" w14:textId="01E3021C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5299F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24FB2" w:rsidRPr="00A24FB2" w14:paraId="571349D2" w14:textId="77777777" w:rsidTr="00A24FB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D380A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BB704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8F721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DB5BC" w14:textId="77777777" w:rsidR="001D7E49" w:rsidRPr="00A24FB2" w:rsidRDefault="001D7E49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1B3CF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2BBCC2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F50690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09A2F8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BDEA12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C9968C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A142D0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D0A1E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C9F19A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46461C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C7D9C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B908E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56AFC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5FF64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9615B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9381DC" w14:textId="05D4DFC6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9A95E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24FB2" w:rsidRPr="00A24FB2" w14:paraId="4D9E866B" w14:textId="77777777" w:rsidTr="00A24FB2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03F2DB" w14:textId="77777777" w:rsidR="001D7E49" w:rsidRPr="00A24FB2" w:rsidRDefault="001D7E49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1.6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886ED0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Благоустройство общественной территории по адресу: город Кореновск, улица Бувальцева, район моста, четная сторона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0FDE55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D12244" w14:textId="77777777" w:rsidR="001D7E49" w:rsidRPr="00A24FB2" w:rsidRDefault="001D7E49" w:rsidP="008F6687">
            <w:pPr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C7E2C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210E04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23737D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12598D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27096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5CF6E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39DDB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BADCE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78A1B" w14:textId="77777777" w:rsidR="001D7E49" w:rsidRPr="00A24FB2" w:rsidRDefault="001D7E49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2A1896" w14:textId="77777777" w:rsidR="001D7E49" w:rsidRPr="00A24FB2" w:rsidRDefault="001D7E49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DDFBF" w14:textId="77777777" w:rsidR="001D7E49" w:rsidRPr="00A24FB2" w:rsidRDefault="001D7E49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D9780" w14:textId="77777777" w:rsidR="001D7E49" w:rsidRPr="00A24FB2" w:rsidRDefault="001D7E49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9EE0E" w14:textId="77777777" w:rsidR="001D7E49" w:rsidRPr="00A24FB2" w:rsidRDefault="001D7E49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E5FC8" w14:textId="77777777" w:rsidR="001D7E49" w:rsidRPr="00A24FB2" w:rsidRDefault="001D7E49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8CF3FC" w14:textId="77777777" w:rsidR="001D7E49" w:rsidRPr="00A24FB2" w:rsidRDefault="001D7E49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IV квартал </w:t>
            </w:r>
          </w:p>
          <w:p w14:paraId="59A7CE0F" w14:textId="0D78F27A" w:rsidR="001D7E49" w:rsidRPr="00A24FB2" w:rsidRDefault="001D7E49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D6D8C" w14:textId="6138C343" w:rsidR="001D7E49" w:rsidRPr="00A24FB2" w:rsidRDefault="001D7E49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Проведен городской субботник-1</w:t>
            </w:r>
          </w:p>
          <w:p w14:paraId="38F0714C" w14:textId="77777777" w:rsidR="001D7E49" w:rsidRPr="00A24FB2" w:rsidRDefault="001D7E49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7B37377D" w14:textId="77777777" w:rsidR="001D7E49" w:rsidRPr="00A24FB2" w:rsidRDefault="001D7E49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Высажены деревья:</w:t>
            </w:r>
          </w:p>
          <w:p w14:paraId="1058B02C" w14:textId="77777777" w:rsidR="001D7E49" w:rsidRPr="00A24FB2" w:rsidRDefault="001D7E49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-ива-11 шт. </w:t>
            </w:r>
          </w:p>
          <w:p w14:paraId="356B41E8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 береза-10 шт.</w:t>
            </w:r>
          </w:p>
          <w:p w14:paraId="6ECC246A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DED1F" w14:textId="4D29A350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</w:tr>
      <w:tr w:rsidR="00A24FB2" w:rsidRPr="00A24FB2" w14:paraId="6E6AF106" w14:textId="77777777" w:rsidTr="00A24FB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78DA3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218D18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2E9441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FA66D8" w14:textId="77777777" w:rsidR="001D7E49" w:rsidRPr="00A24FB2" w:rsidRDefault="001D7E49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82F27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45DE55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6F43C3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87645C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1F312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769E42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A1FD9B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8ADC8F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3C1BBC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00E791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09192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D7D76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2CF3E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539EA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59B671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FBAF48" w14:textId="159904CC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055DD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24FB2" w:rsidRPr="00A24FB2" w14:paraId="64542588" w14:textId="77777777" w:rsidTr="00A24FB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D6932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A959EF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EC1D8F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36DAFB" w14:textId="77777777" w:rsidR="001D7E49" w:rsidRPr="00A24FB2" w:rsidRDefault="001D7E49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B9578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21DE9B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65BB1F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C873CB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0F234B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C9A0FB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18185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297F8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CCD7F6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F487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291B2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C2B6A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A3B81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98DF8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A7A23E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982F39" w14:textId="4EB8C698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8662A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24FB2" w:rsidRPr="00A24FB2" w14:paraId="177467C6" w14:textId="77777777" w:rsidTr="00A24FB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30CF2A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88424A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640E64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88CF53" w14:textId="77777777" w:rsidR="001D7E49" w:rsidRPr="00A24FB2" w:rsidRDefault="001D7E49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865115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E179BB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07DDEB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D931D3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5940FF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1F4C34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BB515D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2D3AE6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39426D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B62445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A2849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83B5C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9ECCC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E26AC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CD6A9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E8927" w14:textId="3707E304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04999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24FB2" w:rsidRPr="00A24FB2" w14:paraId="08539B58" w14:textId="77777777" w:rsidTr="00A24FB2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BDCDB3" w14:textId="77777777" w:rsidR="001D7E49" w:rsidRPr="00A24FB2" w:rsidRDefault="001D7E49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1.7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8943C2" w14:textId="77777777" w:rsidR="001D7E49" w:rsidRPr="00A24FB2" w:rsidRDefault="001D7E49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Благоустройство общественной территории по адресу: город Кореновск, улица Фрунзе от дома №75 до дома №83а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F973B8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D938A0" w14:textId="77777777" w:rsidR="001D7E49" w:rsidRPr="00A24FB2" w:rsidRDefault="001D7E49" w:rsidP="008F6687">
            <w:pPr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5E49B7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97,4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3EA110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5A367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97,4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4A6FEC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491D8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4BCE87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3F00B0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0A2C23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4C3081" w14:textId="77777777" w:rsidR="001D7E49" w:rsidRPr="00A24FB2" w:rsidRDefault="001D7E49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ED8D06" w14:textId="77777777" w:rsidR="001D7E49" w:rsidRPr="00A24FB2" w:rsidRDefault="001D7E49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7CF96" w14:textId="77777777" w:rsidR="001D7E49" w:rsidRPr="00A24FB2" w:rsidRDefault="001D7E49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36E01" w14:textId="77777777" w:rsidR="001D7E49" w:rsidRPr="00A24FB2" w:rsidRDefault="001D7E49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00543" w14:textId="77777777" w:rsidR="001D7E49" w:rsidRPr="00A24FB2" w:rsidRDefault="001D7E49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6C092" w14:textId="77777777" w:rsidR="001D7E49" w:rsidRPr="00A24FB2" w:rsidRDefault="001D7E49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93C618" w14:textId="77777777" w:rsidR="001D7E49" w:rsidRPr="00A24FB2" w:rsidRDefault="001D7E49" w:rsidP="008F66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IV </w:t>
            </w:r>
            <w:r w:rsidRPr="00A24FB2">
              <w:rPr>
                <w:rFonts w:ascii="Times New Roman" w:hAnsi="Times New Roman" w:cs="Times New Roman"/>
                <w:sz w:val="20"/>
                <w:szCs w:val="20"/>
              </w:rPr>
              <w:t xml:space="preserve">квартал </w:t>
            </w:r>
          </w:p>
          <w:p w14:paraId="76E68167" w14:textId="62233027" w:rsidR="001D7E49" w:rsidRPr="00A24FB2" w:rsidRDefault="001D7E49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F663BA" w14:textId="4FE3F2CD" w:rsidR="001D7E49" w:rsidRPr="00A24FB2" w:rsidRDefault="001D7E49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-установка урн-3 </w:t>
            </w:r>
            <w:proofErr w:type="spellStart"/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шт</w:t>
            </w:r>
            <w:proofErr w:type="spellEnd"/>
          </w:p>
          <w:p w14:paraId="245CA360" w14:textId="77777777" w:rsidR="001D7E49" w:rsidRPr="00A24FB2" w:rsidRDefault="001D7E49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-установка лавочек-3 </w:t>
            </w:r>
            <w:proofErr w:type="spellStart"/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шт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45453" w14:textId="13AAC0F6" w:rsidR="001D7E49" w:rsidRPr="00A24FB2" w:rsidRDefault="001D7E49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</w:tr>
      <w:tr w:rsidR="00A24FB2" w:rsidRPr="00A24FB2" w14:paraId="61066A75" w14:textId="77777777" w:rsidTr="00A24FB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B3260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483137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94E87D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7F7A0" w14:textId="77777777" w:rsidR="001D7E49" w:rsidRPr="00A24FB2" w:rsidRDefault="001D7E49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D38479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8DFD81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433F44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DEE1DA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8B5358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092737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2576C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0C08C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F78D81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FC751E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5BF0F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FA75F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4CA58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35BDA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F75866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D7716B" w14:textId="03FF51F2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6EAB2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24FB2" w:rsidRPr="00A24FB2" w14:paraId="328A2BB4" w14:textId="77777777" w:rsidTr="00A24FB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EE265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B01900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C0CD0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444C1E" w14:textId="77777777" w:rsidR="001D7E49" w:rsidRPr="00A24FB2" w:rsidRDefault="001D7E49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922D2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998F2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D60C5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D62BC6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5A2C57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63BE2D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83A382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47FED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4C8ECC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0F10EF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97F16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D35CD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C5E6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5ECE2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CA0509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BD7C42" w14:textId="500736B1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4C805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24FB2" w:rsidRPr="00A24FB2" w14:paraId="23676B23" w14:textId="77777777" w:rsidTr="00A24FB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BB6198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BEFD1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4BF879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801BD" w14:textId="77777777" w:rsidR="001D7E49" w:rsidRPr="00A24FB2" w:rsidRDefault="001D7E49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B789F4" w14:textId="77777777" w:rsidR="001D7E49" w:rsidRPr="00A24FB2" w:rsidRDefault="001D7E49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97,4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340466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997DB7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97,4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78CC52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431C8F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AB91B0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0CA75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63A2DA" w14:textId="77777777" w:rsidR="001D7E49" w:rsidRPr="00A24FB2" w:rsidRDefault="001D7E4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6B4F74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D3C8D8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CC6B0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EF499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A874B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52FCC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7B914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577FFF" w14:textId="442FF0DA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64023" w14:textId="77777777" w:rsidR="001D7E49" w:rsidRPr="00A24FB2" w:rsidRDefault="001D7E4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24FB2" w:rsidRPr="00A24FB2" w14:paraId="7305F541" w14:textId="77777777" w:rsidTr="00A24FB2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85F12F" w14:textId="77777777" w:rsidR="00761E1E" w:rsidRPr="00A24FB2" w:rsidRDefault="00761E1E" w:rsidP="008F6687">
            <w:pPr>
              <w:widowControl/>
              <w:suppressAutoHyphens w:val="0"/>
              <w:autoSpaceDE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1.8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827F41" w14:textId="77777777" w:rsidR="00761E1E" w:rsidRPr="00A24FB2" w:rsidRDefault="00761E1E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Благоустройство общественной территории ограниченной улицами Красная, </w:t>
            </w:r>
            <w:proofErr w:type="spellStart"/>
            <w:r w:rsidRPr="00A24F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Пурыхина</w:t>
            </w:r>
            <w:proofErr w:type="spellEnd"/>
            <w:r w:rsidRPr="00A24F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Мира, А. Матросова города Кореновска</w:t>
            </w:r>
          </w:p>
          <w:p w14:paraId="1B5898AA" w14:textId="77777777" w:rsidR="00761E1E" w:rsidRPr="00A24FB2" w:rsidRDefault="00761E1E" w:rsidP="008F6687">
            <w:pPr>
              <w:widowControl/>
              <w:suppressAutoHyphens w:val="0"/>
              <w:autoSpaceDE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E56024" w14:textId="77777777" w:rsidR="00761E1E" w:rsidRPr="00A24FB2" w:rsidRDefault="00761E1E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60943" w14:textId="77777777" w:rsidR="00761E1E" w:rsidRPr="00A24FB2" w:rsidRDefault="00761E1E" w:rsidP="008F6687">
            <w:pPr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BE346A" w14:textId="77777777" w:rsidR="00761E1E" w:rsidRPr="00A24FB2" w:rsidRDefault="00761E1E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6305,4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EDC7FB" w14:textId="77777777" w:rsidR="00761E1E" w:rsidRPr="00A24FB2" w:rsidRDefault="00761E1E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1DE396" w14:textId="77777777" w:rsidR="00761E1E" w:rsidRPr="00A24FB2" w:rsidRDefault="00761E1E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6305,4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B0F7E9" w14:textId="77777777" w:rsidR="00761E1E" w:rsidRPr="00A24FB2" w:rsidRDefault="00761E1E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23A0C1" w14:textId="77777777" w:rsidR="00761E1E" w:rsidRPr="00A24FB2" w:rsidRDefault="00761E1E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DAD04C" w14:textId="77777777" w:rsidR="00761E1E" w:rsidRPr="00A24FB2" w:rsidRDefault="00761E1E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75D8B1" w14:textId="77777777" w:rsidR="00761E1E" w:rsidRPr="00A24FB2" w:rsidRDefault="00761E1E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06B320" w14:textId="77777777" w:rsidR="00761E1E" w:rsidRPr="00A24FB2" w:rsidRDefault="00761E1E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12AEA3" w14:textId="77777777" w:rsidR="00761E1E" w:rsidRPr="00A24FB2" w:rsidRDefault="00761E1E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C27F26" w14:textId="77777777" w:rsidR="00761E1E" w:rsidRPr="00A24FB2" w:rsidRDefault="00761E1E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4D024" w14:textId="77777777" w:rsidR="00761E1E" w:rsidRPr="00A24FB2" w:rsidRDefault="00761E1E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1A7CF" w14:textId="77777777" w:rsidR="00761E1E" w:rsidRPr="00A24FB2" w:rsidRDefault="00761E1E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F628D" w14:textId="77777777" w:rsidR="00761E1E" w:rsidRPr="00A24FB2" w:rsidRDefault="00761E1E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49776" w14:textId="77777777" w:rsidR="00761E1E" w:rsidRPr="00A24FB2" w:rsidRDefault="00761E1E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91DDC3" w14:textId="77777777" w:rsidR="00761E1E" w:rsidRPr="00A24FB2" w:rsidRDefault="00761E1E" w:rsidP="008F66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IV </w:t>
            </w:r>
            <w:r w:rsidRPr="00A24FB2">
              <w:rPr>
                <w:rFonts w:ascii="Times New Roman" w:hAnsi="Times New Roman" w:cs="Times New Roman"/>
                <w:sz w:val="20"/>
                <w:szCs w:val="20"/>
              </w:rPr>
              <w:t xml:space="preserve">квартал </w:t>
            </w:r>
          </w:p>
          <w:p w14:paraId="11CAAC0A" w14:textId="32F584E4" w:rsidR="00761E1E" w:rsidRPr="00A24FB2" w:rsidRDefault="00761E1E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F35459" w14:textId="3AC424F5" w:rsidR="00761E1E" w:rsidRPr="00A24FB2" w:rsidRDefault="00761E1E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-устройство тротуарных дорожек</w:t>
            </w:r>
          </w:p>
          <w:p w14:paraId="3AF7A2F0" w14:textId="77777777" w:rsidR="00761E1E" w:rsidRPr="00A24FB2" w:rsidRDefault="00761E1E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 устройство</w:t>
            </w:r>
          </w:p>
          <w:p w14:paraId="4932AB67" w14:textId="77777777" w:rsidR="00761E1E" w:rsidRPr="00A24FB2" w:rsidRDefault="00761E1E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монолитных ступеней</w:t>
            </w:r>
          </w:p>
          <w:p w14:paraId="37E65C92" w14:textId="77777777" w:rsidR="00761E1E" w:rsidRPr="00A24FB2" w:rsidRDefault="00761E1E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-установка МАФ</w:t>
            </w:r>
          </w:p>
          <w:p w14:paraId="1B7A11D3" w14:textId="77777777" w:rsidR="00761E1E" w:rsidRPr="00A24FB2" w:rsidRDefault="00761E1E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-установка декоративных светильников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A9BC0" w14:textId="1C1C7514" w:rsidR="00761E1E" w:rsidRPr="00A24FB2" w:rsidRDefault="00761E1E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</w:tr>
      <w:tr w:rsidR="00A24FB2" w:rsidRPr="00A24FB2" w14:paraId="0C54B2EF" w14:textId="77777777" w:rsidTr="00A24FB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EBD04" w14:textId="77777777" w:rsidR="00761E1E" w:rsidRPr="00A24FB2" w:rsidRDefault="00761E1E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C62CC7" w14:textId="77777777" w:rsidR="00761E1E" w:rsidRPr="00A24FB2" w:rsidRDefault="00761E1E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B09E78" w14:textId="77777777" w:rsidR="00761E1E" w:rsidRPr="00A24FB2" w:rsidRDefault="00761E1E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BC22B4" w14:textId="77777777" w:rsidR="00761E1E" w:rsidRPr="00A24FB2" w:rsidRDefault="00761E1E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8C4DAC" w14:textId="77777777" w:rsidR="00761E1E" w:rsidRPr="00A24FB2" w:rsidRDefault="00761E1E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8CAA1B" w14:textId="77777777" w:rsidR="00761E1E" w:rsidRPr="00A24FB2" w:rsidRDefault="00761E1E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66B9DA" w14:textId="77777777" w:rsidR="00761E1E" w:rsidRPr="00A24FB2" w:rsidRDefault="00761E1E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F4DD8C" w14:textId="77777777" w:rsidR="00761E1E" w:rsidRPr="00A24FB2" w:rsidRDefault="00761E1E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E43FB7" w14:textId="77777777" w:rsidR="00761E1E" w:rsidRPr="00A24FB2" w:rsidRDefault="00761E1E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6D330E" w14:textId="77777777" w:rsidR="00761E1E" w:rsidRPr="00A24FB2" w:rsidRDefault="00761E1E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4CAFBA" w14:textId="77777777" w:rsidR="00761E1E" w:rsidRPr="00A24FB2" w:rsidRDefault="00761E1E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FE2DFD" w14:textId="77777777" w:rsidR="00761E1E" w:rsidRPr="00A24FB2" w:rsidRDefault="00761E1E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71E53" w14:textId="77777777" w:rsidR="00761E1E" w:rsidRPr="00A24FB2" w:rsidRDefault="00761E1E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9320B4" w14:textId="77777777" w:rsidR="00761E1E" w:rsidRPr="00A24FB2" w:rsidRDefault="00761E1E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A8F54" w14:textId="77777777" w:rsidR="00761E1E" w:rsidRPr="00A24FB2" w:rsidRDefault="00761E1E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95F9B" w14:textId="77777777" w:rsidR="00761E1E" w:rsidRPr="00A24FB2" w:rsidRDefault="00761E1E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5B233" w14:textId="77777777" w:rsidR="00761E1E" w:rsidRPr="00A24FB2" w:rsidRDefault="00761E1E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20FCB" w14:textId="77777777" w:rsidR="00761E1E" w:rsidRPr="00A24FB2" w:rsidRDefault="00761E1E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3327F8" w14:textId="77777777" w:rsidR="00761E1E" w:rsidRPr="00A24FB2" w:rsidRDefault="00761E1E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049A3D" w14:textId="2736B7BA" w:rsidR="00761E1E" w:rsidRPr="00A24FB2" w:rsidRDefault="00761E1E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DF88B" w14:textId="77777777" w:rsidR="00761E1E" w:rsidRPr="00A24FB2" w:rsidRDefault="00761E1E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24FB2" w:rsidRPr="00A24FB2" w14:paraId="682480A7" w14:textId="77777777" w:rsidTr="00A24FB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612469" w14:textId="77777777" w:rsidR="00761E1E" w:rsidRPr="00A24FB2" w:rsidRDefault="00761E1E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BEA2B7" w14:textId="77777777" w:rsidR="00761E1E" w:rsidRPr="00A24FB2" w:rsidRDefault="00761E1E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7526C3" w14:textId="77777777" w:rsidR="00761E1E" w:rsidRPr="00A24FB2" w:rsidRDefault="00761E1E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5CF057" w14:textId="77777777" w:rsidR="00761E1E" w:rsidRPr="00A24FB2" w:rsidRDefault="00761E1E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7D09DA" w14:textId="77777777" w:rsidR="00761E1E" w:rsidRPr="00A24FB2" w:rsidRDefault="00761E1E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EFDEA4" w14:textId="77777777" w:rsidR="00761E1E" w:rsidRPr="00A24FB2" w:rsidRDefault="00761E1E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3D0988" w14:textId="77777777" w:rsidR="00761E1E" w:rsidRPr="00A24FB2" w:rsidRDefault="00761E1E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3529D" w14:textId="77777777" w:rsidR="00761E1E" w:rsidRPr="00A24FB2" w:rsidRDefault="00761E1E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53152" w14:textId="77777777" w:rsidR="00761E1E" w:rsidRPr="00A24FB2" w:rsidRDefault="00761E1E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61D9FF" w14:textId="77777777" w:rsidR="00761E1E" w:rsidRPr="00A24FB2" w:rsidRDefault="00761E1E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F50938" w14:textId="77777777" w:rsidR="00761E1E" w:rsidRPr="00A24FB2" w:rsidRDefault="00761E1E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6F6D4D" w14:textId="77777777" w:rsidR="00761E1E" w:rsidRPr="00A24FB2" w:rsidRDefault="00761E1E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C11982" w14:textId="77777777" w:rsidR="00761E1E" w:rsidRPr="00A24FB2" w:rsidRDefault="00761E1E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FC77DA" w14:textId="77777777" w:rsidR="00761E1E" w:rsidRPr="00A24FB2" w:rsidRDefault="00761E1E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EC80D" w14:textId="77777777" w:rsidR="00761E1E" w:rsidRPr="00A24FB2" w:rsidRDefault="00761E1E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D7D1B" w14:textId="77777777" w:rsidR="00761E1E" w:rsidRPr="00A24FB2" w:rsidRDefault="00761E1E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53B3F" w14:textId="77777777" w:rsidR="00761E1E" w:rsidRPr="00A24FB2" w:rsidRDefault="00761E1E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E897A" w14:textId="77777777" w:rsidR="00761E1E" w:rsidRPr="00A24FB2" w:rsidRDefault="00761E1E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688E76" w14:textId="77777777" w:rsidR="00761E1E" w:rsidRPr="00A24FB2" w:rsidRDefault="00761E1E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FCB986" w14:textId="3A914749" w:rsidR="00761E1E" w:rsidRPr="00A24FB2" w:rsidRDefault="00761E1E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65054" w14:textId="77777777" w:rsidR="00761E1E" w:rsidRPr="00A24FB2" w:rsidRDefault="00761E1E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24FB2" w:rsidRPr="00A24FB2" w14:paraId="4A8AA4C0" w14:textId="77777777" w:rsidTr="00A24FB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687436" w14:textId="77777777" w:rsidR="00761E1E" w:rsidRPr="00A24FB2" w:rsidRDefault="00761E1E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F2AE3" w14:textId="77777777" w:rsidR="00761E1E" w:rsidRPr="00A24FB2" w:rsidRDefault="00761E1E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5D162F" w14:textId="77777777" w:rsidR="00761E1E" w:rsidRPr="00A24FB2" w:rsidRDefault="00761E1E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291378" w14:textId="77777777" w:rsidR="00761E1E" w:rsidRPr="00A24FB2" w:rsidRDefault="00761E1E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CA8F4" w14:textId="77777777" w:rsidR="00761E1E" w:rsidRPr="00A24FB2" w:rsidRDefault="00761E1E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6305,4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A61A0" w14:textId="77777777" w:rsidR="00761E1E" w:rsidRPr="00A24FB2" w:rsidRDefault="00761E1E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8FE775" w14:textId="77777777" w:rsidR="00761E1E" w:rsidRPr="00A24FB2" w:rsidRDefault="00761E1E" w:rsidP="008F6687">
            <w:pPr>
              <w:ind w:left="-113" w:right="-113" w:firstLine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6305,4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AF2D0D" w14:textId="77777777" w:rsidR="00761E1E" w:rsidRPr="00A24FB2" w:rsidRDefault="00761E1E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01261" w14:textId="77777777" w:rsidR="00761E1E" w:rsidRPr="00A24FB2" w:rsidRDefault="00761E1E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ADF817" w14:textId="77777777" w:rsidR="00761E1E" w:rsidRPr="00A24FB2" w:rsidRDefault="00761E1E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1376ED" w14:textId="77777777" w:rsidR="00761E1E" w:rsidRPr="00A24FB2" w:rsidRDefault="00761E1E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C64382" w14:textId="77777777" w:rsidR="00761E1E" w:rsidRPr="00A24FB2" w:rsidRDefault="00761E1E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188ACC" w14:textId="77777777" w:rsidR="00761E1E" w:rsidRPr="00A24FB2" w:rsidRDefault="00761E1E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19345" w14:textId="77777777" w:rsidR="00761E1E" w:rsidRPr="00A24FB2" w:rsidRDefault="00761E1E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B8BC4" w14:textId="77777777" w:rsidR="00761E1E" w:rsidRPr="00A24FB2" w:rsidRDefault="00761E1E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DC5E7" w14:textId="77777777" w:rsidR="00761E1E" w:rsidRPr="00A24FB2" w:rsidRDefault="00761E1E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E17BE" w14:textId="77777777" w:rsidR="00761E1E" w:rsidRPr="00A24FB2" w:rsidRDefault="00761E1E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1B248" w14:textId="77777777" w:rsidR="00761E1E" w:rsidRPr="00A24FB2" w:rsidRDefault="00761E1E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8CB050" w14:textId="77777777" w:rsidR="00761E1E" w:rsidRPr="00A24FB2" w:rsidRDefault="00761E1E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E16154" w14:textId="302E47FE" w:rsidR="00761E1E" w:rsidRPr="00A24FB2" w:rsidRDefault="00761E1E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FA005" w14:textId="77777777" w:rsidR="00761E1E" w:rsidRPr="00A24FB2" w:rsidRDefault="00761E1E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24FB2" w:rsidRPr="00A24FB2" w14:paraId="017B5C71" w14:textId="77777777" w:rsidTr="00A24FB2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A7A94E" w14:textId="47C96379" w:rsidR="006366C9" w:rsidRPr="00A24FB2" w:rsidRDefault="006366C9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1.</w:t>
            </w:r>
            <w:r w:rsidR="00761E1E"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6F9F8" w14:textId="77777777" w:rsidR="006366C9" w:rsidRPr="00A24FB2" w:rsidRDefault="006366C9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*Благоустройство общественной территории сквера «Воинской славы» по адресу: город Кореновск, пересечение улицы Красной и улицы Венеры Павленко, улицы Мира и переулка Юннатов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805066" w14:textId="77777777" w:rsidR="006366C9" w:rsidRPr="00A24FB2" w:rsidRDefault="006366C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992076" w14:textId="77777777" w:rsidR="006366C9" w:rsidRPr="00A24FB2" w:rsidRDefault="006366C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7F2CAE" w14:textId="77777777" w:rsidR="006366C9" w:rsidRPr="00A24FB2" w:rsidRDefault="006366C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13052,8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E1D293" w14:textId="77777777" w:rsidR="006366C9" w:rsidRPr="00A24FB2" w:rsidRDefault="006366C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581032" w14:textId="77777777" w:rsidR="006366C9" w:rsidRPr="00A24FB2" w:rsidRDefault="006366C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7209E1" w14:textId="77777777" w:rsidR="006366C9" w:rsidRPr="00A24FB2" w:rsidRDefault="006366C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13052,8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F1F406" w14:textId="77777777" w:rsidR="006366C9" w:rsidRPr="00A24FB2" w:rsidRDefault="006366C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2B6A9C" w14:textId="77777777" w:rsidR="006366C9" w:rsidRPr="00A24FB2" w:rsidRDefault="006366C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A5DA2E" w14:textId="77777777" w:rsidR="006366C9" w:rsidRPr="00A24FB2" w:rsidRDefault="006366C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B00C20" w14:textId="77777777" w:rsidR="006366C9" w:rsidRPr="00A24FB2" w:rsidRDefault="006366C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DF361" w14:textId="77777777" w:rsidR="006366C9" w:rsidRPr="00A24FB2" w:rsidRDefault="006366C9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FE9C37" w14:textId="77777777" w:rsidR="006366C9" w:rsidRPr="00A24FB2" w:rsidRDefault="006366C9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BCADD" w14:textId="77777777" w:rsidR="006366C9" w:rsidRPr="00A24FB2" w:rsidRDefault="006366C9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254CF" w14:textId="77777777" w:rsidR="006366C9" w:rsidRPr="00A24FB2" w:rsidRDefault="006366C9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C387A" w14:textId="77777777" w:rsidR="006366C9" w:rsidRPr="00A24FB2" w:rsidRDefault="006366C9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F91C3" w14:textId="77777777" w:rsidR="006366C9" w:rsidRPr="00A24FB2" w:rsidRDefault="006366C9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9B5ABE" w14:textId="77777777" w:rsidR="006366C9" w:rsidRPr="00A24FB2" w:rsidRDefault="006366C9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IV квартал </w:t>
            </w:r>
          </w:p>
          <w:p w14:paraId="72421559" w14:textId="6C617EA7" w:rsidR="006366C9" w:rsidRPr="00A24FB2" w:rsidRDefault="006366C9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B7BFD4" w14:textId="15297389" w:rsidR="006366C9" w:rsidRPr="00A24FB2" w:rsidRDefault="006366C9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-обустройство тротуарных дорожек;</w:t>
            </w:r>
          </w:p>
          <w:p w14:paraId="7B47079F" w14:textId="77777777" w:rsidR="006366C9" w:rsidRPr="00A24FB2" w:rsidRDefault="006366C9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-озеленение;</w:t>
            </w:r>
          </w:p>
          <w:p w14:paraId="6EFC5645" w14:textId="77777777" w:rsidR="006366C9" w:rsidRPr="00A24FB2" w:rsidRDefault="006366C9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-установка малых архитектурных форм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68A7A" w14:textId="501F74D1" w:rsidR="006366C9" w:rsidRPr="00A24FB2" w:rsidRDefault="006366C9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</w:tr>
      <w:tr w:rsidR="00A24FB2" w:rsidRPr="00A24FB2" w14:paraId="172033F6" w14:textId="77777777" w:rsidTr="00A24FB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9600A9" w14:textId="77777777" w:rsidR="006366C9" w:rsidRPr="00A24FB2" w:rsidRDefault="006366C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A45AA4" w14:textId="77777777" w:rsidR="006366C9" w:rsidRPr="00A24FB2" w:rsidRDefault="006366C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625B5" w14:textId="77777777" w:rsidR="006366C9" w:rsidRPr="00A24FB2" w:rsidRDefault="006366C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5192AE" w14:textId="77777777" w:rsidR="006366C9" w:rsidRPr="00A24FB2" w:rsidRDefault="006366C9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74F5D9" w14:textId="77777777" w:rsidR="006366C9" w:rsidRPr="00A24FB2" w:rsidRDefault="006366C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11778,8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88176" w14:textId="77777777" w:rsidR="006366C9" w:rsidRPr="00A24FB2" w:rsidRDefault="006366C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B80D5" w14:textId="77777777" w:rsidR="006366C9" w:rsidRPr="00A24FB2" w:rsidRDefault="006366C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6A339C" w14:textId="77777777" w:rsidR="006366C9" w:rsidRPr="00A24FB2" w:rsidRDefault="006366C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11778,8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4AC568" w14:textId="77777777" w:rsidR="006366C9" w:rsidRPr="00A24FB2" w:rsidRDefault="006366C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40989" w14:textId="77777777" w:rsidR="006366C9" w:rsidRPr="00A24FB2" w:rsidRDefault="006366C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6EB60C" w14:textId="77777777" w:rsidR="006366C9" w:rsidRPr="00A24FB2" w:rsidRDefault="006366C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4AA5B4" w14:textId="77777777" w:rsidR="006366C9" w:rsidRPr="00A24FB2" w:rsidRDefault="006366C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3BED5" w14:textId="77777777" w:rsidR="006366C9" w:rsidRPr="00A24FB2" w:rsidRDefault="006366C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7CE66B" w14:textId="77777777" w:rsidR="006366C9" w:rsidRPr="00A24FB2" w:rsidRDefault="006366C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06613" w14:textId="77777777" w:rsidR="006366C9" w:rsidRPr="00A24FB2" w:rsidRDefault="006366C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89A28" w14:textId="77777777" w:rsidR="006366C9" w:rsidRPr="00A24FB2" w:rsidRDefault="006366C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EAD4C" w14:textId="77777777" w:rsidR="006366C9" w:rsidRPr="00A24FB2" w:rsidRDefault="006366C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B225C" w14:textId="77777777" w:rsidR="006366C9" w:rsidRPr="00A24FB2" w:rsidRDefault="006366C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754D89" w14:textId="77777777" w:rsidR="006366C9" w:rsidRPr="00A24FB2" w:rsidRDefault="006366C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216E3" w14:textId="6C39FB94" w:rsidR="006366C9" w:rsidRPr="00A24FB2" w:rsidRDefault="006366C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4D8DB" w14:textId="77777777" w:rsidR="006366C9" w:rsidRPr="00A24FB2" w:rsidRDefault="006366C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24FB2" w:rsidRPr="00A24FB2" w14:paraId="4FC29558" w14:textId="77777777" w:rsidTr="00A24FB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761525" w14:textId="77777777" w:rsidR="006366C9" w:rsidRPr="00A24FB2" w:rsidRDefault="006366C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160FCC" w14:textId="77777777" w:rsidR="006366C9" w:rsidRPr="00A24FB2" w:rsidRDefault="006366C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68D968" w14:textId="77777777" w:rsidR="006366C9" w:rsidRPr="00A24FB2" w:rsidRDefault="006366C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692B85" w14:textId="77777777" w:rsidR="006366C9" w:rsidRPr="00A24FB2" w:rsidRDefault="006366C9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B764C2" w14:textId="77777777" w:rsidR="006366C9" w:rsidRPr="00A24FB2" w:rsidRDefault="006366C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490,8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13F57" w14:textId="77777777" w:rsidR="006366C9" w:rsidRPr="00A24FB2" w:rsidRDefault="006366C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7D6C8" w14:textId="77777777" w:rsidR="006366C9" w:rsidRPr="00A24FB2" w:rsidRDefault="006366C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778F8" w14:textId="77777777" w:rsidR="006366C9" w:rsidRPr="00A24FB2" w:rsidRDefault="006366C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490,8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78926B" w14:textId="77777777" w:rsidR="006366C9" w:rsidRPr="00A24FB2" w:rsidRDefault="006366C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95EF90" w14:textId="77777777" w:rsidR="006366C9" w:rsidRPr="00A24FB2" w:rsidRDefault="006366C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40EE0" w14:textId="77777777" w:rsidR="006366C9" w:rsidRPr="00A24FB2" w:rsidRDefault="006366C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8B7D9F" w14:textId="77777777" w:rsidR="006366C9" w:rsidRPr="00A24FB2" w:rsidRDefault="006366C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5EF2DC" w14:textId="77777777" w:rsidR="006366C9" w:rsidRPr="00A24FB2" w:rsidRDefault="006366C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7C14E" w14:textId="77777777" w:rsidR="006366C9" w:rsidRPr="00A24FB2" w:rsidRDefault="006366C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FBB68" w14:textId="77777777" w:rsidR="006366C9" w:rsidRPr="00A24FB2" w:rsidRDefault="006366C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5581A" w14:textId="77777777" w:rsidR="006366C9" w:rsidRPr="00A24FB2" w:rsidRDefault="006366C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1B6AF" w14:textId="77777777" w:rsidR="006366C9" w:rsidRPr="00A24FB2" w:rsidRDefault="006366C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A3E3B" w14:textId="77777777" w:rsidR="006366C9" w:rsidRPr="00A24FB2" w:rsidRDefault="006366C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FF4DFC" w14:textId="77777777" w:rsidR="006366C9" w:rsidRPr="00A24FB2" w:rsidRDefault="006366C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F20B10" w14:textId="3A2C427B" w:rsidR="006366C9" w:rsidRPr="00A24FB2" w:rsidRDefault="006366C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F5667" w14:textId="77777777" w:rsidR="006366C9" w:rsidRPr="00A24FB2" w:rsidRDefault="006366C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24FB2" w:rsidRPr="00A24FB2" w14:paraId="19630DE7" w14:textId="77777777" w:rsidTr="00A24FB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E82855" w14:textId="77777777" w:rsidR="006366C9" w:rsidRPr="00A24FB2" w:rsidRDefault="006366C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603D24" w14:textId="77777777" w:rsidR="006366C9" w:rsidRPr="00A24FB2" w:rsidRDefault="006366C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165615" w14:textId="77777777" w:rsidR="006366C9" w:rsidRPr="00A24FB2" w:rsidRDefault="006366C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F152D3" w14:textId="77777777" w:rsidR="006366C9" w:rsidRPr="00A24FB2" w:rsidRDefault="006366C9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033168" w14:textId="77777777" w:rsidR="006366C9" w:rsidRPr="00A24FB2" w:rsidRDefault="006366C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783,2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8B4AEE" w14:textId="77777777" w:rsidR="006366C9" w:rsidRPr="00A24FB2" w:rsidRDefault="006366C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C678BB" w14:textId="77777777" w:rsidR="006366C9" w:rsidRPr="00A24FB2" w:rsidRDefault="006366C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1289D4" w14:textId="77777777" w:rsidR="006366C9" w:rsidRPr="00A24FB2" w:rsidRDefault="006366C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783,2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E796F" w14:textId="77777777" w:rsidR="006366C9" w:rsidRPr="00A24FB2" w:rsidRDefault="006366C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C574FC" w14:textId="77777777" w:rsidR="006366C9" w:rsidRPr="00A24FB2" w:rsidRDefault="006366C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25C355" w14:textId="77777777" w:rsidR="006366C9" w:rsidRPr="00A24FB2" w:rsidRDefault="006366C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38146" w14:textId="77777777" w:rsidR="006366C9" w:rsidRPr="00A24FB2" w:rsidRDefault="006366C9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433BC2" w14:textId="77777777" w:rsidR="006366C9" w:rsidRPr="00A24FB2" w:rsidRDefault="006366C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87FCE" w14:textId="77777777" w:rsidR="006366C9" w:rsidRPr="00A24FB2" w:rsidRDefault="006366C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BE545" w14:textId="77777777" w:rsidR="006366C9" w:rsidRPr="00A24FB2" w:rsidRDefault="006366C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73CF7" w14:textId="77777777" w:rsidR="006366C9" w:rsidRPr="00A24FB2" w:rsidRDefault="006366C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AB2B7" w14:textId="77777777" w:rsidR="006366C9" w:rsidRPr="00A24FB2" w:rsidRDefault="006366C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6DEEF" w14:textId="77777777" w:rsidR="006366C9" w:rsidRPr="00A24FB2" w:rsidRDefault="006366C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BFF5A" w14:textId="77777777" w:rsidR="006366C9" w:rsidRPr="00A24FB2" w:rsidRDefault="006366C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836977" w14:textId="335FAC91" w:rsidR="006366C9" w:rsidRPr="00A24FB2" w:rsidRDefault="006366C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1D0C6" w14:textId="77777777" w:rsidR="006366C9" w:rsidRPr="00A24FB2" w:rsidRDefault="006366C9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24FB2" w:rsidRPr="00A24FB2" w14:paraId="76BA4451" w14:textId="77777777" w:rsidTr="00A24FB2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1925D2" w14:textId="76CA6EF1" w:rsidR="004D1247" w:rsidRPr="00A24FB2" w:rsidRDefault="004D12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1.1</w:t>
            </w:r>
            <w:r w:rsidR="00761E1E"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CA708" w14:textId="77777777" w:rsidR="004D1247" w:rsidRPr="00A24FB2" w:rsidRDefault="004D12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Благоустройство общественной территории по адресу: город Кореновск, улица К. Маркса, район № 318д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0AB29" w14:textId="77777777" w:rsidR="004D1247" w:rsidRPr="00A24FB2" w:rsidRDefault="004D12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2301CA" w14:textId="77777777" w:rsidR="004D1247" w:rsidRPr="00A24FB2" w:rsidRDefault="004D12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085735" w14:textId="77777777" w:rsidR="004D1247" w:rsidRPr="00A24FB2" w:rsidRDefault="004D12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066843" w14:textId="77777777" w:rsidR="004D1247" w:rsidRPr="00A24FB2" w:rsidRDefault="004D12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DAD4A4" w14:textId="77777777" w:rsidR="004D1247" w:rsidRPr="00A24FB2" w:rsidRDefault="004D12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1C6C9F" w14:textId="77777777" w:rsidR="004D1247" w:rsidRPr="00A24FB2" w:rsidRDefault="004D12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7FEFD2" w14:textId="77777777" w:rsidR="004D1247" w:rsidRPr="00A24FB2" w:rsidRDefault="004D12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02008" w14:textId="77777777" w:rsidR="004D1247" w:rsidRPr="00A24FB2" w:rsidRDefault="004D12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79BD74" w14:textId="77777777" w:rsidR="004D1247" w:rsidRPr="00A24FB2" w:rsidRDefault="004D12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65F05F" w14:textId="77777777" w:rsidR="004D1247" w:rsidRPr="00A24FB2" w:rsidRDefault="004D12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C32F32" w14:textId="77777777" w:rsidR="004D1247" w:rsidRPr="00A24FB2" w:rsidRDefault="004D12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68454" w14:textId="77777777" w:rsidR="004D1247" w:rsidRPr="00A24FB2" w:rsidRDefault="004D12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F6B52" w14:textId="77777777" w:rsidR="004D1247" w:rsidRPr="00A24FB2" w:rsidRDefault="004D12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51CB3" w14:textId="77777777" w:rsidR="004D1247" w:rsidRPr="00A24FB2" w:rsidRDefault="004D12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AFF28" w14:textId="77777777" w:rsidR="004D1247" w:rsidRPr="00A24FB2" w:rsidRDefault="004D12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B6C63" w14:textId="77777777" w:rsidR="004D1247" w:rsidRPr="00A24FB2" w:rsidRDefault="004D12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9B1240" w14:textId="77777777" w:rsidR="004D1247" w:rsidRPr="00A24FB2" w:rsidRDefault="004D12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IV квартал </w:t>
            </w:r>
          </w:p>
          <w:p w14:paraId="6C5E3FA0" w14:textId="7BEFA4AB" w:rsidR="004D1247" w:rsidRPr="00A24FB2" w:rsidRDefault="004D12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C9D70C" w14:textId="6230273D" w:rsidR="004D1247" w:rsidRPr="00A24FB2" w:rsidRDefault="004D12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-обустройство</w:t>
            </w:r>
          </w:p>
          <w:p w14:paraId="514BD355" w14:textId="77777777" w:rsidR="004D1247" w:rsidRPr="00A24FB2" w:rsidRDefault="004D12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парковки</w:t>
            </w:r>
          </w:p>
          <w:p w14:paraId="64F733E7" w14:textId="77777777" w:rsidR="004D1247" w:rsidRPr="00A24FB2" w:rsidRDefault="004D12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-обустройство</w:t>
            </w:r>
          </w:p>
          <w:p w14:paraId="7A8EFE74" w14:textId="77777777" w:rsidR="004D1247" w:rsidRPr="00A24FB2" w:rsidRDefault="004D12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клумбы</w:t>
            </w:r>
          </w:p>
          <w:p w14:paraId="5AC4AAAA" w14:textId="77777777" w:rsidR="004D1247" w:rsidRPr="00A24FB2" w:rsidRDefault="004D12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425C8" w14:textId="387A6685" w:rsidR="004D1247" w:rsidRPr="00A24FB2" w:rsidRDefault="004D12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</w:tr>
      <w:tr w:rsidR="00A24FB2" w:rsidRPr="00A24FB2" w14:paraId="6E5CC243" w14:textId="77777777" w:rsidTr="00A24FB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BCF62" w14:textId="77777777" w:rsidR="004D1247" w:rsidRPr="00A24FB2" w:rsidRDefault="004D12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AFDB76" w14:textId="77777777" w:rsidR="004D1247" w:rsidRPr="00A24FB2" w:rsidRDefault="004D12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83172E" w14:textId="77777777" w:rsidR="004D1247" w:rsidRPr="00A24FB2" w:rsidRDefault="004D12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1D2D55" w14:textId="77777777" w:rsidR="004D1247" w:rsidRPr="00A24FB2" w:rsidRDefault="004D12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60E5C0" w14:textId="77777777" w:rsidR="004D1247" w:rsidRPr="00A24FB2" w:rsidRDefault="004D12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5AE8B8" w14:textId="77777777" w:rsidR="004D1247" w:rsidRPr="00A24FB2" w:rsidRDefault="004D12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E98E3" w14:textId="77777777" w:rsidR="004D1247" w:rsidRPr="00A24FB2" w:rsidRDefault="004D12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5BFF3A" w14:textId="77777777" w:rsidR="004D1247" w:rsidRPr="00A24FB2" w:rsidRDefault="004D12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B27D7" w14:textId="77777777" w:rsidR="004D1247" w:rsidRPr="00A24FB2" w:rsidRDefault="004D12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143FCC" w14:textId="77777777" w:rsidR="004D1247" w:rsidRPr="00A24FB2" w:rsidRDefault="004D12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01CAD" w14:textId="77777777" w:rsidR="004D1247" w:rsidRPr="00A24FB2" w:rsidRDefault="004D12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8C8BB" w14:textId="77777777" w:rsidR="004D1247" w:rsidRPr="00A24FB2" w:rsidRDefault="004D12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F96F88" w14:textId="77777777" w:rsidR="004D1247" w:rsidRPr="00A24FB2" w:rsidRDefault="004D12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388B6F" w14:textId="77777777" w:rsidR="004D1247" w:rsidRPr="00A24FB2" w:rsidRDefault="004D12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A0D5E" w14:textId="77777777" w:rsidR="004D1247" w:rsidRPr="00A24FB2" w:rsidRDefault="004D12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FCCA6" w14:textId="77777777" w:rsidR="004D1247" w:rsidRPr="00A24FB2" w:rsidRDefault="004D12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B0619" w14:textId="77777777" w:rsidR="004D1247" w:rsidRPr="00A24FB2" w:rsidRDefault="004D12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5C86B" w14:textId="77777777" w:rsidR="004D1247" w:rsidRPr="00A24FB2" w:rsidRDefault="004D12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18A8DB" w14:textId="77777777" w:rsidR="004D1247" w:rsidRPr="00A24FB2" w:rsidRDefault="004D12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969AD2" w14:textId="76BBCF9D" w:rsidR="004D1247" w:rsidRPr="00A24FB2" w:rsidRDefault="004D12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E3DFD" w14:textId="77777777" w:rsidR="004D1247" w:rsidRPr="00A24FB2" w:rsidRDefault="004D12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</w:tr>
      <w:tr w:rsidR="00A24FB2" w:rsidRPr="00A24FB2" w14:paraId="373A0F68" w14:textId="77777777" w:rsidTr="00A24FB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57CBF" w14:textId="77777777" w:rsidR="004D1247" w:rsidRPr="00A24FB2" w:rsidRDefault="004D12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DFA7B1" w14:textId="77777777" w:rsidR="004D1247" w:rsidRPr="00A24FB2" w:rsidRDefault="004D12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311853" w14:textId="77777777" w:rsidR="004D1247" w:rsidRPr="00A24FB2" w:rsidRDefault="004D12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7F1EFD" w14:textId="77777777" w:rsidR="004D1247" w:rsidRPr="00A24FB2" w:rsidRDefault="004D12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4AD0D" w14:textId="77777777" w:rsidR="004D1247" w:rsidRPr="00A24FB2" w:rsidRDefault="004D12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FF76BB" w14:textId="77777777" w:rsidR="004D1247" w:rsidRPr="00A24FB2" w:rsidRDefault="004D12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7AC7D1" w14:textId="77777777" w:rsidR="004D1247" w:rsidRPr="00A24FB2" w:rsidRDefault="004D12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505546" w14:textId="77777777" w:rsidR="004D1247" w:rsidRPr="00A24FB2" w:rsidRDefault="004D12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428B0" w14:textId="77777777" w:rsidR="004D1247" w:rsidRPr="00A24FB2" w:rsidRDefault="004D12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F99BA3" w14:textId="77777777" w:rsidR="004D1247" w:rsidRPr="00A24FB2" w:rsidRDefault="004D12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D4A2CB" w14:textId="77777777" w:rsidR="004D1247" w:rsidRPr="00A24FB2" w:rsidRDefault="004D12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7612C6" w14:textId="77777777" w:rsidR="004D1247" w:rsidRPr="00A24FB2" w:rsidRDefault="004D12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BB0547" w14:textId="77777777" w:rsidR="004D1247" w:rsidRPr="00A24FB2" w:rsidRDefault="004D12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65C58" w14:textId="77777777" w:rsidR="004D1247" w:rsidRPr="00A24FB2" w:rsidRDefault="004D12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176DC" w14:textId="77777777" w:rsidR="004D1247" w:rsidRPr="00A24FB2" w:rsidRDefault="004D12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99610" w14:textId="77777777" w:rsidR="004D1247" w:rsidRPr="00A24FB2" w:rsidRDefault="004D12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EA9DE" w14:textId="77777777" w:rsidR="004D1247" w:rsidRPr="00A24FB2" w:rsidRDefault="004D12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7A37C" w14:textId="77777777" w:rsidR="004D1247" w:rsidRPr="00A24FB2" w:rsidRDefault="004D12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73B901" w14:textId="77777777" w:rsidR="004D1247" w:rsidRPr="00A24FB2" w:rsidRDefault="004D12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E78D02" w14:textId="3312A5E9" w:rsidR="004D1247" w:rsidRPr="00A24FB2" w:rsidRDefault="004D12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97213" w14:textId="77777777" w:rsidR="004D1247" w:rsidRPr="00A24FB2" w:rsidRDefault="004D12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</w:tr>
      <w:tr w:rsidR="00A24FB2" w:rsidRPr="00A24FB2" w14:paraId="5223E1AD" w14:textId="77777777" w:rsidTr="00A24FB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6DCDB7" w14:textId="77777777" w:rsidR="004D1247" w:rsidRPr="00A24FB2" w:rsidRDefault="004D12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9C385" w14:textId="77777777" w:rsidR="004D1247" w:rsidRPr="00A24FB2" w:rsidRDefault="004D12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4E7739" w14:textId="77777777" w:rsidR="004D1247" w:rsidRPr="00A24FB2" w:rsidRDefault="004D12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407822" w14:textId="77777777" w:rsidR="004D1247" w:rsidRPr="00A24FB2" w:rsidRDefault="004D12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4D938F" w14:textId="77777777" w:rsidR="004D1247" w:rsidRPr="00A24FB2" w:rsidRDefault="004D12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29B4F" w14:textId="77777777" w:rsidR="004D1247" w:rsidRPr="00A24FB2" w:rsidRDefault="004D12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ACEEAD" w14:textId="77777777" w:rsidR="004D1247" w:rsidRPr="00A24FB2" w:rsidRDefault="004D12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4D5FE7" w14:textId="77777777" w:rsidR="004D1247" w:rsidRPr="00A24FB2" w:rsidRDefault="004D12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6500E7" w14:textId="77777777" w:rsidR="004D1247" w:rsidRPr="00A24FB2" w:rsidRDefault="004D12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E06B8B" w14:textId="77777777" w:rsidR="004D1247" w:rsidRPr="00A24FB2" w:rsidRDefault="004D12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A943B" w14:textId="77777777" w:rsidR="004D1247" w:rsidRPr="00A24FB2" w:rsidRDefault="004D12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656205" w14:textId="77777777" w:rsidR="004D1247" w:rsidRPr="00A24FB2" w:rsidRDefault="004D12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6E1156" w14:textId="77777777" w:rsidR="004D1247" w:rsidRPr="00A24FB2" w:rsidRDefault="004D12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C00EF" w14:textId="77777777" w:rsidR="004D1247" w:rsidRPr="00A24FB2" w:rsidRDefault="004D12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CB1DB" w14:textId="77777777" w:rsidR="004D1247" w:rsidRPr="00A24FB2" w:rsidRDefault="004D12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00104" w14:textId="77777777" w:rsidR="004D1247" w:rsidRPr="00A24FB2" w:rsidRDefault="004D12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3C3DB" w14:textId="77777777" w:rsidR="004D1247" w:rsidRPr="00A24FB2" w:rsidRDefault="004D12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D7462" w14:textId="77777777" w:rsidR="004D1247" w:rsidRPr="00A24FB2" w:rsidRDefault="004D12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C082B" w14:textId="77777777" w:rsidR="004D1247" w:rsidRPr="00A24FB2" w:rsidRDefault="004D12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B6CCE9" w14:textId="0B8D41A5" w:rsidR="004D1247" w:rsidRPr="00A24FB2" w:rsidRDefault="004D12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FE368" w14:textId="77777777" w:rsidR="004D1247" w:rsidRPr="00A24FB2" w:rsidRDefault="004D12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</w:tr>
      <w:tr w:rsidR="00A24FB2" w:rsidRPr="00A24FB2" w14:paraId="4127616C" w14:textId="77777777" w:rsidTr="00A24FB2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957BF8" w14:textId="103387C3" w:rsidR="004D1247" w:rsidRPr="00A24FB2" w:rsidRDefault="004D12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1.1</w:t>
            </w:r>
            <w:r w:rsidR="00761E1E"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C1B5EF" w14:textId="77777777" w:rsidR="004D1247" w:rsidRPr="00A24FB2" w:rsidRDefault="004D12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Благоустройство общественной территории по адресу: город Кореновск, улица Суворова, район № 1 м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6D4753" w14:textId="77777777" w:rsidR="004D1247" w:rsidRPr="00A24FB2" w:rsidRDefault="004D12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560926" w14:textId="77777777" w:rsidR="004D1247" w:rsidRPr="00A24FB2" w:rsidRDefault="004D12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A9FA61" w14:textId="77777777" w:rsidR="004D1247" w:rsidRPr="00A24FB2" w:rsidRDefault="004D12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F73395" w14:textId="77777777" w:rsidR="004D1247" w:rsidRPr="00A24FB2" w:rsidRDefault="004D12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29487" w14:textId="77777777" w:rsidR="004D1247" w:rsidRPr="00A24FB2" w:rsidRDefault="004D12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8B7C4" w14:textId="77777777" w:rsidR="004D1247" w:rsidRPr="00A24FB2" w:rsidRDefault="004D12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FEA0F0" w14:textId="77777777" w:rsidR="004D1247" w:rsidRPr="00A24FB2" w:rsidRDefault="004D12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70DCA6" w14:textId="77777777" w:rsidR="004D1247" w:rsidRPr="00A24FB2" w:rsidRDefault="004D12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CD8E65" w14:textId="77777777" w:rsidR="004D1247" w:rsidRPr="00A24FB2" w:rsidRDefault="004D12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DC741D" w14:textId="77777777" w:rsidR="004D1247" w:rsidRPr="00A24FB2" w:rsidRDefault="004D12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5F3196" w14:textId="77777777" w:rsidR="004D1247" w:rsidRPr="00A24FB2" w:rsidRDefault="004D12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FE120B" w14:textId="77777777" w:rsidR="004D1247" w:rsidRPr="00A24FB2" w:rsidRDefault="004D12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725EF" w14:textId="77777777" w:rsidR="004D1247" w:rsidRPr="00A24FB2" w:rsidRDefault="004D12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717EA" w14:textId="77777777" w:rsidR="004D1247" w:rsidRPr="00A24FB2" w:rsidRDefault="004D12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D60E6" w14:textId="77777777" w:rsidR="004D1247" w:rsidRPr="00A24FB2" w:rsidRDefault="004D12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B18D0" w14:textId="77777777" w:rsidR="004D1247" w:rsidRPr="00A24FB2" w:rsidRDefault="004D12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280781" w14:textId="77777777" w:rsidR="004D1247" w:rsidRPr="00A24FB2" w:rsidRDefault="004D12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IV квартал </w:t>
            </w:r>
          </w:p>
          <w:p w14:paraId="3D1E512B" w14:textId="5B0ACA67" w:rsidR="004D1247" w:rsidRPr="00A24FB2" w:rsidRDefault="004D12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</w:t>
            </w:r>
            <w:r w:rsidR="00322EED"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63EBC9" w14:textId="5F72406C" w:rsidR="004D1247" w:rsidRPr="00A24FB2" w:rsidRDefault="004D12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-обустройство подъездной дороги</w:t>
            </w:r>
          </w:p>
          <w:p w14:paraId="1B594594" w14:textId="77777777" w:rsidR="004D1247" w:rsidRPr="00A24FB2" w:rsidRDefault="004D12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-обустройство клумбы</w:t>
            </w:r>
          </w:p>
          <w:p w14:paraId="4ACF0426" w14:textId="77777777" w:rsidR="004D1247" w:rsidRPr="00A24FB2" w:rsidRDefault="004D12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-высадка зеленых насаждений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F074A" w14:textId="20CC0875" w:rsidR="004D1247" w:rsidRPr="00A24FB2" w:rsidRDefault="004D12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</w:tr>
      <w:tr w:rsidR="00A24FB2" w:rsidRPr="00A24FB2" w14:paraId="4370B8A9" w14:textId="77777777" w:rsidTr="00A24FB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D14747" w14:textId="77777777" w:rsidR="004D1247" w:rsidRPr="00A24FB2" w:rsidRDefault="004D12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A82D82" w14:textId="77777777" w:rsidR="004D1247" w:rsidRPr="00A24FB2" w:rsidRDefault="004D12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6AF58" w14:textId="77777777" w:rsidR="004D1247" w:rsidRPr="00A24FB2" w:rsidRDefault="004D12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E171A7" w14:textId="77777777" w:rsidR="004D1247" w:rsidRPr="00A24FB2" w:rsidRDefault="004D12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1CD5C" w14:textId="77777777" w:rsidR="004D1247" w:rsidRPr="00A24FB2" w:rsidRDefault="004D12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C03D62" w14:textId="77777777" w:rsidR="004D1247" w:rsidRPr="00A24FB2" w:rsidRDefault="004D12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FF8EED" w14:textId="77777777" w:rsidR="004D1247" w:rsidRPr="00A24FB2" w:rsidRDefault="004D12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1AE806" w14:textId="77777777" w:rsidR="004D1247" w:rsidRPr="00A24FB2" w:rsidRDefault="004D12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441B6E" w14:textId="77777777" w:rsidR="004D1247" w:rsidRPr="00A24FB2" w:rsidRDefault="004D12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DCF7FE" w14:textId="77777777" w:rsidR="004D1247" w:rsidRPr="00A24FB2" w:rsidRDefault="004D12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22AB7C" w14:textId="77777777" w:rsidR="004D1247" w:rsidRPr="00A24FB2" w:rsidRDefault="004D12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197037" w14:textId="77777777" w:rsidR="004D1247" w:rsidRPr="00A24FB2" w:rsidRDefault="004D12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F2C25A" w14:textId="77777777" w:rsidR="004D1247" w:rsidRPr="00A24FB2" w:rsidRDefault="004D12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16BE67" w14:textId="77777777" w:rsidR="004D1247" w:rsidRPr="00A24FB2" w:rsidRDefault="004D12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348BE" w14:textId="77777777" w:rsidR="004D1247" w:rsidRPr="00A24FB2" w:rsidRDefault="004D12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A53E6" w14:textId="77777777" w:rsidR="004D1247" w:rsidRPr="00A24FB2" w:rsidRDefault="004D12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18536" w14:textId="77777777" w:rsidR="004D1247" w:rsidRPr="00A24FB2" w:rsidRDefault="004D12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01665" w14:textId="77777777" w:rsidR="004D1247" w:rsidRPr="00A24FB2" w:rsidRDefault="004D12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709FFC" w14:textId="77777777" w:rsidR="004D1247" w:rsidRPr="00A24FB2" w:rsidRDefault="004D12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82039" w14:textId="4F1CA19B" w:rsidR="004D1247" w:rsidRPr="00A24FB2" w:rsidRDefault="004D12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8E407" w14:textId="77777777" w:rsidR="004D1247" w:rsidRPr="00A24FB2" w:rsidRDefault="004D12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</w:tr>
      <w:tr w:rsidR="00A24FB2" w:rsidRPr="00A24FB2" w14:paraId="39986922" w14:textId="77777777" w:rsidTr="00A24FB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68F63F" w14:textId="77777777" w:rsidR="004D1247" w:rsidRPr="00A24FB2" w:rsidRDefault="004D12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BBBA56" w14:textId="77777777" w:rsidR="004D1247" w:rsidRPr="00A24FB2" w:rsidRDefault="004D12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E83ADA" w14:textId="77777777" w:rsidR="004D1247" w:rsidRPr="00A24FB2" w:rsidRDefault="004D12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268D39" w14:textId="77777777" w:rsidR="004D1247" w:rsidRPr="00A24FB2" w:rsidRDefault="004D12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0476E3" w14:textId="77777777" w:rsidR="004D1247" w:rsidRPr="00A24FB2" w:rsidRDefault="004D12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519844" w14:textId="77777777" w:rsidR="004D1247" w:rsidRPr="00A24FB2" w:rsidRDefault="004D12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B2C36" w14:textId="77777777" w:rsidR="004D1247" w:rsidRPr="00A24FB2" w:rsidRDefault="004D12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EC06B4" w14:textId="77777777" w:rsidR="004D1247" w:rsidRPr="00A24FB2" w:rsidRDefault="004D12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CA2797" w14:textId="77777777" w:rsidR="004D1247" w:rsidRPr="00A24FB2" w:rsidRDefault="004D12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DC3F7" w14:textId="77777777" w:rsidR="004D1247" w:rsidRPr="00A24FB2" w:rsidRDefault="004D12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33BB29" w14:textId="77777777" w:rsidR="004D1247" w:rsidRPr="00A24FB2" w:rsidRDefault="004D12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A00B55" w14:textId="77777777" w:rsidR="004D1247" w:rsidRPr="00A24FB2" w:rsidRDefault="004D12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DF83E3" w14:textId="77777777" w:rsidR="004D1247" w:rsidRPr="00A24FB2" w:rsidRDefault="004D12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D3644B" w14:textId="77777777" w:rsidR="004D1247" w:rsidRPr="00A24FB2" w:rsidRDefault="004D12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B805D" w14:textId="77777777" w:rsidR="004D1247" w:rsidRPr="00A24FB2" w:rsidRDefault="004D12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857EF" w14:textId="77777777" w:rsidR="004D1247" w:rsidRPr="00A24FB2" w:rsidRDefault="004D12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25819" w14:textId="77777777" w:rsidR="004D1247" w:rsidRPr="00A24FB2" w:rsidRDefault="004D12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A7C9D" w14:textId="77777777" w:rsidR="004D1247" w:rsidRPr="00A24FB2" w:rsidRDefault="004D12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2F780F" w14:textId="77777777" w:rsidR="004D1247" w:rsidRPr="00A24FB2" w:rsidRDefault="004D12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9B8275" w14:textId="33B656DF" w:rsidR="004D1247" w:rsidRPr="00A24FB2" w:rsidRDefault="004D12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879E0" w14:textId="77777777" w:rsidR="004D1247" w:rsidRPr="00A24FB2" w:rsidRDefault="004D12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</w:tr>
      <w:tr w:rsidR="00A24FB2" w:rsidRPr="00A24FB2" w14:paraId="7F85428D" w14:textId="77777777" w:rsidTr="00A24FB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060BBA" w14:textId="77777777" w:rsidR="004D1247" w:rsidRPr="00A24FB2" w:rsidRDefault="004D12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FCB843" w14:textId="77777777" w:rsidR="004D1247" w:rsidRPr="00A24FB2" w:rsidRDefault="004D12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35A613" w14:textId="77777777" w:rsidR="004D1247" w:rsidRPr="00A24FB2" w:rsidRDefault="004D12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10889" w14:textId="77777777" w:rsidR="004D1247" w:rsidRPr="00A24FB2" w:rsidRDefault="004D12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13D40" w14:textId="77777777" w:rsidR="004D1247" w:rsidRPr="00A24FB2" w:rsidRDefault="004D12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76CAE" w14:textId="77777777" w:rsidR="004D1247" w:rsidRPr="00A24FB2" w:rsidRDefault="004D12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514465" w14:textId="77777777" w:rsidR="004D1247" w:rsidRPr="00A24FB2" w:rsidRDefault="004D12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B9DA32" w14:textId="77777777" w:rsidR="004D1247" w:rsidRPr="00A24FB2" w:rsidRDefault="004D12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F45B40" w14:textId="77777777" w:rsidR="004D1247" w:rsidRPr="00A24FB2" w:rsidRDefault="004D12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5D6ABC" w14:textId="77777777" w:rsidR="004D1247" w:rsidRPr="00A24FB2" w:rsidRDefault="004D12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D488E2" w14:textId="77777777" w:rsidR="004D1247" w:rsidRPr="00A24FB2" w:rsidRDefault="004D12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943718" w14:textId="77777777" w:rsidR="004D1247" w:rsidRPr="00A24FB2" w:rsidRDefault="004D12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126A42" w14:textId="77777777" w:rsidR="004D1247" w:rsidRPr="00A24FB2" w:rsidRDefault="004D12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35E50" w14:textId="77777777" w:rsidR="004D1247" w:rsidRPr="00A24FB2" w:rsidRDefault="004D12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5F21E" w14:textId="77777777" w:rsidR="004D1247" w:rsidRPr="00A24FB2" w:rsidRDefault="004D12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60E36" w14:textId="77777777" w:rsidR="004D1247" w:rsidRPr="00A24FB2" w:rsidRDefault="004D12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C18FE" w14:textId="77777777" w:rsidR="004D1247" w:rsidRPr="00A24FB2" w:rsidRDefault="004D12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79DEA" w14:textId="77777777" w:rsidR="004D1247" w:rsidRPr="00A24FB2" w:rsidRDefault="004D12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7ABEF" w14:textId="77777777" w:rsidR="004D1247" w:rsidRPr="00A24FB2" w:rsidRDefault="004D12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20B74" w14:textId="391DC97E" w:rsidR="004D1247" w:rsidRPr="00A24FB2" w:rsidRDefault="004D12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E14EA" w14:textId="77777777" w:rsidR="004D1247" w:rsidRPr="00A24FB2" w:rsidRDefault="004D12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</w:tr>
      <w:tr w:rsidR="00A24FB2" w:rsidRPr="00A24FB2" w14:paraId="38821846" w14:textId="77777777" w:rsidTr="00A24FB2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570A7E" w14:textId="0DD0F7D6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1.</w:t>
            </w:r>
            <w:r w:rsidR="00761E1E"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3A5392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Благоустройство общественной территории по адресу: город Кореновск, улица Суворова, район № 1 и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A4F30A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C88CC" w14:textId="77777777" w:rsidR="009366BB" w:rsidRPr="00A24FB2" w:rsidRDefault="009366BB" w:rsidP="008F6687">
            <w:pPr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E8BC80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942B6E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2E5E3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4A27E2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E8CAAB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B3B31F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EBA485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3709D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3F8E6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05C6E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6CFBD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C4F17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2FF7F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07252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63A872" w14:textId="77777777" w:rsidR="009366BB" w:rsidRPr="00A24FB2" w:rsidRDefault="009366BB" w:rsidP="008F66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IV </w:t>
            </w:r>
            <w:r w:rsidRPr="00A24FB2">
              <w:rPr>
                <w:rFonts w:ascii="Times New Roman" w:hAnsi="Times New Roman" w:cs="Times New Roman"/>
                <w:sz w:val="20"/>
                <w:szCs w:val="20"/>
              </w:rPr>
              <w:t xml:space="preserve">квартал </w:t>
            </w:r>
          </w:p>
          <w:p w14:paraId="44178752" w14:textId="3C1A0941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E7CB3" w14:textId="751BBC66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обустройство</w:t>
            </w:r>
          </w:p>
          <w:p w14:paraId="7AF28862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парковки </w:t>
            </w:r>
          </w:p>
          <w:p w14:paraId="456721FF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обустройство подъездной дороги</w:t>
            </w:r>
          </w:p>
          <w:p w14:paraId="209010ED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обустройство клумбы </w:t>
            </w:r>
          </w:p>
          <w:p w14:paraId="51E60D0B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-высадка зеленых насаждений</w:t>
            </w:r>
          </w:p>
          <w:p w14:paraId="018F3AA3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 установка декоративного освещения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9384F" w14:textId="509C1138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</w:tr>
      <w:tr w:rsidR="00A24FB2" w:rsidRPr="00A24FB2" w14:paraId="4E476964" w14:textId="77777777" w:rsidTr="00A24FB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EA1842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B18C38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5D1E15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57C805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A15118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B0D811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5DCF8E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F04A16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6FD1F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93A8C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87CDC0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ECFDC4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018D3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54193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185F5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CF507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0CC1B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31B59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A267E7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6D029E" w14:textId="55AF2EC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A46B5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</w:tr>
      <w:tr w:rsidR="00A24FB2" w:rsidRPr="00A24FB2" w14:paraId="19000769" w14:textId="77777777" w:rsidTr="00A24FB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A300CA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620899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F0866F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623AA5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70C28E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E489AB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8234EB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35065F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22CAD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B8AB3C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DF416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D9E148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A47993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D8BDF7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C8419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484FA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E591D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D95C3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528D26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2726B8" w14:textId="3D78DA11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52242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</w:tr>
      <w:tr w:rsidR="00A24FB2" w:rsidRPr="00A24FB2" w14:paraId="079A3198" w14:textId="77777777" w:rsidTr="00A24FB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28FAEC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2EF6EB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35E48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049984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8240FB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3D54B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1A7E9B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7CA69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9D10A3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405AC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AA63C3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2063C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75EFD6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7E9585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AF2AD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C84C7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EAD65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EE186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2E1DD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2E7F76" w14:textId="59FDD5E0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CAB09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</w:tr>
      <w:tr w:rsidR="00A24FB2" w:rsidRPr="00A24FB2" w14:paraId="5339C229" w14:textId="77777777" w:rsidTr="00A24FB2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6D45F9" w14:textId="085CD203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1.1</w:t>
            </w:r>
            <w:r w:rsidR="00761E1E"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222C50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Благоустройство общественной территории по адресу: город Кореновск, улица Суворова, район № 1п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0ABE25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2D7D6A" w14:textId="77777777" w:rsidR="009366BB" w:rsidRPr="00A24FB2" w:rsidRDefault="009366BB" w:rsidP="008F6687">
            <w:pPr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311B9B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FCE9D2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A2CEF7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AC3FB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D3D64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D8EA91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AB69DC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08E4B3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AA7AD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F9367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6C47E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CC2CD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A390B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B3D88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B22643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IV квартал </w:t>
            </w:r>
          </w:p>
          <w:p w14:paraId="20520989" w14:textId="33087025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43869" w14:textId="5B9FE64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обустройство подъездной дороги</w:t>
            </w:r>
          </w:p>
          <w:p w14:paraId="5A550237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-обустройство клумбы  </w:t>
            </w:r>
          </w:p>
          <w:p w14:paraId="0A42CB61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-высадка зеленых насаждений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10215" w14:textId="4C9F8A0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</w:tr>
      <w:tr w:rsidR="00A24FB2" w:rsidRPr="00A24FB2" w14:paraId="5516B1F8" w14:textId="77777777" w:rsidTr="00A24FB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DA7343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84BF68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AFF278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F59878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E71A3F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E6B707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088711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329D5F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CC2BA4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B2FC28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0729C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B9899D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E115B2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09EFFC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8515E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64D2D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BA2DF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41197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00B422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7399C3" w14:textId="06449B26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E8164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</w:tr>
      <w:tr w:rsidR="00A24FB2" w:rsidRPr="00A24FB2" w14:paraId="1CD2A2B0" w14:textId="77777777" w:rsidTr="00A24FB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B657D3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4269A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599978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615AEC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E9F0C4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671A8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032DF2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0676AD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03BBEB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CDD97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DDE509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A87BC9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A1AF0D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5682E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A7A44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1361B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57482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3A319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A66DA0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54EA4C" w14:textId="630B4016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D34E1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</w:tr>
      <w:tr w:rsidR="00A24FB2" w:rsidRPr="00A24FB2" w14:paraId="6C2800A8" w14:textId="77777777" w:rsidTr="00A24FB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B7F2A8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E50420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DC2B72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7B9CDD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3DAC11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FEE397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6DE269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93A5B9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4959F0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0C1AB6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699FBE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221DE2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1231E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0D22B1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8D69C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E179A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C7598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80B6E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EC6BE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8B522D" w14:textId="28C8609A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C72AB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</w:tr>
      <w:tr w:rsidR="00A24FB2" w:rsidRPr="00A24FB2" w14:paraId="16E15E09" w14:textId="77777777" w:rsidTr="00A24FB2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E1482" w14:textId="6430C2D1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1.1</w:t>
            </w:r>
            <w:r w:rsidR="00761E1E"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559339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Благоустройство общественной территории по адресу: город Кореновск, улица Суворова, район № 2е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FDBCEF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4604C0" w14:textId="77777777" w:rsidR="009366BB" w:rsidRPr="00A24FB2" w:rsidRDefault="009366BB" w:rsidP="008F6687">
            <w:pPr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11132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6D5DAA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AF2CEE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5B8F10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8C222B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79ECA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639D0D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8CC442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51C4DC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9FE32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98893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94307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D0BED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F7FA2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66C7AB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IV квартал </w:t>
            </w:r>
          </w:p>
          <w:p w14:paraId="7A9DA2F7" w14:textId="17109CA1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40269E" w14:textId="5F8B35D9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-обустройство парковки</w:t>
            </w:r>
          </w:p>
          <w:p w14:paraId="54166126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-обустройство клумбы </w:t>
            </w:r>
          </w:p>
          <w:p w14:paraId="7999E244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-высадка зеленых насаждений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A4763" w14:textId="6900F74C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</w:tr>
      <w:tr w:rsidR="00A24FB2" w:rsidRPr="00A24FB2" w14:paraId="08788EE2" w14:textId="77777777" w:rsidTr="00A24FB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E1342B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9B389B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D743C3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4F6530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99D1B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CF743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E6B91C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580CB7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EC7C08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5F178C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172B21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DE5F98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05EC17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3EE5BA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FF354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6A06E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5574E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31FC8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E71A42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F70A55" w14:textId="0C81D578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42E15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</w:tr>
      <w:tr w:rsidR="00A24FB2" w:rsidRPr="00A24FB2" w14:paraId="623918FA" w14:textId="77777777" w:rsidTr="00A24FB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0E30DF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59A66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B12E85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527AB5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3A5C28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EE1B4F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A890E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88B261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301A57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F530D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D1CC3A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9490E2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86F056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BF02F7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16A9D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3DB4F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12A1D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947CB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F3B64A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C4057E" w14:textId="1BE742A0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3AF4D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</w:tr>
      <w:tr w:rsidR="00A24FB2" w:rsidRPr="00A24FB2" w14:paraId="507AA277" w14:textId="77777777" w:rsidTr="00A24FB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802043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628455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7B6A20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A31EC6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060E8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F268FE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2A167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E6D10C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EE9106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E80F3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5C816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9DDB7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B9AA3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681AEE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E13BF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866D1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D575D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D52CB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EE95B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ADFE93" w14:textId="4DA4F745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C3C85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</w:tr>
      <w:tr w:rsidR="00A24FB2" w:rsidRPr="00A24FB2" w14:paraId="4B567955" w14:textId="77777777" w:rsidTr="00A24FB2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B79B81" w14:textId="737E3AD1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1.1</w:t>
            </w:r>
            <w:r w:rsidR="00761E1E"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D56966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Благоустройство общественной территории по адресу: город Кореновск, пересечение улиц Заводской и К. Маркса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9371D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40AD4" w14:textId="77777777" w:rsidR="009366BB" w:rsidRPr="00A24FB2" w:rsidRDefault="009366BB" w:rsidP="008F6687">
            <w:pPr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20692B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6F5DBA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6B90DF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A18EDB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F24B36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3C46F0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7A2361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C10EF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1292B6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9353EA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72554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FE1E1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950D4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E918E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661AF6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IV квартал </w:t>
            </w:r>
          </w:p>
          <w:p w14:paraId="1413FDC0" w14:textId="2687E782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2EBCC" w14:textId="6D3B3959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-обустройство парковки</w:t>
            </w:r>
          </w:p>
          <w:p w14:paraId="5F5CCA92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-обустройство клумбы</w:t>
            </w:r>
          </w:p>
          <w:p w14:paraId="05D43E9A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-высадка зеленых насаждений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23B37" w14:textId="7D6A81B2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</w:tr>
      <w:tr w:rsidR="00A24FB2" w:rsidRPr="00A24FB2" w14:paraId="63074D5E" w14:textId="77777777" w:rsidTr="00A24FB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798F3D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78FD71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9F8935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5F6FB9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4DF243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53B6F4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9E7478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72AE2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513B7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B237CE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13E25A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DF9519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67CA69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CCC7F5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FC31F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D29D2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A218D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5E3E8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B3846D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51246" w14:textId="5DFA7050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ADCD9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</w:tr>
      <w:tr w:rsidR="00A24FB2" w:rsidRPr="00A24FB2" w14:paraId="102AC42A" w14:textId="77777777" w:rsidTr="00A24FB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2FF581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EA0DFD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75843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71C268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3BCEE0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7C189A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8B2C0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7E36DC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0B57DB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666C5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50EE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AB19A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5C0D14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E9195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3C863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B4DD7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5FCB6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C9028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A75CED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337A9" w14:textId="60EC41DB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AFBCE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</w:tr>
      <w:tr w:rsidR="00A24FB2" w:rsidRPr="00A24FB2" w14:paraId="6AE1F54F" w14:textId="77777777" w:rsidTr="00A24FB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B426D2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421C88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4D69DF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E34908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759A83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B56EED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6D640B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A3F435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C529E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A6E89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4F5044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C71A04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3DF912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891DC6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826E6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90398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BC757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B4ED1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70900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8B654C" w14:textId="49A4DF4A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9BF05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</w:tr>
      <w:tr w:rsidR="00A24FB2" w:rsidRPr="00A24FB2" w14:paraId="791566BE" w14:textId="77777777" w:rsidTr="00A24FB2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8CD760" w14:textId="30AA35BD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1.1</w:t>
            </w:r>
            <w:r w:rsidR="00761E1E"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F6B7F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Благоустройство общественной территории по адресу: </w:t>
            </w:r>
            <w:r w:rsidRPr="00A24FB2">
              <w:rPr>
                <w:rFonts w:ascii="Times New Roman" w:hAnsi="Times New Roman" w:cs="Times New Roman"/>
                <w:sz w:val="20"/>
                <w:szCs w:val="20"/>
              </w:rPr>
              <w:t>город Кореновск, улица Краснодарская, район № 36а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3BB716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EB9990" w14:textId="77777777" w:rsidR="009366BB" w:rsidRPr="00A24FB2" w:rsidRDefault="009366BB" w:rsidP="008F6687">
            <w:pPr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6F0998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FF5CB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543F6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DD1EB0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F3C7A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FD56F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BD73F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D5025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8877C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529D8E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30D93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CBB10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115A1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77989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D03397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IV квартал </w:t>
            </w:r>
          </w:p>
          <w:p w14:paraId="60EDF713" w14:textId="4A62FC0F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EE5183" w14:textId="6FC12D26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-обустройство парковки</w:t>
            </w:r>
          </w:p>
          <w:p w14:paraId="2FB9F924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-обустройство подъездной дороги</w:t>
            </w:r>
          </w:p>
          <w:p w14:paraId="0C9798F2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-обустройство клумбы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33E9A" w14:textId="344103E1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</w:tr>
      <w:tr w:rsidR="00A24FB2" w:rsidRPr="00A24FB2" w14:paraId="7DE1948D" w14:textId="77777777" w:rsidTr="00A24FB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138E32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42E1B8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DA033F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BB5297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5C485E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510C00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462B45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F6FD03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553B2D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CBF415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5F8F17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012772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52FBD4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93F5CB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9374D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B548C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54F5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2E32A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328466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1A9E2" w14:textId="242C7FE0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F3357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</w:tr>
      <w:tr w:rsidR="00A24FB2" w:rsidRPr="00A24FB2" w14:paraId="4060C9A3" w14:textId="77777777" w:rsidTr="00A24FB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0CE07B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CA0E1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84BB8B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B9B3D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F4189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1FE75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BB89A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55CD93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BC743D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C44151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0AB59C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6252C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2CDA6F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C498CF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717C9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86B02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E28A1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9A0D2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85A162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0B8D8E" w14:textId="5F0E1698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23E68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</w:tr>
      <w:tr w:rsidR="00A24FB2" w:rsidRPr="00A24FB2" w14:paraId="507EACA8" w14:textId="77777777" w:rsidTr="00A24FB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245259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77FBE4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0758AF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E1F8FB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1992FE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2903FF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B32DE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2B3157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07D0B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9EFCD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917F62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D0D2BB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11ACA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DD7C77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CCD33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913FE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0B17D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60DC8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45543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B97C8" w14:textId="338CF01D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AC399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</w:tr>
      <w:tr w:rsidR="00A24FB2" w:rsidRPr="00A24FB2" w14:paraId="6A5BFFE5" w14:textId="77777777" w:rsidTr="00A24FB2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B28E69" w14:textId="7FE8B31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1.1</w:t>
            </w:r>
            <w:r w:rsidR="00761E1E"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0E22C5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Благоустройство общественной территории по адресу: </w:t>
            </w:r>
            <w:r w:rsidRPr="00A24FB2">
              <w:rPr>
                <w:rFonts w:ascii="Times New Roman" w:hAnsi="Times New Roman" w:cs="Times New Roman"/>
                <w:sz w:val="20"/>
                <w:szCs w:val="20"/>
              </w:rPr>
              <w:t>город Кореновск, улица Маяковского, район № 2в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58A420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9D412E" w14:textId="77777777" w:rsidR="009366BB" w:rsidRPr="00A24FB2" w:rsidRDefault="009366BB" w:rsidP="008F6687">
            <w:pPr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DA6E95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D1210B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ED97CF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E5C0DB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24778A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0AA4DB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63101E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6E2F55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1AA0F4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9D78A6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A4123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1A479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F77BF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1A04B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A21977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IV квартал </w:t>
            </w:r>
          </w:p>
          <w:p w14:paraId="49444762" w14:textId="03E2C302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6F4925" w14:textId="12A7C52F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-обустройство парковки</w:t>
            </w:r>
          </w:p>
          <w:p w14:paraId="4555D97F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 высадка зеленых насаждений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5BACD" w14:textId="2404B369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</w:tr>
      <w:tr w:rsidR="00A24FB2" w:rsidRPr="00A24FB2" w14:paraId="3DCBE988" w14:textId="77777777" w:rsidTr="00A24FB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74E196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FF18D3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682E9E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D146AE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914E8A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7EC8FE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F18F56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4D8FF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D560C3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EE0689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7D8C9D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882A84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D3EEBC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7A618A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CAA4C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E042C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2C84E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B1447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6A057F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E5CD9F" w14:textId="5B7353FD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E2C72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</w:tr>
      <w:tr w:rsidR="00A24FB2" w:rsidRPr="00A24FB2" w14:paraId="195FCCE2" w14:textId="77777777" w:rsidTr="00A24FB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CAD142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CABC6C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B6736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A32C47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E67956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9A50B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CD77CE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79E764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AE9ABB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2C2A3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A1C4BA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04E16B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8BB82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4E4ACE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8C635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8C562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90A2E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86ECA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BF48AB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EFA53" w14:textId="6861CB40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60BCE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</w:tr>
      <w:tr w:rsidR="00A24FB2" w:rsidRPr="00A24FB2" w14:paraId="383F5717" w14:textId="77777777" w:rsidTr="00A24FB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43B4EC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808BC4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EA35D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4DF35D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E02AF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39F3DA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4CCAD5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0E4902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13C6D7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BFFC46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DDEEC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9DE73E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BCF163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856830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AD1C8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E9F0E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894CF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18FEF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2F613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EB8949" w14:textId="6753899B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E779B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</w:tr>
      <w:tr w:rsidR="00A24FB2" w:rsidRPr="00A24FB2" w14:paraId="742D090A" w14:textId="77777777" w:rsidTr="00A24FB2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CE8C4" w14:textId="278A18A2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1.1</w:t>
            </w:r>
            <w:r w:rsidR="00761E1E"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7A981F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hAnsi="Times New Roman" w:cs="Times New Roman"/>
                <w:sz w:val="20"/>
                <w:szCs w:val="20"/>
              </w:rPr>
              <w:t>Благоустройство общественной территории по адресу: город Кореновск, улица Космонавтов, район № 20б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2AACE9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843B5" w14:textId="77777777" w:rsidR="009366BB" w:rsidRPr="00A24FB2" w:rsidRDefault="009366BB" w:rsidP="008F6687">
            <w:pPr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A4128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F28387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CD6BE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704E0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2D4A6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E4C4E4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62177A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2B6316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50C92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40251E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CAED7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C37C3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3FC85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B5B80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7099E2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IV квартал </w:t>
            </w:r>
          </w:p>
          <w:p w14:paraId="0737C382" w14:textId="4047C9B4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520788" w14:textId="5A36E68E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-обустройство парковки</w:t>
            </w:r>
          </w:p>
          <w:p w14:paraId="56F7B190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 обустройство клумбы</w:t>
            </w:r>
          </w:p>
          <w:p w14:paraId="7763D440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 установка декоративных светильников</w:t>
            </w:r>
          </w:p>
          <w:p w14:paraId="4BD28D84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 установка ограждения вдоль дороги</w:t>
            </w:r>
          </w:p>
          <w:p w14:paraId="678BDAF1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B2F28" w14:textId="7CBBA18C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</w:tr>
      <w:tr w:rsidR="00A24FB2" w:rsidRPr="00A24FB2" w14:paraId="50A55BC4" w14:textId="77777777" w:rsidTr="00A24FB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C0BA0B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AE2A1D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26697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767058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0B05D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3ADC2B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1D252E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81B17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44934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990F80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F4A9DE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2599F8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907D4A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232A37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771DF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85574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2E3A8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49DCB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1A9D28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764598" w14:textId="0154179D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8B1AE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24FB2" w:rsidRPr="00A24FB2" w14:paraId="7B56DFBC" w14:textId="77777777" w:rsidTr="00A24FB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BE5C32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3DCE2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9D812D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71623C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D244D4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A7593A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16C23E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267287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04931E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8C92EE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D94AA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6D46A6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3C491D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DAC49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742AF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62F6F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67278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22176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E0E414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A8AB9" w14:textId="220BC713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8D9C2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24FB2" w:rsidRPr="00A24FB2" w14:paraId="7D8A207B" w14:textId="77777777" w:rsidTr="00A24FB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D21DAA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8F206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F9C644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802BC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CDAC95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629224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8D49E5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588F5D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80ACF8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7852D3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0E535B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A07BD0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BAA56A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68BEF6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2829D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9910F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ED460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63E3D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E6177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BEA26C" w14:textId="269AAFFE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9D12B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24FB2" w:rsidRPr="00A24FB2" w14:paraId="3DD2041F" w14:textId="77777777" w:rsidTr="00A24FB2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D01ED" w14:textId="75B34829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1.</w:t>
            </w:r>
            <w:r w:rsidR="00761E1E"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0FA2AA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*Благоустройство общественной территории по улице Запорожской «Парк 75-летия Победы» в городе Кореновске, в том числе: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E004C3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37EBD" w14:textId="77777777" w:rsidR="00521421" w:rsidRPr="00A24FB2" w:rsidRDefault="00521421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C1E097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D1E915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79795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EF782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A21E6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D34F25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00912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B8CE15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6CD9B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A5BD7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25193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041A8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387ED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243EB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78FFD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8490BF" w14:textId="1ACDE2EE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1CB54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24FB2" w:rsidRPr="00A24FB2" w14:paraId="018E8AFF" w14:textId="77777777" w:rsidTr="00A24FB2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F4F25A" w14:textId="2726F3FA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1.</w:t>
            </w:r>
            <w:r w:rsidR="00761E1E"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19</w:t>
            </w: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023F6A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bookmarkStart w:id="7" w:name="_Hlk130906951"/>
            <w:r w:rsidRPr="00A24F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Благоустройство общественной территории </w:t>
            </w:r>
            <w:bookmarkStart w:id="8" w:name="_Hlk130906654"/>
            <w:r w:rsidRPr="00A24F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 улице Запорожской «Парк 75-летия Победы» (южная часть) в городе Кореновске</w:t>
            </w:r>
            <w:bookmarkEnd w:id="7"/>
            <w:bookmarkEnd w:id="8"/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477B62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552914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5D33D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28730,5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557F03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6643D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70634F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9E9DCD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187B9F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4B3470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28730,5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2796EF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D63E65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46E00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CD083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81B9D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830C6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3F47F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720174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IV квартал </w:t>
            </w:r>
          </w:p>
          <w:p w14:paraId="1518AF38" w14:textId="06B937E2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202</w:t>
            </w:r>
            <w:r w:rsidR="009A1DA3" w:rsidRPr="00A24FB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477A70" w14:textId="56ABBA58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-обустройство тротуарных дорожек;</w:t>
            </w:r>
          </w:p>
          <w:p w14:paraId="6530ED68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-озеленение;</w:t>
            </w:r>
          </w:p>
          <w:p w14:paraId="21109D01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-освещение;</w:t>
            </w:r>
          </w:p>
          <w:p w14:paraId="1563EA43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видеонаблюдение</w:t>
            </w:r>
          </w:p>
          <w:p w14:paraId="351EB6FA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водоотведение;</w:t>
            </w:r>
          </w:p>
          <w:p w14:paraId="765E55DB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-установка малых архитектурных форм</w:t>
            </w:r>
          </w:p>
          <w:p w14:paraId="1C10A5E0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-установка спортивной площадки</w:t>
            </w:r>
          </w:p>
          <w:p w14:paraId="45B84AD5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-обустройство парковки</w:t>
            </w:r>
          </w:p>
          <w:p w14:paraId="4A1B99A8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14:paraId="1FE2986D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E51A2" w14:textId="14F1D9E9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</w:tr>
      <w:tr w:rsidR="00A24FB2" w:rsidRPr="00A24FB2" w14:paraId="1619F610" w14:textId="77777777" w:rsidTr="00A24FB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7715A1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8595C8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D00C38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1B634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7DE60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CB01E2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14226E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799BF2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605F6B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3950CE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DDCCDF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095F46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98FF96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91DA69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4BB79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8D5D1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F89FE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DB1A9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DCD715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B578CF" w14:textId="6F06A460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883EC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24FB2" w:rsidRPr="00A24FB2" w14:paraId="36C4F15F" w14:textId="77777777" w:rsidTr="00A24FB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018B11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41016A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E00B43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1CD552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30654E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27006,7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AB5C38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FDA5FC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5A5FE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DB50C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77AE8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A2DF30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27006,7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59042A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17CED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225662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8AF9D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5F4D8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F085E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0C867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35B057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4F17C" w14:textId="6F342328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0E243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24FB2" w:rsidRPr="00A24FB2" w14:paraId="2E561D02" w14:textId="77777777" w:rsidTr="00A24FB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6C8980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E3D1FC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B8C43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40A667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3CA2DF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1723,8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412811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AAF2F7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379897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5AECC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6FAF0F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BC279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1723,8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A803E46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4E1E49E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90C2510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F6C256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8A29D2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732931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0016B7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5213B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74431F" w14:textId="2CBAC85B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FD187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24FB2" w:rsidRPr="00A24FB2" w14:paraId="6D148CB6" w14:textId="77777777" w:rsidTr="00A24FB2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8A39DF5" w14:textId="39F565FB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1.</w:t>
            </w:r>
            <w:r w:rsidR="00761E1E"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9.</w:t>
            </w: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7EF9DBC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Благоустройство общественной территории по улице Запорожской «Парк 75-летия Победы» (северная часть) в городе Кореновске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E833E6B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FE51EE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A071A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39181,69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F6304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563996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EC24FB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5383D4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54345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39181,69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226D14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CBF8F41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BE7752C" w14:textId="77777777" w:rsidR="00521421" w:rsidRPr="00A24FB2" w:rsidRDefault="00521421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986FA8B" w14:textId="77777777" w:rsidR="00521421" w:rsidRPr="00A24FB2" w:rsidRDefault="00521421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1A466D02" w14:textId="77777777" w:rsidR="00521421" w:rsidRPr="00A24FB2" w:rsidRDefault="00521421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1AD09648" w14:textId="77777777" w:rsidR="00521421" w:rsidRPr="00A24FB2" w:rsidRDefault="00521421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F22169B" w14:textId="77777777" w:rsidR="00521421" w:rsidRPr="00A24FB2" w:rsidRDefault="00521421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69CA18F7" w14:textId="77777777" w:rsidR="00521421" w:rsidRPr="00A24FB2" w:rsidRDefault="00521421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355A8E04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IV квартал </w:t>
            </w:r>
          </w:p>
          <w:p w14:paraId="61DC0ED1" w14:textId="74F8E425" w:rsidR="00521421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202</w:t>
            </w:r>
            <w:r w:rsidR="009A1DA3" w:rsidRPr="00A24FB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14:paraId="092CA1B6" w14:textId="1DF88391" w:rsidR="00521421" w:rsidRPr="00A24FB2" w:rsidRDefault="00521421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-обустройство тротуарных дорожек;</w:t>
            </w:r>
          </w:p>
          <w:p w14:paraId="10447EC3" w14:textId="77777777" w:rsidR="00521421" w:rsidRPr="00A24FB2" w:rsidRDefault="00521421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-озеленение;</w:t>
            </w:r>
          </w:p>
          <w:p w14:paraId="2EBFC8CC" w14:textId="77777777" w:rsidR="00521421" w:rsidRPr="00A24FB2" w:rsidRDefault="00521421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-освещение;</w:t>
            </w:r>
          </w:p>
          <w:p w14:paraId="0E86F84E" w14:textId="77777777" w:rsidR="00521421" w:rsidRPr="00A24FB2" w:rsidRDefault="00521421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водоотведение</w:t>
            </w:r>
          </w:p>
          <w:p w14:paraId="6AF072AB" w14:textId="77777777" w:rsidR="00521421" w:rsidRPr="00A24FB2" w:rsidRDefault="00521421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видеонаблюдение</w:t>
            </w:r>
          </w:p>
          <w:p w14:paraId="256BFC04" w14:textId="77777777" w:rsidR="00521421" w:rsidRPr="00A24FB2" w:rsidRDefault="00521421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установка ограждения вокруг пруда:</w:t>
            </w:r>
          </w:p>
          <w:p w14:paraId="3AAFDC87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-установка малых архитектурных форм</w:t>
            </w:r>
          </w:p>
          <w:p w14:paraId="07ABEDEE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установка игрового комплекса</w:t>
            </w:r>
          </w:p>
          <w:p w14:paraId="69D3707E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8F71FB" w14:textId="718E6D94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</w:tr>
      <w:tr w:rsidR="00A24FB2" w:rsidRPr="00A24FB2" w14:paraId="2CFAFBEA" w14:textId="77777777" w:rsidTr="00A24FB2"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8671CED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6CD7ED9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4882101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66D27E" w14:textId="77777777" w:rsidR="00521421" w:rsidRPr="00A24FB2" w:rsidRDefault="00521421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60F48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32348,5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A4F905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F23A0A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A969F9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35537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8FE11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32348,5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798E9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AF1E81A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D6215E5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6EED3F8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346D2DF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F147F92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06EAD40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0F94658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7F6BF64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0C6C7F" w14:textId="52314A28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AB0567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24FB2" w:rsidRPr="00A24FB2" w14:paraId="783CDF7E" w14:textId="77777777" w:rsidTr="00A24FB2"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39EFC07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5375EF9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8436CC4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B09435" w14:textId="77777777" w:rsidR="00521421" w:rsidRPr="00A24FB2" w:rsidRDefault="00521421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32C2DD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1347,8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6AA42E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930FB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48F6D6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3227B7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2A6541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1347,8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7B5D48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B677EF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923F16C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2F1C81F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0975242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83B97B4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137932E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C162DCA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273BB23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9E795BE" w14:textId="60193784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688180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24FB2" w:rsidRPr="00A24FB2" w14:paraId="75F5957B" w14:textId="77777777" w:rsidTr="00A24FB2"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56D65D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95B5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FE3E7B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AFECF2" w14:textId="77777777" w:rsidR="00521421" w:rsidRPr="00A24FB2" w:rsidRDefault="00521421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21C7D8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5485,39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C91B1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6E268A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C963E9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0AAB13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51D20A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5485,39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3B72D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C7289D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  <w:p w14:paraId="166E0533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5CA3A3D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  <w:p w14:paraId="0A28FF4B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1D69E83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  <w:p w14:paraId="018BDF43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E00AE61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2EC36A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0B8868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7CE1E3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370CFB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EF28EB7" w14:textId="6CDF150A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9E6BC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24FB2" w:rsidRPr="00A24FB2" w14:paraId="285DB867" w14:textId="77777777" w:rsidTr="00A24FB2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74920E" w14:textId="0252DF78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1.2</w:t>
            </w:r>
            <w:r w:rsidR="00761E1E"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142563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Благоустройство общественной территории в городе Кореновске, улица Маяковского,29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B1BEE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B78EB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A81CD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D25251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ACB3C9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79EF00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2A9B1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4CB35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B49D46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026B48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DA95BB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EE1FB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012C1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C5546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02C21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9D5B1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161535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hAnsi="Times New Roman" w:cs="Times New Roman"/>
                <w:sz w:val="20"/>
                <w:szCs w:val="20"/>
              </w:rPr>
              <w:t xml:space="preserve">IV квартал </w:t>
            </w:r>
          </w:p>
          <w:p w14:paraId="6827759C" w14:textId="4A927B76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A1DA3" w:rsidRPr="00A24FB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7A9C2" w14:textId="6BF9C5D5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hAnsi="Times New Roman" w:cs="Times New Roman"/>
                <w:sz w:val="20"/>
                <w:szCs w:val="20"/>
              </w:rPr>
              <w:t>Благоустроена общественная территория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87C19" w14:textId="51DFCAAC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</w:tr>
      <w:tr w:rsidR="00A24FB2" w:rsidRPr="00A24FB2" w14:paraId="531D1515" w14:textId="77777777" w:rsidTr="00A24FB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7821C8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B4D1BE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F48EE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FDA34F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6EE72B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A70B73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6F28C7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7C0047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3A784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DE5961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17C3B0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BB34E4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8F5B5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6E35D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D52FA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54C1D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5C1C9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82047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6BA6C6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3AF89E" w14:textId="4CD7DDFA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0A169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24FB2" w:rsidRPr="00A24FB2" w14:paraId="0DCA7634" w14:textId="77777777" w:rsidTr="00A24FB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BE9B9A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415AC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A04032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BC0C3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EE9C1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4A870E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BD3F8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6F8732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2422E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D1E7AF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B1D98D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F3B9CF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2C0DE5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1DDFE8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3BFB1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DBF3F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E947A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2D5D3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FB5A6E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41E0C2" w14:textId="0CE9C370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85BE7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24FB2" w:rsidRPr="00A24FB2" w14:paraId="1F73E240" w14:textId="77777777" w:rsidTr="00A24FB2">
        <w:trPr>
          <w:trHeight w:val="23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54EBB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4A2B5B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6E3094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A7489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656C49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7EF0E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AD151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5CD330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EAC35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C149F2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3E707A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6DCE90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A46C6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99F950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E54AA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2FF76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F1586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9B6B6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2FA52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A30F5A" w14:textId="0BC91763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0C21E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24FB2" w:rsidRPr="00A24FB2" w14:paraId="64699240" w14:textId="77777777" w:rsidTr="00A24FB2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BB73B6" w14:textId="63F7A453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1.2</w:t>
            </w:r>
            <w:r w:rsidR="00761E1E"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52EB61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Благоустройство общественной территории в городе Кореновске, улица Суворова,38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1CAF0D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742BC9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C0A259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1127E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F1D4C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A3EF48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F94F8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A2B293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A9B25B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2C17B1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95917A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EDA7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C14EF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BD292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9D1ED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7555B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D19E1D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IV квартал </w:t>
            </w:r>
          </w:p>
          <w:p w14:paraId="45711EAC" w14:textId="73613283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</w:t>
            </w:r>
            <w:r w:rsidR="009A1DA3"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223909" w14:textId="6D99EEF5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Благоустроена общественная территория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2D1DB" w14:textId="693ABAA9" w:rsidR="009366BB" w:rsidRPr="00A24FB2" w:rsidRDefault="009366BB" w:rsidP="008F6687">
            <w:pPr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</w:tr>
      <w:tr w:rsidR="00A24FB2" w:rsidRPr="00A24FB2" w14:paraId="6D71FE8C" w14:textId="77777777" w:rsidTr="00A24FB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1C9D55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CC97EE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ED34F8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15C7B7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9B9C1C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C0B5D6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0CC083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23F67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715C7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5B5872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5CEFA5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626BE0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D14F88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E50878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2CB4C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DE512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9C1CC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C9C48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42CD92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E442A9" w14:textId="1FB27518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E1255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24FB2" w:rsidRPr="00A24FB2" w14:paraId="1268C20D" w14:textId="77777777" w:rsidTr="00A24FB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3F3F7D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73775A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B68279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84070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8CD26C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712286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62561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14C4A4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C8AF95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49F19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58763A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C4805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239D16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E5AD0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EC749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020AC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24891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6B39A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73A497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4D504" w14:textId="49D52830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CCB86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24FB2" w:rsidRPr="00A24FB2" w14:paraId="28531FDB" w14:textId="77777777" w:rsidTr="00A24FB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935A0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B3137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5BC8A6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2D4E96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2CB8DF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BCF777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6E4968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02CA1A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1002D4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4943C4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B96FA3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CA69A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05722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B907C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2DCC8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CC8B0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BCE39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322B8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1275D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7C7A8" w14:textId="1C7DDE98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35790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24FB2" w:rsidRPr="00A24FB2" w14:paraId="72CAB040" w14:textId="77777777" w:rsidTr="00A24FB2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F9E7A8" w14:textId="673CAB93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1.2</w:t>
            </w:r>
            <w:r w:rsidR="00761E1E"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38DC5D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Благоустройство общественной территории в городе Кореновске, переулок Тарасенко,1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6ACECD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8C6158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7F42C2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310BDC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A0A24D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7F6AB2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2CF8EC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56296F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806DE6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050405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780A35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2C7DA7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D46CF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2568D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F59E1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7F3D6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D300B3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IV квартал </w:t>
            </w:r>
          </w:p>
          <w:p w14:paraId="0F7372E7" w14:textId="72B638A1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</w:t>
            </w:r>
            <w:r w:rsidR="009A1DA3"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32568D" w14:textId="29DFF2D4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Благоустроена общественная территория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F11CC" w14:textId="64FBBC5A" w:rsidR="009366BB" w:rsidRPr="00A24FB2" w:rsidRDefault="009366BB" w:rsidP="008F6687">
            <w:pPr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</w:tr>
      <w:tr w:rsidR="00A24FB2" w:rsidRPr="00A24FB2" w14:paraId="54CFD9E6" w14:textId="77777777" w:rsidTr="00A24FB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D86BBA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A9AEBD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A15F47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D0FFBC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F9A14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F6AF62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B30C55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ECE887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1601B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F0B635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8B1D9F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C14BB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B43E12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BE275C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8C0C7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8494A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08229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41E1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627DDB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F20645" w14:textId="5B0BD11F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73B04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24FB2" w:rsidRPr="00A24FB2" w14:paraId="6EC58EB5" w14:textId="77777777" w:rsidTr="00A24FB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E73767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454501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75285A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A019B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3C42FE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2E024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DA510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722470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CBD6D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B9ED2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7895D0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182265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EC45F9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452DAA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57BD2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BEF73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DBF2F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C2E97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80A773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F41964" w14:textId="30833478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EF68F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24FB2" w:rsidRPr="00A24FB2" w14:paraId="2848E040" w14:textId="77777777" w:rsidTr="00A24FB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00AFE3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68744D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4289D7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AEA4BF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F2EA3B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0D824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0968C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DC5EEA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1F9C4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47CE56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39615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615921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A514FE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30B1E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E7C99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EFFC7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75B6D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B07E4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AD245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A7E81" w14:textId="46A4C809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42268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24FB2" w:rsidRPr="00A24FB2" w14:paraId="1F6D2F5D" w14:textId="77777777" w:rsidTr="00A24FB2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CFC375" w14:textId="140E84EB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1.2</w:t>
            </w:r>
            <w:r w:rsidR="00761E1E"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8A0890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Благоустройство общественной территории в городе Кореновске, улица Бувальцева,30</w:t>
            </w:r>
          </w:p>
          <w:p w14:paraId="71776AD4" w14:textId="77777777" w:rsidR="009366BB" w:rsidRPr="00A24FB2" w:rsidRDefault="009366BB" w:rsidP="008F6687">
            <w:pPr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4A4426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252677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19A11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C05B50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7BDD70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ACF35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1BDC99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EACA32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5BE097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3E796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81A18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2DD1D4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773F4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82B7D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917B4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F1E33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108C44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IV квартал </w:t>
            </w:r>
          </w:p>
          <w:p w14:paraId="5E9D72C2" w14:textId="58DF864A" w:rsidR="009366BB" w:rsidRPr="00A24FB2" w:rsidRDefault="009366BB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</w:t>
            </w:r>
            <w:r w:rsidR="009A1DA3"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063AC8" w14:textId="6081621A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Благоустроена общественная территория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9E399" w14:textId="47786A72" w:rsidR="009366BB" w:rsidRPr="00A24FB2" w:rsidRDefault="009366BB" w:rsidP="008F6687">
            <w:pPr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</w:tr>
      <w:tr w:rsidR="00A24FB2" w:rsidRPr="00A24FB2" w14:paraId="2B127922" w14:textId="77777777" w:rsidTr="00A24FB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BEC0E7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FB27A6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2CDAF4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D89FB4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Федеральный бюджет</w:t>
            </w:r>
          </w:p>
          <w:p w14:paraId="307386CC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0701BF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DADAB9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05B8FD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9663DA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8186E5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210430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A8F2A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42FD0D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29771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A89AF9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E22E4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D55E7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546EC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EBAED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462F04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460537" w14:textId="59486B38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2F735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24FB2" w:rsidRPr="00A24FB2" w14:paraId="0E18C123" w14:textId="77777777" w:rsidTr="00A24FB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BDCEC3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1FEA2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8266FE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B5E574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308269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7C5DF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3EB9AE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660E7F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6E026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1EC9E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AF48EE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8DC302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7ED09B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15C2F1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4827A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E3D97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D9755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36AAD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F49BC2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803DAD" w14:textId="018686F8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ACC9E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24FB2" w:rsidRPr="00A24FB2" w14:paraId="331985B3" w14:textId="77777777" w:rsidTr="00A24FB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B6193B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F2CB24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6814B1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EECACE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E70804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2B70B9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9038EF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E4E67E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6B360E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05AAED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7B18E5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76D804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49EE96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52E83A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3DCF3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034FD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D982B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35D52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85064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BFF95D" w14:textId="630815C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E582D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24FB2" w:rsidRPr="00A24FB2" w14:paraId="26CAADD8" w14:textId="77777777" w:rsidTr="00A24FB2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2AE536" w14:textId="0EEB1150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1.2</w:t>
            </w:r>
            <w:r w:rsidR="00761E1E"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A849DF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Благоустройство общественной территории в городе Кореновске, улица Фрунзе,201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26B03A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436E19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E3846E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5C5783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9617A1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54991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3FD7F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09EFE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05667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FAF58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69B9C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2C84F1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4E027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80067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426CA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0F624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6F09F8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IV квартал </w:t>
            </w:r>
          </w:p>
          <w:p w14:paraId="0E51A4C0" w14:textId="4BA06612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</w:t>
            </w:r>
            <w:r w:rsidR="009A1DA3"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3F85FD" w14:textId="3370ED70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Благоустроена общественная территория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41C9E" w14:textId="7FDEC08D" w:rsidR="009366BB" w:rsidRPr="00A24FB2" w:rsidRDefault="009366BB" w:rsidP="008F6687">
            <w:pPr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</w:tr>
      <w:tr w:rsidR="00A24FB2" w:rsidRPr="00A24FB2" w14:paraId="27EBF4E4" w14:textId="77777777" w:rsidTr="00A24FB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7C0625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0488A4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FAD532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D19BEE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57DF37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1B0E15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F811F2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D55458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118F3C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B0AD6A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F99353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95AC7E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759B6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0938DD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75466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D9391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2D23B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7EFE2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8EB61D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6A91C3" w14:textId="6D2A230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6A59B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24FB2" w:rsidRPr="00A24FB2" w14:paraId="009ABA0C" w14:textId="77777777" w:rsidTr="00A24FB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1E908B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9BE371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10958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803DA6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9EA7C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358770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99BF35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494744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3FF502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A750ED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87008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4EDE3D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B0A366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7966B6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601C0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DEDFB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F77BE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1B1C0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E4D89C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D0B03" w14:textId="71ED1FAB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C3A05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24FB2" w:rsidRPr="00A24FB2" w14:paraId="3CA0C0A2" w14:textId="77777777" w:rsidTr="00A24FB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004DF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27C6CB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020848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045DEA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93B6D9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DA5855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7B82E2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58CEF3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08189E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A54528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5AEE9D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80EA21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A2DFCF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70F0A7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CF23C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5D125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5611D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B8C4C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729AD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D215B3" w14:textId="5656AB51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768EB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24FB2" w:rsidRPr="00A24FB2" w14:paraId="60D0341A" w14:textId="77777777" w:rsidTr="00A24FB2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E0AE8B4" w14:textId="0EF7C191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1.2</w:t>
            </w:r>
            <w:r w:rsidR="00761E1E"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38E4A24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*Благоустройство общественной территории по адресу: город Кореновск, пересечение улиц Школьной и Нижней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4BEE73A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B94CA0" w14:textId="77777777" w:rsidR="00521421" w:rsidRPr="00A24FB2" w:rsidRDefault="00521421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BD6494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C83C0E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B4F16E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9EC4AD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EC1823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66B0C8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98E017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9C0E1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C92825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15D3F4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71208B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FA335C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913978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56A3C1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FF5F44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IV квартал </w:t>
            </w:r>
          </w:p>
          <w:p w14:paraId="4AAFFCB1" w14:textId="09E0E686" w:rsidR="00521421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ED52A49" w14:textId="0606B73B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-обустройство тротуарных дорожек;</w:t>
            </w:r>
          </w:p>
          <w:p w14:paraId="42C40012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-озеленение;</w:t>
            </w:r>
          </w:p>
          <w:p w14:paraId="74438C4D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-освещение;</w:t>
            </w:r>
          </w:p>
          <w:p w14:paraId="5E6A570A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-установка малых архитектурных форм</w:t>
            </w:r>
          </w:p>
          <w:p w14:paraId="3099F838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-установка детского игрового комплекса</w:t>
            </w:r>
          </w:p>
          <w:p w14:paraId="1DD4512A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3A8368" w14:textId="1E61C320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</w:tr>
      <w:tr w:rsidR="00A24FB2" w:rsidRPr="00A24FB2" w14:paraId="60CF723A" w14:textId="77777777" w:rsidTr="00A24FB2"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E6BA516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2A8F616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6F59391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2AF8F8" w14:textId="77777777" w:rsidR="00521421" w:rsidRPr="00A24FB2" w:rsidRDefault="00521421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9E0D05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666B3C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2C9E49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C126EB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FEDB64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3352E2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FF93DA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D7CD50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EC5BF6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0EDC5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28FE6CA5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 w14:paraId="439AB3C2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20EEEDB3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0921A5CD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8685543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AE25EAB" w14:textId="5C7DFD39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56C4FA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24FB2" w:rsidRPr="00A24FB2" w14:paraId="7A3F8F19" w14:textId="77777777" w:rsidTr="00A24FB2"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15DF8E2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D21B976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1D4C905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30A6E7" w14:textId="77777777" w:rsidR="00521421" w:rsidRPr="00A24FB2" w:rsidRDefault="00521421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7F968D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BF86A1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C7515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4448A6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3CD9E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13DA8D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416E2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EB6C4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64ECD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D9E0E4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7E958389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 w14:paraId="48E41083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705A413C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51859E38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6C26689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E13BB44" w14:textId="059BD83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03C8EA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24FB2" w:rsidRPr="00A24FB2" w14:paraId="2C9D8C37" w14:textId="77777777" w:rsidTr="00A24FB2"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61A6F8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4F5FB9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17F7C6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895047" w14:textId="77777777" w:rsidR="00521421" w:rsidRPr="00A24FB2" w:rsidRDefault="00521421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D99C9E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5A37A8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161559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3DF822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651368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A65B91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139AE5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2A3F7F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D2D22B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D565BA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C93EB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3883F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EA5B1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731BE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59901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2C39F1" w14:textId="2AE46439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78607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24FB2" w:rsidRPr="00A24FB2" w14:paraId="7A3C0962" w14:textId="77777777" w:rsidTr="00A24FB2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18F35F" w14:textId="3BC9AA64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1.2</w:t>
            </w:r>
            <w:r w:rsidR="00761E1E"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3D51BC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*Благоустройство общественной территории по адресу: город Кореновск, </w:t>
            </w:r>
            <w:r w:rsidRPr="00A24FB2">
              <w:rPr>
                <w:rFonts w:ascii="Times New Roman" w:hAnsi="Times New Roman" w:cs="Times New Roman"/>
                <w:sz w:val="20"/>
                <w:szCs w:val="20"/>
              </w:rPr>
              <w:t>район юго-западный</w:t>
            </w:r>
          </w:p>
          <w:p w14:paraId="4E758B69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722D7D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47CEEE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DA54FB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FAF6D4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BEE19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49E8B5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71475D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CB8BEE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41ECD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DE6356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958AF2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00424C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C5C64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128B1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2E944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B9CD0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307698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IV квартал </w:t>
            </w:r>
          </w:p>
          <w:p w14:paraId="7C19AAD3" w14:textId="664AE3E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2B9980" w14:textId="012B7AFB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-обустройство тротуарных дорожек;</w:t>
            </w:r>
          </w:p>
          <w:p w14:paraId="32AC9759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-озеленение;</w:t>
            </w:r>
          </w:p>
          <w:p w14:paraId="2236EEA0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-освещение;</w:t>
            </w:r>
          </w:p>
          <w:p w14:paraId="306D39EE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-установка малых архитектурных форм</w:t>
            </w:r>
          </w:p>
          <w:p w14:paraId="69543613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-установка детского игрового комплекса</w:t>
            </w:r>
          </w:p>
          <w:p w14:paraId="5EAB7634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29A08" w14:textId="123AA45D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</w:tr>
      <w:tr w:rsidR="00A24FB2" w:rsidRPr="00A24FB2" w14:paraId="5A23D16F" w14:textId="77777777" w:rsidTr="00A24FB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40E4C4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953043" w14:textId="77777777" w:rsidR="009366BB" w:rsidRPr="00A24FB2" w:rsidRDefault="009366BB" w:rsidP="008F6687">
            <w:pPr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6933F6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FB31FE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9BE01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BB194E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6C996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3049E6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8FBE31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03C22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8FD87F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71223A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3AFDB7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241C84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6AEEC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16BB4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D954E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5C507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1E2A43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146267" w14:textId="7FBB50F8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FE07B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24FB2" w:rsidRPr="00A24FB2" w14:paraId="280BB345" w14:textId="77777777" w:rsidTr="00A24FB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667D1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698441" w14:textId="77777777" w:rsidR="009366BB" w:rsidRPr="00A24FB2" w:rsidRDefault="009366BB" w:rsidP="008F6687">
            <w:pPr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03AED2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5675D9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F3CB38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7DE77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E3AC6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11899A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D8B131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128575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96BF7A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3CB3C4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C93733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5786ED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0256B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81BE4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2BF22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B87BA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74C9D0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62E348" w14:textId="30482308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60C8A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24FB2" w:rsidRPr="00A24FB2" w14:paraId="44766C85" w14:textId="77777777" w:rsidTr="00A24FB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E92D30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78373" w14:textId="77777777" w:rsidR="009366BB" w:rsidRPr="00A24FB2" w:rsidRDefault="009366BB" w:rsidP="008F6687">
            <w:pPr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FA93AB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FFC623" w14:textId="77777777" w:rsidR="009366BB" w:rsidRPr="00A24FB2" w:rsidRDefault="009366BB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60FD57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3B72B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6A7D1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90C36F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6503D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6128F9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6DB930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65363" w14:textId="77777777" w:rsidR="009366BB" w:rsidRPr="00A24FB2" w:rsidRDefault="009366BB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99B47D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DE9BE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CD8B1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1E0C2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83FE1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76690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EC1FC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69B9E" w14:textId="4D6F1D95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CFF9A" w14:textId="77777777" w:rsidR="009366BB" w:rsidRPr="00A24FB2" w:rsidRDefault="009366BB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24FB2" w:rsidRPr="00A24FB2" w14:paraId="5363178D" w14:textId="77777777" w:rsidTr="00A24FB2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2DFF4A" w14:textId="4164A8EE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1.2</w:t>
            </w:r>
            <w:r w:rsidR="00761E1E"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A76C9D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*Благоустройство общественной территории по</w:t>
            </w:r>
            <w:r w:rsidRPr="00A24F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адресу: город Кореновск, улица Бувальцева «Комсомольская роща»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E7563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EA3335" w14:textId="77777777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BB1C5E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3C311E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35261D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03F4B0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CEC8B9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F7314F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2B5DD7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BBFF82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46088D" w14:textId="77777777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C2D966" w14:textId="77777777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ADF2B" w14:textId="77777777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0488A" w14:textId="77777777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BC0C1" w14:textId="77777777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E9829" w14:textId="77777777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319241" w14:textId="77777777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IV квартал </w:t>
            </w:r>
          </w:p>
          <w:p w14:paraId="4CAE1B85" w14:textId="386F2110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E0340A" w14:textId="28F4A6C2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-обустройство тротуарных дорожек;</w:t>
            </w:r>
          </w:p>
          <w:p w14:paraId="023920A1" w14:textId="77777777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-озеленение;</w:t>
            </w:r>
          </w:p>
          <w:p w14:paraId="64A56E6B" w14:textId="77777777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-освещение;</w:t>
            </w:r>
          </w:p>
          <w:p w14:paraId="3989E5FA" w14:textId="77777777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-установка малых архитектурных форм</w:t>
            </w:r>
          </w:p>
          <w:p w14:paraId="7A486FE6" w14:textId="77777777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9C0B7" w14:textId="61E6568D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</w:tr>
      <w:tr w:rsidR="00A24FB2" w:rsidRPr="00A24FB2" w14:paraId="7B5B1A62" w14:textId="77777777" w:rsidTr="00A24FB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B6BB8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B0301C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3279D6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8F484" w14:textId="77777777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492366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FE9C6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85C85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24370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0219E6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849EC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28B382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7B54B8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6E1686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2D9F0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F9C10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2DD6A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50FEA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046C6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112269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F7C756" w14:textId="4E629C40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70AEE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24FB2" w:rsidRPr="00A24FB2" w14:paraId="28ED5118" w14:textId="77777777" w:rsidTr="00A24FB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101E34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63B3CB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532D0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AB14A6" w14:textId="77777777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442243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E324DB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09A818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285F3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597DF7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23988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A5F738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09C687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2292D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C247D6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AC830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EC568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81D2B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3D42A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6EBD2C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8F050E" w14:textId="0461E3D9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1D3F5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24FB2" w:rsidRPr="00A24FB2" w14:paraId="2240982C" w14:textId="77777777" w:rsidTr="00A24FB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4CDF8F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29429F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EDA726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25164" w14:textId="77777777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695B72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5F065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40D36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BBA522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BB055C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C96592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A995C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EA3A10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C230E9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DB1DDB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531C6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36341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384DD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DA5E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D0AAC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217F2" w14:textId="455C0372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D89E9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24FB2" w:rsidRPr="00A24FB2" w14:paraId="175D124D" w14:textId="77777777" w:rsidTr="00A24FB2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1A925F" w14:textId="2DD9493C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1.2</w:t>
            </w:r>
            <w:r w:rsidR="00761E1E"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6E1DCD" w14:textId="77777777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*Благоустройство общественной территории по адресу: город Кореновск, улица </w:t>
            </w:r>
            <w:proofErr w:type="spellStart"/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К.Маркса,б</w:t>
            </w:r>
            <w:proofErr w:type="spellEnd"/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/н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A32C4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FA5542" w14:textId="77777777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A58677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2453A0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A91D82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DDCBC8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DFA367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C87E6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466875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22B8A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ED4191" w14:textId="77777777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F9625E" w14:textId="77777777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F9261" w14:textId="77777777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F7219" w14:textId="77777777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90146" w14:textId="77777777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2AC41" w14:textId="77777777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CED66B" w14:textId="77777777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IV квартал </w:t>
            </w:r>
          </w:p>
          <w:p w14:paraId="20D5DA89" w14:textId="61B56D86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6FA93" w14:textId="078F55A9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обустройство тротуарных дорожек;</w:t>
            </w:r>
          </w:p>
          <w:p w14:paraId="3A37C5C0" w14:textId="77777777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-озеленение;</w:t>
            </w:r>
          </w:p>
          <w:p w14:paraId="08AA2341" w14:textId="77777777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-освещение;</w:t>
            </w:r>
          </w:p>
          <w:p w14:paraId="0217398D" w14:textId="77777777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-установка малых архитектурных форм</w:t>
            </w:r>
          </w:p>
          <w:p w14:paraId="50078DE5" w14:textId="77777777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-обустройство парковочных мест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B6275" w14:textId="17292AAD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</w:tr>
      <w:tr w:rsidR="00A24FB2" w:rsidRPr="00A24FB2" w14:paraId="20C0326E" w14:textId="77777777" w:rsidTr="00A24FB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3C7BF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62D7F0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2B4BB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DC39A9" w14:textId="77777777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9CC611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71A19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60F319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5AC608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6C0F18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8BAFFB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EB2D16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2D9D66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FC4E5B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70672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F3A54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D662F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5DF5B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68E6F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629D6D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31324" w14:textId="472D7EB4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20540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24FB2" w:rsidRPr="00A24FB2" w14:paraId="14313188" w14:textId="77777777" w:rsidTr="00A24FB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B790F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3FF8C9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3803AD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1B05B" w14:textId="77777777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0768DB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4E4C36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E855D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DF2125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07528C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F690FC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25025E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D89C80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8B7DD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25932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4D10C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472D4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61511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31626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CB9513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A59C14" w14:textId="5D3E36DD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170CC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24FB2" w:rsidRPr="00A24FB2" w14:paraId="501891CE" w14:textId="77777777" w:rsidTr="00A24FB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45E5C7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8CE60D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6243A3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97F90" w14:textId="77777777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2F6565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51A25D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EBF58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8F9305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0810FD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80A283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E744F2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4CCB15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417D64C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184EA23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73A53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5546C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49E02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E866C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94188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7B2F5" w14:textId="3B22DD1C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90CAF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24FB2" w:rsidRPr="00A24FB2" w14:paraId="515F64E3" w14:textId="77777777" w:rsidTr="00A24FB2">
        <w:tc>
          <w:tcPr>
            <w:tcW w:w="42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D9F7E23" w14:textId="2EDAB80D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1.</w:t>
            </w:r>
            <w:r w:rsidR="003A05FA"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1AB7096A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Благоустройство общественной территории по адресу: город Кореновск, улица В. Павленко, 63, «Смотровая площадка на р. Л. </w:t>
            </w:r>
            <w:proofErr w:type="spellStart"/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Бейсужек</w:t>
            </w:r>
            <w:proofErr w:type="spellEnd"/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» - 1 этап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7AF0F55B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199B3" w14:textId="77777777" w:rsidR="00521421" w:rsidRPr="00A24FB2" w:rsidRDefault="00521421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D722266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53000,0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E69A3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477019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45FC5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FB0FF6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032E5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CD75ED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C31CCCE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53000,0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8ACE28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113ADC5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AFE4538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7B24956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DB459D6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AE7284E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67FA6FC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IV квартал </w:t>
            </w:r>
          </w:p>
          <w:p w14:paraId="3A4A9C9F" w14:textId="11483AD4" w:rsidR="00521421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71020FB3" w14:textId="5BCBF388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Комплексное благоустройство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213E49" w14:textId="68E9B59C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Администрация Кореновского городского поселения Кореновского муниципального района Краснодарского края, </w:t>
            </w:r>
            <w:r w:rsidRPr="00A24F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муниципальное автономное учреждение культуры «Кореновский городской парк культуры и отдыха»</w:t>
            </w:r>
          </w:p>
        </w:tc>
      </w:tr>
      <w:tr w:rsidR="00A24FB2" w:rsidRPr="00A24FB2" w14:paraId="2882B92D" w14:textId="77777777" w:rsidTr="00A24FB2"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3AE47BC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002C705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599EED8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6CC11D" w14:textId="77777777" w:rsidR="00521421" w:rsidRPr="00A24FB2" w:rsidRDefault="00521421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0395DE9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D48E76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69FE0A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438FCF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0F1A9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73A4CE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64674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E49C541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F2124DB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58FC205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7131933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2BA9C21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C049FB0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86F0CF6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54FECDB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751141B" w14:textId="5B674F09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7D2860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24FB2" w:rsidRPr="00A24FB2" w14:paraId="235C575E" w14:textId="77777777" w:rsidTr="00A24FB2"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A06C612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0E96866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556CBF4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DAFA46" w14:textId="77777777" w:rsidR="00521421" w:rsidRPr="00A24FB2" w:rsidRDefault="00521421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4C036D6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45580,0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045654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0C343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FFA6A7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908D1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C423F4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A3FBF1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C051E26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45580,0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B626A39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992056C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1E6A553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861379F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49F99C4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9DAC73A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E181F05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919B970" w14:textId="063E4635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EBCE75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24FB2" w:rsidRPr="00A24FB2" w14:paraId="42CFC066" w14:textId="77777777" w:rsidTr="00A24FB2"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90641A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5D00B4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F0C943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66014E" w14:textId="77777777" w:rsidR="00521421" w:rsidRPr="00A24FB2" w:rsidRDefault="00521421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C4CF1D1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7420,0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E5A8A7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8404AE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B46459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7A7BB3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E88C45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5A11DA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C6BA96C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7420,0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4F43D1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0E96984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81B675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41879D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FC5519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59695D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3026C5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82BE0FC" w14:textId="1E6ACC66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31956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24FB2" w:rsidRPr="00A24FB2" w14:paraId="0E15BDD9" w14:textId="77777777" w:rsidTr="00A24FB2">
        <w:tc>
          <w:tcPr>
            <w:tcW w:w="42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3714DFD3" w14:textId="73518D22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1.3</w:t>
            </w:r>
            <w:r w:rsidR="002864C0"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36DB622B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Благоустройство общественной территории по адресу: город Кореновск, улица В. Павленко, 63, «Смотровая площадка на р. Л. </w:t>
            </w:r>
            <w:proofErr w:type="spellStart"/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Бейсужек</w:t>
            </w:r>
            <w:proofErr w:type="spellEnd"/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» - 2 этап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1951CE29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5EB9C2" w14:textId="77777777" w:rsidR="00521421" w:rsidRPr="00A24FB2" w:rsidRDefault="00521421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93087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152000,0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777FE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33A05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59746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F940E1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3AD986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B79ECF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954165B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EA92E1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152000,0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71188D9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6BBAEC5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92C8F6A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D8692CD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EBA8C48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411D39D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IV квартал </w:t>
            </w:r>
          </w:p>
          <w:p w14:paraId="5D6ECEE2" w14:textId="17E659FF" w:rsidR="00521421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75A45668" w14:textId="0C4C1282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Комплексное благоустройство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93D316" w14:textId="43DAE9F4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Администрация Кореновского городского поселения Кореновского муниципального района Краснодарского края, </w:t>
            </w:r>
            <w:r w:rsidRPr="00A24F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муниципальное автономное учреждение культуры «Кореновский городской парк культуры и отдыха»</w:t>
            </w:r>
          </w:p>
        </w:tc>
      </w:tr>
      <w:tr w:rsidR="00A24FB2" w:rsidRPr="00A24FB2" w14:paraId="35574D29" w14:textId="77777777" w:rsidTr="00A24FB2"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320F2EA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213E6FB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090FB48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04D9AA" w14:textId="77777777" w:rsidR="00521421" w:rsidRPr="00A24FB2" w:rsidRDefault="00521421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F26CD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04A5C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D174A1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7409B8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A5D1C0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CA0F8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682B5A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A53ECB1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AC29B5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7C8AB57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862175A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626A879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419D618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E3709AC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7490220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07AD2BD" w14:textId="7F0393C6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F392E5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24FB2" w:rsidRPr="00A24FB2" w14:paraId="14724DF5" w14:textId="77777777" w:rsidTr="00A24FB2"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137DBEF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6FD48F4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DE4661F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E2E96EA" w14:textId="77777777" w:rsidR="00521421" w:rsidRPr="00A24FB2" w:rsidRDefault="00521421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07F2D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144400,0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FBB809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D0378A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EF9627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03B05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51B63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B88671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70AA951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0E6377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144400,0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60A9A4E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FCE8683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10B4A2C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9295A1F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2730C77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942C763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B1E35B" w14:textId="56E34E61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6C07C1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24FB2" w:rsidRPr="00A24FB2" w14:paraId="0F61EBD9" w14:textId="77777777" w:rsidTr="00A24FB2"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25777D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5B4D4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0D6E842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8F987" w14:textId="77777777" w:rsidR="00521421" w:rsidRPr="00A24FB2" w:rsidRDefault="00521421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AA989CE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7600,0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1894E8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153F6E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2F2CD0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D6F6D6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85052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BE5F2A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3558E06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3645C2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7600,0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11F0B8D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0B0586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DFD5B2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A15FCB5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8C8D16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50A2B1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30D5CF5" w14:textId="41E80D3D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40649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24FB2" w:rsidRPr="00A24FB2" w14:paraId="33EA1B53" w14:textId="77777777" w:rsidTr="00A24FB2">
        <w:tc>
          <w:tcPr>
            <w:tcW w:w="42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4E55AD5" w14:textId="3507916F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1.</w:t>
            </w:r>
            <w:r w:rsidR="002864C0"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DA76EB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Благоустройство общественной территории по улице Циолковского, б/н в городе Кореновске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110F188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0ED848" w14:textId="77777777" w:rsidR="00521421" w:rsidRPr="00A24FB2" w:rsidRDefault="00521421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C0EE2" w14:textId="3E69D5AD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5293,4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23CDF1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A06838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CB2C18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78963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E4767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D5E2E1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06DAEE0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A98C0" w14:textId="4DBEEA60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5293,4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F22BB44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76FE6B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0AF2C3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0FFCE9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66277F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4FD53E3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IV квартал </w:t>
            </w:r>
          </w:p>
          <w:p w14:paraId="558A73A2" w14:textId="7B765798" w:rsidR="00521421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33061D76" w14:textId="35A6A811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Комплексное благоустройство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A51382" w14:textId="459E1C7E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</w:tr>
      <w:tr w:rsidR="00A24FB2" w:rsidRPr="00A24FB2" w14:paraId="5D0FCC6E" w14:textId="77777777" w:rsidTr="00A24FB2"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727025D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928100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56BC754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A8B67" w14:textId="77777777" w:rsidR="00521421" w:rsidRPr="00A24FB2" w:rsidRDefault="00521421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52B67F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301C4D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BA7AB0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0154B5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1B6206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8C317B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532975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56A24F3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86800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75AAD28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B19341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6ACF2D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9AAB6C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AEF8F1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A5AE7D1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69123EB" w14:textId="3B82F76D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1BDD91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24FB2" w:rsidRPr="00A24FB2" w14:paraId="34CDDE53" w14:textId="77777777" w:rsidTr="00A24FB2"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222801D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99E72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06040F2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87355" w14:textId="77777777" w:rsidR="00521421" w:rsidRPr="00A24FB2" w:rsidRDefault="00521421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5D618A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3C6EB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A312C4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13CA89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4DC1D0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10C73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1760FB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0F068C9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09433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57256AC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73DEEB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3BE6CA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11B252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F2AC97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C3AD4A4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8D3C431" w14:textId="7C7C00E2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1A737F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24FB2" w:rsidRPr="00A24FB2" w14:paraId="19840D49" w14:textId="77777777" w:rsidTr="00A24FB2"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D6F47C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6E2D2F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C852BF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1B27B9" w14:textId="77777777" w:rsidR="00521421" w:rsidRPr="00A24FB2" w:rsidRDefault="00521421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CFE934" w14:textId="6686153A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5293,4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32599E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A4C143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71064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5C9949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712789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069E71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BF93E06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CD5861" w14:textId="122129B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5293,4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7C43FCE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D08F03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0B4361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249930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157BB6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E911F6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B37EB92" w14:textId="37FC58D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51143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24FB2" w:rsidRPr="00A24FB2" w14:paraId="16F3DA41" w14:textId="77777777" w:rsidTr="00A24FB2">
        <w:tc>
          <w:tcPr>
            <w:tcW w:w="42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79FE6A1B" w14:textId="3C23ADF5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1.3</w:t>
            </w:r>
            <w:r w:rsidR="002864C0"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397DAE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Благоустройство общественной территории в районе улицы </w:t>
            </w:r>
            <w:proofErr w:type="spellStart"/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Н.Крупской</w:t>
            </w:r>
            <w:proofErr w:type="spellEnd"/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в городе Кореновске, 1 очередь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28973708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26F7EF" w14:textId="77777777" w:rsidR="00521421" w:rsidRPr="00A24FB2" w:rsidRDefault="00521421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2775A" w14:textId="3CC47272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8717,5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A95DE9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847F8B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1DF7C6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B73F93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0E994F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1C3A4D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EF56433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1FCA1" w14:textId="34562099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8717,5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81568F4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6848E2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C0E3D7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F16B80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B5D069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F642085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IV квартал </w:t>
            </w:r>
          </w:p>
          <w:p w14:paraId="6C21482E" w14:textId="7F405A84" w:rsidR="00521421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23092DDA" w14:textId="1662ECC0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Комплексное благоустройство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30D8A4" w14:textId="1445F901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Администрация Кореновского городского поселения Кореновского муниципального района Краснодарского края, </w:t>
            </w:r>
            <w:r w:rsidRPr="00A24F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муниципальное автономное учреждение культуры «Кореновский городской парк культуры и отдыха»</w:t>
            </w:r>
          </w:p>
        </w:tc>
      </w:tr>
      <w:tr w:rsidR="00A24FB2" w:rsidRPr="00A24FB2" w14:paraId="2C7402D8" w14:textId="77777777" w:rsidTr="00A24FB2"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408BED1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8D0B2C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3F2A07B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34E27" w14:textId="77777777" w:rsidR="00521421" w:rsidRPr="00A24FB2" w:rsidRDefault="00521421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D9DBE0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4F292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6AAED8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26C36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E21FE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2AE6F7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B5578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F3A97DD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0C6C2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B35F9A3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B6B11D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B589A4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E6E25D4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AE1A46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40FCFD4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C32A468" w14:textId="53DB0306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D9ED5D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24FB2" w:rsidRPr="00A24FB2" w14:paraId="39F3D16C" w14:textId="77777777" w:rsidTr="00A24FB2"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99DEE42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CA595B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FD2C9CD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94C431" w14:textId="77777777" w:rsidR="00521421" w:rsidRPr="00A24FB2" w:rsidRDefault="00521421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377C6A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ACEEEF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572D67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759586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E5A2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775B49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5B46B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8174FDA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F4D03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01A5EBB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B10254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B3148D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283C5E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A09F23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3565B4B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305FC5F" w14:textId="3DA4B8E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AFAFB0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24FB2" w:rsidRPr="00A24FB2" w14:paraId="1C1E854E" w14:textId="77777777" w:rsidTr="00A24FB2"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B5F7F2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F5E558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6C200F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16B70A" w14:textId="77777777" w:rsidR="00521421" w:rsidRPr="00A24FB2" w:rsidRDefault="00521421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8E16F" w14:textId="5175A7F8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8717,5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6D4142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6D43F6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51D0B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C7FF52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9ABBD6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24F2C8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582CE07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26C78D" w14:textId="5530A4B5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8717,5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8C21A00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6C7186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4C27BA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9CE2C4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B424A9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95195B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6EF4EB8" w14:textId="52F9433B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BD531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24FB2" w:rsidRPr="00A24FB2" w14:paraId="7E049AC1" w14:textId="77777777" w:rsidTr="00A24FB2">
        <w:tc>
          <w:tcPr>
            <w:tcW w:w="42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9ECC645" w14:textId="792D966E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1.3</w:t>
            </w:r>
            <w:r w:rsidR="002864C0"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7F2319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Благоустройство общественной территории в районе улицы </w:t>
            </w:r>
            <w:proofErr w:type="spellStart"/>
            <w:r w:rsidRPr="00A24F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Н.Крупской</w:t>
            </w:r>
            <w:proofErr w:type="spellEnd"/>
            <w:r w:rsidRPr="00A24F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городе Кореновске, 2 очередь</w:t>
            </w:r>
          </w:p>
          <w:p w14:paraId="077274B7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CF4430E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BD613A" w14:textId="77777777" w:rsidR="00521421" w:rsidRPr="00A24FB2" w:rsidRDefault="00521421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47D28C" w14:textId="67953E71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8694,3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534F5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AD444A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1A7F1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34B951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64080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553E2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9FFAF5C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F74758" w14:textId="6EB90AE0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8694,3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978DC9B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B3CD6B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DC7B08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68B0CE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53B2F1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5770454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IV квартал </w:t>
            </w:r>
          </w:p>
          <w:p w14:paraId="09E408E9" w14:textId="01EDE0C3" w:rsidR="00521421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A0494CD" w14:textId="55FA999D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Комплексное благоустройство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CD60BA" w14:textId="4895D935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Администрация Кореновского городского поселения Кореновского муниципального района Краснодарского края, </w:t>
            </w:r>
            <w:r w:rsidRPr="00A24F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муниципальное автономное учреждение культуры «Кореновский городской парк культуры и отдыха»</w:t>
            </w:r>
          </w:p>
        </w:tc>
      </w:tr>
      <w:tr w:rsidR="00A24FB2" w:rsidRPr="00A24FB2" w14:paraId="74AFF248" w14:textId="77777777" w:rsidTr="00A24FB2"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1B1E07E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FDF758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D06E64C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DF137" w14:textId="77777777" w:rsidR="00521421" w:rsidRPr="00A24FB2" w:rsidRDefault="00521421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DB8B57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7D89EF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15D14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FCBE80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252677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4187A3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FD3AF9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FCC5C98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08E9B1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6FA072A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F1A442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375530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CBEAC7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FAB40D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25409FB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3DA35CE" w14:textId="0C368334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4F0CEE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24FB2" w:rsidRPr="00A24FB2" w14:paraId="4154EA2E" w14:textId="77777777" w:rsidTr="00A24FB2"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CEE9CAF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FDA80A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6243F88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A60B37" w14:textId="77777777" w:rsidR="00521421" w:rsidRPr="00A24FB2" w:rsidRDefault="00521421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090967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BABF1D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27767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EB8948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E40FD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0FD55E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795E79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82A344D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2560FC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3069CC8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FB97A72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9B66CB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C34B7F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340121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AF2DA4D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A1C3F76" w14:textId="0D0F9C7B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BB37B4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24FB2" w:rsidRPr="00A24FB2" w14:paraId="0B0F9125" w14:textId="77777777" w:rsidTr="00A24FB2"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A8AEDD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9516A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C53688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C9F652" w14:textId="77777777" w:rsidR="00521421" w:rsidRPr="00A24FB2" w:rsidRDefault="00521421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FB6575" w14:textId="656F8FD2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8694,3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6FFFC9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B4AA65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9BF82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49766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A0EE3C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E046E5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60C8388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E9EB2" w14:textId="45B4B8C8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8694,3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6BAE58A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048E91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DE0354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327F44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490DB2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D2B25B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19F5621" w14:textId="41AD779E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8227B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24FB2" w:rsidRPr="00A24FB2" w14:paraId="608E669A" w14:textId="77777777" w:rsidTr="00A24FB2">
        <w:tc>
          <w:tcPr>
            <w:tcW w:w="42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F3FDE5A" w14:textId="0C15EADF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1.3</w:t>
            </w:r>
            <w:r w:rsidR="002864C0"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21F75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Благоустройство общественной территории в районе улицы </w:t>
            </w:r>
            <w:proofErr w:type="spellStart"/>
            <w:r w:rsidRPr="00A24F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Н.Крупской</w:t>
            </w:r>
            <w:proofErr w:type="spellEnd"/>
            <w:r w:rsidRPr="00A24F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городе Кореновске, 3 очередь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BD6941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7B9A5D" w14:textId="77777777" w:rsidR="00521421" w:rsidRPr="00A24FB2" w:rsidRDefault="00521421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DDA907" w14:textId="3A0EB1F5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8694,3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AA50E4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EE06CE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87EDB8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B78070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C7254D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EC1EF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F92A1D4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6F7BE" w14:textId="542EFFDD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8694,3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E6AF091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9BBB86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75DD26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B1A9A3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C599D8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C827327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IV квартал </w:t>
            </w:r>
          </w:p>
          <w:p w14:paraId="44E966F3" w14:textId="43886CF2" w:rsidR="00521421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9ABE62F" w14:textId="4C110B40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Комплексное благоустройство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AA7670" w14:textId="45C3DB65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Администрация Кореновского городского поселения Кореновского муниципального района Краснодарского края, </w:t>
            </w:r>
            <w:r w:rsidRPr="00A24F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муниципальное автономное учреждение культуры «Кореновский городской парк культуры и отдыха»</w:t>
            </w:r>
          </w:p>
        </w:tc>
      </w:tr>
      <w:tr w:rsidR="00A24FB2" w:rsidRPr="00A24FB2" w14:paraId="1C843EE4" w14:textId="77777777" w:rsidTr="00A24FB2"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202F977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291AB4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EF24860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CF74AD" w14:textId="77777777" w:rsidR="00521421" w:rsidRPr="00A24FB2" w:rsidRDefault="00521421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BBD69C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24D645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3CE65E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5E5AB3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CA417E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3F7A84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4C0639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D97A49A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92975C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BC5A886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DED925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3D50AE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4D2728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E424CA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F791345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8642B81" w14:textId="491F43CE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E5D0B3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24FB2" w:rsidRPr="00A24FB2" w14:paraId="068AB617" w14:textId="77777777" w:rsidTr="00A24FB2"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86D7ED5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7683A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056516A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E08E8" w14:textId="77777777" w:rsidR="00521421" w:rsidRPr="00A24FB2" w:rsidRDefault="00521421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286501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79E18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38EA8A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A9896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C6DEA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E15F0F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088D01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C162EF1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138348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9A02FAE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520DD6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E9AC9A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8F4BF7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62092A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CBB6F75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066034" w14:textId="72E52B4F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A5A3D3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24FB2" w:rsidRPr="00A24FB2" w14:paraId="0A3532B3" w14:textId="77777777" w:rsidTr="00A24FB2"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783B25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81A30E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5914CB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7F9F3E" w14:textId="77777777" w:rsidR="00521421" w:rsidRPr="00A24FB2" w:rsidRDefault="00521421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0CCBC9" w14:textId="1719E820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8694,3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2DC0D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0A647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27DD89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6AD89E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4E504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28618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66F370A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9F38E5" w14:textId="5A03E712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8694,3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56A739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59FD44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55DF17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5C307A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BC77DD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C3F784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94F0DF5" w14:textId="1DAFBBCA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76472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24FB2" w:rsidRPr="00A24FB2" w14:paraId="2CFE4EC7" w14:textId="77777777" w:rsidTr="00A24FB2">
        <w:tc>
          <w:tcPr>
            <w:tcW w:w="42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35E6A2DE" w14:textId="12C15ECD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1.3</w:t>
            </w:r>
            <w:r w:rsidR="002864C0"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02EE12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Благоустройство общественной территории в районе улицы </w:t>
            </w:r>
            <w:proofErr w:type="spellStart"/>
            <w:r w:rsidRPr="00A24F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Н.Крупской</w:t>
            </w:r>
            <w:proofErr w:type="spellEnd"/>
            <w:r w:rsidRPr="00A24F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городе Кореновске, 4 очередь</w:t>
            </w:r>
          </w:p>
          <w:p w14:paraId="4774170F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A5714A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F811BB" w14:textId="77777777" w:rsidR="00521421" w:rsidRPr="00A24FB2" w:rsidRDefault="00521421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CCF159" w14:textId="123C0781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8694,3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53C8EF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05E5B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408141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AB7D4C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F288A0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04EEC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F9083AE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18A325" w14:textId="6BEDB65D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8694,3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A37A2BA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6A7CB6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3EFC01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567A72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A43737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0283B01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IV квартал </w:t>
            </w:r>
          </w:p>
          <w:p w14:paraId="637377D4" w14:textId="126C7427" w:rsidR="00521421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CE6FD9D" w14:textId="6DFB7990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Комплексное благоустройство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9C588F" w14:textId="3B48EC7E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Администрация Кореновского городского поселения Кореновского муниципального района Краснодарского края, </w:t>
            </w:r>
            <w:r w:rsidRPr="00A24F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муниципальное автономное учреждение культуры «Кореновский городской парк культуры и отдыха»</w:t>
            </w:r>
          </w:p>
        </w:tc>
      </w:tr>
      <w:tr w:rsidR="00A24FB2" w:rsidRPr="00A24FB2" w14:paraId="28A842E6" w14:textId="77777777" w:rsidTr="00A24FB2"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320E044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485E7B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65D5CFD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C53A9E" w14:textId="77777777" w:rsidR="00521421" w:rsidRPr="00A24FB2" w:rsidRDefault="00521421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677AB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09C4C5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CE97E6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A646B2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F2E2F9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A28CC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BF8BF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7827AAC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A8F6AC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40BE453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4314B3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7DFAFC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1254DC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4E686B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CA73B30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808AB4F" w14:textId="5FC8FD38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A0D8C2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24FB2" w:rsidRPr="00A24FB2" w14:paraId="66C6CA17" w14:textId="77777777" w:rsidTr="00A24FB2"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A1B42C7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DA23C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BA5BEBF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39541" w14:textId="77777777" w:rsidR="00521421" w:rsidRPr="00A24FB2" w:rsidRDefault="00521421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D1BFCC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B7BF24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2C8D3C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3329BC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D503B7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FC44F8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EEAE7D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BA8EDCB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B74C4E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4F711B9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6FA154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8CD30F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3899B20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10E8B3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7817496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BBFF35" w14:textId="7696853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3A687A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24FB2" w:rsidRPr="00A24FB2" w14:paraId="25C5C01A" w14:textId="77777777" w:rsidTr="00A24FB2"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43AFEA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C0A2DD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34BFB2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AC71D" w14:textId="77777777" w:rsidR="00521421" w:rsidRPr="00A24FB2" w:rsidRDefault="00521421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A566E6" w14:textId="4DDC01AA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8694,3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694458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6FC60C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DB1A5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4E760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D1EF2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691849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9D5716C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D3253" w14:textId="7B4C1740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8694,3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43057D1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A5D992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989E6A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022353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11E052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AFD497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1D79A55" w14:textId="0C625DA9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88FEA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24FB2" w:rsidRPr="00A24FB2" w14:paraId="5AD45190" w14:textId="77777777" w:rsidTr="00A24FB2">
        <w:tc>
          <w:tcPr>
            <w:tcW w:w="42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2E6772D9" w14:textId="0E1F9A44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1.3</w:t>
            </w:r>
            <w:r w:rsidR="002864C0"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ADBAA9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Благоустройство общественной территории в районе улицы </w:t>
            </w:r>
            <w:proofErr w:type="spellStart"/>
            <w:r w:rsidRPr="00A24F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Н.Крупской</w:t>
            </w:r>
            <w:proofErr w:type="spellEnd"/>
            <w:r w:rsidRPr="00A24F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городе Кореновске, 5 очередь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10DEB858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52BE5E" w14:textId="77777777" w:rsidR="00521421" w:rsidRPr="00A24FB2" w:rsidRDefault="00521421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5DF10B" w14:textId="7CCAAC88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8704,1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5051D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D22CBC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0B043C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E46C4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DDA64B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4163F5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0A4B09A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7F4DC" w14:textId="405E1D85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8704,1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71991DD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FD7B03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6516FA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2F5C72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FA6345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F1BC328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IV квартал </w:t>
            </w:r>
          </w:p>
          <w:p w14:paraId="160B7514" w14:textId="271AA721" w:rsidR="00521421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3DBF3073" w14:textId="587B8789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Комплексное благоустройство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B27235" w14:textId="63467B0E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Администрация Кореновского городского поселения Кореновского муниципального района Краснодарского края, </w:t>
            </w:r>
            <w:r w:rsidRPr="00A24F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муниципальное автономное учреждение культуры «Кореновский городской парк культуры и отдыха»</w:t>
            </w:r>
          </w:p>
        </w:tc>
      </w:tr>
      <w:tr w:rsidR="00A24FB2" w:rsidRPr="00A24FB2" w14:paraId="20DD6D79" w14:textId="77777777" w:rsidTr="00A24FB2"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E49FA40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712232C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DDC121F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AFFF82" w14:textId="77777777" w:rsidR="00521421" w:rsidRPr="00A24FB2" w:rsidRDefault="00521421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EA0CAB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4F26E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55EF9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193757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6D1059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8F707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C9B970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0DBB4C2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B263B8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1A8839A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CD8B26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6039B4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925C7A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F25CA2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574BD01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D8906C" w14:textId="50973FBB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29638F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24FB2" w:rsidRPr="00A24FB2" w14:paraId="6C210E23" w14:textId="77777777" w:rsidTr="00A24FB2"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9BD6CA2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2FD6D1A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F4F47A6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7C96E7" w14:textId="77777777" w:rsidR="00521421" w:rsidRPr="00A24FB2" w:rsidRDefault="00521421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B5EF76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B07003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C5FD88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C0718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C928DE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19DF2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8529D3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DA2667B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426CED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1599DB0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6031765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A548D9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E8676C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D49C15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6D9CEC1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F74C996" w14:textId="7A83A18E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667846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24FB2" w:rsidRPr="00A24FB2" w14:paraId="4EED0674" w14:textId="77777777" w:rsidTr="00A24FB2"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284688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26A5F2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B92D3F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09BF26" w14:textId="77777777" w:rsidR="00521421" w:rsidRPr="00A24FB2" w:rsidRDefault="00521421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F6F8E8" w14:textId="7AE8297C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8704,1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7CFE6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AF6873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46B89A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24C7F5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17DDF1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AA3B86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3BA3669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C60C80" w14:textId="245A2E11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8704,1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DDA405F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E46D5B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4404AB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73C7F8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CB699C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6434EF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C9F4A75" w14:textId="0CDD99DC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83A99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24FB2" w:rsidRPr="00A24FB2" w14:paraId="6794240A" w14:textId="77777777" w:rsidTr="00A24FB2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1D682E" w14:textId="77777777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296F5" w14:textId="77777777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*</w:t>
            </w:r>
            <w:r w:rsidRPr="00A24F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Благоустройство дворовых территорий Кореновского городского поселения </w:t>
            </w:r>
          </w:p>
          <w:p w14:paraId="6CD624B8" w14:textId="77777777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(приложение 2)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BA060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5474B0" w14:textId="77777777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D80D8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4B072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C1ADF3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3B2763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2A7DB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CE3A73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53FF8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3E00B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06BC65" w14:textId="77777777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64395" w14:textId="77777777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BA39D" w14:textId="77777777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09ADE" w14:textId="77777777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238DF" w14:textId="77777777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CB787" w14:textId="77777777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1B21B0" w14:textId="77777777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397AD4" w14:textId="1B4F8E84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0 </w:t>
            </w:r>
            <w:proofErr w:type="spellStart"/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ед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9E71D" w14:textId="1E5012D7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</w:tr>
      <w:tr w:rsidR="00A24FB2" w:rsidRPr="00A24FB2" w14:paraId="09B8D2D8" w14:textId="77777777" w:rsidTr="00A24FB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37920A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EA4D85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CB085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FCC9E9" w14:textId="77777777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DAE98E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EB472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9D344F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EC8BB2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B81310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C04021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68FA5E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59D3D2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1FF9E0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C1F75E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BA7B0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D0345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3637B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C315C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B53485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DE81CB" w14:textId="69E83E91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62DD3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24FB2" w:rsidRPr="00A24FB2" w14:paraId="63C497D2" w14:textId="77777777" w:rsidTr="00A24FB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7D5E1F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9080D5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AB66B6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902D5C" w14:textId="77777777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8E2B7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8E341E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7207C3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A0ABC4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EA5591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E193EF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F52632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71512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802342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D5A55F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5F3DE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97AFF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038F8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63BA3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875A94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4AC93B" w14:textId="7BAC7EBF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6E7BA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24FB2" w:rsidRPr="00A24FB2" w14:paraId="632BB0C7" w14:textId="77777777" w:rsidTr="00A24FB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01378C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BCAAAF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ECD796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17716D" w14:textId="77777777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675DEF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8B4CB4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0A55AD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85C835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5E7018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FF3690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DD1717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CBB309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02668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E17DC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60F9E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1D8D3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7D882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9DED7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DFD82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76B086" w14:textId="1AAA968A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EFD63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24FB2" w:rsidRPr="00A24FB2" w14:paraId="012FC7DB" w14:textId="77777777" w:rsidTr="00A24FB2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29BF33" w14:textId="77777777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8D980" w14:textId="77777777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Благоустройство индивидуальных жилых домов и земельных участков, предоставленных для их размещения</w:t>
            </w:r>
          </w:p>
          <w:p w14:paraId="7CDCD265" w14:textId="77777777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(приложение 3)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807729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682D25" w14:textId="77777777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98C8B1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82FDB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09A48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9B9F0F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31F9A8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43A1EE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A82A10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62724B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C76FDA" w14:textId="77777777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1AD86A" w14:textId="77777777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D024B" w14:textId="77777777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DE264" w14:textId="77777777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30CC9" w14:textId="77777777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E81F7" w14:textId="77777777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C254BB" w14:textId="77777777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FCBFD1" w14:textId="39D321BE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0 </w:t>
            </w:r>
            <w:proofErr w:type="spellStart"/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ед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77BA8" w14:textId="7D5388BD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</w:tr>
      <w:tr w:rsidR="00A24FB2" w:rsidRPr="00A24FB2" w14:paraId="52A7BB24" w14:textId="77777777" w:rsidTr="00A24FB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12DEA6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441B9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8A3D20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57A781" w14:textId="77777777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C1C027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56C2A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43527C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046F8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6F95E7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D6717F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CCDFEB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B6F87D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679D24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043DBA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0E5A1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64242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89F9D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0285E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1F4D5D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89924A" w14:textId="01397A8E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DE931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24FB2" w:rsidRPr="00A24FB2" w14:paraId="0B4C525A" w14:textId="77777777" w:rsidTr="00A24FB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C332B7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7D59C4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E99263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A1C62B" w14:textId="77777777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C302B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10C593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787E14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89B1C4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756048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FB66DA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A5719E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049720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664D0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F676A1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1A3A7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01B1A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CB8B1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64F10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569181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4272E" w14:textId="6CE7AFF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FC7AE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24FB2" w:rsidRPr="00A24FB2" w14:paraId="6F2A5BE9" w14:textId="77777777" w:rsidTr="00A24FB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000F28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521772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5A46CE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5B373B" w14:textId="77777777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2CFF1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D00D8C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461CA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48697C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039CF4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A90D7C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74DE0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F35FB7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1ABEB69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7305C4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11C53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87A30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45BB4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EE12F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3D442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6184EB" w14:textId="0718B9FD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4F1BB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24FB2" w:rsidRPr="00A24FB2" w14:paraId="35B62783" w14:textId="77777777" w:rsidTr="00A24FB2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14F6B3" w14:textId="77777777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491104" w14:textId="77777777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*Благоустройство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</w:t>
            </w:r>
          </w:p>
          <w:p w14:paraId="301E6DB8" w14:textId="77777777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(приложение 4)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63E637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39291" w14:textId="77777777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9A7C33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B7ADA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C50496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4DF763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186568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F73BD3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BEB6A4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172C5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54CA417" w14:textId="77777777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83FECDC" w14:textId="77777777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E79FA" w14:textId="77777777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A65A8" w14:textId="77777777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A9ED9" w14:textId="77777777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CA2E1" w14:textId="77777777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852AE0" w14:textId="77777777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A1667C" w14:textId="5A12CE67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 ед.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5673C" w14:textId="230D4803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</w:tr>
      <w:tr w:rsidR="00A24FB2" w:rsidRPr="00A24FB2" w14:paraId="115B5573" w14:textId="77777777" w:rsidTr="00A24FB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16A7B5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C9071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DEFAE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D0BBA2" w14:textId="77777777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BAEC07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FD8888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A7E5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4B19E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EC16F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F7A4B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836736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1B65E6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920F5E1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085A3F6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FEB70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7DDB6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16788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DB321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4DEEBE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EDFA51" w14:textId="75CA849A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8BCB0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24FB2" w:rsidRPr="00A24FB2" w14:paraId="13CC06DF" w14:textId="77777777" w:rsidTr="00A24FB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9E860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84B5A4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393DB3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0F629" w14:textId="77777777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05FBB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564CC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48B41D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27362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14EF2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BE534F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EDCC8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B8D1C1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2539E93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CF72F7D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5B031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52337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4BF8A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4BA59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38C7D9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1D9810" w14:textId="49CCF751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F6C57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24FB2" w:rsidRPr="00A24FB2" w14:paraId="681C521D" w14:textId="77777777" w:rsidTr="00A24FB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305482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BB3E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EA2652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CE7BD" w14:textId="77777777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E3103C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F287B7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4D60FB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8E4D6F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3D6367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1B5C95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BB84D7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E3F53C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D43E36D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078A458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56BFA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C55E0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7362F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691AC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97786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7F6334" w14:textId="3857BF7A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D9510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24FB2" w:rsidRPr="00A24FB2" w14:paraId="16A79AA3" w14:textId="77777777" w:rsidTr="00A24FB2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87116E" w14:textId="77777777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B47C35" w14:textId="77777777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*Изготовление и установка информационных щитов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0DCF87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DF3275" w14:textId="77777777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9F5FC3" w14:textId="77777777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18,3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98A96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B69906" w14:textId="77777777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1950AC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3,3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38B9FE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440125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ECA0F0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E6EF62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7A2E10" w14:textId="77777777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45DCC6" w14:textId="77777777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38446" w14:textId="77777777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6644B" w14:textId="77777777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27C8C" w14:textId="77777777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0BE88" w14:textId="77777777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9A256F" w14:textId="6B7FBFAA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II квартал </w:t>
            </w:r>
          </w:p>
          <w:p w14:paraId="0E5BFC1B" w14:textId="07D9502F" w:rsidR="00232DF8" w:rsidRPr="00A24FB2" w:rsidRDefault="00232DF8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2019</w:t>
            </w:r>
          </w:p>
          <w:p w14:paraId="1F026BEE" w14:textId="77777777" w:rsidR="00232DF8" w:rsidRPr="00A24FB2" w:rsidRDefault="00232DF8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2020</w:t>
            </w:r>
          </w:p>
          <w:p w14:paraId="2C557039" w14:textId="50EADECC" w:rsidR="00232DF8" w:rsidRPr="00A24FB2" w:rsidRDefault="00232DF8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2022</w:t>
            </w:r>
          </w:p>
          <w:p w14:paraId="14F516F8" w14:textId="04258724" w:rsidR="00232DF8" w:rsidRPr="00A24FB2" w:rsidRDefault="00232DF8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6A3FAC" w14:textId="184B1F1B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Изготовлен и установлен информационный щит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98246" w14:textId="6E090382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</w:tr>
      <w:tr w:rsidR="00A24FB2" w:rsidRPr="00A24FB2" w14:paraId="1671EF49" w14:textId="77777777" w:rsidTr="00A24FB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E42593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824161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13234B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3DD428" w14:textId="77777777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00C931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331B4B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AAD275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58990C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44EE7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3E331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F782A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A1A0ED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76A61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A8F39D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6A8ED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B4C3D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88637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1E5D0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446704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AA43BC" w14:textId="197ED880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58811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24FB2" w:rsidRPr="00A24FB2" w14:paraId="7DC4A32F" w14:textId="77777777" w:rsidTr="00A24FB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F587C8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66C958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46E599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E2F400" w14:textId="77777777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B78089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CAEE1F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DF9C0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02F01A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1D582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28C1AD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B07CE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872A46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DA15D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D42FC6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9813E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FF7D8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40EE2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BBFDB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4EBD24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C008A" w14:textId="0530C6FE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D68A7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24FB2" w:rsidRPr="00A24FB2" w14:paraId="65C5379E" w14:textId="77777777" w:rsidTr="00A24FB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53E14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1B76C7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8B7AF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9BBD79" w14:textId="77777777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0790A" w14:textId="77777777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18,3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0434F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52FCE6" w14:textId="77777777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BCDD2B" w14:textId="77777777" w:rsidR="00207647" w:rsidRPr="00A24FB2" w:rsidRDefault="00207647" w:rsidP="008F6687">
            <w:pPr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    </w:t>
            </w:r>
            <w:r w:rsidRPr="00A24FB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3,3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7D9DC1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19B480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2E85F7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D62B0C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C3E4ECA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D6176A5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17AEB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5878D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E0191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EED3F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7BC01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04DFF" w14:textId="56BAD0C3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D0DBE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24FB2" w:rsidRPr="00A24FB2" w14:paraId="306BB950" w14:textId="77777777" w:rsidTr="00A24FB2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F3A381" w14:textId="77777777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D47669" w14:textId="77777777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*</w:t>
            </w: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Изготовление </w:t>
            </w:r>
            <w:proofErr w:type="spellStart"/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топосъемки</w:t>
            </w:r>
            <w:proofErr w:type="spellEnd"/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территорий, проектно-сметной документации и проведение ее оценочной экспертизы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CF7F39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5088E5" w14:textId="77777777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A09535" w14:textId="77777777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242,8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88C7D3" w14:textId="77777777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242,8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6E4FD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6B70C9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D2B5AC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05BA2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1808A8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10CE5A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4C92AD0" w14:textId="77777777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47C386A" w14:textId="77777777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D25F5" w14:textId="77777777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5ED9E" w14:textId="77777777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9700F" w14:textId="77777777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CC8FD" w14:textId="77777777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70EA67" w14:textId="77777777" w:rsidR="00232DF8" w:rsidRPr="00A24FB2" w:rsidRDefault="00232DF8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IV квартал </w:t>
            </w:r>
          </w:p>
          <w:p w14:paraId="3C978C89" w14:textId="3BBC2533" w:rsidR="00207647" w:rsidRPr="00A24FB2" w:rsidRDefault="00232DF8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F76E12" w14:textId="7024532B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Изготовлена </w:t>
            </w:r>
            <w:proofErr w:type="spellStart"/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топосъемка</w:t>
            </w:r>
            <w:proofErr w:type="spellEnd"/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территории, проектно-сметная документация и проведена ее оценочная экспертиза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69269" w14:textId="11343A9C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</w:tr>
      <w:tr w:rsidR="00A24FB2" w:rsidRPr="00A24FB2" w14:paraId="3F3FC7C2" w14:textId="77777777" w:rsidTr="00A24FB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B0EC82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6E04C7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BA200E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CAA27" w14:textId="77777777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C877AF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A41C10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D56115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FA6992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B10B7D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128138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40DC5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C122E5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E648D6D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2924719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E3BEA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D2B77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95B8F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A4301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035B58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F97733" w14:textId="1CF73D9C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EA07D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24FB2" w:rsidRPr="00A24FB2" w14:paraId="38262BBA" w14:textId="77777777" w:rsidTr="00A24FB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DF2A22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006DB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F3FBB7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0C747F" w14:textId="77777777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DFDE3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61A776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6223F8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AD395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63E9F3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12DB8E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7DACFA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61DD38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E70847D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D976C68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7FB7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E5038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84BC9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036E3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B74FA6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266646" w14:textId="1FD4185C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E7408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24FB2" w:rsidRPr="00A24FB2" w14:paraId="1766CFC2" w14:textId="77777777" w:rsidTr="00A24FB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6849BA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E11F2A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69C0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6695E8" w14:textId="77777777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1D71A" w14:textId="77777777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242,8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5B09F" w14:textId="77777777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242,8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5BC1A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DDA22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F61608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7F5EA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1F704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E023C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7B890F7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E9E0D0E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783D7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999F6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43773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022C0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68E6D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21EFC6" w14:textId="61775F0E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85879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24FB2" w:rsidRPr="00A24FB2" w14:paraId="5BB890A2" w14:textId="77777777" w:rsidTr="00A24FB2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D08FC" w14:textId="77777777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8E9EA2" w14:textId="77777777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*</w:t>
            </w:r>
            <w:r w:rsidRPr="00A24F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проведение мероприятий по выполнению работ по образованию земельных участков, на которых расположены многоквартирные дома, работы по благоустройству дворовых территорий которых </w:t>
            </w:r>
            <w:proofErr w:type="spellStart"/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софинансируются</w:t>
            </w:r>
            <w:proofErr w:type="spellEnd"/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из краевого бюджета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68AD0F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C3C3C2" w14:textId="77777777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39C2DE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F58CE0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A3921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DE72F7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D4E9E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EDB18F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16A3A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52483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68F94" w14:textId="77777777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5F005F" w14:textId="77777777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E3406" w14:textId="77777777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E9928" w14:textId="77777777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6583E" w14:textId="77777777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40BA8" w14:textId="77777777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3B5F34" w14:textId="77777777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70014C" w14:textId="3412CC7B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Образованы земельные участки, на которых расположены многоквартирные дома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B593" w14:textId="2B9FB2F5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</w:tr>
      <w:tr w:rsidR="00A24FB2" w:rsidRPr="00A24FB2" w14:paraId="5145C1C3" w14:textId="77777777" w:rsidTr="00A24FB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917496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328140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953728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720199" w14:textId="77777777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44563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D6DC14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C5C181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9D74B0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26379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EE322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5C88CF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F957F9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B0BF14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9F3104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83C9F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A7542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1221E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6BB20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2009D9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5BFEC" w14:textId="10C02389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09FF8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24FB2" w:rsidRPr="00A24FB2" w14:paraId="674473A9" w14:textId="77777777" w:rsidTr="00A24FB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7396B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D2A713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03847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5BD45D" w14:textId="77777777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EE9BB9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8DAED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53AFC9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8B64E5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A8BD7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C3B19D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1AD47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13D15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F1229F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A1F5B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1A79F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85621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D01E3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E2966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678EE7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46EFEB" w14:textId="0626A3D3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ED73F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24FB2" w:rsidRPr="00A24FB2" w14:paraId="6BD6CBA9" w14:textId="77777777" w:rsidTr="00A24FB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160A43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48D73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0337D7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81FC63" w14:textId="77777777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BC2E2B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43F70C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94F85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1C51B8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77E6B8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DB09D2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148333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FA010F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078BDE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DA163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50F5C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AFF55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24196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AEBF0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96E5E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A24DD" w14:textId="06E1DEB5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5017C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24FB2" w:rsidRPr="00A24FB2" w14:paraId="6C26CC95" w14:textId="77777777" w:rsidTr="00A24FB2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4FF587" w14:textId="77777777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8AFB82" w14:textId="77777777" w:rsidR="00207647" w:rsidRPr="00A24FB2" w:rsidRDefault="00207647" w:rsidP="008F6687">
            <w:pPr>
              <w:pStyle w:val="ad"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*</w:t>
            </w:r>
            <w:r w:rsidRPr="00A24F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Проведение голосования по отбору общественных территорий для благоустройства в первоочередном порядке, в том числе: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DF7E4B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FCFBCF" w14:textId="77777777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54F1A4" w14:textId="271EA819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20,2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6F852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31302A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194F3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8BF202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03EB8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030CC2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0D4850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9C1D18" w14:textId="77777777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152179" w14:textId="77777777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1ED41" w14:textId="77777777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7CFB2" w14:textId="77777777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7CDE2" w14:textId="77777777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386F" w14:textId="77777777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E21C4B" w14:textId="77777777" w:rsidR="00232DF8" w:rsidRPr="00A24FB2" w:rsidRDefault="00232DF8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4F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IV квартал </w:t>
            </w:r>
          </w:p>
          <w:p w14:paraId="6B08510D" w14:textId="16D2AACC" w:rsidR="00207647" w:rsidRPr="00A24FB2" w:rsidRDefault="00232DF8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24F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7BD24A" w14:textId="2A7BD0DC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Проведено голосование по отбору общественных территорий для благоустройства в первоочередном порядке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F442A" w14:textId="4A449A32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</w:tr>
      <w:tr w:rsidR="00A24FB2" w:rsidRPr="00A24FB2" w14:paraId="7AFFE8AD" w14:textId="77777777" w:rsidTr="00A24FB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835B5A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462D6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608F19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E8687" w14:textId="77777777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5BB7B8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A3DD0C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3C89D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13EBCD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9FD3A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84672C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76D94E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B4266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9AF44AE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3EAAA58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5B15C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1E386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26200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65710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BD0870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70271" w14:textId="391A445A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565D2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24FB2" w:rsidRPr="00A24FB2" w14:paraId="39D7C541" w14:textId="77777777" w:rsidTr="00A24FB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E2850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AD5B74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9A5B8A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69446" w14:textId="77777777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324C8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870750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306F3E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855A5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6A76A7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56CB18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A3D2C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C99894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8EF2635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9997AD2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9B3A4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D5D0A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726E4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BE601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8C6280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835A6E" w14:textId="51F97F10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0EBED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24FB2" w:rsidRPr="00A24FB2" w14:paraId="733E309F" w14:textId="77777777" w:rsidTr="00A24FB2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B72682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4CFF2C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E632CB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3780AC" w14:textId="77777777" w:rsidR="00207647" w:rsidRPr="00A24FB2" w:rsidRDefault="0020764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5001C1" w14:textId="48FA4D94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20,2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601697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4F71A8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7E27E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48D8E9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B63404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66155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0D896" w14:textId="77777777" w:rsidR="00207647" w:rsidRPr="00A24FB2" w:rsidRDefault="00207647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981E31C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6F2833D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17B5F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6DEE6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21344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9FF55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F7936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551B5F" w14:textId="03ABB29A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7EDE4" w14:textId="77777777" w:rsidR="00207647" w:rsidRPr="00A24FB2" w:rsidRDefault="0020764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24FB2" w:rsidRPr="00A24FB2" w14:paraId="6621F093" w14:textId="77777777" w:rsidTr="00A24FB2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DC3A13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8.1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ACBD8D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приобретение </w:t>
            </w:r>
            <w:proofErr w:type="spellStart"/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ролапов</w:t>
            </w:r>
            <w:proofErr w:type="spellEnd"/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с логотипом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7F08B1C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15968D" w14:textId="77777777" w:rsidR="00521421" w:rsidRPr="00A24FB2" w:rsidRDefault="00521421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D6FD8" w14:textId="4CFCD0EE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5,0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F89C64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9489E3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7A8FF8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21A60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EAA353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887D0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CEF62E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5C6FE5B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E18B304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985EA6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73B0A3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4C4F1B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839C3F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267CB9" w14:textId="7D5B8F5E" w:rsidR="00232DF8" w:rsidRPr="00A24FB2" w:rsidRDefault="00232DF8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IV квартал</w:t>
            </w:r>
          </w:p>
          <w:p w14:paraId="2CC05B73" w14:textId="70C50131" w:rsidR="00521421" w:rsidRPr="00A24FB2" w:rsidRDefault="00232DF8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30DE3C5" w14:textId="3A0A0075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приобретены </w:t>
            </w:r>
            <w:proofErr w:type="spellStart"/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ролапы</w:t>
            </w:r>
            <w:proofErr w:type="spellEnd"/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с логотипом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E7CFF6" w14:textId="51E1DC1B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</w:tr>
      <w:tr w:rsidR="00A24FB2" w:rsidRPr="00A24FB2" w14:paraId="628233F8" w14:textId="77777777" w:rsidTr="00A24FB2"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1719EF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4ABA31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D5D7DE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75968" w14:textId="77777777" w:rsidR="00521421" w:rsidRPr="00A24FB2" w:rsidRDefault="00521421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BDCB11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240E4F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5E351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2E5326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389F89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4D3697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342762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D79CFC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0AE6D34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EA02EE5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5233DA36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 w14:paraId="2A472D59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07A3801C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26765E4E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7D6AE06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60CAFA7" w14:textId="6A812789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BB60ED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24FB2" w:rsidRPr="00A24FB2" w14:paraId="05B97A78" w14:textId="77777777" w:rsidTr="00A24FB2"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10A30F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C5ADA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464653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048BA2" w14:textId="77777777" w:rsidR="00521421" w:rsidRPr="00A24FB2" w:rsidRDefault="00521421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6DA982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0CAA09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3CB87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03AC9F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21A8A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C1049C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DAC4C3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B62DB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C2254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DE83F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76D3C320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 w14:paraId="34F1A7C6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35BE283A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5B1A15FB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6289A98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2CA2104" w14:textId="01DF14AB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616054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24FB2" w:rsidRPr="00A24FB2" w14:paraId="65FBDA2C" w14:textId="77777777" w:rsidTr="00A24FB2"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9BFC20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2429BE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626139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38A3A5" w14:textId="77777777" w:rsidR="00521421" w:rsidRPr="00A24FB2" w:rsidRDefault="00521421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EAC5E8" w14:textId="79FD6182" w:rsidR="00521421" w:rsidRPr="00A24FB2" w:rsidRDefault="00521421" w:rsidP="008F6687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5,0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B754BB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3A8917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A9F446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0CEEC2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304D55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3B34E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D2BA3C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3F7639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A74E2A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E527C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F45D8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777C3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A5D43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72BA2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28C2FB" w14:textId="3EBF9515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D09C0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24FB2" w:rsidRPr="00A24FB2" w14:paraId="57A792E5" w14:textId="77777777" w:rsidTr="00A24FB2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9EDB882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8.2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FCC03A0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приобретение футболок с логотипом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0B41E5D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FDBEC3" w14:textId="77777777" w:rsidR="00521421" w:rsidRPr="00A24FB2" w:rsidRDefault="00521421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8C04AD" w14:textId="4ED08053" w:rsidR="00521421" w:rsidRPr="00A24FB2" w:rsidRDefault="00521421" w:rsidP="008F6687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9,6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C1F69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6DF2AF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040103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A796F9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57A1DB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E90868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F439F2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5FF3A6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12EF2A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6DD927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307E2A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64F8A8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A43859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82A7BD" w14:textId="4FA4B90A" w:rsidR="00232DF8" w:rsidRPr="00A24FB2" w:rsidRDefault="00232DF8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IV квартал</w:t>
            </w:r>
          </w:p>
          <w:p w14:paraId="3BA944CD" w14:textId="2DB502B4" w:rsidR="00521421" w:rsidRPr="00A24FB2" w:rsidRDefault="00232DF8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E1276B7" w14:textId="31E1B9FF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приобретены футболки с логотипом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610FCA" w14:textId="1E597261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</w:tr>
      <w:tr w:rsidR="00A24FB2" w:rsidRPr="00A24FB2" w14:paraId="4388AF6D" w14:textId="77777777" w:rsidTr="00A24FB2"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BB4537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5B29A4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59708A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3F30A2" w14:textId="77777777" w:rsidR="00521421" w:rsidRPr="00A24FB2" w:rsidRDefault="00521421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3969CD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CCB19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2827AB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69DB2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5C6F96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3190A1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640BD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6E5ABD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9BFAD3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2355D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31F5F9EB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 w14:paraId="44816AA3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33E4C6E2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6AAE9382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D9372A5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65DC009" w14:textId="67C14C2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9D02FF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24FB2" w:rsidRPr="00A24FB2" w14:paraId="6D0DFA7B" w14:textId="77777777" w:rsidTr="00A24FB2"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BECAAD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724622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F966C8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E8FE17" w14:textId="77777777" w:rsidR="00521421" w:rsidRPr="00A24FB2" w:rsidRDefault="00521421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68A6E0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D6B638" w14:textId="77777777" w:rsidR="00521421" w:rsidRPr="00A24FB2" w:rsidRDefault="00521421" w:rsidP="008F6687">
            <w:pPr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949D3" w14:textId="77777777" w:rsidR="00521421" w:rsidRPr="00A24FB2" w:rsidRDefault="00521421" w:rsidP="008F6687">
            <w:pPr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32086F" w14:textId="77777777" w:rsidR="00521421" w:rsidRPr="00A24FB2" w:rsidRDefault="00521421" w:rsidP="008F6687">
            <w:pPr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A4991" w14:textId="77777777" w:rsidR="00521421" w:rsidRPr="00A24FB2" w:rsidRDefault="00521421" w:rsidP="008F6687">
            <w:pPr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64FED8" w14:textId="77777777" w:rsidR="00521421" w:rsidRPr="00A24FB2" w:rsidRDefault="00521421" w:rsidP="008F6687">
            <w:pPr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915CAB" w14:textId="77777777" w:rsidR="00521421" w:rsidRPr="00A24FB2" w:rsidRDefault="00521421" w:rsidP="008F6687">
            <w:pPr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9CC870" w14:textId="77777777" w:rsidR="00521421" w:rsidRPr="00A24FB2" w:rsidRDefault="00521421" w:rsidP="008F6687">
            <w:pPr>
              <w:ind w:left="-113" w:right="-113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252FF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F6C01A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55347984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 w14:paraId="59268F26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374E889C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14:paraId="5ADBA069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1128B0E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6A5D0E2" w14:textId="1CA21529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4B47CB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24FB2" w:rsidRPr="00A24FB2" w14:paraId="5C7AB9DE" w14:textId="77777777" w:rsidTr="00A24FB2"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4F2251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E44AFB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1D3295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2A6F33" w14:textId="77777777" w:rsidR="00521421" w:rsidRPr="00A24FB2" w:rsidRDefault="00521421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F8AEAD" w14:textId="66485731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9,6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51F0B3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8BD24D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0FB48E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8E8A98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67CF58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8A52E9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B9CDF" w14:textId="77777777" w:rsidR="00521421" w:rsidRPr="00A24FB2" w:rsidRDefault="00521421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DE3E4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7C633E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80AF3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90CC8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C1BEA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7AFE1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B99A8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B33CB5" w14:textId="0F6D64AA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CA9CB" w14:textId="77777777" w:rsidR="00521421" w:rsidRPr="00A24FB2" w:rsidRDefault="00521421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24FB2" w:rsidRPr="00A24FB2" w14:paraId="476349F6" w14:textId="77777777" w:rsidTr="00A24FB2">
        <w:tc>
          <w:tcPr>
            <w:tcW w:w="42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81B6F77" w14:textId="395D8CBD" w:rsidR="00601497" w:rsidRPr="00A24FB2" w:rsidRDefault="00601497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8.3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8FF135" w14:textId="7762BC73" w:rsidR="00601497" w:rsidRPr="00A24FB2" w:rsidRDefault="00601497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приобретение бейсболок с логотипом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257B50" w14:textId="21E472C7" w:rsidR="00601497" w:rsidRPr="00A24FB2" w:rsidRDefault="00601497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F865AF" w14:textId="3F7D4397" w:rsidR="00601497" w:rsidRPr="00A24FB2" w:rsidRDefault="0060149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61B834" w14:textId="4396BC44" w:rsidR="00601497" w:rsidRPr="00A24FB2" w:rsidRDefault="00601497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5,6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E46BA6" w14:textId="08C15054" w:rsidR="00601497" w:rsidRPr="00A24FB2" w:rsidRDefault="00601497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028117" w14:textId="7B334EE6" w:rsidR="00601497" w:rsidRPr="00A24FB2" w:rsidRDefault="00601497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F3BA1" w14:textId="7A66CA15" w:rsidR="00601497" w:rsidRPr="00A24FB2" w:rsidRDefault="00601497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F5506" w14:textId="546383A2" w:rsidR="00601497" w:rsidRPr="00A24FB2" w:rsidRDefault="00601497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AD903D" w14:textId="08BDCF5F" w:rsidR="00601497" w:rsidRPr="00A24FB2" w:rsidRDefault="00601497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832B75" w14:textId="74C92A1A" w:rsidR="00601497" w:rsidRPr="00A24FB2" w:rsidRDefault="00601497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7034A" w14:textId="6461294B" w:rsidR="00601497" w:rsidRPr="00A24FB2" w:rsidRDefault="00601497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B61B47" w14:textId="7E7A1A34" w:rsidR="00601497" w:rsidRPr="00A24FB2" w:rsidRDefault="00601497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415420" w14:textId="2D4C35AD" w:rsidR="00601497" w:rsidRPr="00A24FB2" w:rsidRDefault="00601497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52798" w14:textId="77777777" w:rsidR="00601497" w:rsidRPr="00A24FB2" w:rsidRDefault="00601497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CAF23" w14:textId="77777777" w:rsidR="00601497" w:rsidRPr="00A24FB2" w:rsidRDefault="00601497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79F0A" w14:textId="77777777" w:rsidR="00601497" w:rsidRPr="00A24FB2" w:rsidRDefault="00601497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D2DDB" w14:textId="77777777" w:rsidR="00601497" w:rsidRPr="00A24FB2" w:rsidRDefault="00601497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6F8519C" w14:textId="7E59A1E5" w:rsidR="00601497" w:rsidRPr="00A24FB2" w:rsidRDefault="0060149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IV квартал</w:t>
            </w:r>
          </w:p>
          <w:p w14:paraId="6B25019F" w14:textId="5F5FB6CB" w:rsidR="00601497" w:rsidRPr="00A24FB2" w:rsidRDefault="0060149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5BC3384" w14:textId="0094019B" w:rsidR="00601497" w:rsidRPr="00A24FB2" w:rsidRDefault="00601497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приобретены бейсболки с логотипом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110115" w14:textId="490E4829" w:rsidR="00601497" w:rsidRPr="00A24FB2" w:rsidRDefault="0060149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</w:tr>
      <w:tr w:rsidR="00A24FB2" w:rsidRPr="00A24FB2" w14:paraId="5BAD5EF6" w14:textId="77777777" w:rsidTr="00A24FB2"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811B9" w14:textId="77777777" w:rsidR="00601497" w:rsidRPr="00A24FB2" w:rsidRDefault="00601497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8CAA78" w14:textId="77777777" w:rsidR="00601497" w:rsidRPr="00A24FB2" w:rsidRDefault="00601497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748346" w14:textId="77777777" w:rsidR="00601497" w:rsidRPr="00A24FB2" w:rsidRDefault="00601497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DD11C8" w14:textId="526B2EBB" w:rsidR="00601497" w:rsidRPr="00A24FB2" w:rsidRDefault="0060149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002171" w14:textId="74EC8B0E" w:rsidR="00601497" w:rsidRPr="00A24FB2" w:rsidRDefault="00601497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0FA239" w14:textId="319F9119" w:rsidR="00601497" w:rsidRPr="00A24FB2" w:rsidRDefault="00601497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CF4B10" w14:textId="518E2D0B" w:rsidR="00601497" w:rsidRPr="00A24FB2" w:rsidRDefault="00601497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7F5D16" w14:textId="5662EB57" w:rsidR="00601497" w:rsidRPr="00A24FB2" w:rsidRDefault="00601497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22D848" w14:textId="2BEB5B79" w:rsidR="00601497" w:rsidRPr="00A24FB2" w:rsidRDefault="00601497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CFF9FB" w14:textId="7F20F5E3" w:rsidR="00601497" w:rsidRPr="00A24FB2" w:rsidRDefault="00601497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B5D205" w14:textId="2E8609DD" w:rsidR="00601497" w:rsidRPr="00A24FB2" w:rsidRDefault="00601497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04717BC" w14:textId="67353BA0" w:rsidR="00601497" w:rsidRPr="00A24FB2" w:rsidRDefault="00601497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2663BF8" w14:textId="003D48E3" w:rsidR="00601497" w:rsidRPr="00A24FB2" w:rsidRDefault="00601497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7178D89" w14:textId="4A21E52F" w:rsidR="00601497" w:rsidRPr="00A24FB2" w:rsidRDefault="00601497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D7E96" w14:textId="77777777" w:rsidR="00601497" w:rsidRPr="00A24FB2" w:rsidRDefault="00601497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E14B7" w14:textId="77777777" w:rsidR="00601497" w:rsidRPr="00A24FB2" w:rsidRDefault="00601497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6A40" w14:textId="77777777" w:rsidR="00601497" w:rsidRPr="00A24FB2" w:rsidRDefault="00601497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1F4D0" w14:textId="77777777" w:rsidR="00601497" w:rsidRPr="00A24FB2" w:rsidRDefault="00601497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B9A80D" w14:textId="77777777" w:rsidR="00601497" w:rsidRPr="00A24FB2" w:rsidRDefault="00601497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270E86B" w14:textId="77777777" w:rsidR="00601497" w:rsidRPr="00A24FB2" w:rsidRDefault="00601497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9127B8" w14:textId="77777777" w:rsidR="00601497" w:rsidRPr="00A24FB2" w:rsidRDefault="0060149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24FB2" w:rsidRPr="00A24FB2" w14:paraId="321DDD8E" w14:textId="77777777" w:rsidTr="00A24FB2"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11F45D" w14:textId="77777777" w:rsidR="00601497" w:rsidRPr="00A24FB2" w:rsidRDefault="00601497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D842EA" w14:textId="77777777" w:rsidR="00601497" w:rsidRPr="00A24FB2" w:rsidRDefault="00601497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8BEE84" w14:textId="77777777" w:rsidR="00601497" w:rsidRPr="00A24FB2" w:rsidRDefault="00601497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49F9D2" w14:textId="178F2A55" w:rsidR="00601497" w:rsidRPr="00A24FB2" w:rsidRDefault="0060149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01CC26" w14:textId="6A57ADC8" w:rsidR="00601497" w:rsidRPr="00A24FB2" w:rsidRDefault="00601497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01A5FF" w14:textId="40B2C69F" w:rsidR="00601497" w:rsidRPr="00A24FB2" w:rsidRDefault="00601497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49F975" w14:textId="257A89FF" w:rsidR="00601497" w:rsidRPr="00A24FB2" w:rsidRDefault="00601497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3E4D5" w14:textId="690CB302" w:rsidR="00601497" w:rsidRPr="00A24FB2" w:rsidRDefault="00601497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9E8571" w14:textId="273C367C" w:rsidR="00601497" w:rsidRPr="00A24FB2" w:rsidRDefault="00601497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71ED28" w14:textId="4C02F5F5" w:rsidR="00601497" w:rsidRPr="00A24FB2" w:rsidRDefault="00601497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A3FEB6" w14:textId="28A299B6" w:rsidR="00601497" w:rsidRPr="00A24FB2" w:rsidRDefault="00601497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56F442A" w14:textId="00EFAF91" w:rsidR="00601497" w:rsidRPr="00A24FB2" w:rsidRDefault="00601497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896D400" w14:textId="062EF5FE" w:rsidR="00601497" w:rsidRPr="00A24FB2" w:rsidRDefault="00601497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4FEE8D" w14:textId="529FBA1C" w:rsidR="00601497" w:rsidRPr="00A24FB2" w:rsidRDefault="00601497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F55EF" w14:textId="77777777" w:rsidR="00601497" w:rsidRPr="00A24FB2" w:rsidRDefault="00601497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0B34D" w14:textId="77777777" w:rsidR="00601497" w:rsidRPr="00A24FB2" w:rsidRDefault="00601497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B6604" w14:textId="77777777" w:rsidR="00601497" w:rsidRPr="00A24FB2" w:rsidRDefault="00601497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58783" w14:textId="77777777" w:rsidR="00601497" w:rsidRPr="00A24FB2" w:rsidRDefault="00601497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6C812F" w14:textId="77777777" w:rsidR="00601497" w:rsidRPr="00A24FB2" w:rsidRDefault="00601497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8A4C4AF" w14:textId="77777777" w:rsidR="00601497" w:rsidRPr="00A24FB2" w:rsidRDefault="00601497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1A5AE4" w14:textId="77777777" w:rsidR="00601497" w:rsidRPr="00A24FB2" w:rsidRDefault="0060149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24FB2" w:rsidRPr="00A24FB2" w14:paraId="0CBBE040" w14:textId="77777777" w:rsidTr="00A24FB2"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B5EA53" w14:textId="77777777" w:rsidR="00601497" w:rsidRPr="00A24FB2" w:rsidRDefault="00601497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EB70DB" w14:textId="77777777" w:rsidR="00601497" w:rsidRPr="00A24FB2" w:rsidRDefault="00601497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556165" w14:textId="77777777" w:rsidR="00601497" w:rsidRPr="00A24FB2" w:rsidRDefault="00601497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861F62" w14:textId="54B3A948" w:rsidR="00601497" w:rsidRPr="00A24FB2" w:rsidRDefault="0060149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6EB536" w14:textId="0B721955" w:rsidR="00601497" w:rsidRPr="00A24FB2" w:rsidRDefault="00601497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5,6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2AC4D1" w14:textId="3342941E" w:rsidR="00601497" w:rsidRPr="00A24FB2" w:rsidRDefault="00601497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CD447F" w14:textId="1C390C41" w:rsidR="00601497" w:rsidRPr="00A24FB2" w:rsidRDefault="00601497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C962F4" w14:textId="5397ECC8" w:rsidR="00601497" w:rsidRPr="00A24FB2" w:rsidRDefault="00601497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E5E190" w14:textId="0663A654" w:rsidR="00601497" w:rsidRPr="00A24FB2" w:rsidRDefault="00601497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0B309E" w14:textId="37F086AF" w:rsidR="00601497" w:rsidRPr="00A24FB2" w:rsidRDefault="00601497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51F66" w14:textId="216BBAD2" w:rsidR="00601497" w:rsidRPr="00A24FB2" w:rsidRDefault="00601497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A26B96" w14:textId="3CEADC90" w:rsidR="00601497" w:rsidRPr="00A24FB2" w:rsidRDefault="00601497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64A09" w14:textId="191C44BA" w:rsidR="00601497" w:rsidRPr="00A24FB2" w:rsidRDefault="00601497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30E5D" w14:textId="6C8540D3" w:rsidR="00601497" w:rsidRPr="00A24FB2" w:rsidRDefault="00601497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AF07C" w14:textId="77777777" w:rsidR="00601497" w:rsidRPr="00A24FB2" w:rsidRDefault="00601497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891B2" w14:textId="77777777" w:rsidR="00601497" w:rsidRPr="00A24FB2" w:rsidRDefault="00601497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A52E5" w14:textId="77777777" w:rsidR="00601497" w:rsidRPr="00A24FB2" w:rsidRDefault="00601497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B1780" w14:textId="77777777" w:rsidR="00601497" w:rsidRPr="00A24FB2" w:rsidRDefault="00601497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14A2A" w14:textId="77777777" w:rsidR="00601497" w:rsidRPr="00A24FB2" w:rsidRDefault="00601497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E6FDBA" w14:textId="77777777" w:rsidR="00601497" w:rsidRPr="00A24FB2" w:rsidRDefault="00601497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0CBEC" w14:textId="77777777" w:rsidR="00601497" w:rsidRPr="00A24FB2" w:rsidRDefault="0060149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24FB2" w:rsidRPr="00A24FB2" w14:paraId="066982DC" w14:textId="77777777" w:rsidTr="00A24FB2"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E7C6CD" w14:textId="55F937A8" w:rsidR="00601497" w:rsidRPr="00A24FB2" w:rsidRDefault="00601497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C25FDE" w14:textId="4B62C518" w:rsidR="00601497" w:rsidRPr="00A24FB2" w:rsidRDefault="00601497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Благоустройство общественных территорий, проекты которых признаны победителями Всероссийского конкурса лучших проектов создания комфортной городской среды</w:t>
            </w:r>
            <w:r w:rsidR="002B4D3E"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(приложение № ), в том числе: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E4A6BB" w14:textId="77777777" w:rsidR="00601497" w:rsidRPr="00A24FB2" w:rsidRDefault="00601497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DD4108" w14:textId="77777777" w:rsidR="00601497" w:rsidRPr="00A24FB2" w:rsidRDefault="00601497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4955D" w14:textId="77777777" w:rsidR="00601497" w:rsidRPr="00A24FB2" w:rsidRDefault="00601497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B2F93C" w14:textId="77777777" w:rsidR="00601497" w:rsidRPr="00A24FB2" w:rsidRDefault="00601497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1054BA" w14:textId="77777777" w:rsidR="00601497" w:rsidRPr="00A24FB2" w:rsidRDefault="00601497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8F4CEB" w14:textId="77777777" w:rsidR="00601497" w:rsidRPr="00A24FB2" w:rsidRDefault="00601497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86BC32" w14:textId="77777777" w:rsidR="00601497" w:rsidRPr="00A24FB2" w:rsidRDefault="00601497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EEA87F" w14:textId="77777777" w:rsidR="00601497" w:rsidRPr="00A24FB2" w:rsidRDefault="00601497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C30447" w14:textId="77777777" w:rsidR="00601497" w:rsidRPr="00A24FB2" w:rsidRDefault="00601497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87E03F" w14:textId="77777777" w:rsidR="00601497" w:rsidRPr="00A24FB2" w:rsidRDefault="00601497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2C387" w14:textId="77777777" w:rsidR="00601497" w:rsidRPr="00A24FB2" w:rsidRDefault="00601497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03E86F" w14:textId="77777777" w:rsidR="00601497" w:rsidRPr="00A24FB2" w:rsidRDefault="00601497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8D4B9" w14:textId="77777777" w:rsidR="00601497" w:rsidRPr="00A24FB2" w:rsidRDefault="00601497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59459" w14:textId="77777777" w:rsidR="00601497" w:rsidRPr="00A24FB2" w:rsidRDefault="00601497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8FDB0" w14:textId="77777777" w:rsidR="00601497" w:rsidRPr="00A24FB2" w:rsidRDefault="00601497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91D3B" w14:textId="77777777" w:rsidR="00601497" w:rsidRPr="00A24FB2" w:rsidRDefault="00601497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3478A" w14:textId="77777777" w:rsidR="00601497" w:rsidRPr="00A24FB2" w:rsidRDefault="00601497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8C2A35" w14:textId="77777777" w:rsidR="00601497" w:rsidRPr="00A24FB2" w:rsidRDefault="00601497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C327C" w14:textId="77777777" w:rsidR="00601497" w:rsidRPr="00A24FB2" w:rsidRDefault="00601497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24FB2" w:rsidRPr="00A24FB2" w14:paraId="6E89EE55" w14:textId="77777777" w:rsidTr="00A24FB2">
        <w:tc>
          <w:tcPr>
            <w:tcW w:w="42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408EC7" w14:textId="1029FA27" w:rsidR="002B4D3E" w:rsidRPr="00A24FB2" w:rsidRDefault="002B4D3E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9.1.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2DB332" w14:textId="699533F2" w:rsidR="002B4D3E" w:rsidRPr="00A24FB2" w:rsidRDefault="002B4D3E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Благоустройство территории городского парка культуры и отдыха в городе Кореновске, по улице Венеры Павленко, 63</w:t>
            </w:r>
          </w:p>
          <w:p w14:paraId="6FB2402E" w14:textId="1E405377" w:rsidR="002B4D3E" w:rsidRPr="00A24FB2" w:rsidRDefault="002B4D3E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(2 этап)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552763" w14:textId="2565A511" w:rsidR="002B4D3E" w:rsidRPr="00A24FB2" w:rsidRDefault="002B4D3E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4D269" w14:textId="682A1888" w:rsidR="002B4D3E" w:rsidRPr="00A24FB2" w:rsidRDefault="002B4D3E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98F0FF" w14:textId="516FA86C" w:rsidR="002B4D3E" w:rsidRPr="00A24FB2" w:rsidRDefault="002B4D3E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105341,5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621B03" w14:textId="439D0C21" w:rsidR="002B4D3E" w:rsidRPr="00A24FB2" w:rsidRDefault="002B4D3E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31AA7" w14:textId="7AE7201B" w:rsidR="002B4D3E" w:rsidRPr="00A24FB2" w:rsidRDefault="002B4D3E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126D55" w14:textId="0FC7AF03" w:rsidR="002B4D3E" w:rsidRPr="00A24FB2" w:rsidRDefault="002B4D3E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70000,0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F92899" w14:textId="7A91BBA9" w:rsidR="002B4D3E" w:rsidRPr="00A24FB2" w:rsidRDefault="002B4D3E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35341,5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763CD" w14:textId="43D93DBA" w:rsidR="002B4D3E" w:rsidRPr="00A24FB2" w:rsidRDefault="002B4D3E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DC90CD" w14:textId="0021E1D0" w:rsidR="002B4D3E" w:rsidRPr="00A24FB2" w:rsidRDefault="002B4D3E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C06CD" w14:textId="2EE0A8DA" w:rsidR="002B4D3E" w:rsidRPr="00A24FB2" w:rsidRDefault="002B4D3E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8DC9E7" w14:textId="7BBA8730" w:rsidR="002B4D3E" w:rsidRPr="00A24FB2" w:rsidRDefault="002B4D3E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877E41" w14:textId="3DE13C6A" w:rsidR="002B4D3E" w:rsidRPr="00A24FB2" w:rsidRDefault="002B4D3E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36D90" w14:textId="77777777" w:rsidR="002B4D3E" w:rsidRPr="00A24FB2" w:rsidRDefault="002B4D3E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F0102" w14:textId="77777777" w:rsidR="002B4D3E" w:rsidRPr="00A24FB2" w:rsidRDefault="002B4D3E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67F71" w14:textId="77777777" w:rsidR="002B4D3E" w:rsidRPr="00A24FB2" w:rsidRDefault="002B4D3E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40A76" w14:textId="77777777" w:rsidR="002B4D3E" w:rsidRPr="00A24FB2" w:rsidRDefault="002B4D3E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7411DB2" w14:textId="5689C50F" w:rsidR="00761E1E" w:rsidRPr="00A24FB2" w:rsidRDefault="00761E1E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IV квартал</w:t>
            </w:r>
          </w:p>
          <w:p w14:paraId="7A4226CF" w14:textId="081CEA7E" w:rsidR="002B4D3E" w:rsidRPr="00A24FB2" w:rsidRDefault="00761E1E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772CF0" w14:textId="77777777" w:rsidR="002B4D3E" w:rsidRPr="00A24FB2" w:rsidRDefault="002B4D3E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- </w:t>
            </w: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Береговое укрепление, в </w:t>
            </w:r>
            <w:proofErr w:type="spellStart"/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т.ч</w:t>
            </w:r>
            <w:proofErr w:type="spellEnd"/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ротонда;</w:t>
            </w:r>
          </w:p>
          <w:p w14:paraId="3603E30E" w14:textId="77777777" w:rsidR="002B4D3E" w:rsidRPr="00A24FB2" w:rsidRDefault="002B4D3E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 устройство тротуарных дорожек;</w:t>
            </w:r>
          </w:p>
          <w:p w14:paraId="4E2A7131" w14:textId="77777777" w:rsidR="002B4D3E" w:rsidRPr="00A24FB2" w:rsidRDefault="002B4D3E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-озеленение территории;</w:t>
            </w:r>
          </w:p>
          <w:p w14:paraId="4D454E39" w14:textId="77777777" w:rsidR="002B4D3E" w:rsidRPr="00A24FB2" w:rsidRDefault="002B4D3E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-освещение;</w:t>
            </w:r>
          </w:p>
          <w:p w14:paraId="76D6D059" w14:textId="77777777" w:rsidR="002B4D3E" w:rsidRPr="00A24FB2" w:rsidRDefault="002B4D3E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-установка малых архитектурных форм</w:t>
            </w:r>
          </w:p>
          <w:p w14:paraId="56D7BA26" w14:textId="2A03D8E6" w:rsidR="002B4D3E" w:rsidRPr="00A24FB2" w:rsidRDefault="002B4D3E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общественный туалет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D33D3" w14:textId="70A4BF0D" w:rsidR="002B4D3E" w:rsidRPr="00A24FB2" w:rsidRDefault="002B4D3E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Администрация Кореновского городского поселения Кореновского муниципального района Краснодарского края</w:t>
            </w:r>
          </w:p>
        </w:tc>
      </w:tr>
      <w:tr w:rsidR="00A24FB2" w:rsidRPr="00A24FB2" w14:paraId="52B5C4B2" w14:textId="77777777" w:rsidTr="00A24FB2"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698FF0" w14:textId="77777777" w:rsidR="002B4D3E" w:rsidRPr="00A24FB2" w:rsidRDefault="002B4D3E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C3CAD8" w14:textId="77777777" w:rsidR="002B4D3E" w:rsidRPr="00A24FB2" w:rsidRDefault="002B4D3E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49A672" w14:textId="77777777" w:rsidR="002B4D3E" w:rsidRPr="00A24FB2" w:rsidRDefault="002B4D3E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83456B" w14:textId="31FC0D06" w:rsidR="002B4D3E" w:rsidRPr="00A24FB2" w:rsidRDefault="002B4D3E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0B0A30" w14:textId="04D791A4" w:rsidR="002B4D3E" w:rsidRPr="00A24FB2" w:rsidRDefault="002B4D3E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70000,0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2B811" w14:textId="5CFAFFF7" w:rsidR="002B4D3E" w:rsidRPr="00A24FB2" w:rsidRDefault="002B4D3E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AC3BD7" w14:textId="243A9A32" w:rsidR="002B4D3E" w:rsidRPr="00A24FB2" w:rsidRDefault="002B4D3E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8094DF" w14:textId="773A467A" w:rsidR="002B4D3E" w:rsidRPr="00A24FB2" w:rsidRDefault="002B4D3E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70000,0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C3343" w14:textId="11AEC01E" w:rsidR="002B4D3E" w:rsidRPr="00A24FB2" w:rsidRDefault="002B4D3E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A75BBF" w14:textId="780CF3DF" w:rsidR="002B4D3E" w:rsidRPr="00A24FB2" w:rsidRDefault="002B4D3E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777007" w14:textId="23F49BF6" w:rsidR="002B4D3E" w:rsidRPr="00A24FB2" w:rsidRDefault="002B4D3E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117485" w14:textId="7A100035" w:rsidR="002B4D3E" w:rsidRPr="00A24FB2" w:rsidRDefault="002B4D3E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AFB9BB" w14:textId="52E4FB45" w:rsidR="002B4D3E" w:rsidRPr="00A24FB2" w:rsidRDefault="002B4D3E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75033E" w14:textId="35887663" w:rsidR="002B4D3E" w:rsidRPr="00A24FB2" w:rsidRDefault="002B4D3E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A2D80" w14:textId="77777777" w:rsidR="002B4D3E" w:rsidRPr="00A24FB2" w:rsidRDefault="002B4D3E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06862" w14:textId="77777777" w:rsidR="002B4D3E" w:rsidRPr="00A24FB2" w:rsidRDefault="002B4D3E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14C20" w14:textId="77777777" w:rsidR="002B4D3E" w:rsidRPr="00A24FB2" w:rsidRDefault="002B4D3E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216E8" w14:textId="77777777" w:rsidR="002B4D3E" w:rsidRPr="00A24FB2" w:rsidRDefault="002B4D3E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758D5C" w14:textId="77777777" w:rsidR="002B4D3E" w:rsidRPr="00A24FB2" w:rsidRDefault="002B4D3E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ABCF369" w14:textId="77777777" w:rsidR="002B4D3E" w:rsidRPr="00A24FB2" w:rsidRDefault="002B4D3E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D3000C" w14:textId="77777777" w:rsidR="002B4D3E" w:rsidRPr="00A24FB2" w:rsidRDefault="002B4D3E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24FB2" w:rsidRPr="00A24FB2" w14:paraId="2D229C1D" w14:textId="77777777" w:rsidTr="00A24FB2"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01C6D4" w14:textId="77777777" w:rsidR="002B4D3E" w:rsidRPr="00A24FB2" w:rsidRDefault="002B4D3E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5977F" w14:textId="77777777" w:rsidR="002B4D3E" w:rsidRPr="00A24FB2" w:rsidRDefault="002B4D3E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1ACDE" w14:textId="77777777" w:rsidR="002B4D3E" w:rsidRPr="00A24FB2" w:rsidRDefault="002B4D3E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51904C" w14:textId="2D8C5D12" w:rsidR="002B4D3E" w:rsidRPr="00A24FB2" w:rsidRDefault="002B4D3E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1990AC" w14:textId="4F327228" w:rsidR="002B4D3E" w:rsidRPr="00A24FB2" w:rsidRDefault="002B4D3E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35341,5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FE0E3" w14:textId="5D52393A" w:rsidR="002B4D3E" w:rsidRPr="00A24FB2" w:rsidRDefault="002B4D3E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F34C76" w14:textId="366A57F6" w:rsidR="002B4D3E" w:rsidRPr="00A24FB2" w:rsidRDefault="002B4D3E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C94F91" w14:textId="28BD55CE" w:rsidR="002B4D3E" w:rsidRPr="00A24FB2" w:rsidRDefault="002B4D3E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E3B86" w14:textId="029186B9" w:rsidR="002B4D3E" w:rsidRPr="00A24FB2" w:rsidRDefault="002B4D3E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35341,5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3E7951" w14:textId="23EA143E" w:rsidR="002B4D3E" w:rsidRPr="00A24FB2" w:rsidRDefault="002B4D3E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C0F929" w14:textId="6617485E" w:rsidR="002B4D3E" w:rsidRPr="00A24FB2" w:rsidRDefault="002B4D3E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23607A" w14:textId="264037AF" w:rsidR="002B4D3E" w:rsidRPr="00A24FB2" w:rsidRDefault="002B4D3E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90635" w14:textId="08A4FFE1" w:rsidR="002B4D3E" w:rsidRPr="00A24FB2" w:rsidRDefault="002B4D3E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FE996" w14:textId="3CF92345" w:rsidR="002B4D3E" w:rsidRPr="00A24FB2" w:rsidRDefault="002B4D3E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0DA29" w14:textId="77777777" w:rsidR="002B4D3E" w:rsidRPr="00A24FB2" w:rsidRDefault="002B4D3E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395A" w14:textId="77777777" w:rsidR="002B4D3E" w:rsidRPr="00A24FB2" w:rsidRDefault="002B4D3E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AFF19" w14:textId="77777777" w:rsidR="002B4D3E" w:rsidRPr="00A24FB2" w:rsidRDefault="002B4D3E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92DEA" w14:textId="77777777" w:rsidR="002B4D3E" w:rsidRPr="00A24FB2" w:rsidRDefault="002B4D3E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D31696" w14:textId="77777777" w:rsidR="002B4D3E" w:rsidRPr="00A24FB2" w:rsidRDefault="002B4D3E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3167B9F" w14:textId="77777777" w:rsidR="002B4D3E" w:rsidRPr="00A24FB2" w:rsidRDefault="002B4D3E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913172" w14:textId="77777777" w:rsidR="002B4D3E" w:rsidRPr="00A24FB2" w:rsidRDefault="002B4D3E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24FB2" w:rsidRPr="00A24FB2" w14:paraId="3D129E77" w14:textId="77777777" w:rsidTr="00A24FB2"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95D10F" w14:textId="77777777" w:rsidR="002B4D3E" w:rsidRPr="00A24FB2" w:rsidRDefault="002B4D3E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820F6E" w14:textId="77777777" w:rsidR="002B4D3E" w:rsidRPr="00A24FB2" w:rsidRDefault="002B4D3E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96C6C7" w14:textId="77777777" w:rsidR="002B4D3E" w:rsidRPr="00A24FB2" w:rsidRDefault="002B4D3E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DB56B9" w14:textId="77777777" w:rsidR="002B4D3E" w:rsidRPr="00A24FB2" w:rsidRDefault="002B4D3E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Местный бюджет</w:t>
            </w:r>
          </w:p>
          <w:p w14:paraId="059AF996" w14:textId="77777777" w:rsidR="002B4D3E" w:rsidRPr="00A24FB2" w:rsidRDefault="002B4D3E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715495A2" w14:textId="77777777" w:rsidR="002B4D3E" w:rsidRPr="00A24FB2" w:rsidRDefault="002B4D3E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FD63C8" w14:textId="3CCAE150" w:rsidR="002B4D3E" w:rsidRPr="00A24FB2" w:rsidRDefault="002B4D3E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9DA48" w14:textId="4E328C55" w:rsidR="002B4D3E" w:rsidRPr="00A24FB2" w:rsidRDefault="002B4D3E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67C1D8" w14:textId="043E83A8" w:rsidR="002B4D3E" w:rsidRPr="00A24FB2" w:rsidRDefault="002B4D3E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842C1A" w14:textId="6D4D7149" w:rsidR="002B4D3E" w:rsidRPr="00A24FB2" w:rsidRDefault="002B4D3E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9C9080" w14:textId="4EFFF2A2" w:rsidR="002B4D3E" w:rsidRPr="00A24FB2" w:rsidRDefault="002B4D3E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606688" w14:textId="4C0C0718" w:rsidR="002B4D3E" w:rsidRPr="00A24FB2" w:rsidRDefault="002B4D3E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4A5CCD" w14:textId="0479002F" w:rsidR="002B4D3E" w:rsidRPr="00A24FB2" w:rsidRDefault="002B4D3E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D705CE" w14:textId="3108C419" w:rsidR="002B4D3E" w:rsidRPr="00A24FB2" w:rsidRDefault="002B4D3E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0687CE" w14:textId="3857AF53" w:rsidR="002B4D3E" w:rsidRPr="00A24FB2" w:rsidRDefault="002B4D3E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94A6C1" w14:textId="16EDDE7E" w:rsidR="002B4D3E" w:rsidRPr="00A24FB2" w:rsidRDefault="002B4D3E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E0771" w14:textId="77777777" w:rsidR="002B4D3E" w:rsidRPr="00A24FB2" w:rsidRDefault="002B4D3E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03EEA" w14:textId="77777777" w:rsidR="002B4D3E" w:rsidRPr="00A24FB2" w:rsidRDefault="002B4D3E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A47B5" w14:textId="77777777" w:rsidR="002B4D3E" w:rsidRPr="00A24FB2" w:rsidRDefault="002B4D3E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DED81" w14:textId="77777777" w:rsidR="002B4D3E" w:rsidRPr="00A24FB2" w:rsidRDefault="002B4D3E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D465A" w14:textId="77777777" w:rsidR="002B4D3E" w:rsidRPr="00A24FB2" w:rsidRDefault="002B4D3E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F0D864" w14:textId="77777777" w:rsidR="002B4D3E" w:rsidRPr="00A24FB2" w:rsidRDefault="002B4D3E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A4B2C" w14:textId="77777777" w:rsidR="002B4D3E" w:rsidRPr="00A24FB2" w:rsidRDefault="002B4D3E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24FB2" w:rsidRPr="00A24FB2" w14:paraId="192906DE" w14:textId="77777777" w:rsidTr="00A24FB2">
        <w:tc>
          <w:tcPr>
            <w:tcW w:w="42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AF3AF8" w14:textId="349DCE55" w:rsidR="003A05FA" w:rsidRPr="00A24FB2" w:rsidRDefault="003A05FA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9.2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75F9B0" w14:textId="54EA9A96" w:rsidR="003A05FA" w:rsidRPr="00A24FB2" w:rsidRDefault="003A05FA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Благоустройство общественной территории, расположенной в городе Кореновске по улице В.Павленко,63, от улицы Горького в сторону улицы Бувальцева вдоль реки </w:t>
            </w:r>
            <w:proofErr w:type="spellStart"/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Л.Бейсужек</w:t>
            </w:r>
            <w:proofErr w:type="spellEnd"/>
          </w:p>
        </w:tc>
        <w:tc>
          <w:tcPr>
            <w:tcW w:w="56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F89441" w14:textId="7DA31995" w:rsidR="003A05FA" w:rsidRPr="00A24FB2" w:rsidRDefault="003A05FA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5C47BE" w14:textId="553CCA90" w:rsidR="003A05FA" w:rsidRPr="00A24FB2" w:rsidRDefault="003A05FA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3944D4" w14:textId="32A6DD83" w:rsidR="003A05FA" w:rsidRPr="00A24FB2" w:rsidRDefault="003A05FA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97953,4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235C9" w14:textId="1F251AFC" w:rsidR="003A05FA" w:rsidRPr="00A24FB2" w:rsidRDefault="003A05FA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A61F68" w14:textId="389F9A02" w:rsidR="003A05FA" w:rsidRPr="00A24FB2" w:rsidRDefault="003A05FA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0FCC3F" w14:textId="10675D2E" w:rsidR="003A05FA" w:rsidRPr="00A24FB2" w:rsidRDefault="003A05FA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1B6335" w14:textId="7119D780" w:rsidR="003A05FA" w:rsidRPr="00A24FB2" w:rsidRDefault="003A05FA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B9A552" w14:textId="026D0149" w:rsidR="003A05FA" w:rsidRPr="00A24FB2" w:rsidRDefault="003A05FA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08160D" w14:textId="153FA8F6" w:rsidR="003A05FA" w:rsidRPr="00A24FB2" w:rsidRDefault="003A05FA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42D3B4" w14:textId="5E495FDD" w:rsidR="003A05FA" w:rsidRPr="00A24FB2" w:rsidRDefault="003A05FA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97953,4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C07849" w14:textId="61FA04CB" w:rsidR="003A05FA" w:rsidRPr="00A24FB2" w:rsidRDefault="003A05FA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D33E78" w14:textId="68B5CEFC" w:rsidR="003A05FA" w:rsidRPr="00A24FB2" w:rsidRDefault="003A05FA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0530A" w14:textId="77777777" w:rsidR="003A05FA" w:rsidRPr="00A24FB2" w:rsidRDefault="003A05FA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E917B" w14:textId="77777777" w:rsidR="003A05FA" w:rsidRPr="00A24FB2" w:rsidRDefault="003A05FA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FF646" w14:textId="77777777" w:rsidR="003A05FA" w:rsidRPr="00A24FB2" w:rsidRDefault="003A05FA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7A60F" w14:textId="77777777" w:rsidR="003A05FA" w:rsidRPr="00A24FB2" w:rsidRDefault="003A05FA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C0D8637" w14:textId="7A02BFEC" w:rsidR="003A05FA" w:rsidRPr="00A24FB2" w:rsidRDefault="003A05FA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IV квартал</w:t>
            </w:r>
          </w:p>
          <w:p w14:paraId="6B7A63FD" w14:textId="5AB55CD2" w:rsidR="003A05FA" w:rsidRPr="00A24FB2" w:rsidRDefault="003A05FA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</w:t>
            </w:r>
            <w:r w:rsidR="002864C0"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103EA56D" w14:textId="77777777" w:rsidR="003A05FA" w:rsidRPr="00A24FB2" w:rsidRDefault="003A05FA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-обустройство тротуарных дорожек, </w:t>
            </w:r>
          </w:p>
          <w:p w14:paraId="4E5CF98C" w14:textId="77777777" w:rsidR="003A05FA" w:rsidRPr="00A24FB2" w:rsidRDefault="003A05FA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-освещение, </w:t>
            </w:r>
          </w:p>
          <w:p w14:paraId="5FDE5D7A" w14:textId="77777777" w:rsidR="003A05FA" w:rsidRPr="00A24FB2" w:rsidRDefault="003A05FA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-озеленение, </w:t>
            </w:r>
          </w:p>
          <w:p w14:paraId="70B5078E" w14:textId="77777777" w:rsidR="003A05FA" w:rsidRPr="00A24FB2" w:rsidRDefault="003A05FA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-установка малых архитектурных форм, </w:t>
            </w:r>
          </w:p>
          <w:p w14:paraId="6BEFC48D" w14:textId="77777777" w:rsidR="003A05FA" w:rsidRPr="00A24FB2" w:rsidRDefault="003A05FA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-обустройство игровой зоны и площадки для занятий на открытом воздухе,</w:t>
            </w:r>
          </w:p>
          <w:p w14:paraId="685439B3" w14:textId="77777777" w:rsidR="003A05FA" w:rsidRPr="00A24FB2" w:rsidRDefault="003A05FA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-обустройство места отдыха у воды, </w:t>
            </w:r>
          </w:p>
          <w:p w14:paraId="02367833" w14:textId="77777777" w:rsidR="003A05FA" w:rsidRPr="00A24FB2" w:rsidRDefault="003A05FA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-прокат водного оборудования, </w:t>
            </w:r>
          </w:p>
          <w:p w14:paraId="7EADECC7" w14:textId="77777777" w:rsidR="003A05FA" w:rsidRPr="00A24FB2" w:rsidRDefault="003A05FA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-обустройство кинотеатра под открытым воздухом,</w:t>
            </w:r>
          </w:p>
          <w:p w14:paraId="3F8D08FC" w14:textId="77777777" w:rsidR="003A05FA" w:rsidRPr="00A24FB2" w:rsidRDefault="003A05FA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 парковка</w:t>
            </w:r>
          </w:p>
          <w:p w14:paraId="515AD93F" w14:textId="65711DB1" w:rsidR="002864C0" w:rsidRPr="00A24FB2" w:rsidRDefault="002864C0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4D14F0" w14:textId="4682085D" w:rsidR="003A05FA" w:rsidRPr="00A24FB2" w:rsidRDefault="003A05FA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Администрация Кореновского городского поселения Кореновского муниципального района Краснодарского края, </w:t>
            </w:r>
            <w:r w:rsidRPr="00A24F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муниципальное автономное учреждение культуры «Кореновский городской парк культуры и отдыха»</w:t>
            </w:r>
          </w:p>
        </w:tc>
      </w:tr>
      <w:tr w:rsidR="00A24FB2" w:rsidRPr="00A24FB2" w14:paraId="4BF09755" w14:textId="77777777" w:rsidTr="00A24FB2"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BAD18D" w14:textId="77777777" w:rsidR="003A05FA" w:rsidRPr="00A24FB2" w:rsidRDefault="003A05FA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05E4C3" w14:textId="77777777" w:rsidR="003A05FA" w:rsidRPr="00A24FB2" w:rsidRDefault="003A05FA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26052D" w14:textId="77777777" w:rsidR="003A05FA" w:rsidRPr="00A24FB2" w:rsidRDefault="003A05FA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A15E3F" w14:textId="1833DA45" w:rsidR="003A05FA" w:rsidRPr="00A24FB2" w:rsidRDefault="003A05FA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A97AFD" w14:textId="23679A35" w:rsidR="003A05FA" w:rsidRPr="00A24FB2" w:rsidRDefault="003A05FA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92125,1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E02F87" w14:textId="31215492" w:rsidR="003A05FA" w:rsidRPr="00A24FB2" w:rsidRDefault="003A05FA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8C0BF0" w14:textId="7954C6DF" w:rsidR="003A05FA" w:rsidRPr="00A24FB2" w:rsidRDefault="003A05FA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B2AB03" w14:textId="71FBEB73" w:rsidR="003A05FA" w:rsidRPr="00A24FB2" w:rsidRDefault="003A05FA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576E1B" w14:textId="40D3112C" w:rsidR="003A05FA" w:rsidRPr="00A24FB2" w:rsidRDefault="003A05FA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27B762" w14:textId="3B0304F0" w:rsidR="003A05FA" w:rsidRPr="00A24FB2" w:rsidRDefault="003A05FA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B2FF91" w14:textId="46DFA6AE" w:rsidR="003A05FA" w:rsidRPr="00A24FB2" w:rsidRDefault="003A05FA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B035D20" w14:textId="5BF2BA1E" w:rsidR="003A05FA" w:rsidRPr="00A24FB2" w:rsidRDefault="003A05FA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92125,1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1893C7" w14:textId="31B94050" w:rsidR="003A05FA" w:rsidRPr="00A24FB2" w:rsidRDefault="003A05FA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EA1C94" w14:textId="2E4294E8" w:rsidR="003A05FA" w:rsidRPr="00A24FB2" w:rsidRDefault="003A05FA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700BB" w14:textId="77777777" w:rsidR="003A05FA" w:rsidRPr="00A24FB2" w:rsidRDefault="003A05FA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3CACB" w14:textId="77777777" w:rsidR="003A05FA" w:rsidRPr="00A24FB2" w:rsidRDefault="003A05FA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7A4D0" w14:textId="77777777" w:rsidR="003A05FA" w:rsidRPr="00A24FB2" w:rsidRDefault="003A05FA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A9BF2" w14:textId="77777777" w:rsidR="003A05FA" w:rsidRPr="00A24FB2" w:rsidRDefault="003A05FA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8D91B1" w14:textId="77777777" w:rsidR="003A05FA" w:rsidRPr="00A24FB2" w:rsidRDefault="003A05FA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71B1A07" w14:textId="77777777" w:rsidR="003A05FA" w:rsidRPr="00A24FB2" w:rsidRDefault="003A05FA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C25982" w14:textId="77777777" w:rsidR="003A05FA" w:rsidRPr="00A24FB2" w:rsidRDefault="003A05FA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24FB2" w:rsidRPr="00A24FB2" w14:paraId="607ED476" w14:textId="77777777" w:rsidTr="00A24FB2"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CA2ECA" w14:textId="77777777" w:rsidR="003A05FA" w:rsidRPr="00A24FB2" w:rsidRDefault="003A05FA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71DA8B" w14:textId="77777777" w:rsidR="003A05FA" w:rsidRPr="00A24FB2" w:rsidRDefault="003A05FA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D9D433" w14:textId="77777777" w:rsidR="003A05FA" w:rsidRPr="00A24FB2" w:rsidRDefault="003A05FA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AE69DD" w14:textId="18494862" w:rsidR="003A05FA" w:rsidRPr="00A24FB2" w:rsidRDefault="003A05FA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02C1C" w14:textId="7050E878" w:rsidR="003A05FA" w:rsidRPr="00A24FB2" w:rsidRDefault="003A05FA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930,6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490C82" w14:textId="0ED65961" w:rsidR="003A05FA" w:rsidRPr="00A24FB2" w:rsidRDefault="003A05FA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71A501" w14:textId="4EF8487E" w:rsidR="003A05FA" w:rsidRPr="00A24FB2" w:rsidRDefault="003A05FA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D3DFAC" w14:textId="32AB0284" w:rsidR="003A05FA" w:rsidRPr="00A24FB2" w:rsidRDefault="003A05FA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3887D3" w14:textId="54D84A59" w:rsidR="003A05FA" w:rsidRPr="00A24FB2" w:rsidRDefault="003A05FA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F884A" w14:textId="5AB7A1CF" w:rsidR="003A05FA" w:rsidRPr="00A24FB2" w:rsidRDefault="003A05FA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DC422B" w14:textId="69143270" w:rsidR="003A05FA" w:rsidRPr="00A24FB2" w:rsidRDefault="003A05FA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E349CF" w14:textId="184228D5" w:rsidR="003A05FA" w:rsidRPr="00A24FB2" w:rsidRDefault="003A05FA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930,6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934A0B" w14:textId="54DD7667" w:rsidR="003A05FA" w:rsidRPr="00A24FB2" w:rsidRDefault="003A05FA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8C322F" w14:textId="54D68DC4" w:rsidR="003A05FA" w:rsidRPr="00A24FB2" w:rsidRDefault="003A05FA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DF2AB" w14:textId="77777777" w:rsidR="003A05FA" w:rsidRPr="00A24FB2" w:rsidRDefault="003A05FA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34970" w14:textId="77777777" w:rsidR="003A05FA" w:rsidRPr="00A24FB2" w:rsidRDefault="003A05FA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513D3" w14:textId="77777777" w:rsidR="003A05FA" w:rsidRPr="00A24FB2" w:rsidRDefault="003A05FA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639BA" w14:textId="77777777" w:rsidR="003A05FA" w:rsidRPr="00A24FB2" w:rsidRDefault="003A05FA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91779F" w14:textId="77777777" w:rsidR="003A05FA" w:rsidRPr="00A24FB2" w:rsidRDefault="003A05FA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6A713EA" w14:textId="77777777" w:rsidR="003A05FA" w:rsidRPr="00A24FB2" w:rsidRDefault="003A05FA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B3A2F2" w14:textId="77777777" w:rsidR="003A05FA" w:rsidRPr="00A24FB2" w:rsidRDefault="003A05FA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24FB2" w:rsidRPr="00A24FB2" w14:paraId="297B0715" w14:textId="77777777" w:rsidTr="00A24FB2"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C7394" w14:textId="77777777" w:rsidR="003A05FA" w:rsidRPr="00A24FB2" w:rsidRDefault="003A05FA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5A9E93" w14:textId="77777777" w:rsidR="003A05FA" w:rsidRPr="00A24FB2" w:rsidRDefault="003A05FA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8254E2" w14:textId="77777777" w:rsidR="003A05FA" w:rsidRPr="00A24FB2" w:rsidRDefault="003A05FA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FF26AA" w14:textId="4E6A9DBC" w:rsidR="003A05FA" w:rsidRPr="00A24FB2" w:rsidRDefault="003A05FA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B02F3" w14:textId="75294D7D" w:rsidR="003A05FA" w:rsidRPr="00A24FB2" w:rsidRDefault="003A05FA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4897,7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2D1127" w14:textId="1B06ED86" w:rsidR="003A05FA" w:rsidRPr="00A24FB2" w:rsidRDefault="003A05FA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F7B5B9" w14:textId="7EEBCC7B" w:rsidR="003A05FA" w:rsidRPr="00A24FB2" w:rsidRDefault="003A05FA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0348A7" w14:textId="0F9904A1" w:rsidR="003A05FA" w:rsidRPr="00A24FB2" w:rsidRDefault="003A05FA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0735B0" w14:textId="24C2A076" w:rsidR="003A05FA" w:rsidRPr="00A24FB2" w:rsidRDefault="003A05FA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A38711" w14:textId="673FDD60" w:rsidR="003A05FA" w:rsidRPr="00A24FB2" w:rsidRDefault="003A05FA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160C1" w14:textId="1E27D6C5" w:rsidR="003A05FA" w:rsidRPr="00A24FB2" w:rsidRDefault="003A05FA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C69B430" w14:textId="7F006894" w:rsidR="003A05FA" w:rsidRPr="00A24FB2" w:rsidRDefault="003A05FA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4897.7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E327ABE" w14:textId="498216B5" w:rsidR="003A05FA" w:rsidRPr="00A24FB2" w:rsidRDefault="003A05FA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19B94AD" w14:textId="11038AC9" w:rsidR="003A05FA" w:rsidRPr="00A24FB2" w:rsidRDefault="003A05FA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39FE5" w14:textId="77777777" w:rsidR="003A05FA" w:rsidRPr="00A24FB2" w:rsidRDefault="003A05FA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9CF03" w14:textId="77777777" w:rsidR="003A05FA" w:rsidRPr="00A24FB2" w:rsidRDefault="003A05FA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7701E" w14:textId="77777777" w:rsidR="003A05FA" w:rsidRPr="00A24FB2" w:rsidRDefault="003A05FA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51A6C" w14:textId="77777777" w:rsidR="003A05FA" w:rsidRPr="00A24FB2" w:rsidRDefault="003A05FA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36DD0" w14:textId="77777777" w:rsidR="003A05FA" w:rsidRPr="00A24FB2" w:rsidRDefault="003A05FA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489078" w14:textId="77777777" w:rsidR="003A05FA" w:rsidRPr="00A24FB2" w:rsidRDefault="003A05FA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AFF25" w14:textId="77777777" w:rsidR="003A05FA" w:rsidRPr="00A24FB2" w:rsidRDefault="003A05FA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24FB2" w:rsidRPr="00A24FB2" w14:paraId="6BA2984B" w14:textId="77777777" w:rsidTr="00A24FB2">
        <w:tc>
          <w:tcPr>
            <w:tcW w:w="42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DBF83C" w14:textId="32C17542" w:rsidR="0032415A" w:rsidRPr="00A24FB2" w:rsidRDefault="0032415A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9.3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81668A" w14:textId="77777777" w:rsidR="0032415A" w:rsidRPr="00A24FB2" w:rsidRDefault="0032415A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Благоустройство общественной территории, расположенной в г.</w:t>
            </w:r>
          </w:p>
          <w:p w14:paraId="24479EAA" w14:textId="77777777" w:rsidR="0032415A" w:rsidRPr="00A24FB2" w:rsidRDefault="0032415A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Кореновске по улице Павленко, 63, городской парк культуры и</w:t>
            </w:r>
          </w:p>
          <w:p w14:paraId="25CEDBC8" w14:textId="6A9EB420" w:rsidR="0032415A" w:rsidRPr="00A24FB2" w:rsidRDefault="0032415A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отдыха, 3 этап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D25429" w14:textId="11188A20" w:rsidR="0032415A" w:rsidRPr="00A24FB2" w:rsidRDefault="0032415A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F36DD5" w14:textId="34E50CD0" w:rsidR="0032415A" w:rsidRPr="00A24FB2" w:rsidRDefault="0032415A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C93C0C" w14:textId="3C1672C8" w:rsidR="0032415A" w:rsidRPr="00A24FB2" w:rsidRDefault="006659B6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165032,3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1196FC" w14:textId="3CD8E27F" w:rsidR="0032415A" w:rsidRPr="00A24FB2" w:rsidRDefault="0032415A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DA40DA" w14:textId="6775E8F1" w:rsidR="0032415A" w:rsidRPr="00A24FB2" w:rsidRDefault="0032415A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F6B60C" w14:textId="31765858" w:rsidR="0032415A" w:rsidRPr="00A24FB2" w:rsidRDefault="0032415A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B2D5CE" w14:textId="2427E5F0" w:rsidR="0032415A" w:rsidRPr="00A24FB2" w:rsidRDefault="0032415A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C12BF6" w14:textId="29ACE3FB" w:rsidR="0032415A" w:rsidRPr="00A24FB2" w:rsidRDefault="0032415A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C033F7" w14:textId="68B2EC13" w:rsidR="0032415A" w:rsidRPr="00A24FB2" w:rsidRDefault="0032415A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9965C06" w14:textId="33177137" w:rsidR="0032415A" w:rsidRPr="00A24FB2" w:rsidRDefault="0032415A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555575" w14:textId="255F1C6E" w:rsidR="0032415A" w:rsidRPr="00A24FB2" w:rsidRDefault="0032415A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95944,0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CBC25F9" w14:textId="4CD26C72" w:rsidR="0032415A" w:rsidRPr="00A24FB2" w:rsidRDefault="0032415A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69088,3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98B55" w14:textId="77777777" w:rsidR="0032415A" w:rsidRPr="00A24FB2" w:rsidRDefault="0032415A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33FD3" w14:textId="77777777" w:rsidR="0032415A" w:rsidRPr="00A24FB2" w:rsidRDefault="0032415A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47CEA" w14:textId="77777777" w:rsidR="0032415A" w:rsidRPr="00A24FB2" w:rsidRDefault="0032415A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8C8D8" w14:textId="77777777" w:rsidR="0032415A" w:rsidRPr="00A24FB2" w:rsidRDefault="0032415A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3C7227" w14:textId="0B2A8A27" w:rsidR="0032415A" w:rsidRPr="00A24FB2" w:rsidRDefault="0032415A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IV квартал</w:t>
            </w:r>
          </w:p>
          <w:p w14:paraId="689DC3E8" w14:textId="0AF42620" w:rsidR="0032415A" w:rsidRPr="00A24FB2" w:rsidRDefault="0032415A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07719964" w14:textId="536758F0" w:rsidR="0032415A" w:rsidRPr="00A24FB2" w:rsidRDefault="0032415A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Комплексное благоустройство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163957" w14:textId="3ECBDBAF" w:rsidR="0032415A" w:rsidRPr="00A24FB2" w:rsidRDefault="0032415A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Администрация Кореновского городского поселения Кореновского муниципального района Краснодарского края, </w:t>
            </w:r>
            <w:r w:rsidRPr="00A24FB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муниципальное автономное учреждение культуры «Кореновский городской парк культуры и отдыха»</w:t>
            </w:r>
          </w:p>
        </w:tc>
      </w:tr>
      <w:tr w:rsidR="00A24FB2" w:rsidRPr="00A24FB2" w14:paraId="099B8207" w14:textId="77777777" w:rsidTr="00A24FB2"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E600C3" w14:textId="77777777" w:rsidR="0032415A" w:rsidRPr="00A24FB2" w:rsidRDefault="0032415A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80319" w14:textId="77777777" w:rsidR="0032415A" w:rsidRPr="00A24FB2" w:rsidRDefault="0032415A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5B89C8" w14:textId="77777777" w:rsidR="0032415A" w:rsidRPr="00A24FB2" w:rsidRDefault="0032415A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C1A43D" w14:textId="522953FD" w:rsidR="0032415A" w:rsidRPr="00A24FB2" w:rsidRDefault="0032415A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675D4" w14:textId="3F972C01" w:rsidR="0032415A" w:rsidRPr="00A24FB2" w:rsidRDefault="0032415A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90235,3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30C4D" w14:textId="257FECFE" w:rsidR="0032415A" w:rsidRPr="00A24FB2" w:rsidRDefault="0032415A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1BA7FC" w14:textId="37B3A2D1" w:rsidR="0032415A" w:rsidRPr="00A24FB2" w:rsidRDefault="0032415A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08495C" w14:textId="0179FDE7" w:rsidR="0032415A" w:rsidRPr="00A24FB2" w:rsidRDefault="0032415A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F32DF5" w14:textId="400E2F74" w:rsidR="0032415A" w:rsidRPr="00A24FB2" w:rsidRDefault="0032415A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36DA30" w14:textId="7B3F593E" w:rsidR="0032415A" w:rsidRPr="00A24FB2" w:rsidRDefault="0032415A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5D102B" w14:textId="484F9E9A" w:rsidR="0032415A" w:rsidRPr="00A24FB2" w:rsidRDefault="0032415A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7422C51" w14:textId="3184562F" w:rsidR="0032415A" w:rsidRPr="00A24FB2" w:rsidRDefault="0032415A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AB1271" w14:textId="3CEB138E" w:rsidR="0032415A" w:rsidRPr="00A24FB2" w:rsidRDefault="0032415A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90235,3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DEF4BEC" w14:textId="2159F732" w:rsidR="0032415A" w:rsidRPr="00A24FB2" w:rsidRDefault="0032415A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07287" w14:textId="77777777" w:rsidR="0032415A" w:rsidRPr="00A24FB2" w:rsidRDefault="0032415A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67E10" w14:textId="77777777" w:rsidR="0032415A" w:rsidRPr="00A24FB2" w:rsidRDefault="0032415A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ED731" w14:textId="77777777" w:rsidR="0032415A" w:rsidRPr="00A24FB2" w:rsidRDefault="0032415A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27985" w14:textId="77777777" w:rsidR="0032415A" w:rsidRPr="00A24FB2" w:rsidRDefault="0032415A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9CD3F0" w14:textId="77777777" w:rsidR="0032415A" w:rsidRPr="00A24FB2" w:rsidRDefault="0032415A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57B51E3" w14:textId="77777777" w:rsidR="0032415A" w:rsidRPr="00A24FB2" w:rsidRDefault="0032415A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01580A" w14:textId="77777777" w:rsidR="0032415A" w:rsidRPr="00A24FB2" w:rsidRDefault="0032415A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24FB2" w:rsidRPr="00A24FB2" w14:paraId="29377F41" w14:textId="77777777" w:rsidTr="00A24FB2"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9114B9" w14:textId="77777777" w:rsidR="0032415A" w:rsidRPr="00A24FB2" w:rsidRDefault="0032415A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D4F4CB" w14:textId="77777777" w:rsidR="0032415A" w:rsidRPr="00A24FB2" w:rsidRDefault="0032415A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BFE5B1" w14:textId="77777777" w:rsidR="0032415A" w:rsidRPr="00A24FB2" w:rsidRDefault="0032415A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B77E4" w14:textId="1687F53E" w:rsidR="0032415A" w:rsidRPr="00A24FB2" w:rsidRDefault="0032415A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932F55" w14:textId="36896232" w:rsidR="0032415A" w:rsidRPr="00A24FB2" w:rsidRDefault="006659B6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66545,4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8BB0FC" w14:textId="54CD809A" w:rsidR="0032415A" w:rsidRPr="00A24FB2" w:rsidRDefault="0032415A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119CF8" w14:textId="6ACB7F17" w:rsidR="0032415A" w:rsidRPr="00A24FB2" w:rsidRDefault="0032415A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FC5BC" w14:textId="1BD78BD2" w:rsidR="0032415A" w:rsidRPr="00A24FB2" w:rsidRDefault="0032415A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1AFDE" w14:textId="371BB182" w:rsidR="0032415A" w:rsidRPr="00A24FB2" w:rsidRDefault="0032415A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9480C9" w14:textId="3C75A73C" w:rsidR="0032415A" w:rsidRPr="00A24FB2" w:rsidRDefault="0032415A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1D6E24" w14:textId="089D8EEE" w:rsidR="0032415A" w:rsidRPr="00A24FB2" w:rsidRDefault="0032415A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C175417" w14:textId="1F80E3AE" w:rsidR="0032415A" w:rsidRPr="00A24FB2" w:rsidRDefault="0032415A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1B751" w14:textId="2EAB4BED" w:rsidR="0032415A" w:rsidRPr="00A24FB2" w:rsidRDefault="0032415A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911,5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AE28AC6" w14:textId="7C8C8209" w:rsidR="0032415A" w:rsidRPr="00A24FB2" w:rsidRDefault="0032415A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65633,9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29A6E" w14:textId="77777777" w:rsidR="0032415A" w:rsidRPr="00A24FB2" w:rsidRDefault="0032415A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B5942" w14:textId="77777777" w:rsidR="0032415A" w:rsidRPr="00A24FB2" w:rsidRDefault="0032415A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C1703" w14:textId="77777777" w:rsidR="0032415A" w:rsidRPr="00A24FB2" w:rsidRDefault="0032415A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BA65B" w14:textId="77777777" w:rsidR="0032415A" w:rsidRPr="00A24FB2" w:rsidRDefault="0032415A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39C9D9" w14:textId="77777777" w:rsidR="0032415A" w:rsidRPr="00A24FB2" w:rsidRDefault="0032415A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A016D09" w14:textId="77777777" w:rsidR="0032415A" w:rsidRPr="00A24FB2" w:rsidRDefault="0032415A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C0DEFD" w14:textId="77777777" w:rsidR="0032415A" w:rsidRPr="00A24FB2" w:rsidRDefault="0032415A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24FB2" w:rsidRPr="00A24FB2" w14:paraId="4AF64933" w14:textId="77777777" w:rsidTr="00A24FB2"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DC3B8A" w14:textId="77777777" w:rsidR="0032415A" w:rsidRPr="00A24FB2" w:rsidRDefault="0032415A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E4E059" w14:textId="77777777" w:rsidR="0032415A" w:rsidRPr="00A24FB2" w:rsidRDefault="0032415A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7F7E2F" w14:textId="77777777" w:rsidR="0032415A" w:rsidRPr="00A24FB2" w:rsidRDefault="0032415A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18D8B2" w14:textId="78D80750" w:rsidR="0032415A" w:rsidRPr="00A24FB2" w:rsidRDefault="0032415A" w:rsidP="008F6687">
            <w:pPr>
              <w:widowControl/>
              <w:suppressAutoHyphens w:val="0"/>
              <w:autoSpaceDE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DF5CF" w14:textId="5C5186D3" w:rsidR="0032415A" w:rsidRPr="00A24FB2" w:rsidRDefault="006659B6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8251,6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0BFB8A" w14:textId="126A76A4" w:rsidR="0032415A" w:rsidRPr="00A24FB2" w:rsidRDefault="0032415A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BDA1FF" w14:textId="1956335E" w:rsidR="0032415A" w:rsidRPr="00A24FB2" w:rsidRDefault="0032415A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FC6457" w14:textId="1AFD630F" w:rsidR="0032415A" w:rsidRPr="00A24FB2" w:rsidRDefault="0032415A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A239FE" w14:textId="05CDFBFD" w:rsidR="0032415A" w:rsidRPr="00A24FB2" w:rsidRDefault="0032415A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979DB1" w14:textId="4A48BB9A" w:rsidR="0032415A" w:rsidRPr="00A24FB2" w:rsidRDefault="0032415A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94FAB" w14:textId="6351E09B" w:rsidR="0032415A" w:rsidRPr="00A24FB2" w:rsidRDefault="0032415A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6C207B8" w14:textId="57227618" w:rsidR="0032415A" w:rsidRPr="00A24FB2" w:rsidRDefault="0032415A" w:rsidP="008F6687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AF0B51" w14:textId="6019641D" w:rsidR="0032415A" w:rsidRPr="00A24FB2" w:rsidRDefault="0032415A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4797,2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51E45D" w14:textId="49228DDE" w:rsidR="0032415A" w:rsidRPr="00A24FB2" w:rsidRDefault="0032415A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A24FB2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3454,4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297A1" w14:textId="77777777" w:rsidR="0032415A" w:rsidRPr="00A24FB2" w:rsidRDefault="0032415A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FDF24" w14:textId="77777777" w:rsidR="0032415A" w:rsidRPr="00A24FB2" w:rsidRDefault="0032415A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05840" w14:textId="77777777" w:rsidR="0032415A" w:rsidRPr="00A24FB2" w:rsidRDefault="0032415A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63F94" w14:textId="77777777" w:rsidR="0032415A" w:rsidRPr="00A24FB2" w:rsidRDefault="0032415A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1F0AC" w14:textId="77777777" w:rsidR="0032415A" w:rsidRPr="00A24FB2" w:rsidRDefault="0032415A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8AE381" w14:textId="77777777" w:rsidR="0032415A" w:rsidRPr="00A24FB2" w:rsidRDefault="0032415A" w:rsidP="008F6687">
            <w:pPr>
              <w:widowControl/>
              <w:suppressAutoHyphens w:val="0"/>
              <w:autoSpaceDE/>
              <w:snapToGrid w:val="0"/>
              <w:ind w:left="-113" w:right="-113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6B0B7" w14:textId="77777777" w:rsidR="0032415A" w:rsidRPr="00A24FB2" w:rsidRDefault="0032415A" w:rsidP="008F6687">
            <w:pPr>
              <w:widowControl/>
              <w:suppressAutoHyphens w:val="0"/>
              <w:autoSpaceDE/>
              <w:snapToGrid w:val="0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14:paraId="4D9170B1" w14:textId="14AB4A34" w:rsidR="00661745" w:rsidRPr="00A24FB2" w:rsidRDefault="00661745" w:rsidP="00BE63BB">
      <w:pPr>
        <w:widowControl/>
        <w:suppressAutoHyphens w:val="0"/>
        <w:autoSpaceDE/>
        <w:rPr>
          <w:rFonts w:ascii="Times New Roman" w:hAnsi="Times New Roman" w:cs="Times New Roman"/>
          <w:sz w:val="20"/>
          <w:szCs w:val="20"/>
        </w:rPr>
        <w:sectPr w:rsidR="00661745" w:rsidRPr="00A24FB2" w:rsidSect="004217F0">
          <w:headerReference w:type="even" r:id="rId11"/>
          <w:headerReference w:type="default" r:id="rId12"/>
          <w:headerReference w:type="first" r:id="rId13"/>
          <w:pgSz w:w="16838" w:h="11906" w:orient="landscape"/>
          <w:pgMar w:top="1190" w:right="992" w:bottom="1701" w:left="851" w:header="1134" w:footer="720" w:gutter="0"/>
          <w:cols w:space="720"/>
          <w:docGrid w:linePitch="360"/>
        </w:sectPr>
      </w:pPr>
      <w:r w:rsidRPr="00A24FB2">
        <w:rPr>
          <w:rFonts w:ascii="Times New Roman" w:hAnsi="Times New Roman" w:cs="Times New Roman"/>
          <w:sz w:val="20"/>
          <w:szCs w:val="20"/>
        </w:rPr>
        <w:t xml:space="preserve">&lt;*&gt; финансирование мероприятий будет производится с учетом решений Совета Кореновского городского поселения </w:t>
      </w:r>
      <w:r w:rsidR="005A112C" w:rsidRPr="00A24FB2">
        <w:rPr>
          <w:rFonts w:ascii="Times New Roman" w:hAnsi="Times New Roman" w:cs="Times New Roman"/>
          <w:sz w:val="20"/>
          <w:szCs w:val="20"/>
        </w:rPr>
        <w:t>Кореновского муниципального района Краснодарского края</w:t>
      </w:r>
      <w:r w:rsidRPr="00A24FB2">
        <w:rPr>
          <w:rFonts w:ascii="Times New Roman" w:hAnsi="Times New Roman" w:cs="Times New Roman"/>
          <w:sz w:val="20"/>
          <w:szCs w:val="20"/>
        </w:rPr>
        <w:t xml:space="preserve"> «О бюджете Кореновского городского поселения </w:t>
      </w:r>
      <w:r w:rsidR="005A112C" w:rsidRPr="00A24FB2">
        <w:rPr>
          <w:rFonts w:ascii="Times New Roman" w:hAnsi="Times New Roman" w:cs="Times New Roman"/>
          <w:sz w:val="20"/>
          <w:szCs w:val="20"/>
        </w:rPr>
        <w:t>Кореновского муниципального района Краснодарского края</w:t>
      </w:r>
      <w:r w:rsidRPr="00A24FB2">
        <w:rPr>
          <w:rFonts w:ascii="Times New Roman" w:hAnsi="Times New Roman" w:cs="Times New Roman"/>
          <w:sz w:val="20"/>
          <w:szCs w:val="20"/>
        </w:rPr>
        <w:t xml:space="preserve"> на 202</w:t>
      </w:r>
      <w:r w:rsidR="002841DF" w:rsidRPr="00A24FB2">
        <w:rPr>
          <w:rFonts w:ascii="Times New Roman" w:hAnsi="Times New Roman" w:cs="Times New Roman"/>
          <w:sz w:val="20"/>
          <w:szCs w:val="20"/>
        </w:rPr>
        <w:t>5</w:t>
      </w:r>
      <w:r w:rsidRPr="00A24FB2">
        <w:rPr>
          <w:rFonts w:ascii="Times New Roman" w:hAnsi="Times New Roman" w:cs="Times New Roman"/>
          <w:sz w:val="20"/>
          <w:szCs w:val="20"/>
        </w:rPr>
        <w:t xml:space="preserve"> год и плановый период 202</w:t>
      </w:r>
      <w:r w:rsidR="002841DF" w:rsidRPr="00A24FB2">
        <w:rPr>
          <w:rFonts w:ascii="Times New Roman" w:hAnsi="Times New Roman" w:cs="Times New Roman"/>
          <w:sz w:val="20"/>
          <w:szCs w:val="20"/>
        </w:rPr>
        <w:t>6</w:t>
      </w:r>
      <w:r w:rsidRPr="00A24FB2">
        <w:rPr>
          <w:rFonts w:ascii="Times New Roman" w:hAnsi="Times New Roman" w:cs="Times New Roman"/>
          <w:sz w:val="20"/>
          <w:szCs w:val="20"/>
        </w:rPr>
        <w:t xml:space="preserve"> и 202</w:t>
      </w:r>
      <w:r w:rsidR="002841DF" w:rsidRPr="00A24FB2">
        <w:rPr>
          <w:rFonts w:ascii="Times New Roman" w:hAnsi="Times New Roman" w:cs="Times New Roman"/>
          <w:sz w:val="20"/>
          <w:szCs w:val="20"/>
        </w:rPr>
        <w:t>7</w:t>
      </w:r>
      <w:r w:rsidR="00BE63BB" w:rsidRPr="00A24FB2">
        <w:rPr>
          <w:rFonts w:ascii="Times New Roman" w:hAnsi="Times New Roman" w:cs="Times New Roman"/>
          <w:sz w:val="20"/>
          <w:szCs w:val="20"/>
        </w:rPr>
        <w:t xml:space="preserve"> годов»</w:t>
      </w:r>
    </w:p>
    <w:p w14:paraId="5F9D16F5" w14:textId="34F51E67" w:rsidR="00661745" w:rsidRPr="008F6687" w:rsidRDefault="00661745" w:rsidP="00BE63BB">
      <w:pPr>
        <w:tabs>
          <w:tab w:val="left" w:pos="411"/>
          <w:tab w:val="center" w:pos="4819"/>
        </w:tabs>
        <w:suppressAutoHyphens w:val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28869AFC" w14:textId="77777777" w:rsidR="00661745" w:rsidRPr="008F6687" w:rsidRDefault="00661745" w:rsidP="008F6687">
      <w:pPr>
        <w:tabs>
          <w:tab w:val="left" w:pos="411"/>
          <w:tab w:val="center" w:pos="4819"/>
        </w:tabs>
        <w:suppressAutoHyphens w:val="0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8F6687">
        <w:rPr>
          <w:rFonts w:ascii="Times New Roman" w:hAnsi="Times New Roman" w:cs="Times New Roman"/>
          <w:sz w:val="28"/>
          <w:szCs w:val="28"/>
          <w:lang w:eastAsia="ru-RU"/>
        </w:rPr>
        <w:tab/>
        <w:t>4. Обоснование ресурсного обеспечения муниципальной программы</w:t>
      </w:r>
    </w:p>
    <w:p w14:paraId="4EF47130" w14:textId="77777777" w:rsidR="00661745" w:rsidRPr="008F6687" w:rsidRDefault="00661745" w:rsidP="008F6687">
      <w:pPr>
        <w:suppressAutoHyphens w:val="0"/>
        <w:jc w:val="both"/>
        <w:rPr>
          <w:rFonts w:ascii="Times New Roman" w:hAnsi="Times New Roman" w:cs="Times New Roman"/>
          <w:color w:val="FFFFFF"/>
          <w:sz w:val="28"/>
          <w:szCs w:val="28"/>
          <w:lang w:eastAsia="ru-RU"/>
        </w:rPr>
      </w:pPr>
    </w:p>
    <w:p w14:paraId="12A72EC2" w14:textId="0D3EE4C1" w:rsidR="0088073C" w:rsidRPr="008F6687" w:rsidRDefault="00661745" w:rsidP="008F6687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6687">
        <w:rPr>
          <w:rFonts w:ascii="Times New Roman" w:hAnsi="Times New Roman" w:cs="Times New Roman"/>
          <w:sz w:val="28"/>
          <w:szCs w:val="28"/>
          <w:lang w:eastAsia="ru-RU"/>
        </w:rPr>
        <w:t xml:space="preserve">Финансирование муниципальной программы осуществляются за счет средств бюджета Кореновского городского поселения </w:t>
      </w:r>
      <w:r w:rsidR="005A112C" w:rsidRPr="008F6687">
        <w:rPr>
          <w:rFonts w:ascii="Times New Roman" w:hAnsi="Times New Roman" w:cs="Times New Roman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8F6687">
        <w:rPr>
          <w:rFonts w:ascii="Times New Roman" w:hAnsi="Times New Roman" w:cs="Times New Roman"/>
          <w:sz w:val="28"/>
          <w:szCs w:val="28"/>
          <w:lang w:eastAsia="ru-RU"/>
        </w:rPr>
        <w:t xml:space="preserve"> при привлечении средств из федерального и краевого бюджета на условиях </w:t>
      </w:r>
      <w:proofErr w:type="spellStart"/>
      <w:r w:rsidRPr="008F6687">
        <w:rPr>
          <w:rFonts w:ascii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Pr="008F6687">
        <w:rPr>
          <w:rFonts w:ascii="Times New Roman" w:hAnsi="Times New Roman" w:cs="Times New Roman"/>
          <w:sz w:val="28"/>
          <w:szCs w:val="28"/>
          <w:lang w:eastAsia="ru-RU"/>
        </w:rPr>
        <w:t>, а также за счет средств государственной поддержки из федерального бюджета.</w:t>
      </w:r>
    </w:p>
    <w:p w14:paraId="32B986AB" w14:textId="7588D017" w:rsidR="00661745" w:rsidRPr="008F6687" w:rsidRDefault="00661745" w:rsidP="008F6687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hAnsi="Times New Roman" w:cs="Times New Roman"/>
          <w:sz w:val="28"/>
          <w:szCs w:val="28"/>
          <w:lang w:eastAsia="ru-RU"/>
        </w:rPr>
        <w:t>Субсидии из федерального бюджета будут предоставляться в соответствии с постановлением Правительства Российской Федерации от 30 декабря 2017 года № 1710 «Об утверждении государственной программы Российской Федерации «Обеспечении «Обеспечение доступным и комфортным жильем и коммунальными услугами граждан Российской Федерации».</w:t>
      </w:r>
    </w:p>
    <w:p w14:paraId="12701ED2" w14:textId="77777777" w:rsidR="00661745" w:rsidRPr="008F6687" w:rsidRDefault="00661745" w:rsidP="008F6687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hAnsi="Times New Roman" w:cs="Times New Roman"/>
          <w:sz w:val="28"/>
          <w:szCs w:val="28"/>
          <w:lang w:eastAsia="ru-RU"/>
        </w:rPr>
        <w:t>Средства государственной поддержки из федерального бюджета будут предоставляться в соответствии с постановлением Правительства Российской Федерации от 7 марта 2018 года № 237 «Об утверждении Правил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–победителей Всероссийского конкурса лучших проектов создания комфортной городской среды».</w:t>
      </w:r>
    </w:p>
    <w:p w14:paraId="725B29D0" w14:textId="77777777" w:rsidR="0088073C" w:rsidRPr="008F6687" w:rsidRDefault="00661745" w:rsidP="008F6687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F6687">
        <w:rPr>
          <w:rFonts w:ascii="Times New Roman" w:hAnsi="Times New Roman" w:cs="Times New Roman"/>
          <w:sz w:val="28"/>
          <w:szCs w:val="28"/>
          <w:lang w:eastAsia="ru-RU"/>
        </w:rPr>
        <w:t xml:space="preserve">Субсидии из краевого бюджета будут предоставляться в соответствии с нормативными актами главы администрации (губернатора) Краснодарского </w:t>
      </w:r>
      <w:r w:rsidRPr="008F66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края</w:t>
      </w:r>
      <w:r w:rsidR="0088073C" w:rsidRPr="008F66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в том числе, в рамках реализации государственной программы Краснодарского края «Формирование современной городской среды», утвержденной постановлением главы администрации (губернатора) Краснодарского края от 31.08.2017 № 655.</w:t>
      </w:r>
    </w:p>
    <w:p w14:paraId="2E60145D" w14:textId="77777777" w:rsidR="00661745" w:rsidRPr="008F6687" w:rsidRDefault="00661745" w:rsidP="008F6687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F66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Условие о предельной дате заключения соглашений по результатам закупки товаров, работ и услуг для обеспечения муниципальных нужд в целях реализации муниципальных программ - 1 апреля года предоставления субсидии, за исключением:</w:t>
      </w:r>
    </w:p>
    <w:p w14:paraId="36F9FABE" w14:textId="77777777" w:rsidR="00661745" w:rsidRPr="008F6687" w:rsidRDefault="00661745" w:rsidP="008F6687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hAnsi="Times New Roman" w:cs="Times New Roman"/>
          <w:sz w:val="28"/>
          <w:szCs w:val="28"/>
          <w:lang w:eastAsia="ru-RU"/>
        </w:rPr>
        <w:t xml:space="preserve"> 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указного обжалования;</w:t>
      </w:r>
    </w:p>
    <w:p w14:paraId="2F152563" w14:textId="77777777" w:rsidR="00661745" w:rsidRPr="008F6687" w:rsidRDefault="00661745" w:rsidP="008F6687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hAnsi="Times New Roman" w:cs="Times New Roman"/>
          <w:sz w:val="28"/>
          <w:szCs w:val="28"/>
          <w:lang w:eastAsia="ru-RU"/>
        </w:rPr>
        <w:t>случаев проведения повторного конкурса или новой закупки, если конкурс признан не состоявшимся по основаниям, предусмотренным законодательством Российской Федерации, при которых срок заключения таких соглашений продлевается на срок проведения конкурсных процедур;</w:t>
      </w:r>
    </w:p>
    <w:p w14:paraId="5948230D" w14:textId="77777777" w:rsidR="00661745" w:rsidRPr="008F6687" w:rsidRDefault="00661745" w:rsidP="008F6687">
      <w:pPr>
        <w:suppressAutoHyphens w:val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6687">
        <w:rPr>
          <w:rFonts w:ascii="Times New Roman" w:hAnsi="Times New Roman" w:cs="Times New Roman"/>
          <w:sz w:val="28"/>
          <w:szCs w:val="28"/>
          <w:lang w:eastAsia="ru-RU"/>
        </w:rPr>
        <w:t xml:space="preserve">случаев заключения таких соглашений в пределах экономии средств при расходовании субсидии в целях реализации муниципальных программ, в том числе мероприятий по </w:t>
      </w:r>
      <w:proofErr w:type="spellStart"/>
      <w:r w:rsidRPr="008F6687">
        <w:rPr>
          <w:rFonts w:ascii="Times New Roman" w:hAnsi="Times New Roman" w:cs="Times New Roman"/>
          <w:sz w:val="28"/>
          <w:szCs w:val="28"/>
          <w:lang w:eastAsia="ru-RU"/>
        </w:rPr>
        <w:t>цифровизации</w:t>
      </w:r>
      <w:proofErr w:type="spellEnd"/>
      <w:r w:rsidRPr="008F6687">
        <w:rPr>
          <w:rFonts w:ascii="Times New Roman" w:hAnsi="Times New Roman" w:cs="Times New Roman"/>
          <w:sz w:val="28"/>
          <w:szCs w:val="28"/>
          <w:lang w:eastAsia="ru-RU"/>
        </w:rPr>
        <w:t xml:space="preserve"> городского хозяйства, включенных в муниципальную программу, при которых срок заключения таких соглашений продлевается на срок до 15 декабря года предоставления субсидии.</w:t>
      </w:r>
    </w:p>
    <w:p w14:paraId="3F758CA1" w14:textId="77777777" w:rsidR="00E0374F" w:rsidRPr="008F6687" w:rsidRDefault="00E0374F" w:rsidP="008F6687">
      <w:pPr>
        <w:suppressAutoHyphens w:val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BA0CD57" w14:textId="77777777" w:rsidR="00E0374F" w:rsidRPr="008F6687" w:rsidRDefault="00E0374F" w:rsidP="008F6687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6687">
        <w:rPr>
          <w:rFonts w:ascii="Times New Roman" w:hAnsi="Times New Roman" w:cs="Times New Roman"/>
          <w:sz w:val="28"/>
          <w:szCs w:val="28"/>
          <w:lang w:eastAsia="ru-RU"/>
        </w:rPr>
        <w:t>Объемы и источники финансирования муниципальной программы</w:t>
      </w:r>
    </w:p>
    <w:p w14:paraId="02F235B6" w14:textId="77777777" w:rsidR="00E0374F" w:rsidRPr="008F6687" w:rsidRDefault="00E0374F" w:rsidP="008F6687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10335F3" w14:textId="77777777" w:rsidR="00E0374F" w:rsidRPr="008F6687" w:rsidRDefault="00E0374F" w:rsidP="008F6687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3"/>
        <w:gridCol w:w="868"/>
        <w:gridCol w:w="633"/>
        <w:gridCol w:w="781"/>
        <w:gridCol w:w="782"/>
        <w:gridCol w:w="782"/>
        <w:gridCol w:w="782"/>
        <w:gridCol w:w="782"/>
        <w:gridCol w:w="869"/>
        <w:gridCol w:w="869"/>
        <w:gridCol w:w="782"/>
      </w:tblGrid>
      <w:tr w:rsidR="00956B6F" w:rsidRPr="008F6687" w14:paraId="63072058" w14:textId="4655369D" w:rsidTr="008C660E">
        <w:tc>
          <w:tcPr>
            <w:tcW w:w="914" w:type="dxa"/>
            <w:vMerge w:val="restart"/>
            <w:shd w:val="clear" w:color="auto" w:fill="auto"/>
          </w:tcPr>
          <w:p w14:paraId="133972EA" w14:textId="77777777" w:rsidR="00956B6F" w:rsidRPr="008F6687" w:rsidRDefault="00956B6F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8719" w:type="dxa"/>
            <w:gridSpan w:val="10"/>
            <w:shd w:val="clear" w:color="auto" w:fill="auto"/>
          </w:tcPr>
          <w:p w14:paraId="3FFDEFD3" w14:textId="77777777" w:rsidR="00956B6F" w:rsidRPr="008F6687" w:rsidRDefault="00956B6F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Объемы финансирования, тыс.рублей</w:t>
            </w:r>
          </w:p>
          <w:p w14:paraId="4E1CFE93" w14:textId="77777777" w:rsidR="00956B6F" w:rsidRPr="008F6687" w:rsidRDefault="00956B6F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6B6F" w:rsidRPr="008F6687" w14:paraId="233750B0" w14:textId="495F2990" w:rsidTr="008C660E">
        <w:tc>
          <w:tcPr>
            <w:tcW w:w="914" w:type="dxa"/>
            <w:vMerge/>
            <w:shd w:val="clear" w:color="auto" w:fill="auto"/>
          </w:tcPr>
          <w:p w14:paraId="2370CDC7" w14:textId="77777777" w:rsidR="00956B6F" w:rsidRPr="008F6687" w:rsidRDefault="00956B6F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8" w:type="dxa"/>
            <w:shd w:val="clear" w:color="auto" w:fill="auto"/>
          </w:tcPr>
          <w:p w14:paraId="3992FDCC" w14:textId="77777777" w:rsidR="00956B6F" w:rsidRPr="008F6687" w:rsidRDefault="00956B6F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91" w:type="dxa"/>
            <w:shd w:val="clear" w:color="auto" w:fill="auto"/>
          </w:tcPr>
          <w:p w14:paraId="571F3EEB" w14:textId="77777777" w:rsidR="00956B6F" w:rsidRPr="008F6687" w:rsidRDefault="00956B6F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9" w:type="dxa"/>
            <w:shd w:val="clear" w:color="auto" w:fill="auto"/>
          </w:tcPr>
          <w:p w14:paraId="64BDA5F8" w14:textId="77777777" w:rsidR="00956B6F" w:rsidRPr="008F6687" w:rsidRDefault="00956B6F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59" w:type="dxa"/>
            <w:shd w:val="clear" w:color="auto" w:fill="auto"/>
          </w:tcPr>
          <w:p w14:paraId="5A950ACF" w14:textId="77777777" w:rsidR="00956B6F" w:rsidRPr="008F6687" w:rsidRDefault="00956B6F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59" w:type="dxa"/>
            <w:shd w:val="clear" w:color="auto" w:fill="auto"/>
          </w:tcPr>
          <w:p w14:paraId="22CCA0BC" w14:textId="77777777" w:rsidR="00956B6F" w:rsidRPr="008F6687" w:rsidRDefault="00956B6F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59" w:type="dxa"/>
            <w:shd w:val="clear" w:color="auto" w:fill="auto"/>
          </w:tcPr>
          <w:p w14:paraId="1F3F179A" w14:textId="77777777" w:rsidR="00956B6F" w:rsidRPr="008F6687" w:rsidRDefault="00956B6F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859" w:type="dxa"/>
            <w:shd w:val="clear" w:color="auto" w:fill="auto"/>
          </w:tcPr>
          <w:p w14:paraId="5279377A" w14:textId="77777777" w:rsidR="00956B6F" w:rsidRPr="008F6687" w:rsidRDefault="00956B6F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58" w:type="dxa"/>
            <w:shd w:val="clear" w:color="auto" w:fill="auto"/>
          </w:tcPr>
          <w:p w14:paraId="0F521692" w14:textId="77777777" w:rsidR="00956B6F" w:rsidRPr="008F6687" w:rsidRDefault="00956B6F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958" w:type="dxa"/>
            <w:shd w:val="clear" w:color="auto" w:fill="auto"/>
          </w:tcPr>
          <w:p w14:paraId="5B388AF2" w14:textId="77777777" w:rsidR="00956B6F" w:rsidRPr="008F6687" w:rsidRDefault="00956B6F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859" w:type="dxa"/>
          </w:tcPr>
          <w:p w14:paraId="62CA632F" w14:textId="56FE20FC" w:rsidR="00956B6F" w:rsidRPr="008F6687" w:rsidRDefault="00956B6F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</w:tr>
      <w:tr w:rsidR="00956B6F" w:rsidRPr="008F6687" w14:paraId="0821F0DF" w14:textId="094BF52B" w:rsidTr="008C660E">
        <w:tc>
          <w:tcPr>
            <w:tcW w:w="914" w:type="dxa"/>
            <w:shd w:val="clear" w:color="auto" w:fill="auto"/>
          </w:tcPr>
          <w:p w14:paraId="1C1F438F" w14:textId="77777777" w:rsidR="00956B6F" w:rsidRPr="008F6687" w:rsidRDefault="00956B6F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8" w:type="dxa"/>
            <w:shd w:val="clear" w:color="auto" w:fill="auto"/>
          </w:tcPr>
          <w:p w14:paraId="766F93B2" w14:textId="77777777" w:rsidR="00956B6F" w:rsidRPr="008F6687" w:rsidRDefault="00956B6F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1" w:type="dxa"/>
            <w:shd w:val="clear" w:color="auto" w:fill="auto"/>
          </w:tcPr>
          <w:p w14:paraId="31821032" w14:textId="77777777" w:rsidR="00956B6F" w:rsidRPr="008F6687" w:rsidRDefault="00956B6F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9" w:type="dxa"/>
            <w:shd w:val="clear" w:color="auto" w:fill="auto"/>
          </w:tcPr>
          <w:p w14:paraId="65B423CE" w14:textId="77777777" w:rsidR="00956B6F" w:rsidRPr="008F6687" w:rsidRDefault="00956B6F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9" w:type="dxa"/>
            <w:shd w:val="clear" w:color="auto" w:fill="auto"/>
          </w:tcPr>
          <w:p w14:paraId="4ACE8747" w14:textId="77777777" w:rsidR="00956B6F" w:rsidRPr="008F6687" w:rsidRDefault="00956B6F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9" w:type="dxa"/>
            <w:shd w:val="clear" w:color="auto" w:fill="auto"/>
          </w:tcPr>
          <w:p w14:paraId="702888C7" w14:textId="77777777" w:rsidR="00956B6F" w:rsidRPr="008F6687" w:rsidRDefault="00956B6F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9" w:type="dxa"/>
            <w:shd w:val="clear" w:color="auto" w:fill="auto"/>
          </w:tcPr>
          <w:p w14:paraId="5E144043" w14:textId="77777777" w:rsidR="00956B6F" w:rsidRPr="008F6687" w:rsidRDefault="00956B6F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9" w:type="dxa"/>
            <w:shd w:val="clear" w:color="auto" w:fill="auto"/>
          </w:tcPr>
          <w:p w14:paraId="49F241DA" w14:textId="77777777" w:rsidR="00956B6F" w:rsidRPr="008F6687" w:rsidRDefault="00956B6F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58" w:type="dxa"/>
            <w:shd w:val="clear" w:color="auto" w:fill="auto"/>
          </w:tcPr>
          <w:p w14:paraId="6DD5172B" w14:textId="77777777" w:rsidR="00956B6F" w:rsidRPr="008F6687" w:rsidRDefault="00956B6F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58" w:type="dxa"/>
            <w:shd w:val="clear" w:color="auto" w:fill="auto"/>
          </w:tcPr>
          <w:p w14:paraId="22E6B7B2" w14:textId="77777777" w:rsidR="00956B6F" w:rsidRPr="008F6687" w:rsidRDefault="00956B6F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9" w:type="dxa"/>
          </w:tcPr>
          <w:p w14:paraId="42092619" w14:textId="4F1880EA" w:rsidR="00956B6F" w:rsidRPr="008F6687" w:rsidRDefault="00956B6F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956B6F" w:rsidRPr="008F6687" w14:paraId="7A5899EA" w14:textId="74075EC0" w:rsidTr="008C660E">
        <w:tc>
          <w:tcPr>
            <w:tcW w:w="914" w:type="dxa"/>
            <w:shd w:val="clear" w:color="auto" w:fill="auto"/>
          </w:tcPr>
          <w:p w14:paraId="19226040" w14:textId="77777777" w:rsidR="00956B6F" w:rsidRPr="008F6687" w:rsidRDefault="00956B6F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958" w:type="dxa"/>
            <w:shd w:val="clear" w:color="auto" w:fill="auto"/>
          </w:tcPr>
          <w:p w14:paraId="56D3246E" w14:textId="38AA8D6F" w:rsidR="00956B6F" w:rsidRPr="008F6687" w:rsidRDefault="00956B6F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338162,3</w:t>
            </w:r>
          </w:p>
        </w:tc>
        <w:tc>
          <w:tcPr>
            <w:tcW w:w="691" w:type="dxa"/>
            <w:shd w:val="clear" w:color="auto" w:fill="auto"/>
          </w:tcPr>
          <w:p w14:paraId="7D297E1A" w14:textId="77777777" w:rsidR="00956B6F" w:rsidRPr="008F6687" w:rsidRDefault="00956B6F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9" w:type="dxa"/>
            <w:shd w:val="clear" w:color="auto" w:fill="auto"/>
          </w:tcPr>
          <w:p w14:paraId="3BD7AC19" w14:textId="77777777" w:rsidR="00956B6F" w:rsidRPr="008F6687" w:rsidRDefault="00956B6F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41674,6</w:t>
            </w:r>
          </w:p>
        </w:tc>
        <w:tc>
          <w:tcPr>
            <w:tcW w:w="859" w:type="dxa"/>
            <w:shd w:val="clear" w:color="auto" w:fill="auto"/>
          </w:tcPr>
          <w:p w14:paraId="5BF21046" w14:textId="77777777" w:rsidR="00956B6F" w:rsidRPr="008F6687" w:rsidRDefault="00956B6F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81778,8</w:t>
            </w:r>
          </w:p>
        </w:tc>
        <w:tc>
          <w:tcPr>
            <w:tcW w:w="859" w:type="dxa"/>
            <w:shd w:val="clear" w:color="auto" w:fill="auto"/>
          </w:tcPr>
          <w:p w14:paraId="70673B6C" w14:textId="77777777" w:rsidR="00956B6F" w:rsidRPr="008F6687" w:rsidRDefault="00956B6F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9" w:type="dxa"/>
            <w:shd w:val="clear" w:color="auto" w:fill="auto"/>
          </w:tcPr>
          <w:p w14:paraId="435F90F3" w14:textId="77777777" w:rsidR="00956B6F" w:rsidRPr="008F6687" w:rsidRDefault="00956B6F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32348,5</w:t>
            </w:r>
          </w:p>
        </w:tc>
        <w:tc>
          <w:tcPr>
            <w:tcW w:w="859" w:type="dxa"/>
            <w:shd w:val="clear" w:color="auto" w:fill="auto"/>
          </w:tcPr>
          <w:p w14:paraId="444897B7" w14:textId="77777777" w:rsidR="00956B6F" w:rsidRPr="008F6687" w:rsidRDefault="00956B6F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8" w:type="dxa"/>
            <w:shd w:val="clear" w:color="auto" w:fill="auto"/>
          </w:tcPr>
          <w:p w14:paraId="2FF10E5D" w14:textId="77777777" w:rsidR="00956B6F" w:rsidRPr="008F6687" w:rsidRDefault="00956B6F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92125,1</w:t>
            </w:r>
          </w:p>
        </w:tc>
        <w:tc>
          <w:tcPr>
            <w:tcW w:w="958" w:type="dxa"/>
            <w:shd w:val="clear" w:color="auto" w:fill="auto"/>
          </w:tcPr>
          <w:p w14:paraId="4DC0D92E" w14:textId="7FEB68AF" w:rsidR="00956B6F" w:rsidRPr="008F6687" w:rsidRDefault="00956B6F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90235,3</w:t>
            </w:r>
          </w:p>
        </w:tc>
        <w:tc>
          <w:tcPr>
            <w:tcW w:w="859" w:type="dxa"/>
          </w:tcPr>
          <w:p w14:paraId="59CAEB80" w14:textId="3CBA1AB9" w:rsidR="00956B6F" w:rsidRPr="008F6687" w:rsidRDefault="00956B6F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956B6F" w:rsidRPr="008F6687" w14:paraId="7E127A93" w14:textId="58B9822A" w:rsidTr="008C660E">
        <w:tc>
          <w:tcPr>
            <w:tcW w:w="914" w:type="dxa"/>
            <w:shd w:val="clear" w:color="auto" w:fill="auto"/>
          </w:tcPr>
          <w:p w14:paraId="3415AEE7" w14:textId="77777777" w:rsidR="00956B6F" w:rsidRPr="008F6687" w:rsidRDefault="00956B6F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958" w:type="dxa"/>
            <w:shd w:val="clear" w:color="auto" w:fill="auto"/>
          </w:tcPr>
          <w:p w14:paraId="3EE3A85D" w14:textId="4AF84BCE" w:rsidR="00956B6F" w:rsidRPr="008F6687" w:rsidRDefault="00956B6F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323379,2</w:t>
            </w:r>
          </w:p>
        </w:tc>
        <w:tc>
          <w:tcPr>
            <w:tcW w:w="691" w:type="dxa"/>
            <w:shd w:val="clear" w:color="auto" w:fill="auto"/>
          </w:tcPr>
          <w:p w14:paraId="3EBEC676" w14:textId="77777777" w:rsidR="00956B6F" w:rsidRPr="008F6687" w:rsidRDefault="00956B6F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9" w:type="dxa"/>
            <w:shd w:val="clear" w:color="auto" w:fill="auto"/>
          </w:tcPr>
          <w:p w14:paraId="37D06C11" w14:textId="77777777" w:rsidR="00956B6F" w:rsidRPr="008F6687" w:rsidRDefault="00956B6F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1736.4</w:t>
            </w:r>
          </w:p>
        </w:tc>
        <w:tc>
          <w:tcPr>
            <w:tcW w:w="859" w:type="dxa"/>
            <w:shd w:val="clear" w:color="auto" w:fill="auto"/>
          </w:tcPr>
          <w:p w14:paraId="51CEA1CA" w14:textId="77777777" w:rsidR="00956B6F" w:rsidRPr="008F6687" w:rsidRDefault="00956B6F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490,8</w:t>
            </w:r>
          </w:p>
        </w:tc>
        <w:tc>
          <w:tcPr>
            <w:tcW w:w="859" w:type="dxa"/>
            <w:shd w:val="clear" w:color="auto" w:fill="auto"/>
          </w:tcPr>
          <w:p w14:paraId="7F21A582" w14:textId="77777777" w:rsidR="00956B6F" w:rsidRPr="008F6687" w:rsidRDefault="00956B6F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35341,5</w:t>
            </w:r>
          </w:p>
        </w:tc>
        <w:tc>
          <w:tcPr>
            <w:tcW w:w="859" w:type="dxa"/>
            <w:shd w:val="clear" w:color="auto" w:fill="auto"/>
          </w:tcPr>
          <w:p w14:paraId="48D77858" w14:textId="77777777" w:rsidR="00956B6F" w:rsidRPr="008F6687" w:rsidRDefault="00956B6F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1347,8</w:t>
            </w:r>
          </w:p>
        </w:tc>
        <w:tc>
          <w:tcPr>
            <w:tcW w:w="859" w:type="dxa"/>
            <w:shd w:val="clear" w:color="auto" w:fill="auto"/>
          </w:tcPr>
          <w:p w14:paraId="0D309539" w14:textId="77777777" w:rsidR="00956B6F" w:rsidRPr="008F6687" w:rsidRDefault="00956B6F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27006,7</w:t>
            </w:r>
          </w:p>
        </w:tc>
        <w:tc>
          <w:tcPr>
            <w:tcW w:w="958" w:type="dxa"/>
            <w:shd w:val="clear" w:color="auto" w:fill="auto"/>
          </w:tcPr>
          <w:p w14:paraId="1BD9699A" w14:textId="77777777" w:rsidR="00956B6F" w:rsidRPr="008F6687" w:rsidRDefault="00956B6F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46510,6</w:t>
            </w:r>
          </w:p>
        </w:tc>
        <w:tc>
          <w:tcPr>
            <w:tcW w:w="958" w:type="dxa"/>
            <w:shd w:val="clear" w:color="auto" w:fill="auto"/>
          </w:tcPr>
          <w:p w14:paraId="7EB4EDC4" w14:textId="14D29214" w:rsidR="00956B6F" w:rsidRPr="008F6687" w:rsidRDefault="00956B6F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145311,5</w:t>
            </w:r>
          </w:p>
        </w:tc>
        <w:tc>
          <w:tcPr>
            <w:tcW w:w="859" w:type="dxa"/>
          </w:tcPr>
          <w:p w14:paraId="5FC357FA" w14:textId="41155703" w:rsidR="00956B6F" w:rsidRPr="008F6687" w:rsidRDefault="00956B6F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65633,9</w:t>
            </w:r>
          </w:p>
        </w:tc>
      </w:tr>
      <w:tr w:rsidR="00956B6F" w:rsidRPr="008F6687" w14:paraId="40D4B50F" w14:textId="6413000A" w:rsidTr="008C660E">
        <w:tc>
          <w:tcPr>
            <w:tcW w:w="914" w:type="dxa"/>
            <w:shd w:val="clear" w:color="auto" w:fill="auto"/>
          </w:tcPr>
          <w:p w14:paraId="25F55BB4" w14:textId="77777777" w:rsidR="00956B6F" w:rsidRPr="008F6687" w:rsidRDefault="00956B6F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958" w:type="dxa"/>
            <w:shd w:val="clear" w:color="auto" w:fill="auto"/>
          </w:tcPr>
          <w:p w14:paraId="50CBDD6F" w14:textId="26C9DF3F" w:rsidR="00956B6F" w:rsidRPr="008F6687" w:rsidRDefault="00956B6F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063DAC" w:rsidRPr="008F66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44</w:t>
            </w:r>
            <w:r w:rsidR="00C419F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63DAC" w:rsidRPr="008F66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691" w:type="dxa"/>
            <w:shd w:val="clear" w:color="auto" w:fill="auto"/>
          </w:tcPr>
          <w:p w14:paraId="37FACB62" w14:textId="77777777" w:rsidR="00956B6F" w:rsidRPr="008F6687" w:rsidRDefault="00956B6F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242,8</w:t>
            </w:r>
          </w:p>
        </w:tc>
        <w:tc>
          <w:tcPr>
            <w:tcW w:w="859" w:type="dxa"/>
            <w:shd w:val="clear" w:color="auto" w:fill="auto"/>
          </w:tcPr>
          <w:p w14:paraId="2B594332" w14:textId="205AEA81" w:rsidR="00956B6F" w:rsidRPr="008F6687" w:rsidRDefault="00956B6F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91</w:t>
            </w:r>
            <w:r w:rsidR="00C419F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8F66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859" w:type="dxa"/>
            <w:shd w:val="clear" w:color="auto" w:fill="auto"/>
          </w:tcPr>
          <w:p w14:paraId="1A73B1C7" w14:textId="77777777" w:rsidR="00956B6F" w:rsidRPr="008F6687" w:rsidRDefault="00956B6F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786,5</w:t>
            </w:r>
          </w:p>
        </w:tc>
        <w:tc>
          <w:tcPr>
            <w:tcW w:w="859" w:type="dxa"/>
            <w:shd w:val="clear" w:color="auto" w:fill="auto"/>
          </w:tcPr>
          <w:p w14:paraId="6377E640" w14:textId="77777777" w:rsidR="00956B6F" w:rsidRPr="008F6687" w:rsidRDefault="00956B6F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20,2</w:t>
            </w:r>
          </w:p>
        </w:tc>
        <w:tc>
          <w:tcPr>
            <w:tcW w:w="859" w:type="dxa"/>
            <w:shd w:val="clear" w:color="auto" w:fill="auto"/>
          </w:tcPr>
          <w:p w14:paraId="09C8FF9E" w14:textId="03DB78C2" w:rsidR="00956B6F" w:rsidRPr="008F6687" w:rsidRDefault="00956B6F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5490,4</w:t>
            </w:r>
          </w:p>
        </w:tc>
        <w:tc>
          <w:tcPr>
            <w:tcW w:w="859" w:type="dxa"/>
            <w:shd w:val="clear" w:color="auto" w:fill="auto"/>
          </w:tcPr>
          <w:p w14:paraId="7F03061E" w14:textId="77777777" w:rsidR="00956B6F" w:rsidRPr="008F6687" w:rsidRDefault="00956B6F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1723,8</w:t>
            </w:r>
          </w:p>
        </w:tc>
        <w:tc>
          <w:tcPr>
            <w:tcW w:w="958" w:type="dxa"/>
            <w:shd w:val="clear" w:color="auto" w:fill="auto"/>
          </w:tcPr>
          <w:p w14:paraId="320EB62B" w14:textId="77777777" w:rsidR="00956B6F" w:rsidRPr="008F6687" w:rsidRDefault="00956B6F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12317,7</w:t>
            </w:r>
          </w:p>
        </w:tc>
        <w:tc>
          <w:tcPr>
            <w:tcW w:w="958" w:type="dxa"/>
            <w:shd w:val="clear" w:color="auto" w:fill="auto"/>
          </w:tcPr>
          <w:p w14:paraId="796F6077" w14:textId="43F41447" w:rsidR="00956B6F" w:rsidRPr="008F6687" w:rsidRDefault="00956B6F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61195,1</w:t>
            </w:r>
          </w:p>
        </w:tc>
        <w:tc>
          <w:tcPr>
            <w:tcW w:w="859" w:type="dxa"/>
          </w:tcPr>
          <w:p w14:paraId="47F560E4" w14:textId="5D0E87B0" w:rsidR="00956B6F" w:rsidRPr="008F6687" w:rsidRDefault="00717401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3454,4</w:t>
            </w:r>
          </w:p>
        </w:tc>
      </w:tr>
      <w:tr w:rsidR="00956B6F" w:rsidRPr="008F6687" w14:paraId="3B9A34D2" w14:textId="2B92DBD4" w:rsidTr="008C660E">
        <w:tc>
          <w:tcPr>
            <w:tcW w:w="914" w:type="dxa"/>
            <w:shd w:val="clear" w:color="auto" w:fill="auto"/>
          </w:tcPr>
          <w:p w14:paraId="3B32D5CB" w14:textId="77777777" w:rsidR="00956B6F" w:rsidRPr="008F6687" w:rsidRDefault="00956B6F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Внебюджетные источники финансирования</w:t>
            </w:r>
          </w:p>
        </w:tc>
        <w:tc>
          <w:tcPr>
            <w:tcW w:w="958" w:type="dxa"/>
            <w:shd w:val="clear" w:color="auto" w:fill="auto"/>
          </w:tcPr>
          <w:p w14:paraId="2840A251" w14:textId="6EB68052" w:rsidR="00956B6F" w:rsidRPr="008F6687" w:rsidRDefault="00956B6F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91" w:type="dxa"/>
            <w:shd w:val="clear" w:color="auto" w:fill="auto"/>
          </w:tcPr>
          <w:p w14:paraId="529FC189" w14:textId="77777777" w:rsidR="00956B6F" w:rsidRPr="008F6687" w:rsidRDefault="00956B6F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9" w:type="dxa"/>
            <w:shd w:val="clear" w:color="auto" w:fill="auto"/>
          </w:tcPr>
          <w:p w14:paraId="55D082E1" w14:textId="77777777" w:rsidR="00956B6F" w:rsidRPr="008F6687" w:rsidRDefault="00956B6F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9" w:type="dxa"/>
            <w:shd w:val="clear" w:color="auto" w:fill="auto"/>
          </w:tcPr>
          <w:p w14:paraId="3B39D0F9" w14:textId="77777777" w:rsidR="00956B6F" w:rsidRPr="008F6687" w:rsidRDefault="00956B6F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9" w:type="dxa"/>
            <w:shd w:val="clear" w:color="auto" w:fill="auto"/>
          </w:tcPr>
          <w:p w14:paraId="3412B521" w14:textId="77777777" w:rsidR="00956B6F" w:rsidRPr="008F6687" w:rsidRDefault="00956B6F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9" w:type="dxa"/>
            <w:shd w:val="clear" w:color="auto" w:fill="auto"/>
          </w:tcPr>
          <w:p w14:paraId="4CBB7034" w14:textId="77777777" w:rsidR="00956B6F" w:rsidRPr="008F6687" w:rsidRDefault="00956B6F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9" w:type="dxa"/>
            <w:shd w:val="clear" w:color="auto" w:fill="auto"/>
          </w:tcPr>
          <w:p w14:paraId="4DCC6417" w14:textId="77777777" w:rsidR="00956B6F" w:rsidRPr="008F6687" w:rsidRDefault="00956B6F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8" w:type="dxa"/>
            <w:shd w:val="clear" w:color="auto" w:fill="auto"/>
          </w:tcPr>
          <w:p w14:paraId="3528A118" w14:textId="77777777" w:rsidR="00956B6F" w:rsidRPr="008F6687" w:rsidRDefault="00956B6F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58" w:type="dxa"/>
            <w:shd w:val="clear" w:color="auto" w:fill="auto"/>
          </w:tcPr>
          <w:p w14:paraId="72B8EE48" w14:textId="77777777" w:rsidR="00956B6F" w:rsidRPr="008F6687" w:rsidRDefault="00956B6F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9" w:type="dxa"/>
          </w:tcPr>
          <w:p w14:paraId="3C08150E" w14:textId="24372E48" w:rsidR="00956B6F" w:rsidRPr="008F6687" w:rsidRDefault="00956B6F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956B6F" w:rsidRPr="008F6687" w14:paraId="6878CFB7" w14:textId="1D1C870A" w:rsidTr="008C660E">
        <w:tc>
          <w:tcPr>
            <w:tcW w:w="914" w:type="dxa"/>
            <w:shd w:val="clear" w:color="auto" w:fill="auto"/>
          </w:tcPr>
          <w:p w14:paraId="25E92F16" w14:textId="77777777" w:rsidR="00956B6F" w:rsidRPr="008F6687" w:rsidRDefault="00956B6F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 по программе</w:t>
            </w:r>
          </w:p>
        </w:tc>
        <w:tc>
          <w:tcPr>
            <w:tcW w:w="958" w:type="dxa"/>
            <w:shd w:val="clear" w:color="auto" w:fill="auto"/>
          </w:tcPr>
          <w:p w14:paraId="7DC02DD0" w14:textId="02EF9A3D" w:rsidR="00956B6F" w:rsidRPr="008F6687" w:rsidRDefault="00956B6F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75</w:t>
            </w:r>
            <w:r w:rsidR="00063DAC" w:rsidRPr="008F66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5956,1</w:t>
            </w:r>
          </w:p>
        </w:tc>
        <w:tc>
          <w:tcPr>
            <w:tcW w:w="691" w:type="dxa"/>
            <w:shd w:val="clear" w:color="auto" w:fill="auto"/>
          </w:tcPr>
          <w:p w14:paraId="50AA8810" w14:textId="77777777" w:rsidR="00956B6F" w:rsidRPr="008F6687" w:rsidRDefault="00956B6F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242,8</w:t>
            </w:r>
          </w:p>
        </w:tc>
        <w:tc>
          <w:tcPr>
            <w:tcW w:w="859" w:type="dxa"/>
            <w:shd w:val="clear" w:color="auto" w:fill="auto"/>
          </w:tcPr>
          <w:p w14:paraId="39329F43" w14:textId="543B6FD4" w:rsidR="00956B6F" w:rsidRPr="008F6687" w:rsidRDefault="00956B6F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525</w:t>
            </w:r>
            <w:r w:rsidR="00C419F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8F66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859" w:type="dxa"/>
            <w:shd w:val="clear" w:color="auto" w:fill="auto"/>
          </w:tcPr>
          <w:p w14:paraId="661491D3" w14:textId="77777777" w:rsidR="00956B6F" w:rsidRPr="008F6687" w:rsidRDefault="00956B6F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83056,1</w:t>
            </w:r>
          </w:p>
        </w:tc>
        <w:tc>
          <w:tcPr>
            <w:tcW w:w="859" w:type="dxa"/>
            <w:shd w:val="clear" w:color="auto" w:fill="auto"/>
          </w:tcPr>
          <w:p w14:paraId="3E2B263E" w14:textId="77777777" w:rsidR="00956B6F" w:rsidRPr="008F6687" w:rsidRDefault="00956B6F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35361,7</w:t>
            </w:r>
          </w:p>
        </w:tc>
        <w:tc>
          <w:tcPr>
            <w:tcW w:w="859" w:type="dxa"/>
            <w:shd w:val="clear" w:color="auto" w:fill="auto"/>
          </w:tcPr>
          <w:p w14:paraId="1866E328" w14:textId="7FF40D1D" w:rsidR="00956B6F" w:rsidRPr="008F6687" w:rsidRDefault="00956B6F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39186,7</w:t>
            </w:r>
          </w:p>
        </w:tc>
        <w:tc>
          <w:tcPr>
            <w:tcW w:w="859" w:type="dxa"/>
            <w:shd w:val="clear" w:color="auto" w:fill="auto"/>
          </w:tcPr>
          <w:p w14:paraId="3E2525B6" w14:textId="77777777" w:rsidR="00956B6F" w:rsidRPr="008F6687" w:rsidRDefault="00956B6F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28730,5</w:t>
            </w:r>
          </w:p>
        </w:tc>
        <w:tc>
          <w:tcPr>
            <w:tcW w:w="958" w:type="dxa"/>
            <w:shd w:val="clear" w:color="auto" w:fill="auto"/>
          </w:tcPr>
          <w:p w14:paraId="32248917" w14:textId="77777777" w:rsidR="00956B6F" w:rsidRPr="008F6687" w:rsidRDefault="00956B6F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150953,4</w:t>
            </w:r>
          </w:p>
        </w:tc>
        <w:tc>
          <w:tcPr>
            <w:tcW w:w="958" w:type="dxa"/>
            <w:shd w:val="clear" w:color="auto" w:fill="auto"/>
          </w:tcPr>
          <w:p w14:paraId="3EAC0641" w14:textId="452D1B91" w:rsidR="00956B6F" w:rsidRPr="008F6687" w:rsidRDefault="00956B6F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296741,9</w:t>
            </w:r>
          </w:p>
        </w:tc>
        <w:tc>
          <w:tcPr>
            <w:tcW w:w="859" w:type="dxa"/>
          </w:tcPr>
          <w:p w14:paraId="6A755303" w14:textId="3743628A" w:rsidR="00956B6F" w:rsidRPr="008F6687" w:rsidRDefault="00063DAC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F66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69088,3</w:t>
            </w:r>
          </w:p>
        </w:tc>
      </w:tr>
    </w:tbl>
    <w:p w14:paraId="7DC59317" w14:textId="77777777" w:rsidR="00661745" w:rsidRPr="008F6687" w:rsidRDefault="00661745" w:rsidP="008F6687">
      <w:pPr>
        <w:suppressAutoHyphens w:val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FA8E3FA" w14:textId="77777777" w:rsidR="00661745" w:rsidRPr="008F6687" w:rsidRDefault="00661745" w:rsidP="008F6687">
      <w:pPr>
        <w:suppressAutoHyphens w:val="0"/>
        <w:jc w:val="center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hAnsi="Times New Roman" w:cs="Times New Roman"/>
          <w:sz w:val="28"/>
          <w:szCs w:val="28"/>
          <w:lang w:eastAsia="ru-RU"/>
        </w:rPr>
        <w:t>5. Прогноз сводных показателей муниципальных заданий по этапам реализации муниципальной программы.</w:t>
      </w:r>
    </w:p>
    <w:p w14:paraId="2D3EA2CC" w14:textId="77777777" w:rsidR="00661745" w:rsidRPr="008F6687" w:rsidRDefault="00661745" w:rsidP="008F6687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hAnsi="Times New Roman" w:cs="Times New Roman"/>
          <w:sz w:val="28"/>
          <w:szCs w:val="28"/>
          <w:lang w:eastAsia="ru-RU"/>
        </w:rPr>
        <w:t>Муниципальные задания на оказание муниципальных услуг (выполнение работ) муниципальными учреждениями в рамках мероприятий муниципальной программы не предусматриваются.</w:t>
      </w:r>
    </w:p>
    <w:p w14:paraId="56F82FB2" w14:textId="77777777" w:rsidR="00661745" w:rsidRPr="008F6687" w:rsidRDefault="00661745" w:rsidP="008F6687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A4A935D" w14:textId="77777777" w:rsidR="00661745" w:rsidRPr="008F6687" w:rsidRDefault="00661745" w:rsidP="008F6687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F6687">
        <w:rPr>
          <w:rFonts w:ascii="Times New Roman" w:hAnsi="Times New Roman" w:cs="Times New Roman"/>
          <w:sz w:val="28"/>
          <w:szCs w:val="28"/>
          <w:lang w:eastAsia="ru-RU"/>
        </w:rPr>
        <w:t>6. Методика оценки эффективности реализации муниципальной программы</w:t>
      </w:r>
    </w:p>
    <w:p w14:paraId="6A040623" w14:textId="77777777" w:rsidR="00661745" w:rsidRPr="008F6687" w:rsidRDefault="00661745" w:rsidP="008F6687">
      <w:pPr>
        <w:autoSpaceDE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eastAsia="Times New Roman CYR" w:hAnsi="Times New Roman" w:cs="Times New Roman"/>
          <w:kern w:val="2"/>
          <w:sz w:val="28"/>
          <w:szCs w:val="28"/>
        </w:rPr>
        <w:t>6.1. Для оценки степени достижения целей  и  решения  задач  (далее  – степень реализации) муниципальной программы определяется степень достижения плановых значений каждого целевого показателя, характеризующего цели и задачи муниципальной программы.</w:t>
      </w:r>
    </w:p>
    <w:p w14:paraId="376C6520" w14:textId="77777777" w:rsidR="00661745" w:rsidRPr="008F6687" w:rsidRDefault="00661745" w:rsidP="008F6687">
      <w:pPr>
        <w:autoSpaceDE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eastAsia="Times New Roman CYR" w:hAnsi="Times New Roman" w:cs="Times New Roman"/>
          <w:kern w:val="2"/>
          <w:sz w:val="28"/>
          <w:szCs w:val="28"/>
        </w:rPr>
        <w:t>6.2. Степень достижения планового значения целевого показателя, характеризующего цели и задачи муниципальной программы, рассчитывается по следующим формулам:</w:t>
      </w:r>
    </w:p>
    <w:p w14:paraId="5470527E" w14:textId="77777777" w:rsidR="00661745" w:rsidRPr="008F6687" w:rsidRDefault="00661745" w:rsidP="008F6687">
      <w:pPr>
        <w:autoSpaceDE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eastAsia="Times New Roman CYR" w:hAnsi="Times New Roman" w:cs="Times New Roman"/>
          <w:kern w:val="2"/>
          <w:sz w:val="28"/>
          <w:szCs w:val="28"/>
        </w:rPr>
        <w:t>для  целевых  показателей,  желаемой  тенденцией  развития  которых является снижение значений:</w:t>
      </w:r>
    </w:p>
    <w:p w14:paraId="74198BC1" w14:textId="77777777" w:rsidR="00661745" w:rsidRPr="008F6687" w:rsidRDefault="00661745" w:rsidP="008F6687">
      <w:pPr>
        <w:autoSpaceDE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F6687">
        <w:rPr>
          <w:rFonts w:ascii="Times New Roman" w:eastAsia="Times New Roman CYR" w:hAnsi="Times New Roman" w:cs="Times New Roman"/>
          <w:kern w:val="2"/>
          <w:sz w:val="28"/>
          <w:szCs w:val="28"/>
        </w:rPr>
        <w:t>СДгппз</w:t>
      </w:r>
      <w:proofErr w:type="spellEnd"/>
      <w:r w:rsidRPr="008F6687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= </w:t>
      </w:r>
      <w:proofErr w:type="spellStart"/>
      <w:r w:rsidRPr="008F6687">
        <w:rPr>
          <w:rFonts w:ascii="Times New Roman" w:eastAsia="Times New Roman CYR" w:hAnsi="Times New Roman" w:cs="Times New Roman"/>
          <w:kern w:val="2"/>
          <w:sz w:val="28"/>
          <w:szCs w:val="28"/>
        </w:rPr>
        <w:t>ЗПгпл</w:t>
      </w:r>
      <w:proofErr w:type="spellEnd"/>
      <w:r w:rsidRPr="008F6687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/ </w:t>
      </w:r>
      <w:proofErr w:type="spellStart"/>
      <w:r w:rsidRPr="008F6687">
        <w:rPr>
          <w:rFonts w:ascii="Times New Roman" w:eastAsia="Times New Roman CYR" w:hAnsi="Times New Roman" w:cs="Times New Roman"/>
          <w:kern w:val="2"/>
          <w:sz w:val="28"/>
          <w:szCs w:val="28"/>
        </w:rPr>
        <w:t>ЗПгпф</w:t>
      </w:r>
      <w:proofErr w:type="spellEnd"/>
      <w:r w:rsidRPr="008F6687">
        <w:rPr>
          <w:rFonts w:ascii="Times New Roman" w:eastAsia="Times New Roman CYR" w:hAnsi="Times New Roman" w:cs="Times New Roman"/>
          <w:kern w:val="2"/>
          <w:sz w:val="28"/>
          <w:szCs w:val="28"/>
        </w:rPr>
        <w:t>, где:</w:t>
      </w:r>
    </w:p>
    <w:p w14:paraId="13135F1B" w14:textId="77777777" w:rsidR="00661745" w:rsidRPr="008F6687" w:rsidRDefault="00661745" w:rsidP="008F6687">
      <w:pPr>
        <w:autoSpaceDE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6687">
        <w:rPr>
          <w:rFonts w:ascii="Times New Roman" w:eastAsia="Times New Roman CYR" w:hAnsi="Times New Roman" w:cs="Times New Roman"/>
          <w:kern w:val="2"/>
          <w:sz w:val="28"/>
          <w:szCs w:val="28"/>
        </w:rPr>
        <w:t>Сдгппз</w:t>
      </w:r>
      <w:proofErr w:type="spellEnd"/>
      <w:r w:rsidRPr="008F6687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–  степень  достижения  планового  значения  целевого  показателя, характеризующего цели и задачи муниципальной программы; </w:t>
      </w:r>
    </w:p>
    <w:p w14:paraId="6934492D" w14:textId="77777777" w:rsidR="00661745" w:rsidRPr="008F6687" w:rsidRDefault="00661745" w:rsidP="008F6687">
      <w:pPr>
        <w:autoSpaceDE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6687">
        <w:rPr>
          <w:rFonts w:ascii="Times New Roman" w:eastAsia="Times New Roman CYR" w:hAnsi="Times New Roman" w:cs="Times New Roman"/>
          <w:kern w:val="2"/>
          <w:sz w:val="28"/>
          <w:szCs w:val="28"/>
        </w:rPr>
        <w:t>ЗПгпф</w:t>
      </w:r>
      <w:proofErr w:type="spellEnd"/>
      <w:r w:rsidRPr="008F6687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–  значение  целевого  показателя,  характеризующего  цели  и  задачи муниципальной  программы,  фактически  достигнутое  на  конец  отчетного периода; </w:t>
      </w:r>
    </w:p>
    <w:p w14:paraId="15E8304C" w14:textId="77777777" w:rsidR="00661745" w:rsidRPr="008F6687" w:rsidRDefault="00661745" w:rsidP="008F6687">
      <w:pPr>
        <w:autoSpaceDE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6687">
        <w:rPr>
          <w:rFonts w:ascii="Times New Roman" w:eastAsia="Times New Roman CYR" w:hAnsi="Times New Roman" w:cs="Times New Roman"/>
          <w:kern w:val="2"/>
          <w:sz w:val="28"/>
          <w:szCs w:val="28"/>
        </w:rPr>
        <w:t>Зпгпп</w:t>
      </w:r>
      <w:proofErr w:type="spellEnd"/>
      <w:r w:rsidRPr="008F6687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– плановое значение целевого показателя, характеризующего цели и задачи муниципальной программы. </w:t>
      </w:r>
    </w:p>
    <w:p w14:paraId="07918B23" w14:textId="77777777" w:rsidR="00661745" w:rsidRPr="008F6687" w:rsidRDefault="00661745" w:rsidP="008F6687">
      <w:pPr>
        <w:autoSpaceDE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eastAsia="Andale Sans UI" w:hAnsi="Times New Roman" w:cs="Times New Roman"/>
          <w:kern w:val="2"/>
          <w:sz w:val="28"/>
          <w:szCs w:val="28"/>
        </w:rPr>
        <w:t>6.3. Степень  реализации  муниципальной программы рассчитывается  по формуле:</w:t>
      </w:r>
    </w:p>
    <w:p w14:paraId="759361AD" w14:textId="77777777" w:rsidR="00661745" w:rsidRPr="008F6687" w:rsidRDefault="00661745" w:rsidP="008F6687">
      <w:pPr>
        <w:autoSpaceDE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М </w:t>
      </w:r>
      <w:proofErr w:type="spellStart"/>
      <w:r w:rsidRPr="008F6687">
        <w:rPr>
          <w:rFonts w:ascii="Times New Roman" w:eastAsia="Andale Sans UI" w:hAnsi="Times New Roman" w:cs="Times New Roman"/>
          <w:kern w:val="2"/>
          <w:sz w:val="28"/>
          <w:szCs w:val="28"/>
        </w:rPr>
        <w:t>СРгп</w:t>
      </w:r>
      <w:proofErr w:type="spellEnd"/>
      <w:r w:rsidRPr="008F6687">
        <w:rPr>
          <w:rFonts w:ascii="Times New Roman" w:eastAsia="Andale Sans UI" w:hAnsi="Times New Roman" w:cs="Times New Roman"/>
          <w:kern w:val="2"/>
          <w:sz w:val="28"/>
          <w:szCs w:val="28"/>
        </w:rPr>
        <w:t>= ∑</w:t>
      </w:r>
      <w:proofErr w:type="spellStart"/>
      <w:r w:rsidRPr="008F6687">
        <w:rPr>
          <w:rFonts w:ascii="Times New Roman" w:eastAsia="Andale Sans UI" w:hAnsi="Times New Roman" w:cs="Times New Roman"/>
          <w:kern w:val="2"/>
          <w:sz w:val="28"/>
          <w:szCs w:val="28"/>
        </w:rPr>
        <w:t>СДгппз</w:t>
      </w:r>
      <w:proofErr w:type="spellEnd"/>
      <w:r w:rsidRPr="008F6687">
        <w:rPr>
          <w:rFonts w:ascii="Times New Roman" w:eastAsia="Andale Sans UI" w:hAnsi="Times New Roman" w:cs="Times New Roman"/>
          <w:kern w:val="2"/>
          <w:sz w:val="28"/>
          <w:szCs w:val="28"/>
        </w:rPr>
        <w:t>/ М, где:</w:t>
      </w:r>
    </w:p>
    <w:p w14:paraId="3217313F" w14:textId="77777777" w:rsidR="00661745" w:rsidRPr="008F6687" w:rsidRDefault="00661745" w:rsidP="008F6687">
      <w:pPr>
        <w:autoSpaceDE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8F6687">
        <w:rPr>
          <w:rFonts w:ascii="Times New Roman" w:eastAsia="Times New Roman CYR" w:hAnsi="Times New Roman" w:cs="Times New Roman"/>
          <w:kern w:val="2"/>
          <w:sz w:val="28"/>
          <w:szCs w:val="28"/>
        </w:rPr>
        <w:t>Сргп</w:t>
      </w:r>
      <w:proofErr w:type="spellEnd"/>
      <w:r w:rsidRPr="008F6687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– степень реализации муниципальной программы; </w:t>
      </w:r>
    </w:p>
    <w:p w14:paraId="3EC8FA0E" w14:textId="77777777" w:rsidR="00661745" w:rsidRPr="008F6687" w:rsidRDefault="00661745" w:rsidP="008F6687">
      <w:pPr>
        <w:autoSpaceDE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6687">
        <w:rPr>
          <w:rFonts w:ascii="Times New Roman" w:eastAsia="Times New Roman CYR" w:hAnsi="Times New Roman" w:cs="Times New Roman"/>
          <w:kern w:val="2"/>
          <w:sz w:val="28"/>
          <w:szCs w:val="28"/>
        </w:rPr>
        <w:t>Сдгппз</w:t>
      </w:r>
      <w:proofErr w:type="spellEnd"/>
      <w:r w:rsidRPr="008F6687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–  степень  достижения  планового  значения  целевого  показателя (индикатора), характеризующего цели и задачи муниципальной программы; </w:t>
      </w:r>
    </w:p>
    <w:p w14:paraId="3F2DBF75" w14:textId="77777777" w:rsidR="00661745" w:rsidRPr="008F6687" w:rsidRDefault="00661745" w:rsidP="008F6687">
      <w:pPr>
        <w:autoSpaceDE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М  –  число  целевых  показателей,  характеризующих  цели и  задачи муниципальной программы. </w:t>
      </w:r>
    </w:p>
    <w:p w14:paraId="5916B336" w14:textId="77777777" w:rsidR="00661745" w:rsidRPr="008F6687" w:rsidRDefault="00661745" w:rsidP="008F6687">
      <w:pPr>
        <w:autoSpaceDE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При  использовании  данной  формулы  в  случаях,  если  </w:t>
      </w:r>
      <w:proofErr w:type="spellStart"/>
      <w:r w:rsidRPr="008F6687">
        <w:rPr>
          <w:rFonts w:ascii="Times New Roman" w:eastAsia="Times New Roman CYR" w:hAnsi="Times New Roman" w:cs="Times New Roman"/>
          <w:kern w:val="2"/>
          <w:sz w:val="28"/>
          <w:szCs w:val="28"/>
        </w:rPr>
        <w:t>СДгппз</w:t>
      </w:r>
      <w:proofErr w:type="spellEnd"/>
      <w:r w:rsidRPr="008F6687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&gt;1,  значение </w:t>
      </w:r>
      <w:proofErr w:type="spellStart"/>
      <w:r w:rsidRPr="008F6687">
        <w:rPr>
          <w:rFonts w:ascii="Times New Roman" w:eastAsia="Times New Roman CYR" w:hAnsi="Times New Roman" w:cs="Times New Roman"/>
          <w:kern w:val="2"/>
          <w:sz w:val="28"/>
          <w:szCs w:val="28"/>
        </w:rPr>
        <w:t>Сдгппз</w:t>
      </w:r>
      <w:proofErr w:type="spellEnd"/>
      <w:r w:rsidRPr="008F6687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принимается равным 1. </w:t>
      </w:r>
    </w:p>
    <w:p w14:paraId="56E5F1F0" w14:textId="77777777" w:rsidR="00661745" w:rsidRPr="008F6687" w:rsidRDefault="00661745" w:rsidP="008F6687">
      <w:pPr>
        <w:autoSpaceDE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eastAsia="Times New Roman CYR" w:hAnsi="Times New Roman" w:cs="Times New Roman"/>
          <w:kern w:val="2"/>
          <w:sz w:val="28"/>
          <w:szCs w:val="28"/>
        </w:rPr>
        <w:t>При оценке степени реализации муниципальной программы ответственным исполнителем могут определяться коэффициенты значимости отдельных целевых показателей. При использовании коэффициентов значимости приведенная выше формула преобразуется в следующую:</w:t>
      </w:r>
    </w:p>
    <w:p w14:paraId="4E7F5D6D" w14:textId="77777777" w:rsidR="00661745" w:rsidRPr="008F6687" w:rsidRDefault="00661745" w:rsidP="008F6687">
      <w:pPr>
        <w:autoSpaceDE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8F6687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М </w:t>
      </w:r>
      <w:proofErr w:type="spellStart"/>
      <w:r w:rsidRPr="008F6687">
        <w:rPr>
          <w:rFonts w:ascii="Times New Roman" w:eastAsia="Times New Roman CYR" w:hAnsi="Times New Roman" w:cs="Times New Roman"/>
          <w:kern w:val="2"/>
          <w:sz w:val="28"/>
          <w:szCs w:val="28"/>
        </w:rPr>
        <w:t>СРгп</w:t>
      </w:r>
      <w:proofErr w:type="spellEnd"/>
      <w:r w:rsidRPr="008F6687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= ∑ </w:t>
      </w:r>
      <w:proofErr w:type="spellStart"/>
      <w:r w:rsidRPr="008F6687">
        <w:rPr>
          <w:rFonts w:ascii="Times New Roman" w:eastAsia="Times New Roman CYR" w:hAnsi="Times New Roman" w:cs="Times New Roman"/>
          <w:kern w:val="2"/>
          <w:sz w:val="28"/>
          <w:szCs w:val="28"/>
        </w:rPr>
        <w:t>СДгппз</w:t>
      </w:r>
      <w:proofErr w:type="spellEnd"/>
      <w:r w:rsidRPr="008F6687">
        <w:rPr>
          <w:rFonts w:ascii="Times New Roman" w:eastAsia="Times New Roman CYR" w:hAnsi="Times New Roman" w:cs="Times New Roman"/>
          <w:kern w:val="2"/>
          <w:sz w:val="28"/>
          <w:szCs w:val="28"/>
        </w:rPr>
        <w:t>*</w:t>
      </w:r>
      <w:proofErr w:type="spellStart"/>
      <w:r w:rsidRPr="008F6687">
        <w:rPr>
          <w:rFonts w:ascii="Times New Roman" w:eastAsia="Times New Roman CYR" w:hAnsi="Times New Roman" w:cs="Times New Roman"/>
          <w:kern w:val="2"/>
          <w:sz w:val="28"/>
          <w:szCs w:val="28"/>
        </w:rPr>
        <w:t>ki</w:t>
      </w:r>
      <w:proofErr w:type="spellEnd"/>
      <w:r w:rsidRPr="008F6687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, где: </w:t>
      </w:r>
    </w:p>
    <w:p w14:paraId="07300541" w14:textId="77777777" w:rsidR="00661745" w:rsidRPr="008F6687" w:rsidRDefault="00661745" w:rsidP="008F6687">
      <w:pPr>
        <w:autoSpaceDE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6687">
        <w:rPr>
          <w:rFonts w:ascii="Times New Roman" w:eastAsia="Times New Roman CYR" w:hAnsi="Times New Roman" w:cs="Times New Roman"/>
          <w:kern w:val="2"/>
          <w:sz w:val="28"/>
          <w:szCs w:val="28"/>
        </w:rPr>
        <w:t>ki</w:t>
      </w:r>
      <w:proofErr w:type="spellEnd"/>
      <w:r w:rsidRPr="008F6687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– удельный вес, отражающий значимость показателя, ∑</w:t>
      </w:r>
      <w:proofErr w:type="spellStart"/>
      <w:r w:rsidRPr="008F6687">
        <w:rPr>
          <w:rFonts w:ascii="Times New Roman" w:eastAsia="Times New Roman CYR" w:hAnsi="Times New Roman" w:cs="Times New Roman"/>
          <w:kern w:val="2"/>
          <w:sz w:val="28"/>
          <w:szCs w:val="28"/>
        </w:rPr>
        <w:t>ki</w:t>
      </w:r>
      <w:proofErr w:type="spellEnd"/>
      <w:r w:rsidRPr="008F6687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=1.  </w:t>
      </w:r>
    </w:p>
    <w:p w14:paraId="58463C3E" w14:textId="77777777" w:rsidR="00661745" w:rsidRPr="008F6687" w:rsidRDefault="00661745" w:rsidP="008F6687">
      <w:pPr>
        <w:autoSpaceDE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eastAsia="Times New Roman CYR" w:hAnsi="Times New Roman" w:cs="Times New Roman"/>
          <w:kern w:val="2"/>
          <w:sz w:val="28"/>
          <w:szCs w:val="28"/>
        </w:rPr>
        <w:t>6.4. Эффективность реализации муниципальной программы оценивается в  зависимости  от  значений  оценки  степени  реализации муниципальной программы и оценки эффективности реализации входящих в нее подпрограмм (ведомственных  целевых  программ,  основных  мероприятий)  по  следующей формуле:</w:t>
      </w:r>
    </w:p>
    <w:p w14:paraId="1982081E" w14:textId="77777777" w:rsidR="00661745" w:rsidRPr="008F6687" w:rsidRDefault="00661745" w:rsidP="008F6687">
      <w:pPr>
        <w:autoSpaceDE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j </w:t>
      </w:r>
      <w:proofErr w:type="spellStart"/>
      <w:r w:rsidRPr="008F6687">
        <w:rPr>
          <w:rFonts w:ascii="Times New Roman" w:eastAsia="Times New Roman CYR" w:hAnsi="Times New Roman" w:cs="Times New Roman"/>
          <w:kern w:val="2"/>
          <w:sz w:val="28"/>
          <w:szCs w:val="28"/>
        </w:rPr>
        <w:t>ЭРгп</w:t>
      </w:r>
      <w:proofErr w:type="spellEnd"/>
      <w:r w:rsidRPr="008F6687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= 0,5* </w:t>
      </w:r>
      <w:proofErr w:type="spellStart"/>
      <w:r w:rsidRPr="008F6687">
        <w:rPr>
          <w:rFonts w:ascii="Times New Roman" w:eastAsia="Times New Roman CYR" w:hAnsi="Times New Roman" w:cs="Times New Roman"/>
          <w:kern w:val="2"/>
          <w:sz w:val="28"/>
          <w:szCs w:val="28"/>
        </w:rPr>
        <w:t>СРгп</w:t>
      </w:r>
      <w:proofErr w:type="spellEnd"/>
      <w:r w:rsidRPr="008F6687">
        <w:rPr>
          <w:rFonts w:ascii="Times New Roman" w:eastAsia="Times New Roman CYR" w:hAnsi="Times New Roman" w:cs="Times New Roman"/>
          <w:kern w:val="2"/>
          <w:sz w:val="28"/>
          <w:szCs w:val="28"/>
        </w:rPr>
        <w:t>+ 0,5*∑</w:t>
      </w:r>
      <w:proofErr w:type="spellStart"/>
      <w:r w:rsidRPr="008F6687">
        <w:rPr>
          <w:rFonts w:ascii="Times New Roman" w:eastAsia="Times New Roman CYR" w:hAnsi="Times New Roman" w:cs="Times New Roman"/>
          <w:kern w:val="2"/>
          <w:sz w:val="28"/>
          <w:szCs w:val="28"/>
        </w:rPr>
        <w:t>ЭРп</w:t>
      </w:r>
      <w:proofErr w:type="spellEnd"/>
      <w:r w:rsidRPr="008F6687">
        <w:rPr>
          <w:rFonts w:ascii="Times New Roman" w:eastAsia="Times New Roman CYR" w:hAnsi="Times New Roman" w:cs="Times New Roman"/>
          <w:kern w:val="2"/>
          <w:sz w:val="28"/>
          <w:szCs w:val="28"/>
        </w:rPr>
        <w:t>/п*</w:t>
      </w:r>
      <w:proofErr w:type="spellStart"/>
      <w:r w:rsidRPr="008F6687">
        <w:rPr>
          <w:rFonts w:ascii="Times New Roman" w:eastAsia="Times New Roman CYR" w:hAnsi="Times New Roman" w:cs="Times New Roman"/>
          <w:kern w:val="2"/>
          <w:sz w:val="28"/>
          <w:szCs w:val="28"/>
        </w:rPr>
        <w:t>kj</w:t>
      </w:r>
      <w:proofErr w:type="spellEnd"/>
      <w:r w:rsidRPr="008F6687">
        <w:rPr>
          <w:rFonts w:ascii="Times New Roman" w:eastAsia="Times New Roman CYR" w:hAnsi="Times New Roman" w:cs="Times New Roman"/>
          <w:kern w:val="2"/>
          <w:sz w:val="28"/>
          <w:szCs w:val="28"/>
        </w:rPr>
        <w:t>/ j, где:</w:t>
      </w:r>
    </w:p>
    <w:p w14:paraId="2C7E2876" w14:textId="77777777" w:rsidR="00661745" w:rsidRPr="008F6687" w:rsidRDefault="00661745" w:rsidP="008F6687">
      <w:pPr>
        <w:autoSpaceDE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6687">
        <w:rPr>
          <w:rFonts w:ascii="Times New Roman" w:eastAsia="Times New Roman CYR" w:hAnsi="Times New Roman" w:cs="Times New Roman"/>
          <w:kern w:val="2"/>
          <w:sz w:val="28"/>
          <w:szCs w:val="28"/>
        </w:rPr>
        <w:t>Эргп</w:t>
      </w:r>
      <w:proofErr w:type="spellEnd"/>
      <w:r w:rsidRPr="008F6687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– эффективность реализации муниципальной программы; </w:t>
      </w:r>
    </w:p>
    <w:p w14:paraId="7EE30E3B" w14:textId="77777777" w:rsidR="00661745" w:rsidRPr="008F6687" w:rsidRDefault="00661745" w:rsidP="008F6687">
      <w:pPr>
        <w:autoSpaceDE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6687">
        <w:rPr>
          <w:rFonts w:ascii="Times New Roman" w:eastAsia="Times New Roman CYR" w:hAnsi="Times New Roman" w:cs="Times New Roman"/>
          <w:kern w:val="2"/>
          <w:sz w:val="28"/>
          <w:szCs w:val="28"/>
        </w:rPr>
        <w:t>Сргп</w:t>
      </w:r>
      <w:proofErr w:type="spellEnd"/>
      <w:r w:rsidRPr="008F6687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– степень реализации муниципальной программы; </w:t>
      </w:r>
    </w:p>
    <w:p w14:paraId="67A5E5B1" w14:textId="77777777" w:rsidR="00661745" w:rsidRPr="008F6687" w:rsidRDefault="00661745" w:rsidP="008F6687">
      <w:pPr>
        <w:autoSpaceDE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6687">
        <w:rPr>
          <w:rFonts w:ascii="Times New Roman" w:eastAsia="Times New Roman CYR" w:hAnsi="Times New Roman" w:cs="Times New Roman"/>
          <w:kern w:val="2"/>
          <w:sz w:val="28"/>
          <w:szCs w:val="28"/>
        </w:rPr>
        <w:t>ЭРп</w:t>
      </w:r>
      <w:proofErr w:type="spellEnd"/>
      <w:r w:rsidRPr="008F6687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/п –  эффективность  реализации  подпрограммы  (ведомственной </w:t>
      </w:r>
    </w:p>
    <w:p w14:paraId="6269A5AB" w14:textId="77777777" w:rsidR="00661745" w:rsidRPr="008F6687" w:rsidRDefault="00661745" w:rsidP="008F6687">
      <w:pPr>
        <w:autoSpaceDE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целевой программы, основного мероприятия); </w:t>
      </w:r>
    </w:p>
    <w:p w14:paraId="0A058051" w14:textId="77777777" w:rsidR="00661745" w:rsidRPr="008F6687" w:rsidRDefault="00661745" w:rsidP="008F6687">
      <w:pPr>
        <w:autoSpaceDE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6687">
        <w:rPr>
          <w:rFonts w:ascii="Times New Roman" w:eastAsia="Times New Roman CYR" w:hAnsi="Times New Roman" w:cs="Times New Roman"/>
          <w:kern w:val="2"/>
          <w:sz w:val="28"/>
          <w:szCs w:val="28"/>
        </w:rPr>
        <w:t>kj</w:t>
      </w:r>
      <w:proofErr w:type="spellEnd"/>
      <w:r w:rsidRPr="008F6687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–  коэффициент  значимости  подпрограммы  (ведомственной  целевой программы,  основного  мероприятия)  для  достижения  целей  муниципальной программы, определяемый в методике оценки эффективности муниципальной программы  ответственным  исполнителем.  По  умолчанию  </w:t>
      </w:r>
      <w:proofErr w:type="spellStart"/>
      <w:r w:rsidRPr="008F6687">
        <w:rPr>
          <w:rFonts w:ascii="Times New Roman" w:eastAsia="Times New Roman CYR" w:hAnsi="Times New Roman" w:cs="Times New Roman"/>
          <w:kern w:val="2"/>
          <w:sz w:val="28"/>
          <w:szCs w:val="28"/>
        </w:rPr>
        <w:t>kjо</w:t>
      </w:r>
      <w:proofErr w:type="spellEnd"/>
      <w:r w:rsidRPr="008F6687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</w:t>
      </w:r>
      <w:proofErr w:type="spellStart"/>
      <w:r w:rsidRPr="008F6687">
        <w:rPr>
          <w:rFonts w:ascii="Times New Roman" w:eastAsia="Times New Roman CYR" w:hAnsi="Times New Roman" w:cs="Times New Roman"/>
          <w:kern w:val="2"/>
          <w:sz w:val="28"/>
          <w:szCs w:val="28"/>
        </w:rPr>
        <w:t>пределяется</w:t>
      </w:r>
      <w:proofErr w:type="spellEnd"/>
      <w:r w:rsidRPr="008F6687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 по формуле: </w:t>
      </w:r>
    </w:p>
    <w:p w14:paraId="10186C2F" w14:textId="77777777" w:rsidR="00661745" w:rsidRPr="008F6687" w:rsidRDefault="00661745" w:rsidP="008F6687">
      <w:pPr>
        <w:autoSpaceDE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F6687">
        <w:rPr>
          <w:rFonts w:ascii="Times New Roman" w:eastAsia="Times New Roman CYR" w:hAnsi="Times New Roman" w:cs="Times New Roman"/>
          <w:kern w:val="2"/>
          <w:sz w:val="28"/>
          <w:szCs w:val="28"/>
        </w:rPr>
        <w:t>kj</w:t>
      </w:r>
      <w:proofErr w:type="spellEnd"/>
      <w:r w:rsidRPr="008F6687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= </w:t>
      </w:r>
      <w:proofErr w:type="spellStart"/>
      <w:r w:rsidRPr="008F6687">
        <w:rPr>
          <w:rFonts w:ascii="Times New Roman" w:eastAsia="Times New Roman CYR" w:hAnsi="Times New Roman" w:cs="Times New Roman"/>
          <w:kern w:val="2"/>
          <w:sz w:val="28"/>
          <w:szCs w:val="28"/>
        </w:rPr>
        <w:t>Фj</w:t>
      </w:r>
      <w:proofErr w:type="spellEnd"/>
      <w:r w:rsidRPr="008F6687">
        <w:rPr>
          <w:rFonts w:ascii="Times New Roman" w:eastAsia="Times New Roman CYR" w:hAnsi="Times New Roman" w:cs="Times New Roman"/>
          <w:kern w:val="2"/>
          <w:sz w:val="28"/>
          <w:szCs w:val="28"/>
        </w:rPr>
        <w:t>/Ф, где:</w:t>
      </w:r>
    </w:p>
    <w:p w14:paraId="13FB08DD" w14:textId="77777777" w:rsidR="00661745" w:rsidRPr="008F6687" w:rsidRDefault="00661745" w:rsidP="008F6687">
      <w:pPr>
        <w:autoSpaceDE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6687">
        <w:rPr>
          <w:rFonts w:ascii="Times New Roman" w:eastAsia="Times New Roman CYR" w:hAnsi="Times New Roman" w:cs="Times New Roman"/>
          <w:kern w:val="2"/>
          <w:sz w:val="28"/>
          <w:szCs w:val="28"/>
        </w:rPr>
        <w:t>Фj</w:t>
      </w:r>
      <w:proofErr w:type="spellEnd"/>
      <w:r w:rsidRPr="008F6687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–  объем  фактических   расходов   из   местного бюджета  (кассового исполнения)  на  реализацию  j-той  подпрограммы  (ведомственной  целевой программы, основного мероприятия) в отчетном году; </w:t>
      </w:r>
    </w:p>
    <w:p w14:paraId="208FCC32" w14:textId="77777777" w:rsidR="00661745" w:rsidRPr="008F6687" w:rsidRDefault="00661745" w:rsidP="008F6687">
      <w:pPr>
        <w:autoSpaceDE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Ф  -  объем   фактических    расходов местного бюджета (кассового исполнения) на реализацию муниципальной программы; </w:t>
      </w:r>
    </w:p>
    <w:p w14:paraId="47995FB3" w14:textId="77777777" w:rsidR="00661745" w:rsidRPr="008F6687" w:rsidRDefault="00661745" w:rsidP="008F6687">
      <w:pPr>
        <w:autoSpaceDE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j  –  количество  подпрограмм  (ведомственных  целевых  программ, основных мероприятий). </w:t>
      </w:r>
    </w:p>
    <w:p w14:paraId="61F91F15" w14:textId="77777777" w:rsidR="00661745" w:rsidRPr="008F6687" w:rsidRDefault="00661745" w:rsidP="008F6687">
      <w:pPr>
        <w:autoSpaceDE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5.5. Эффективность  реализации  муниципальной  программы  признается   высокой в  случае,  если значение ЭР </w:t>
      </w:r>
      <w:proofErr w:type="spellStart"/>
      <w:r w:rsidRPr="008F6687">
        <w:rPr>
          <w:rFonts w:ascii="Times New Roman" w:eastAsia="Times New Roman CYR" w:hAnsi="Times New Roman" w:cs="Times New Roman"/>
          <w:kern w:val="2"/>
          <w:sz w:val="28"/>
          <w:szCs w:val="28"/>
        </w:rPr>
        <w:t>гп</w:t>
      </w:r>
      <w:proofErr w:type="spellEnd"/>
      <w:r w:rsidRPr="008F6687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составляет не менее 0,90. </w:t>
      </w:r>
    </w:p>
    <w:p w14:paraId="2D2A464A" w14:textId="77777777" w:rsidR="00661745" w:rsidRPr="008F6687" w:rsidRDefault="00661745" w:rsidP="008F6687">
      <w:pPr>
        <w:autoSpaceDE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Эффективность реализации муниципальной программы признается средней в случае, если значение ЭР </w:t>
      </w:r>
      <w:proofErr w:type="spellStart"/>
      <w:r w:rsidRPr="008F6687">
        <w:rPr>
          <w:rFonts w:ascii="Times New Roman" w:eastAsia="Times New Roman CYR" w:hAnsi="Times New Roman" w:cs="Times New Roman"/>
          <w:kern w:val="2"/>
          <w:sz w:val="28"/>
          <w:szCs w:val="28"/>
        </w:rPr>
        <w:t>гп</w:t>
      </w:r>
      <w:proofErr w:type="spellEnd"/>
      <w:r w:rsidRPr="008F6687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составляет не менее  0,80. </w:t>
      </w:r>
    </w:p>
    <w:p w14:paraId="49D760AB" w14:textId="77777777" w:rsidR="00661745" w:rsidRPr="008F6687" w:rsidRDefault="00661745" w:rsidP="008F6687">
      <w:pPr>
        <w:autoSpaceDE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Эффективность  реализации  муниципальной  программы  признается  удовлетворительной в случае, если значение ЭР </w:t>
      </w:r>
      <w:proofErr w:type="spellStart"/>
      <w:r w:rsidRPr="008F6687">
        <w:rPr>
          <w:rFonts w:ascii="Times New Roman" w:eastAsia="Times New Roman CYR" w:hAnsi="Times New Roman" w:cs="Times New Roman"/>
          <w:kern w:val="2"/>
          <w:sz w:val="28"/>
          <w:szCs w:val="28"/>
        </w:rPr>
        <w:t>гп</w:t>
      </w:r>
      <w:proofErr w:type="spellEnd"/>
      <w:r w:rsidRPr="008F6687">
        <w:rPr>
          <w:rFonts w:ascii="Times New Roman" w:eastAsia="Times New Roman CYR" w:hAnsi="Times New Roman" w:cs="Times New Roman"/>
          <w:kern w:val="2"/>
          <w:sz w:val="28"/>
          <w:szCs w:val="28"/>
        </w:rPr>
        <w:t xml:space="preserve"> составляет не менее 0,70. </w:t>
      </w:r>
    </w:p>
    <w:p w14:paraId="66A46D84" w14:textId="215B8570" w:rsidR="00661745" w:rsidRDefault="00661745" w:rsidP="008F6687">
      <w:pPr>
        <w:suppressAutoHyphens w:val="0"/>
        <w:ind w:firstLine="709"/>
        <w:jc w:val="both"/>
        <w:rPr>
          <w:rFonts w:ascii="Times New Roman" w:eastAsia="Times New Roman CYR" w:hAnsi="Times New Roman" w:cs="Times New Roman"/>
          <w:kern w:val="2"/>
          <w:sz w:val="28"/>
          <w:szCs w:val="28"/>
          <w:lang w:eastAsia="ru-RU"/>
        </w:rPr>
      </w:pPr>
      <w:r w:rsidRPr="008F6687">
        <w:rPr>
          <w:rFonts w:ascii="Times New Roman" w:eastAsia="Times New Roman CYR" w:hAnsi="Times New Roman" w:cs="Times New Roman"/>
          <w:kern w:val="2"/>
          <w:sz w:val="28"/>
          <w:szCs w:val="28"/>
          <w:lang w:eastAsia="ru-RU"/>
        </w:rPr>
        <w:t>В остальных случаях эффективность реализации муниципальной  программы признается неудовлетворительной.</w:t>
      </w:r>
    </w:p>
    <w:p w14:paraId="4F1AD81A" w14:textId="77777777" w:rsidR="000F6151" w:rsidRPr="008F6687" w:rsidRDefault="000F6151" w:rsidP="008F6687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0A4249" w14:textId="0830B746" w:rsidR="00661745" w:rsidRDefault="000F6151" w:rsidP="000F6151">
      <w:pPr>
        <w:suppressAutoHyphens w:val="0"/>
        <w:jc w:val="center"/>
        <w:rPr>
          <w:rFonts w:ascii="Times New Roman" w:eastAsia="Times New Roman CYR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 CYR" w:hAnsi="Times New Roman" w:cs="Times New Roman"/>
          <w:kern w:val="2"/>
          <w:sz w:val="28"/>
          <w:szCs w:val="28"/>
          <w:lang w:eastAsia="ru-RU"/>
        </w:rPr>
        <w:t>7. Методика оценки эффективности реализации муниципальной программы</w:t>
      </w:r>
    </w:p>
    <w:p w14:paraId="256B3D3B" w14:textId="7E32BD08" w:rsidR="000F6151" w:rsidRPr="000F6151" w:rsidRDefault="000F6151" w:rsidP="000F6151">
      <w:pPr>
        <w:suppressAutoHyphens w:val="0"/>
        <w:jc w:val="both"/>
        <w:rPr>
          <w:rFonts w:ascii="Times New Roman" w:eastAsia="Times New Roman CYR" w:hAnsi="Times New Roman" w:cs="Times New Roman"/>
          <w:kern w:val="2"/>
          <w:sz w:val="28"/>
          <w:szCs w:val="28"/>
          <w:lang w:eastAsia="ru-RU"/>
        </w:rPr>
      </w:pPr>
    </w:p>
    <w:p w14:paraId="22991795" w14:textId="296A4CB1" w:rsidR="000F6151" w:rsidRDefault="000F6151" w:rsidP="000F6151">
      <w:pPr>
        <w:suppressAutoHyphens w:val="0"/>
        <w:jc w:val="both"/>
        <w:rPr>
          <w:rFonts w:ascii="Times New Roman" w:eastAsia="Times New Roman CYR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 CYR" w:hAnsi="Times New Roman" w:cs="Times New Roman"/>
          <w:kern w:val="2"/>
          <w:sz w:val="28"/>
          <w:szCs w:val="28"/>
          <w:lang w:eastAsia="ru-RU"/>
        </w:rPr>
        <w:t xml:space="preserve">Оценка </w:t>
      </w:r>
      <w:r w:rsidRPr="000F6151">
        <w:rPr>
          <w:rFonts w:ascii="Times New Roman" w:eastAsia="Times New Roman CYR" w:hAnsi="Times New Roman" w:cs="Times New Roman"/>
          <w:kern w:val="2"/>
          <w:sz w:val="28"/>
          <w:szCs w:val="28"/>
          <w:lang w:eastAsia="ru-RU"/>
        </w:rPr>
        <w:t xml:space="preserve">эффективности реализации муниципальной программы </w:t>
      </w:r>
      <w:r>
        <w:rPr>
          <w:rFonts w:ascii="Times New Roman" w:eastAsia="Times New Roman CYR" w:hAnsi="Times New Roman" w:cs="Times New Roman"/>
          <w:kern w:val="2"/>
          <w:sz w:val="28"/>
          <w:szCs w:val="28"/>
          <w:lang w:eastAsia="ru-RU"/>
        </w:rPr>
        <w:t>отображается следующими показателями:</w:t>
      </w:r>
    </w:p>
    <w:p w14:paraId="3A08F183" w14:textId="0425FC4B" w:rsidR="000F6151" w:rsidRDefault="000F6151" w:rsidP="008F6687">
      <w:pPr>
        <w:suppressAutoHyphens w:val="0"/>
        <w:jc w:val="both"/>
        <w:rPr>
          <w:rFonts w:ascii="Times New Roman" w:eastAsia="Times New Roman CYR" w:hAnsi="Times New Roman" w:cs="Times New Roman"/>
          <w:kern w:val="2"/>
          <w:sz w:val="28"/>
          <w:szCs w:val="28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857"/>
        <w:gridCol w:w="2127"/>
        <w:gridCol w:w="1984"/>
        <w:gridCol w:w="2239"/>
      </w:tblGrid>
      <w:tr w:rsidR="000F6151" w:rsidRPr="000F6151" w14:paraId="6B036CD1" w14:textId="77777777" w:rsidTr="008F6998">
        <w:tc>
          <w:tcPr>
            <w:tcW w:w="540" w:type="dxa"/>
            <w:shd w:val="clear" w:color="auto" w:fill="auto"/>
          </w:tcPr>
          <w:p w14:paraId="21BE8C09" w14:textId="77777777" w:rsidR="000F6151" w:rsidRPr="000F6151" w:rsidRDefault="000F6151" w:rsidP="000F6151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15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57" w:type="dxa"/>
            <w:shd w:val="clear" w:color="auto" w:fill="auto"/>
            <w:vAlign w:val="center"/>
          </w:tcPr>
          <w:p w14:paraId="260F04D8" w14:textId="77777777" w:rsidR="000F6151" w:rsidRPr="000F6151" w:rsidRDefault="000F6151" w:rsidP="000F6151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151">
              <w:rPr>
                <w:rFonts w:ascii="Times New Roman" w:hAnsi="Times New Roman" w:cs="Times New Roman"/>
                <w:sz w:val="24"/>
                <w:szCs w:val="24"/>
              </w:rPr>
              <w:t>Показатели результативности</w:t>
            </w:r>
          </w:p>
        </w:tc>
        <w:tc>
          <w:tcPr>
            <w:tcW w:w="2127" w:type="dxa"/>
            <w:shd w:val="clear" w:color="auto" w:fill="auto"/>
          </w:tcPr>
          <w:p w14:paraId="2939A890" w14:textId="77777777" w:rsidR="000F6151" w:rsidRPr="000F6151" w:rsidRDefault="000F6151" w:rsidP="000F6151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151">
              <w:rPr>
                <w:rFonts w:ascii="Times New Roman" w:hAnsi="Times New Roman" w:cs="Times New Roman"/>
                <w:sz w:val="24"/>
                <w:szCs w:val="24"/>
              </w:rPr>
              <w:t>Эффективность реализации подпрограммы (ведомственной, целевой программы, основного мероприятия</w:t>
            </w:r>
            <w:r w:rsidRPr="000F6151">
              <w:rPr>
                <w:rFonts w:ascii="Times New Roman" w:hAnsi="Times New Roman" w:cs="Times New Roman"/>
                <w:sz w:val="28"/>
                <w:szCs w:val="24"/>
              </w:rPr>
              <w:t>);</w:t>
            </w:r>
            <w:r w:rsidRPr="000F615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F6151">
              <w:rPr>
                <w:rFonts w:ascii="Times New Roman" w:hAnsi="Times New Roman" w:cs="Times New Roman"/>
                <w:sz w:val="24"/>
                <w:szCs w:val="24"/>
              </w:rPr>
              <w:t>ЭРп</w:t>
            </w:r>
            <w:proofErr w:type="spellEnd"/>
            <w:r w:rsidRPr="000F6151">
              <w:rPr>
                <w:rFonts w:ascii="Times New Roman" w:hAnsi="Times New Roman" w:cs="Times New Roman"/>
                <w:sz w:val="24"/>
                <w:szCs w:val="24"/>
              </w:rPr>
              <w:t>/п*)100%</w:t>
            </w:r>
          </w:p>
        </w:tc>
        <w:tc>
          <w:tcPr>
            <w:tcW w:w="1984" w:type="dxa"/>
            <w:shd w:val="clear" w:color="auto" w:fill="auto"/>
          </w:tcPr>
          <w:p w14:paraId="24046AD7" w14:textId="77777777" w:rsidR="000F6151" w:rsidRPr="000F6151" w:rsidRDefault="000F6151" w:rsidP="000F6151">
            <w:pPr>
              <w:widowControl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151">
              <w:rPr>
                <w:rFonts w:ascii="Times New Roman" w:hAnsi="Times New Roman" w:cs="Times New Roman"/>
                <w:sz w:val="24"/>
                <w:szCs w:val="24"/>
              </w:rPr>
              <w:t>Степень реализации муниципальной программы (</w:t>
            </w:r>
            <w:proofErr w:type="spellStart"/>
            <w:r w:rsidRPr="000F6151">
              <w:rPr>
                <w:rFonts w:ascii="Times New Roman" w:hAnsi="Times New Roman" w:cs="Times New Roman"/>
                <w:sz w:val="24"/>
                <w:szCs w:val="24"/>
              </w:rPr>
              <w:t>СРгп</w:t>
            </w:r>
            <w:proofErr w:type="spellEnd"/>
            <w:r w:rsidRPr="000F6151">
              <w:rPr>
                <w:rFonts w:ascii="Times New Roman" w:hAnsi="Times New Roman" w:cs="Times New Roman"/>
                <w:sz w:val="24"/>
                <w:szCs w:val="24"/>
              </w:rPr>
              <w:t>*)100%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58837B5E" w14:textId="77777777" w:rsidR="000F6151" w:rsidRPr="000F6151" w:rsidRDefault="000F6151" w:rsidP="000F6151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151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Эффективность реализации </w:t>
            </w:r>
          </w:p>
          <w:p w14:paraId="4720A701" w14:textId="77777777" w:rsidR="000F6151" w:rsidRPr="000F6151" w:rsidRDefault="000F6151" w:rsidP="000F6151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151">
              <w:rPr>
                <w:rFonts w:ascii="Times New Roman" w:hAnsi="Times New Roman" w:cs="Times New Roman"/>
                <w:sz w:val="24"/>
                <w:szCs w:val="24"/>
              </w:rPr>
              <w:t>(0,5×СРгп+0,5×∑</w:t>
            </w:r>
            <w:proofErr w:type="spellStart"/>
            <w:r w:rsidRPr="000F6151">
              <w:rPr>
                <w:rFonts w:ascii="Times New Roman" w:hAnsi="Times New Roman" w:cs="Times New Roman"/>
                <w:sz w:val="24"/>
                <w:szCs w:val="24"/>
              </w:rPr>
              <w:t>ЭРп</w:t>
            </w:r>
            <w:proofErr w:type="spellEnd"/>
            <w:r w:rsidRPr="000F6151">
              <w:rPr>
                <w:rFonts w:ascii="Times New Roman" w:hAnsi="Times New Roman" w:cs="Times New Roman"/>
                <w:sz w:val="24"/>
                <w:szCs w:val="24"/>
              </w:rPr>
              <w:t>/п×</w:t>
            </w:r>
            <w:proofErr w:type="spellStart"/>
            <w:r w:rsidRPr="000F61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kj</w:t>
            </w:r>
            <w:proofErr w:type="spellEnd"/>
            <w:r w:rsidRPr="000F615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0F61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0F6151">
              <w:rPr>
                <w:rFonts w:ascii="Times New Roman" w:hAnsi="Times New Roman" w:cs="Times New Roman"/>
                <w:sz w:val="24"/>
                <w:szCs w:val="24"/>
              </w:rPr>
              <w:t>*)</w:t>
            </w:r>
          </w:p>
          <w:p w14:paraId="4AB3B3BE" w14:textId="77777777" w:rsidR="000F6151" w:rsidRPr="000F6151" w:rsidRDefault="000F6151" w:rsidP="000F6151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151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14:paraId="2FB3A7F2" w14:textId="77777777" w:rsidR="000F6151" w:rsidRPr="000F6151" w:rsidRDefault="000F6151" w:rsidP="000F6151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1A3EAD42" w14:textId="77777777" w:rsidR="000F6151" w:rsidRPr="000F6151" w:rsidRDefault="000F6151" w:rsidP="000F6151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7189753F" w14:textId="77777777" w:rsidR="000F6151" w:rsidRPr="000F6151" w:rsidRDefault="000F6151" w:rsidP="000F6151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F6151">
        <w:rPr>
          <w:rFonts w:ascii="Times New Roman" w:hAnsi="Times New Roman" w:cs="Times New Roman"/>
          <w:sz w:val="28"/>
          <w:szCs w:val="28"/>
        </w:rPr>
        <w:t xml:space="preserve">*где: </w:t>
      </w:r>
    </w:p>
    <w:p w14:paraId="4163DB89" w14:textId="77777777" w:rsidR="000F6151" w:rsidRPr="000F6151" w:rsidRDefault="000F6151" w:rsidP="000F6151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F6151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0F6151">
        <w:rPr>
          <w:rFonts w:ascii="Times New Roman" w:hAnsi="Times New Roman" w:cs="Times New Roman"/>
          <w:sz w:val="28"/>
          <w:szCs w:val="28"/>
        </w:rPr>
        <w:t>Сргп</w:t>
      </w:r>
      <w:proofErr w:type="spellEnd"/>
      <w:r w:rsidRPr="000F6151">
        <w:rPr>
          <w:rFonts w:ascii="Times New Roman" w:hAnsi="Times New Roman" w:cs="Times New Roman"/>
          <w:sz w:val="28"/>
          <w:szCs w:val="28"/>
        </w:rPr>
        <w:t>- степень реализации муниципальной программы;</w:t>
      </w:r>
    </w:p>
    <w:p w14:paraId="2EE9F51B" w14:textId="77777777" w:rsidR="000F6151" w:rsidRPr="000F6151" w:rsidRDefault="000F6151" w:rsidP="000F6151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F615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F6151">
        <w:rPr>
          <w:rFonts w:ascii="Times New Roman" w:hAnsi="Times New Roman" w:cs="Times New Roman"/>
          <w:sz w:val="28"/>
          <w:szCs w:val="28"/>
        </w:rPr>
        <w:t>ЭРп</w:t>
      </w:r>
      <w:proofErr w:type="spellEnd"/>
      <w:r w:rsidRPr="000F6151">
        <w:rPr>
          <w:rFonts w:ascii="Times New Roman" w:hAnsi="Times New Roman" w:cs="Times New Roman"/>
          <w:sz w:val="28"/>
          <w:szCs w:val="28"/>
        </w:rPr>
        <w:t>/п – эффективность реализации подпрограммы (ведомственной, целевой программы, основного мероприятия);</w:t>
      </w:r>
    </w:p>
    <w:p w14:paraId="606CDA95" w14:textId="77777777" w:rsidR="000F6151" w:rsidRPr="000F6151" w:rsidRDefault="000F6151" w:rsidP="000F6151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F615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F6151">
        <w:rPr>
          <w:rFonts w:ascii="Times New Roman" w:hAnsi="Times New Roman" w:cs="Times New Roman"/>
          <w:sz w:val="28"/>
          <w:szCs w:val="28"/>
        </w:rPr>
        <w:t>Kj</w:t>
      </w:r>
      <w:proofErr w:type="spellEnd"/>
      <w:r w:rsidRPr="000F6151">
        <w:rPr>
          <w:rFonts w:ascii="Times New Roman" w:hAnsi="Times New Roman" w:cs="Times New Roman"/>
          <w:sz w:val="28"/>
          <w:szCs w:val="28"/>
        </w:rPr>
        <w:t xml:space="preserve"> – коэффициент значимости подпрограммы (ведомственной, целевой программы, основного мероприятия) для достижения целей муниципальной программы, определяемый в методике оценки эффективности муниципальной программы ответственным исполнителем. По умолчанию </w:t>
      </w:r>
      <w:proofErr w:type="spellStart"/>
      <w:r w:rsidRPr="000F6151">
        <w:rPr>
          <w:rFonts w:ascii="Times New Roman" w:hAnsi="Times New Roman" w:cs="Times New Roman"/>
          <w:sz w:val="28"/>
          <w:szCs w:val="28"/>
        </w:rPr>
        <w:t>kj</w:t>
      </w:r>
      <w:proofErr w:type="spellEnd"/>
      <w:r w:rsidRPr="000F6151">
        <w:rPr>
          <w:rFonts w:ascii="Times New Roman" w:hAnsi="Times New Roman" w:cs="Times New Roman"/>
          <w:sz w:val="28"/>
          <w:szCs w:val="28"/>
        </w:rPr>
        <w:t xml:space="preserve"> определяется по формуле:  </w:t>
      </w:r>
      <w:proofErr w:type="spellStart"/>
      <w:r w:rsidRPr="000F6151">
        <w:rPr>
          <w:rFonts w:ascii="Times New Roman" w:hAnsi="Times New Roman" w:cs="Times New Roman"/>
          <w:sz w:val="28"/>
          <w:szCs w:val="28"/>
        </w:rPr>
        <w:t>kj</w:t>
      </w:r>
      <w:proofErr w:type="spellEnd"/>
      <w:r w:rsidRPr="000F6151">
        <w:rPr>
          <w:rFonts w:ascii="Times New Roman" w:hAnsi="Times New Roman" w:cs="Times New Roman"/>
          <w:sz w:val="28"/>
          <w:szCs w:val="28"/>
        </w:rPr>
        <w:t xml:space="preserve">= </w:t>
      </w:r>
      <w:proofErr w:type="spellStart"/>
      <w:r w:rsidRPr="000F6151">
        <w:rPr>
          <w:rFonts w:ascii="Times New Roman" w:hAnsi="Times New Roman" w:cs="Times New Roman"/>
          <w:sz w:val="28"/>
          <w:szCs w:val="28"/>
        </w:rPr>
        <w:t>Фj</w:t>
      </w:r>
      <w:proofErr w:type="spellEnd"/>
      <w:r w:rsidRPr="000F6151">
        <w:rPr>
          <w:rFonts w:ascii="Times New Roman" w:hAnsi="Times New Roman" w:cs="Times New Roman"/>
          <w:sz w:val="28"/>
          <w:szCs w:val="28"/>
        </w:rPr>
        <w:t>/Ф,1085,5/1085,5=1 где:</w:t>
      </w:r>
    </w:p>
    <w:p w14:paraId="4B0A74CC" w14:textId="77777777" w:rsidR="000F6151" w:rsidRPr="000F6151" w:rsidRDefault="000F6151" w:rsidP="000F6151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F615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F6151">
        <w:rPr>
          <w:rFonts w:ascii="Times New Roman" w:hAnsi="Times New Roman" w:cs="Times New Roman"/>
          <w:sz w:val="28"/>
          <w:szCs w:val="28"/>
        </w:rPr>
        <w:t>Фj</w:t>
      </w:r>
      <w:proofErr w:type="spellEnd"/>
      <w:r w:rsidRPr="000F6151">
        <w:rPr>
          <w:rFonts w:ascii="Times New Roman" w:hAnsi="Times New Roman" w:cs="Times New Roman"/>
          <w:sz w:val="28"/>
          <w:szCs w:val="28"/>
        </w:rPr>
        <w:t xml:space="preserve"> – объем фактических расходов из местного бюджета (кассового исполнения) на реализацию j- ой подпрограммы (ведомственной, целевой программы, основного мероприятия) в отчетном году;</w:t>
      </w:r>
    </w:p>
    <w:p w14:paraId="6B2F9AD0" w14:textId="77777777" w:rsidR="000F6151" w:rsidRPr="000F6151" w:rsidRDefault="000F6151" w:rsidP="000F6151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F6151">
        <w:rPr>
          <w:rFonts w:ascii="Times New Roman" w:hAnsi="Times New Roman" w:cs="Times New Roman"/>
          <w:sz w:val="28"/>
          <w:szCs w:val="28"/>
        </w:rPr>
        <w:tab/>
        <w:t>Ф- объем фактических расходов местного бюджета (кассового исполнения) на реализацию муниципальной программы;</w:t>
      </w:r>
    </w:p>
    <w:p w14:paraId="1C52FC33" w14:textId="77777777" w:rsidR="000F6151" w:rsidRPr="000F6151" w:rsidRDefault="000F6151" w:rsidP="000F6151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F6151">
        <w:rPr>
          <w:rFonts w:ascii="Times New Roman" w:hAnsi="Times New Roman" w:cs="Times New Roman"/>
          <w:sz w:val="28"/>
          <w:szCs w:val="28"/>
        </w:rPr>
        <w:tab/>
        <w:t>j- количество подпрограмм (ведомственной, целевой программы, основного мероприятия).</w:t>
      </w:r>
    </w:p>
    <w:p w14:paraId="36A1F3E4" w14:textId="77777777" w:rsidR="000F6151" w:rsidRPr="000F6151" w:rsidRDefault="000F6151" w:rsidP="000F6151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02E1E850" w14:textId="77777777" w:rsidR="000F6151" w:rsidRPr="008F6687" w:rsidRDefault="000F6151" w:rsidP="008F6687">
      <w:pPr>
        <w:suppressAutoHyphens w:val="0"/>
        <w:jc w:val="both"/>
        <w:rPr>
          <w:rFonts w:ascii="Times New Roman" w:eastAsia="Times New Roman CYR" w:hAnsi="Times New Roman" w:cs="Times New Roman"/>
          <w:kern w:val="2"/>
          <w:sz w:val="28"/>
          <w:szCs w:val="28"/>
          <w:lang w:eastAsia="ru-RU"/>
        </w:rPr>
      </w:pPr>
    </w:p>
    <w:p w14:paraId="1D9DC27D" w14:textId="03D608E4" w:rsidR="00661745" w:rsidRPr="008F6687" w:rsidRDefault="000F6151" w:rsidP="008F6687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661745" w:rsidRPr="008F6687">
        <w:rPr>
          <w:rFonts w:ascii="Times New Roman" w:hAnsi="Times New Roman" w:cs="Times New Roman"/>
          <w:sz w:val="28"/>
          <w:szCs w:val="28"/>
          <w:lang w:eastAsia="ru-RU"/>
        </w:rPr>
        <w:t>. Механизм реализации муниципальной программы и контроль за ее выполнением</w:t>
      </w:r>
    </w:p>
    <w:p w14:paraId="483AF254" w14:textId="77777777" w:rsidR="00753639" w:rsidRPr="008F6687" w:rsidRDefault="00753639" w:rsidP="008F6687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86F4DD8" w14:textId="1A881763" w:rsidR="00661745" w:rsidRPr="008F6687" w:rsidRDefault="00661745" w:rsidP="008F6687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hAnsi="Times New Roman" w:cs="Times New Roman"/>
          <w:sz w:val="28"/>
          <w:szCs w:val="28"/>
          <w:lang w:eastAsia="ru-RU"/>
        </w:rPr>
        <w:t xml:space="preserve">7.1. Ответственным исполнителем муниципальной программы является отдел жилищно-коммунального хозяйства, благоустройства и транспорта администрации Кореновского городского поселения </w:t>
      </w:r>
      <w:r w:rsidR="005A112C" w:rsidRPr="008F6687">
        <w:rPr>
          <w:rFonts w:ascii="Times New Roman" w:hAnsi="Times New Roman" w:cs="Times New Roman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8F668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10A1C55" w14:textId="77777777" w:rsidR="00661745" w:rsidRPr="008F6687" w:rsidRDefault="00661745" w:rsidP="008F6687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hAnsi="Times New Roman" w:cs="Times New Roman"/>
          <w:sz w:val="28"/>
          <w:szCs w:val="28"/>
          <w:lang w:eastAsia="ru-RU"/>
        </w:rPr>
        <w:t>7.2. Исполнителями муниципальной программы являются:</w:t>
      </w:r>
    </w:p>
    <w:p w14:paraId="7BED9994" w14:textId="04E72B15" w:rsidR="00661745" w:rsidRPr="008F6687" w:rsidRDefault="00661745" w:rsidP="008F6687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hAnsi="Times New Roman" w:cs="Times New Roman"/>
          <w:sz w:val="28"/>
          <w:szCs w:val="28"/>
          <w:lang w:eastAsia="ru-RU"/>
        </w:rPr>
        <w:t xml:space="preserve">а) отдел жилищно-коммунального хозяйства, благоустройства и транспорта администрации Кореновского городского поселения </w:t>
      </w:r>
      <w:r w:rsidR="005A112C" w:rsidRPr="008F6687">
        <w:rPr>
          <w:rFonts w:ascii="Times New Roman" w:hAnsi="Times New Roman" w:cs="Times New Roman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8F668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6BB1BBC3" w14:textId="0722CF02" w:rsidR="00EF7C31" w:rsidRPr="008F6687" w:rsidRDefault="00661745" w:rsidP="008F6687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6687">
        <w:rPr>
          <w:rFonts w:ascii="Times New Roman" w:hAnsi="Times New Roman" w:cs="Times New Roman"/>
          <w:sz w:val="28"/>
          <w:szCs w:val="28"/>
          <w:lang w:eastAsia="ru-RU"/>
        </w:rPr>
        <w:t xml:space="preserve">б) отдел строительства администрации Кореновского городского поселения </w:t>
      </w:r>
      <w:r w:rsidR="005A112C" w:rsidRPr="008F6687">
        <w:rPr>
          <w:rFonts w:ascii="Times New Roman" w:hAnsi="Times New Roman" w:cs="Times New Roman"/>
          <w:sz w:val="28"/>
          <w:szCs w:val="28"/>
          <w:lang w:eastAsia="ru-RU"/>
        </w:rPr>
        <w:t>Кореновского муниципального района Краснодарского края</w:t>
      </w:r>
    </w:p>
    <w:p w14:paraId="6529C584" w14:textId="7BC1AC89" w:rsidR="00661745" w:rsidRPr="008F6687" w:rsidRDefault="00EF7C31" w:rsidP="008F6687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hAnsi="Times New Roman" w:cs="Times New Roman"/>
          <w:sz w:val="28"/>
          <w:szCs w:val="28"/>
          <w:lang w:eastAsia="ru-RU"/>
        </w:rPr>
        <w:t>в)</w:t>
      </w:r>
      <w:r w:rsidRPr="008F6687">
        <w:t xml:space="preserve"> </w:t>
      </w:r>
      <w:r w:rsidRPr="008F6687">
        <w:rPr>
          <w:rFonts w:ascii="Times New Roman" w:hAnsi="Times New Roman" w:cs="Times New Roman"/>
          <w:sz w:val="28"/>
          <w:szCs w:val="28"/>
          <w:lang w:eastAsia="ru-RU"/>
        </w:rPr>
        <w:t>муниципальное автономное учреждение культуры «Кореновский городской парк культуры и отдыха.</w:t>
      </w:r>
    </w:p>
    <w:p w14:paraId="0E8B3CFC" w14:textId="77777777" w:rsidR="00661745" w:rsidRPr="008F6687" w:rsidRDefault="00661745" w:rsidP="008F6687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hAnsi="Times New Roman" w:cs="Times New Roman"/>
          <w:sz w:val="28"/>
          <w:szCs w:val="28"/>
          <w:lang w:eastAsia="ru-RU"/>
        </w:rPr>
        <w:t>7.3. Исполнитель муниципальной программы:</w:t>
      </w:r>
    </w:p>
    <w:p w14:paraId="0EAF55D5" w14:textId="77777777" w:rsidR="00661745" w:rsidRPr="008F6687" w:rsidRDefault="00661745" w:rsidP="008F6687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hAnsi="Times New Roman" w:cs="Times New Roman"/>
          <w:sz w:val="28"/>
          <w:szCs w:val="28"/>
          <w:lang w:eastAsia="ru-RU"/>
        </w:rPr>
        <w:t>а) координирует деятельность исполнителей по реализации мероприятий муниципальной программы;</w:t>
      </w:r>
    </w:p>
    <w:p w14:paraId="777C8E63" w14:textId="77777777" w:rsidR="00661745" w:rsidRPr="008F6687" w:rsidRDefault="00661745" w:rsidP="008F6687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hAnsi="Times New Roman" w:cs="Times New Roman"/>
          <w:sz w:val="28"/>
          <w:szCs w:val="28"/>
          <w:lang w:eastAsia="ru-RU"/>
        </w:rPr>
        <w:t>б) осуществляет оценку эффективности реализации муниципальной программы путем определения степени достижения целевых показателей муниципальной программы и полноты использования средств;</w:t>
      </w:r>
    </w:p>
    <w:p w14:paraId="006F6D25" w14:textId="77777777" w:rsidR="00661745" w:rsidRPr="008F6687" w:rsidRDefault="00661745" w:rsidP="008F6687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hAnsi="Times New Roman" w:cs="Times New Roman"/>
          <w:sz w:val="28"/>
          <w:szCs w:val="28"/>
          <w:lang w:eastAsia="ru-RU"/>
        </w:rPr>
        <w:t>в) готовит в срок до 31 декабря текущего года годовой отчет о реализации муниципальной программы и представляет его в установленном порядке.</w:t>
      </w:r>
    </w:p>
    <w:p w14:paraId="4DBADD9C" w14:textId="77777777" w:rsidR="00661745" w:rsidRPr="008F6687" w:rsidRDefault="00661745" w:rsidP="008F6687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hAnsi="Times New Roman" w:cs="Times New Roman"/>
          <w:sz w:val="28"/>
          <w:szCs w:val="28"/>
          <w:lang w:eastAsia="ru-RU"/>
        </w:rPr>
        <w:t>г) осуществляют реализацию мероприятий муниципальной программы, отдельных в рамках своих полномочий;</w:t>
      </w:r>
    </w:p>
    <w:p w14:paraId="14D49A38" w14:textId="77777777" w:rsidR="00661745" w:rsidRPr="008F6687" w:rsidRDefault="00661745" w:rsidP="008F6687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hAnsi="Times New Roman" w:cs="Times New Roman"/>
          <w:sz w:val="28"/>
          <w:szCs w:val="28"/>
          <w:lang w:eastAsia="ru-RU"/>
        </w:rPr>
        <w:t>д) разрабатывают и согласовывают проект изменений в муниципальную программу;</w:t>
      </w:r>
    </w:p>
    <w:p w14:paraId="3B2D0E8A" w14:textId="77777777" w:rsidR="00661745" w:rsidRPr="008F6687" w:rsidRDefault="00661745" w:rsidP="008F6687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hAnsi="Times New Roman" w:cs="Times New Roman"/>
          <w:sz w:val="28"/>
          <w:szCs w:val="28"/>
          <w:lang w:eastAsia="ru-RU"/>
        </w:rPr>
        <w:t>е) формируют предложения по внесению изменений в муниципальную программу, направляют их ответственному исполнителю;</w:t>
      </w:r>
    </w:p>
    <w:p w14:paraId="4A93A6D0" w14:textId="77777777" w:rsidR="00661745" w:rsidRPr="008F6687" w:rsidRDefault="00661745" w:rsidP="008F6687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hAnsi="Times New Roman" w:cs="Times New Roman"/>
          <w:sz w:val="28"/>
          <w:szCs w:val="28"/>
          <w:lang w:eastAsia="ru-RU"/>
        </w:rPr>
        <w:t>ж) подписывают акты выполненных работ в соответствии с заключенными муниципальными контрактами и договорами.</w:t>
      </w:r>
    </w:p>
    <w:p w14:paraId="1D735BDF" w14:textId="77777777" w:rsidR="00661745" w:rsidRPr="008F6687" w:rsidRDefault="00661745" w:rsidP="008F6687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hAnsi="Times New Roman" w:cs="Times New Roman"/>
          <w:sz w:val="28"/>
          <w:szCs w:val="28"/>
          <w:lang w:eastAsia="ru-RU"/>
        </w:rPr>
        <w:t>7.4. На реализацию муниципальной программы могут повлиять внешние риски, а именно:</w:t>
      </w:r>
    </w:p>
    <w:p w14:paraId="6D983979" w14:textId="097AC6AB" w:rsidR="00661745" w:rsidRPr="008F6687" w:rsidRDefault="00661745" w:rsidP="008F6687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hAnsi="Times New Roman" w:cs="Times New Roman"/>
          <w:sz w:val="28"/>
          <w:szCs w:val="28"/>
          <w:lang w:eastAsia="ru-RU"/>
        </w:rPr>
        <w:t xml:space="preserve">а) при размещении муниципальных заказов согласно Федеральному </w:t>
      </w:r>
      <w:hyperlink r:id="rId14" w:history="1">
        <w:r w:rsidRPr="008F6687">
          <w:rPr>
            <w:rStyle w:val="a6"/>
            <w:rFonts w:ascii="Times New Roman" w:hAnsi="Times New Roman" w:cs="Times New Roman"/>
            <w:sz w:val="28"/>
            <w:szCs w:val="28"/>
            <w:lang w:eastAsia="ru-RU"/>
          </w:rPr>
          <w:t>закону</w:t>
        </w:r>
      </w:hyperlink>
      <w:r w:rsidRPr="008F6687">
        <w:rPr>
          <w:rFonts w:ascii="Times New Roman" w:hAnsi="Times New Roman" w:cs="Times New Roman"/>
          <w:sz w:val="28"/>
          <w:szCs w:val="28"/>
          <w:lang w:eastAsia="ru-RU"/>
        </w:rPr>
        <w:t xml:space="preserve"> от 5 апреля 2013 года № 44-ФЗ </w:t>
      </w:r>
      <w:r w:rsidR="000F6151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8F6687">
        <w:rPr>
          <w:rFonts w:ascii="Times New Roman" w:hAnsi="Times New Roman" w:cs="Times New Roman"/>
          <w:sz w:val="28"/>
          <w:szCs w:val="28"/>
          <w:lang w:eastAsia="ru-RU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0F6151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8F6687">
        <w:rPr>
          <w:rFonts w:ascii="Times New Roman" w:hAnsi="Times New Roman" w:cs="Times New Roman"/>
          <w:sz w:val="28"/>
          <w:szCs w:val="28"/>
          <w:lang w:eastAsia="ru-RU"/>
        </w:rPr>
        <w:t xml:space="preserve"> некоторые процедуры торгов могут не состояться в связи с отсутствием претендентов. Проведение повторных процедур приведет к изменению сроков исполнения программных мероприятий;</w:t>
      </w:r>
    </w:p>
    <w:p w14:paraId="03E1D165" w14:textId="77777777" w:rsidR="00661745" w:rsidRPr="008F6687" w:rsidRDefault="00661745" w:rsidP="008F6687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hAnsi="Times New Roman" w:cs="Times New Roman"/>
          <w:sz w:val="28"/>
          <w:szCs w:val="28"/>
          <w:lang w:eastAsia="ru-RU"/>
        </w:rPr>
        <w:t>б) несвоевременное выполнение работ подрядными организациями может привести к нарушению сроков выполнения программных мероприятий;</w:t>
      </w:r>
    </w:p>
    <w:p w14:paraId="092ABBAE" w14:textId="77777777" w:rsidR="00661745" w:rsidRPr="008F6687" w:rsidRDefault="00661745" w:rsidP="008F6687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hAnsi="Times New Roman" w:cs="Times New Roman"/>
          <w:sz w:val="28"/>
          <w:szCs w:val="28"/>
          <w:lang w:eastAsia="ru-RU"/>
        </w:rPr>
        <w:t>в) заключение муниципальных контрактов и договоров с организациями, которые окажутся неспособными исполнить свои обязательства.</w:t>
      </w:r>
    </w:p>
    <w:p w14:paraId="476EA73A" w14:textId="77777777" w:rsidR="00661745" w:rsidRPr="008F6687" w:rsidRDefault="00661745" w:rsidP="008F6687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hAnsi="Times New Roman" w:cs="Times New Roman"/>
          <w:sz w:val="28"/>
          <w:szCs w:val="28"/>
          <w:lang w:eastAsia="ru-RU"/>
        </w:rPr>
        <w:t>7.5. Основными финансовыми рисками реализации муниципальной программы является существенное ухудшение социально-экономической ситуации и уменьшение доходной части бюджета города, что повлечет за собой отсутствие или недостаточное финансирование мероприятий муниципальной программы, в результате чего показатели муниципальной программы не будут достигнуты в полном объеме.</w:t>
      </w:r>
    </w:p>
    <w:p w14:paraId="7B122B91" w14:textId="77777777" w:rsidR="00661745" w:rsidRPr="008F6687" w:rsidRDefault="00661745" w:rsidP="008F6687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hAnsi="Times New Roman" w:cs="Times New Roman"/>
          <w:sz w:val="28"/>
          <w:szCs w:val="28"/>
          <w:lang w:eastAsia="ru-RU"/>
        </w:rPr>
        <w:t>7.6. Способами ограничения рисков являются:</w:t>
      </w:r>
    </w:p>
    <w:p w14:paraId="031E4F2B" w14:textId="77777777" w:rsidR="00661745" w:rsidRPr="008F6687" w:rsidRDefault="00661745" w:rsidP="008F6687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hAnsi="Times New Roman" w:cs="Times New Roman"/>
          <w:sz w:val="28"/>
          <w:szCs w:val="28"/>
          <w:lang w:eastAsia="ru-RU"/>
        </w:rPr>
        <w:t>а) концентрация ресурсов на решении приоритетных задач;</w:t>
      </w:r>
    </w:p>
    <w:p w14:paraId="3CCFD0E7" w14:textId="77777777" w:rsidR="00661745" w:rsidRPr="008F6687" w:rsidRDefault="00661745" w:rsidP="008F6687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hAnsi="Times New Roman" w:cs="Times New Roman"/>
          <w:sz w:val="28"/>
          <w:szCs w:val="28"/>
          <w:lang w:eastAsia="ru-RU"/>
        </w:rPr>
        <w:t>б) изучение и внедрение положительного опыта других муниципальных образований;</w:t>
      </w:r>
    </w:p>
    <w:p w14:paraId="0B8E152D" w14:textId="77777777" w:rsidR="00661745" w:rsidRPr="008F6687" w:rsidRDefault="00661745" w:rsidP="008F6687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hAnsi="Times New Roman" w:cs="Times New Roman"/>
          <w:sz w:val="28"/>
          <w:szCs w:val="28"/>
          <w:lang w:eastAsia="ru-RU"/>
        </w:rPr>
        <w:t>в) повышение результативности реализации программы и эффективности использования бюджетных средств;</w:t>
      </w:r>
    </w:p>
    <w:p w14:paraId="64CF0F00" w14:textId="7831957D" w:rsidR="00661745" w:rsidRPr="008F6687" w:rsidRDefault="00661745" w:rsidP="008F6687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hAnsi="Times New Roman" w:cs="Times New Roman"/>
          <w:sz w:val="28"/>
          <w:szCs w:val="28"/>
          <w:lang w:eastAsia="ru-RU"/>
        </w:rPr>
        <w:t xml:space="preserve">г) своевременное внесение изменений в бюджет Кореновского городского поселения </w:t>
      </w:r>
      <w:r w:rsidR="005A112C" w:rsidRPr="008F6687">
        <w:rPr>
          <w:rFonts w:ascii="Times New Roman" w:hAnsi="Times New Roman" w:cs="Times New Roman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8F6687">
        <w:rPr>
          <w:rFonts w:ascii="Times New Roman" w:hAnsi="Times New Roman" w:cs="Times New Roman"/>
          <w:sz w:val="28"/>
          <w:szCs w:val="28"/>
          <w:lang w:eastAsia="ru-RU"/>
        </w:rPr>
        <w:t xml:space="preserve"> и муниципальную программу. </w:t>
      </w:r>
    </w:p>
    <w:p w14:paraId="767F60EB" w14:textId="04A98C00" w:rsidR="00661745" w:rsidRPr="008F6687" w:rsidRDefault="00661745" w:rsidP="008F6687">
      <w:pPr>
        <w:suppressAutoHyphens w:val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0FB6031F" w14:textId="77777777" w:rsidR="00753639" w:rsidRPr="008F6687" w:rsidRDefault="00753639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  <w:bookmarkStart w:id="9" w:name="_Hlk112052366"/>
    </w:p>
    <w:p w14:paraId="602C3E00" w14:textId="77777777" w:rsidR="008C660E" w:rsidRDefault="008C660E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Начальник </w:t>
      </w:r>
    </w:p>
    <w:p w14:paraId="77D069E1" w14:textId="1C537067" w:rsidR="00661745" w:rsidRPr="008F6687" w:rsidRDefault="00661745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  <w:r w:rsidRPr="008F6687">
        <w:rPr>
          <w:rFonts w:ascii="Times New Roman" w:hAnsi="Times New Roman" w:cs="Times New Roman"/>
          <w:sz w:val="28"/>
          <w:szCs w:val="28"/>
          <w:lang w:eastAsia="ru-RU"/>
        </w:rPr>
        <w:t>отдела жилищно-коммунального хозяйства,</w:t>
      </w:r>
    </w:p>
    <w:p w14:paraId="117AD5E7" w14:textId="77777777" w:rsidR="00661745" w:rsidRPr="008F6687" w:rsidRDefault="00661745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  <w:r w:rsidRPr="008F6687">
        <w:rPr>
          <w:rFonts w:ascii="Times New Roman" w:hAnsi="Times New Roman" w:cs="Times New Roman"/>
          <w:sz w:val="28"/>
          <w:szCs w:val="28"/>
          <w:lang w:eastAsia="ru-RU"/>
        </w:rPr>
        <w:t xml:space="preserve">благоустройства и транспорта </w:t>
      </w:r>
    </w:p>
    <w:p w14:paraId="306CA775" w14:textId="77777777" w:rsidR="00661745" w:rsidRPr="008F6687" w:rsidRDefault="00661745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  <w:r w:rsidRPr="008F6687">
        <w:rPr>
          <w:rFonts w:ascii="Times New Roman" w:hAnsi="Times New Roman" w:cs="Times New Roman"/>
          <w:sz w:val="28"/>
          <w:szCs w:val="28"/>
          <w:lang w:eastAsia="ru-RU"/>
        </w:rPr>
        <w:t>администрации Кореновского</w:t>
      </w:r>
    </w:p>
    <w:p w14:paraId="21CE6FDC" w14:textId="77777777" w:rsidR="00BE63BB" w:rsidRDefault="00661745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  <w:r w:rsidRPr="008F6687">
        <w:rPr>
          <w:rFonts w:ascii="Times New Roman" w:hAnsi="Times New Roman" w:cs="Times New Roman"/>
          <w:sz w:val="28"/>
          <w:szCs w:val="28"/>
          <w:lang w:eastAsia="ru-RU"/>
        </w:rPr>
        <w:t xml:space="preserve">городского поселения </w:t>
      </w:r>
    </w:p>
    <w:p w14:paraId="1467FF63" w14:textId="07A62224" w:rsidR="00EF7C31" w:rsidRPr="008F6687" w:rsidRDefault="00661745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  <w:r w:rsidRPr="008F6687">
        <w:rPr>
          <w:rFonts w:ascii="Times New Roman" w:hAnsi="Times New Roman" w:cs="Times New Roman"/>
          <w:sz w:val="28"/>
          <w:szCs w:val="28"/>
          <w:lang w:eastAsia="ru-RU"/>
        </w:rPr>
        <w:t xml:space="preserve">Кореновского </w:t>
      </w:r>
      <w:r w:rsidR="00EF7C31" w:rsidRPr="008F6687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8F6687">
        <w:rPr>
          <w:rFonts w:ascii="Times New Roman" w:hAnsi="Times New Roman" w:cs="Times New Roman"/>
          <w:sz w:val="28"/>
          <w:szCs w:val="28"/>
          <w:lang w:eastAsia="ru-RU"/>
        </w:rPr>
        <w:t>район</w:t>
      </w:r>
      <w:r w:rsidR="00EF7C31" w:rsidRPr="008F6687">
        <w:rPr>
          <w:rFonts w:ascii="Times New Roman" w:hAnsi="Times New Roman" w:cs="Times New Roman"/>
          <w:sz w:val="28"/>
          <w:szCs w:val="28"/>
          <w:lang w:eastAsia="ru-RU"/>
        </w:rPr>
        <w:t>а</w:t>
      </w:r>
    </w:p>
    <w:p w14:paraId="5360F13E" w14:textId="1A9B0F10" w:rsidR="00661745" w:rsidRPr="008F6687" w:rsidRDefault="00EF7C31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  <w:r w:rsidRPr="008F6687">
        <w:rPr>
          <w:rFonts w:ascii="Times New Roman" w:hAnsi="Times New Roman" w:cs="Times New Roman"/>
          <w:sz w:val="28"/>
          <w:szCs w:val="28"/>
          <w:lang w:eastAsia="ru-RU"/>
        </w:rPr>
        <w:t xml:space="preserve">Краснодарского края                                     </w:t>
      </w:r>
      <w:r w:rsidR="00661745" w:rsidRPr="008F668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Ю.Н. </w:t>
      </w:r>
      <w:proofErr w:type="spellStart"/>
      <w:r w:rsidR="00661745" w:rsidRPr="008F6687">
        <w:rPr>
          <w:rFonts w:ascii="Times New Roman" w:hAnsi="Times New Roman" w:cs="Times New Roman"/>
          <w:sz w:val="28"/>
          <w:szCs w:val="28"/>
          <w:lang w:eastAsia="ru-RU"/>
        </w:rPr>
        <w:t>Гребенев</w:t>
      </w:r>
      <w:proofErr w:type="spellEnd"/>
    </w:p>
    <w:p w14:paraId="4913CB23" w14:textId="77777777" w:rsidR="004E4511" w:rsidRPr="008F6687" w:rsidRDefault="004E4511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764E1F9" w14:textId="77777777" w:rsidR="004E4511" w:rsidRPr="008F6687" w:rsidRDefault="004E4511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43DC249" w14:textId="77777777" w:rsidR="004E4511" w:rsidRPr="008F6687" w:rsidRDefault="004E4511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053202C" w14:textId="77777777" w:rsidR="004E4511" w:rsidRPr="008F6687" w:rsidRDefault="004E4511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005ED8F" w14:textId="77777777" w:rsidR="004E4511" w:rsidRPr="008F6687" w:rsidRDefault="004E4511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E775BEA" w14:textId="77777777" w:rsidR="004E4511" w:rsidRPr="008F6687" w:rsidRDefault="004E4511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40E1F75" w14:textId="77777777" w:rsidR="004E4511" w:rsidRPr="008F6687" w:rsidRDefault="004E4511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CD9CAA8" w14:textId="77777777" w:rsidR="004E4511" w:rsidRPr="008F6687" w:rsidRDefault="004E4511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A407250" w14:textId="77777777" w:rsidR="004E4511" w:rsidRPr="008F6687" w:rsidRDefault="004E4511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56E3464" w14:textId="77777777" w:rsidR="004E4511" w:rsidRPr="008F6687" w:rsidRDefault="004E4511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FDCA52F" w14:textId="77777777" w:rsidR="004E4511" w:rsidRPr="008F6687" w:rsidRDefault="004E4511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EB9F980" w14:textId="77777777" w:rsidR="004E4511" w:rsidRPr="008F6687" w:rsidRDefault="004E4511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FA5A666" w14:textId="77777777" w:rsidR="004E4511" w:rsidRPr="008F6687" w:rsidRDefault="004E4511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0ED7D7B" w14:textId="77777777" w:rsidR="004E4511" w:rsidRPr="008F6687" w:rsidRDefault="004E4511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1F3BD23" w14:textId="77777777" w:rsidR="004E4511" w:rsidRPr="008F6687" w:rsidRDefault="004E4511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EABBF4E" w14:textId="77777777" w:rsidR="004E4511" w:rsidRPr="008F6687" w:rsidRDefault="004E4511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DD6FA23" w14:textId="77777777" w:rsidR="004E4511" w:rsidRPr="008F6687" w:rsidRDefault="004E4511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</w:p>
    <w:bookmarkEnd w:id="9"/>
    <w:p w14:paraId="701B09E4" w14:textId="6E0CF41F" w:rsidR="004E4511" w:rsidRDefault="004E4511" w:rsidP="008F668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1FE3098" w14:textId="0F9AD6EB" w:rsidR="000F6151" w:rsidRDefault="000F6151" w:rsidP="008F668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233A27B" w14:textId="7A0E6B09" w:rsidR="000F6151" w:rsidRDefault="000F6151" w:rsidP="008F668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62D22BF" w14:textId="02BC6D0E" w:rsidR="000F6151" w:rsidRDefault="000F6151" w:rsidP="008F668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1B06FAE" w14:textId="34587B16" w:rsidR="000F6151" w:rsidRDefault="000F6151" w:rsidP="008F668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176B882" w14:textId="7CA65F1D" w:rsidR="000F6151" w:rsidRDefault="000F6151" w:rsidP="008F668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59BD91E" w14:textId="0B3C3733" w:rsidR="000F6151" w:rsidRDefault="000F6151" w:rsidP="008F668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01E4D29" w14:textId="1C3032CE" w:rsidR="000F6151" w:rsidRDefault="000F6151" w:rsidP="008F668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019DABD" w14:textId="22C3A933" w:rsidR="000F6151" w:rsidRDefault="000F6151" w:rsidP="008F668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73ED428" w14:textId="0CFF8347" w:rsidR="000F6151" w:rsidRDefault="000F6151" w:rsidP="008F668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872E7F7" w14:textId="77777777" w:rsidR="000F6151" w:rsidRPr="008F6687" w:rsidRDefault="000F6151" w:rsidP="008F668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0"/>
        <w:gridCol w:w="4848"/>
      </w:tblGrid>
      <w:tr w:rsidR="004E4511" w:rsidRPr="008F6687" w14:paraId="54DEADB6" w14:textId="77777777" w:rsidTr="00D149E9">
        <w:tc>
          <w:tcPr>
            <w:tcW w:w="4927" w:type="dxa"/>
            <w:shd w:val="clear" w:color="auto" w:fill="auto"/>
          </w:tcPr>
          <w:p w14:paraId="58576F5B" w14:textId="77777777" w:rsidR="004E4511" w:rsidRPr="008F6687" w:rsidRDefault="004E4511" w:rsidP="008F6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" w:name="_Hlk204783922"/>
          </w:p>
        </w:tc>
        <w:tc>
          <w:tcPr>
            <w:tcW w:w="4927" w:type="dxa"/>
            <w:shd w:val="clear" w:color="auto" w:fill="auto"/>
          </w:tcPr>
          <w:p w14:paraId="2D57D5E5" w14:textId="77777777" w:rsidR="004E4511" w:rsidRPr="008F6687" w:rsidRDefault="004E4511" w:rsidP="008F6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687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14:paraId="1DB571E2" w14:textId="4FD24AFD" w:rsidR="004E4511" w:rsidRPr="008F6687" w:rsidRDefault="004E4511" w:rsidP="008F6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687">
              <w:rPr>
                <w:rFonts w:ascii="Times New Roman" w:hAnsi="Times New Roman" w:cs="Times New Roman"/>
                <w:sz w:val="28"/>
                <w:szCs w:val="28"/>
              </w:rPr>
              <w:t xml:space="preserve">к муниципальной программе  «Формирование современной городской среды Кореновского городского поселения </w:t>
            </w:r>
            <w:r w:rsidR="005A112C" w:rsidRPr="008F6687">
              <w:rPr>
                <w:rFonts w:ascii="Times New Roman" w:hAnsi="Times New Roman" w:cs="Times New Roman"/>
                <w:sz w:val="28"/>
                <w:szCs w:val="28"/>
              </w:rPr>
              <w:t>Кореновского муниципального района Краснодарского края</w:t>
            </w:r>
            <w:r w:rsidRPr="008F6687">
              <w:rPr>
                <w:rFonts w:ascii="Times New Roman" w:hAnsi="Times New Roman" w:cs="Times New Roman"/>
                <w:sz w:val="28"/>
                <w:szCs w:val="28"/>
              </w:rPr>
              <w:t xml:space="preserve"> на 2018-2030 годы»</w:t>
            </w:r>
          </w:p>
        </w:tc>
      </w:tr>
    </w:tbl>
    <w:p w14:paraId="7DBB0B4F" w14:textId="77777777" w:rsidR="004E4511" w:rsidRPr="008F6687" w:rsidRDefault="004E4511" w:rsidP="008F668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9D3D87" w14:textId="77777777" w:rsidR="004E4511" w:rsidRPr="008F6687" w:rsidRDefault="004E4511" w:rsidP="008F668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34E21EF" w14:textId="2A2A92D3" w:rsidR="00CE4D34" w:rsidRPr="008F6687" w:rsidRDefault="00CE4D34" w:rsidP="008F6687">
      <w:pPr>
        <w:jc w:val="center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hAnsi="Times New Roman" w:cs="Times New Roman"/>
          <w:sz w:val="28"/>
          <w:szCs w:val="28"/>
        </w:rPr>
        <w:t xml:space="preserve">Адресный перечень всех общественных территорий, нуждающихся в благоустройстве (с учетом их физического состояния) и подлежащих благоустройству в указанный период, с учетом общественного мнения, результатов голосования по отбору общественных территорий, подлежащих благоустройству в первоочередном порядке, в рамках муниципальной программы «Формирование современной городской среды Кореновского городского поселения </w:t>
      </w:r>
      <w:r w:rsidR="005A112C" w:rsidRPr="008F6687">
        <w:rPr>
          <w:rFonts w:ascii="Times New Roman" w:hAnsi="Times New Roman" w:cs="Times New Roman"/>
          <w:sz w:val="28"/>
          <w:szCs w:val="28"/>
        </w:rPr>
        <w:t>Кореновского муниципального района Краснодарского края</w:t>
      </w:r>
      <w:r w:rsidRPr="008F6687">
        <w:rPr>
          <w:rFonts w:ascii="Times New Roman" w:hAnsi="Times New Roman" w:cs="Times New Roman"/>
          <w:sz w:val="28"/>
          <w:szCs w:val="28"/>
        </w:rPr>
        <w:t xml:space="preserve"> на 2018-2030 годы» </w:t>
      </w:r>
    </w:p>
    <w:p w14:paraId="5778A903" w14:textId="77777777" w:rsidR="00CE4D34" w:rsidRPr="008F6687" w:rsidRDefault="00CE4D34" w:rsidP="008F668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AF8B41A" w14:textId="77777777" w:rsidR="00CE4D34" w:rsidRPr="008F6687" w:rsidRDefault="00CE4D34" w:rsidP="008F668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2222562" w14:textId="77777777" w:rsidR="00CE4D34" w:rsidRPr="008F6687" w:rsidRDefault="00CE4D34" w:rsidP="008F668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52"/>
        <w:gridCol w:w="3266"/>
        <w:gridCol w:w="1971"/>
        <w:gridCol w:w="1866"/>
        <w:gridCol w:w="1984"/>
      </w:tblGrid>
      <w:tr w:rsidR="00CE4D34" w:rsidRPr="008F6687" w14:paraId="5505CED9" w14:textId="77777777" w:rsidTr="001A3D9A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00F592" w14:textId="77777777" w:rsidR="00CE4D34" w:rsidRPr="008F6687" w:rsidRDefault="00CE4D34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D9BB21" w14:textId="77777777" w:rsidR="00CE4D34" w:rsidRPr="008F6687" w:rsidRDefault="00CE4D34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Адрес общественной территории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ECB9B4" w14:textId="77777777" w:rsidR="00CE4D34" w:rsidRPr="008F6687" w:rsidRDefault="00CE4D34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Плановый период реализации работ по благоустройству (годы)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9D0AA0" w14:textId="77777777" w:rsidR="00CE4D34" w:rsidRPr="008F6687" w:rsidRDefault="00CE4D34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протокола по итогам общественных обсуждений, дата проведения рейтингового голосования (при проведении голосования)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D8CF8" w14:textId="77777777" w:rsidR="00CE4D34" w:rsidRPr="008F6687" w:rsidRDefault="00CE4D34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CE4D34" w:rsidRPr="008F6687" w14:paraId="6C0AD33D" w14:textId="77777777" w:rsidTr="001A3D9A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DD42FB" w14:textId="77777777" w:rsidR="00CE4D34" w:rsidRPr="008F6687" w:rsidRDefault="00CE4D34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5F8374" w14:textId="77777777" w:rsidR="00CE4D34" w:rsidRPr="008F6687" w:rsidRDefault="00CE4D34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42E509" w14:textId="77777777" w:rsidR="00CE4D34" w:rsidRPr="008F6687" w:rsidRDefault="00CE4D34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5979B0" w14:textId="77777777" w:rsidR="00CE4D34" w:rsidRPr="008F6687" w:rsidRDefault="00CE4D34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E32AC" w14:textId="77777777" w:rsidR="00CE4D34" w:rsidRPr="008F6687" w:rsidRDefault="00CE4D34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E4D34" w:rsidRPr="008F6687" w14:paraId="365F2F8B" w14:textId="77777777" w:rsidTr="001A3D9A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B46E" w14:textId="77777777" w:rsidR="00CE4D34" w:rsidRPr="008F6687" w:rsidRDefault="00CE4D34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54E81A" w14:textId="77777777" w:rsidR="00CE4D34" w:rsidRPr="008F6687" w:rsidRDefault="00CE4D34" w:rsidP="008F6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*Город Кореновск, общественная территория от улицы Мира, до улицы Льва Толстого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92F4D" w14:textId="77777777" w:rsidR="00CE4D34" w:rsidRPr="008F6687" w:rsidRDefault="00CE4D34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 xml:space="preserve">квартал </w:t>
            </w:r>
          </w:p>
          <w:p w14:paraId="6B784834" w14:textId="77777777" w:rsidR="00CE4D34" w:rsidRPr="008F6687" w:rsidRDefault="00CE4D34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6EBAE" w14:textId="77777777" w:rsidR="00CE4D34" w:rsidRPr="008F6687" w:rsidRDefault="00CE4D34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17.02.2019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3C1E31" w14:textId="1FFACBB9" w:rsidR="00574CEF" w:rsidRPr="008F6687" w:rsidRDefault="00CE4D34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 xml:space="preserve">Отдел жилищно-коммунального хозяйства, благоустройства и транспорта администрации Кореновского городского поселения </w:t>
            </w:r>
            <w:r w:rsidR="005A112C" w:rsidRPr="008F6687">
              <w:rPr>
                <w:rFonts w:ascii="Times New Roman" w:hAnsi="Times New Roman" w:cs="Times New Roman"/>
                <w:sz w:val="24"/>
                <w:szCs w:val="24"/>
              </w:rPr>
              <w:t>Кореновского муниципального района Краснодарского края</w:t>
            </w:r>
          </w:p>
        </w:tc>
      </w:tr>
      <w:bookmarkEnd w:id="10"/>
      <w:tr w:rsidR="00CE4D34" w:rsidRPr="008F6687" w14:paraId="619ACB0E" w14:textId="77777777" w:rsidTr="001A3D9A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AFC288" w14:textId="77777777" w:rsidR="00CE4D34" w:rsidRPr="008F6687" w:rsidRDefault="00CE4D34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C6CFD7" w14:textId="77777777" w:rsidR="00CE4D34" w:rsidRPr="008F6687" w:rsidRDefault="00CE4D34" w:rsidP="008F6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**Город Кореновск, улица Бувальцева, район моста, нечетная сторона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2075CC" w14:textId="77777777" w:rsidR="00CE4D34" w:rsidRPr="008F6687" w:rsidRDefault="00CE4D34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</w:p>
          <w:p w14:paraId="2B53F558" w14:textId="77777777" w:rsidR="00CE4D34" w:rsidRPr="008F6687" w:rsidRDefault="00CE4D34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7E977" w14:textId="77777777" w:rsidR="00CE4D34" w:rsidRPr="008F6687" w:rsidRDefault="00CE4D34" w:rsidP="008F6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не проводилось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C4526D" w14:textId="77777777" w:rsidR="00CE4D34" w:rsidRPr="008F6687" w:rsidRDefault="00CE4D34" w:rsidP="008F668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D34" w:rsidRPr="008F6687" w14:paraId="57B91457" w14:textId="77777777" w:rsidTr="001A3D9A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6CBF6A" w14:textId="77777777" w:rsidR="00CE4D34" w:rsidRPr="008F6687" w:rsidRDefault="00CE4D34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F80B7F" w14:textId="77777777" w:rsidR="00CE4D34" w:rsidRPr="008F6687" w:rsidRDefault="00CE4D34" w:rsidP="008F6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 xml:space="preserve">**Город Кореновск, пересечение улиц </w:t>
            </w:r>
            <w:proofErr w:type="spellStart"/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Пурыхина</w:t>
            </w:r>
            <w:proofErr w:type="spellEnd"/>
            <w:r w:rsidRPr="008F6687">
              <w:rPr>
                <w:rFonts w:ascii="Times New Roman" w:hAnsi="Times New Roman" w:cs="Times New Roman"/>
                <w:sz w:val="24"/>
                <w:szCs w:val="24"/>
              </w:rPr>
              <w:t xml:space="preserve"> и Курганной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DAD47" w14:textId="77777777" w:rsidR="00CE4D34" w:rsidRPr="008F6687" w:rsidRDefault="00CE4D34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</w:p>
          <w:p w14:paraId="094D41BB" w14:textId="77777777" w:rsidR="00CE4D34" w:rsidRPr="008F6687" w:rsidRDefault="00CE4D34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DF5A9A" w14:textId="77777777" w:rsidR="00CE4D34" w:rsidRPr="008F6687" w:rsidRDefault="00CE4D34" w:rsidP="008F6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не проводилось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A3C493" w14:textId="77777777" w:rsidR="00CE4D34" w:rsidRPr="008F6687" w:rsidRDefault="00CE4D34" w:rsidP="008F668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D34" w:rsidRPr="008F6687" w14:paraId="3894A9A8" w14:textId="77777777" w:rsidTr="001A3D9A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4E3EBF" w14:textId="77777777" w:rsidR="00CE4D34" w:rsidRPr="008F6687" w:rsidRDefault="00CE4D34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CA09DE" w14:textId="77777777" w:rsidR="00CE4D34" w:rsidRPr="008F6687" w:rsidRDefault="00CE4D34" w:rsidP="008F6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**Город Кореновск, пересечение улиц Космонавтов и Карла Маркса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E95373" w14:textId="77777777" w:rsidR="00CE4D34" w:rsidRPr="008F6687" w:rsidRDefault="00CE4D34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</w:p>
          <w:p w14:paraId="7D335FC1" w14:textId="77777777" w:rsidR="00CE4D34" w:rsidRPr="008F6687" w:rsidRDefault="00CE4D34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ED6E6B" w14:textId="77777777" w:rsidR="00CE4D34" w:rsidRPr="008F6687" w:rsidRDefault="00CE4D34" w:rsidP="008F6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не проводилось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B1C9B9" w14:textId="77777777" w:rsidR="00CE4D34" w:rsidRPr="008F6687" w:rsidRDefault="00CE4D34" w:rsidP="008F668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D34" w:rsidRPr="008F6687" w14:paraId="0EFCEB1B" w14:textId="77777777" w:rsidTr="001A3D9A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3D57A4" w14:textId="77777777" w:rsidR="00CE4D34" w:rsidRPr="008F6687" w:rsidRDefault="00CE4D34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7FE9A" w14:textId="77777777" w:rsidR="00CE4D34" w:rsidRPr="008F6687" w:rsidRDefault="00CE4D34" w:rsidP="008F6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**Город Кореновск, пересечение улиц Циолковского и Краснодарской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CF337B" w14:textId="77777777" w:rsidR="00CE4D34" w:rsidRPr="008F6687" w:rsidRDefault="00CE4D34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</w:p>
          <w:p w14:paraId="57F6F835" w14:textId="77777777" w:rsidR="00CE4D34" w:rsidRPr="008F6687" w:rsidRDefault="00CE4D34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9CF347" w14:textId="77777777" w:rsidR="00CE4D34" w:rsidRPr="008F6687" w:rsidRDefault="00CE4D34" w:rsidP="008F6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не проводилось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2DC574" w14:textId="77777777" w:rsidR="00CE4D34" w:rsidRPr="008F6687" w:rsidRDefault="00CE4D34" w:rsidP="008F668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D34" w:rsidRPr="008F6687" w14:paraId="7EAD9204" w14:textId="77777777" w:rsidTr="001A3D9A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D416F2" w14:textId="77777777" w:rsidR="00CE4D34" w:rsidRPr="008F6687" w:rsidRDefault="00CE4D34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80F4DE" w14:textId="77777777" w:rsidR="00CE4D34" w:rsidRPr="008F6687" w:rsidRDefault="00CE4D34" w:rsidP="008F6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**Город Кореновск, улица Бувальцева, район моста, четная сторона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3EAFE7" w14:textId="77777777" w:rsidR="00CE4D34" w:rsidRPr="008F6687" w:rsidRDefault="00CE4D34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</w:p>
          <w:p w14:paraId="23EF2728" w14:textId="77777777" w:rsidR="00CE4D34" w:rsidRPr="008F6687" w:rsidRDefault="00CE4D34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DF549" w14:textId="77777777" w:rsidR="00CE4D34" w:rsidRPr="008F6687" w:rsidRDefault="00CE4D34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не проводилось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77BD80" w14:textId="77777777" w:rsidR="00CE4D34" w:rsidRPr="008F6687" w:rsidRDefault="00CE4D34" w:rsidP="008F668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D34" w:rsidRPr="008F6687" w14:paraId="6969D917" w14:textId="77777777" w:rsidTr="001A3D9A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C79E55" w14:textId="77777777" w:rsidR="00CE4D34" w:rsidRPr="008F6687" w:rsidRDefault="00CE4D34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21EE2" w14:textId="77777777" w:rsidR="00CE4D34" w:rsidRPr="008F6687" w:rsidRDefault="00CE4D34" w:rsidP="008F6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** Город Кореновск, улица Фрунзе от дома №75 до дома №83а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37B58B" w14:textId="77777777" w:rsidR="00CE4D34" w:rsidRPr="008F6687" w:rsidRDefault="00CE4D34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</w:p>
          <w:p w14:paraId="1A3C6FA3" w14:textId="77777777" w:rsidR="00CE4D34" w:rsidRPr="008F6687" w:rsidRDefault="00CE4D34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938766" w14:textId="77777777" w:rsidR="00CE4D34" w:rsidRPr="008F6687" w:rsidRDefault="00CE4D34" w:rsidP="008F6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не проводилось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BE1CF7" w14:textId="77777777" w:rsidR="00CE4D34" w:rsidRPr="008F6687" w:rsidRDefault="00CE4D34" w:rsidP="008F668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D34" w:rsidRPr="008F6687" w14:paraId="2EF8FB49" w14:textId="77777777" w:rsidTr="001A3D9A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BA2B63" w14:textId="77777777" w:rsidR="00CE4D34" w:rsidRPr="008F6687" w:rsidRDefault="00CE4D34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1F3B40" w14:textId="77777777" w:rsidR="00CE4D34" w:rsidRPr="008F6687" w:rsidRDefault="00CE4D34" w:rsidP="008F6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 xml:space="preserve">**Город Кореновск, общественная территория, ограниченная улицами Красная, </w:t>
            </w:r>
            <w:proofErr w:type="spellStart"/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Пурыхина</w:t>
            </w:r>
            <w:proofErr w:type="spellEnd"/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, Мира, А. Матросова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30C844" w14:textId="77777777" w:rsidR="00CE4D34" w:rsidRPr="008F6687" w:rsidRDefault="00CE4D34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</w:p>
          <w:p w14:paraId="447F8D27" w14:textId="77777777" w:rsidR="00CE4D34" w:rsidRPr="008F6687" w:rsidRDefault="00CE4D34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56F0B3" w14:textId="77777777" w:rsidR="00CE4D34" w:rsidRPr="008F6687" w:rsidRDefault="00CE4D34" w:rsidP="008F6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не проводилось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5CF391" w14:textId="77777777" w:rsidR="00CE4D34" w:rsidRPr="008F6687" w:rsidRDefault="00CE4D34" w:rsidP="008F668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D34" w:rsidRPr="008F6687" w14:paraId="787F0A94" w14:textId="77777777" w:rsidTr="001A3D9A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CCF1CB" w14:textId="77777777" w:rsidR="00CE4D34" w:rsidRPr="008F6687" w:rsidRDefault="00CE4D34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64BD27" w14:textId="77777777" w:rsidR="00CE4D34" w:rsidRPr="008F6687" w:rsidRDefault="00CE4D34" w:rsidP="008F6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*Город Кореновск, пересечение улицы Красной и улицы Венеры Павленко, улицы Мира и переулка Юннатов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B97B27" w14:textId="77777777" w:rsidR="00CE4D34" w:rsidRPr="008F6687" w:rsidRDefault="00CE4D34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</w:p>
          <w:p w14:paraId="26B655EB" w14:textId="77777777" w:rsidR="00CE4D34" w:rsidRPr="008F6687" w:rsidRDefault="00CE4D34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0AEE8A" w14:textId="77777777" w:rsidR="00CE4D34" w:rsidRPr="008F6687" w:rsidRDefault="00CE4D34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29.09.2019</w:t>
            </w:r>
          </w:p>
          <w:p w14:paraId="0A6DF9A1" w14:textId="77777777" w:rsidR="00CE4D34" w:rsidRPr="008F6687" w:rsidRDefault="00CE4D34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0E52A1" w14:textId="77777777" w:rsidR="00CE4D34" w:rsidRPr="008F6687" w:rsidRDefault="00CE4D34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84CCB9" w14:textId="77777777" w:rsidR="00CE4D34" w:rsidRPr="008F6687" w:rsidRDefault="00CE4D34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AE8DB4" w14:textId="77777777" w:rsidR="00CE4D34" w:rsidRPr="008F6687" w:rsidRDefault="00CE4D34" w:rsidP="008F6687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E4D34" w:rsidRPr="008F6687" w14:paraId="11BBFF3D" w14:textId="77777777" w:rsidTr="001A3D9A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5C7F3" w14:textId="77777777" w:rsidR="00CE4D34" w:rsidRPr="008F6687" w:rsidRDefault="00CE4D34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949C9B" w14:textId="77777777" w:rsidR="00CE4D34" w:rsidRPr="008F6687" w:rsidRDefault="00CE4D34" w:rsidP="008F66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**Город Кореновск, улица К. Маркса, район № 318д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48AC4C" w14:textId="77777777" w:rsidR="00CE4D34" w:rsidRPr="008F6687" w:rsidRDefault="00CE4D34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</w:p>
          <w:p w14:paraId="390685C0" w14:textId="77777777" w:rsidR="00CE4D34" w:rsidRPr="008F6687" w:rsidRDefault="00CE4D34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45DBB0" w14:textId="77777777" w:rsidR="00CE4D34" w:rsidRPr="008F6687" w:rsidRDefault="00CE4D34" w:rsidP="008F6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не проводилось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09BD9C" w14:textId="77777777" w:rsidR="00CE4D34" w:rsidRPr="008F6687" w:rsidRDefault="00CE4D34" w:rsidP="008F6687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E4D34" w:rsidRPr="008F6687" w14:paraId="7DCBF1DA" w14:textId="77777777" w:rsidTr="001A3D9A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3B7A7C" w14:textId="77777777" w:rsidR="00CE4D34" w:rsidRPr="008F6687" w:rsidRDefault="00CE4D34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D6D126" w14:textId="77777777" w:rsidR="00CE4D34" w:rsidRPr="008F6687" w:rsidRDefault="00CE4D34" w:rsidP="008F6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** Город Кореновск, улица Суворова, район № 1 м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25A12" w14:textId="77777777" w:rsidR="00CE4D34" w:rsidRPr="008F6687" w:rsidRDefault="00CE4D34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</w:p>
          <w:p w14:paraId="44E65861" w14:textId="77777777" w:rsidR="00CE4D34" w:rsidRPr="008F6687" w:rsidRDefault="00CE4D34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95408" w14:textId="77777777" w:rsidR="00CE4D34" w:rsidRPr="008F6687" w:rsidRDefault="00CE4D34" w:rsidP="008F6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не проводилось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79AC18" w14:textId="77777777" w:rsidR="00CE4D34" w:rsidRPr="008F6687" w:rsidRDefault="00CE4D34" w:rsidP="008F668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D34" w:rsidRPr="008F6687" w14:paraId="43B996DD" w14:textId="77777777" w:rsidTr="001A3D9A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0A2FEF" w14:textId="77777777" w:rsidR="00CE4D34" w:rsidRPr="008F6687" w:rsidRDefault="00CE4D34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DA17D" w14:textId="77777777" w:rsidR="00CE4D34" w:rsidRPr="008F6687" w:rsidRDefault="00CE4D34" w:rsidP="008F6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** Город Кореновск, улица Суворова, район № 1 и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89250F" w14:textId="77777777" w:rsidR="00CE4D34" w:rsidRPr="008F6687" w:rsidRDefault="00CE4D34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</w:p>
          <w:p w14:paraId="625F7276" w14:textId="77777777" w:rsidR="00CE4D34" w:rsidRPr="008F6687" w:rsidRDefault="00CE4D34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B6F3B0" w14:textId="77777777" w:rsidR="00CE4D34" w:rsidRPr="008F6687" w:rsidRDefault="00CE4D34" w:rsidP="008F6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не проводилось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AF50BF" w14:textId="77777777" w:rsidR="00CE4D34" w:rsidRPr="008F6687" w:rsidRDefault="00CE4D34" w:rsidP="008F668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D34" w:rsidRPr="008F6687" w14:paraId="078B9476" w14:textId="77777777" w:rsidTr="001A3D9A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DD8735" w14:textId="77777777" w:rsidR="00CE4D34" w:rsidRPr="008F6687" w:rsidRDefault="00CE4D34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98DDCF" w14:textId="77777777" w:rsidR="00CE4D34" w:rsidRPr="008F6687" w:rsidRDefault="00CE4D34" w:rsidP="008F6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 xml:space="preserve">** Город Кореновск, </w:t>
            </w:r>
            <w:r w:rsidRPr="008F668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улица Суворова, район № 1п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823B13" w14:textId="77777777" w:rsidR="00CE4D34" w:rsidRPr="008F6687" w:rsidRDefault="00CE4D34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</w:p>
          <w:p w14:paraId="7020F874" w14:textId="77777777" w:rsidR="00CE4D34" w:rsidRPr="008F6687" w:rsidRDefault="00CE4D34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E86EF4" w14:textId="77777777" w:rsidR="00CE4D34" w:rsidRPr="008F6687" w:rsidRDefault="00CE4D34" w:rsidP="008F6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не проводилось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F5675F" w14:textId="77777777" w:rsidR="00CE4D34" w:rsidRPr="008F6687" w:rsidRDefault="00CE4D34" w:rsidP="008F668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D34" w:rsidRPr="008F6687" w14:paraId="60E9CF2E" w14:textId="77777777" w:rsidTr="001A3D9A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CB2A64" w14:textId="77777777" w:rsidR="00CE4D34" w:rsidRPr="008F6687" w:rsidRDefault="00CE4D34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608A8" w14:textId="77777777" w:rsidR="00CE4D34" w:rsidRPr="008F6687" w:rsidRDefault="00CE4D34" w:rsidP="008F6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** Город Кореновск, улица Суворова, район № 2е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6F611" w14:textId="77777777" w:rsidR="00CE4D34" w:rsidRPr="008F6687" w:rsidRDefault="00CE4D34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</w:p>
          <w:p w14:paraId="4CBAA645" w14:textId="77777777" w:rsidR="00CE4D34" w:rsidRPr="008F6687" w:rsidRDefault="00CE4D34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897278" w14:textId="77777777" w:rsidR="00CE4D34" w:rsidRPr="008F6687" w:rsidRDefault="00CE4D34" w:rsidP="008F6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не проводилось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F9316C" w14:textId="77777777" w:rsidR="00CE4D34" w:rsidRPr="008F6687" w:rsidRDefault="00CE4D34" w:rsidP="008F668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D34" w:rsidRPr="008F6687" w14:paraId="110C750B" w14:textId="77777777" w:rsidTr="001A3D9A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BDF47A" w14:textId="77777777" w:rsidR="00CE4D34" w:rsidRPr="008F6687" w:rsidRDefault="00CE4D34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589ADB" w14:textId="77777777" w:rsidR="00CE4D34" w:rsidRPr="008F6687" w:rsidRDefault="00CE4D34" w:rsidP="008F6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 xml:space="preserve">** Город Кореновск, пересечение улиц Заводской и К. Маркса 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396F52" w14:textId="77777777" w:rsidR="00CE4D34" w:rsidRPr="008F6687" w:rsidRDefault="00CE4D34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</w:p>
          <w:p w14:paraId="06705344" w14:textId="77777777" w:rsidR="00CE4D34" w:rsidRPr="008F6687" w:rsidRDefault="00CE4D34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370D34" w14:textId="77777777" w:rsidR="00CE4D34" w:rsidRPr="008F6687" w:rsidRDefault="00CE4D34" w:rsidP="008F6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не проводилось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0251E4" w14:textId="77777777" w:rsidR="00CE4D34" w:rsidRPr="008F6687" w:rsidRDefault="00CE4D34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D34" w:rsidRPr="008F6687" w14:paraId="0496FB2E" w14:textId="77777777" w:rsidTr="001A3D9A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F2D8FA" w14:textId="77777777" w:rsidR="00CE4D34" w:rsidRPr="008F6687" w:rsidRDefault="00CE4D34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AA836" w14:textId="77777777" w:rsidR="00CE4D34" w:rsidRPr="008F6687" w:rsidRDefault="00CE4D34" w:rsidP="008F6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** Город Кореновск, улица Краснодарская, район № 36а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42511" w14:textId="77777777" w:rsidR="00CE4D34" w:rsidRPr="008F6687" w:rsidRDefault="00CE4D34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</w:p>
          <w:p w14:paraId="4A5EC3FC" w14:textId="77777777" w:rsidR="00CE4D34" w:rsidRPr="008F6687" w:rsidRDefault="00CE4D34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9166FA" w14:textId="77777777" w:rsidR="00CE4D34" w:rsidRPr="008F6687" w:rsidRDefault="00CE4D34" w:rsidP="008F6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не проводилось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2842C9" w14:textId="77777777" w:rsidR="00CE4D34" w:rsidRPr="008F6687" w:rsidRDefault="00CE4D34" w:rsidP="008F668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D34" w:rsidRPr="008F6687" w14:paraId="050FF7EC" w14:textId="77777777" w:rsidTr="001A3D9A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EC53D" w14:textId="77777777" w:rsidR="00CE4D34" w:rsidRPr="008F6687" w:rsidRDefault="00CE4D34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519179" w14:textId="77777777" w:rsidR="00CE4D34" w:rsidRPr="008F6687" w:rsidRDefault="00CE4D34" w:rsidP="008F6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** Город Кореновск, улица Маяковского, район № 2в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46A067" w14:textId="77777777" w:rsidR="00CE4D34" w:rsidRPr="008F6687" w:rsidRDefault="00CE4D34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</w:p>
          <w:p w14:paraId="64847A44" w14:textId="77777777" w:rsidR="00CE4D34" w:rsidRPr="008F6687" w:rsidRDefault="00CE4D34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35D4B" w14:textId="77777777" w:rsidR="00CE4D34" w:rsidRPr="008F6687" w:rsidRDefault="00CE4D34" w:rsidP="008F6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не проводилось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2ED0E1" w14:textId="77777777" w:rsidR="00CE4D34" w:rsidRPr="008F6687" w:rsidRDefault="00CE4D34" w:rsidP="008F668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D34" w:rsidRPr="008F6687" w14:paraId="24DA7332" w14:textId="77777777" w:rsidTr="001A3D9A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A6C458" w14:textId="77777777" w:rsidR="00CE4D34" w:rsidRPr="008F6687" w:rsidRDefault="00CE4D34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C732DF" w14:textId="77777777" w:rsidR="00CE4D34" w:rsidRPr="008F6687" w:rsidRDefault="00CE4D34" w:rsidP="008F6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** Город Кореновск, улица Космонавтов, район № 20б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F752C0" w14:textId="77777777" w:rsidR="00CE4D34" w:rsidRPr="008F6687" w:rsidRDefault="00CE4D34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</w:p>
          <w:p w14:paraId="372E835D" w14:textId="77777777" w:rsidR="00CE4D34" w:rsidRPr="008F6687" w:rsidRDefault="00CE4D34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726B1E" w14:textId="77777777" w:rsidR="00CE4D34" w:rsidRPr="008F6687" w:rsidRDefault="00CE4D34" w:rsidP="008F6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не проводилось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8419B1" w14:textId="77777777" w:rsidR="00CE4D34" w:rsidRPr="008F6687" w:rsidRDefault="00CE4D34" w:rsidP="008F668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D34" w:rsidRPr="008F6687" w14:paraId="35847745" w14:textId="77777777" w:rsidTr="001A3D9A"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D35FF5A" w14:textId="64DDF6D0" w:rsidR="00CE4D34" w:rsidRPr="008F6687" w:rsidRDefault="006E2C9D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91EA79" w14:textId="77777777" w:rsidR="00CE4D34" w:rsidRPr="008F6687" w:rsidRDefault="00CE4D34" w:rsidP="008F6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* город Кореновск, улица Запорожская «Парк 75-летия Победы» в городе Кореновске, в том числе: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DD086F" w14:textId="77777777" w:rsidR="00CE4D34" w:rsidRPr="008F6687" w:rsidRDefault="00CE4D34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5997A7E" w14:textId="77777777" w:rsidR="00CE4D34" w:rsidRPr="008F6687" w:rsidRDefault="00CE4D34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02.06.2021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FD0A63" w14:textId="77777777" w:rsidR="00CE4D34" w:rsidRPr="008F6687" w:rsidRDefault="00CE4D34" w:rsidP="008F668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D34" w:rsidRPr="008F6687" w14:paraId="1108434B" w14:textId="77777777" w:rsidTr="001A3D9A">
        <w:tc>
          <w:tcPr>
            <w:tcW w:w="552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5E05CEC" w14:textId="77777777" w:rsidR="00CE4D34" w:rsidRPr="008F6687" w:rsidRDefault="00CE4D34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598ED1" w14:textId="77777777" w:rsidR="00CE4D34" w:rsidRPr="008F6687" w:rsidRDefault="00CE4D34" w:rsidP="008F6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северная часть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8D3E6" w14:textId="77777777" w:rsidR="00CE4D34" w:rsidRPr="008F6687" w:rsidRDefault="00CE4D34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 xml:space="preserve">квартал </w:t>
            </w:r>
          </w:p>
          <w:p w14:paraId="7475EEA6" w14:textId="77777777" w:rsidR="00CE4D34" w:rsidRPr="008F6687" w:rsidRDefault="00CE4D34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6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B515D2C" w14:textId="77777777" w:rsidR="00CE4D34" w:rsidRPr="008F6687" w:rsidRDefault="00CE4D34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705F64" w14:textId="77777777" w:rsidR="00CE4D34" w:rsidRPr="008F6687" w:rsidRDefault="00CE4D34" w:rsidP="008F668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D34" w:rsidRPr="008F6687" w14:paraId="1C08EF48" w14:textId="77777777" w:rsidTr="001A3D9A">
        <w:tc>
          <w:tcPr>
            <w:tcW w:w="5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0A3E0F" w14:textId="77777777" w:rsidR="00CE4D34" w:rsidRPr="008F6687" w:rsidRDefault="00CE4D34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FB868F" w14:textId="77777777" w:rsidR="00CE4D34" w:rsidRPr="008F6687" w:rsidRDefault="00CE4D34" w:rsidP="008F6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южная часть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66163B" w14:textId="77777777" w:rsidR="00CE4D34" w:rsidRPr="008F6687" w:rsidRDefault="00CE4D34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 xml:space="preserve">IV квартал </w:t>
            </w:r>
          </w:p>
          <w:p w14:paraId="176FC00F" w14:textId="77777777" w:rsidR="00CE4D34" w:rsidRPr="008F6687" w:rsidRDefault="00CE4D34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27C535" w14:textId="77777777" w:rsidR="00CE4D34" w:rsidRPr="008F6687" w:rsidRDefault="00CE4D34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C56037" w14:textId="77777777" w:rsidR="00CE4D34" w:rsidRPr="008F6687" w:rsidRDefault="00CE4D34" w:rsidP="008F668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D34" w:rsidRPr="008F6687" w14:paraId="092B4E7A" w14:textId="77777777" w:rsidTr="001A3D9A">
        <w:trPr>
          <w:trHeight w:val="599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D053B5" w14:textId="22E67C9A" w:rsidR="00CE4D34" w:rsidRPr="008F6687" w:rsidRDefault="00CE4D34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2C9D" w:rsidRPr="008F66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280338" w14:textId="77777777" w:rsidR="00CE4D34" w:rsidRPr="008F6687" w:rsidRDefault="00CE4D34" w:rsidP="008F6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*** Город Кореновск, улица Маяковского,29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106B97" w14:textId="77777777" w:rsidR="00CE4D34" w:rsidRPr="008F6687" w:rsidRDefault="00CE4D34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  <w:r w:rsidRPr="008F66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 xml:space="preserve">квартал </w:t>
            </w:r>
          </w:p>
          <w:p w14:paraId="3EFC3714" w14:textId="77777777" w:rsidR="00CE4D34" w:rsidRPr="008F6687" w:rsidRDefault="00CE4D34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D9CF15" w14:textId="77777777" w:rsidR="00CE4D34" w:rsidRPr="008F6687" w:rsidRDefault="00CE4D34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не проводилось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EA4A24" w14:textId="77777777" w:rsidR="00CE4D34" w:rsidRPr="008F6687" w:rsidRDefault="00CE4D34" w:rsidP="008F668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D34" w:rsidRPr="008F6687" w14:paraId="45BE274A" w14:textId="77777777" w:rsidTr="001A3D9A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6E5A7C" w14:textId="5E76C1E2" w:rsidR="00CE4D34" w:rsidRPr="008F6687" w:rsidRDefault="00CE4D34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2C9D" w:rsidRPr="008F66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9241C7" w14:textId="77777777" w:rsidR="00CE4D34" w:rsidRPr="008F6687" w:rsidRDefault="00CE4D34" w:rsidP="008F6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*** Город Кореновск, улица Суворова,38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F25D5D" w14:textId="77777777" w:rsidR="00CE4D34" w:rsidRPr="008F6687" w:rsidRDefault="00CE4D34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  <w:r w:rsidRPr="008F66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 xml:space="preserve">квартал </w:t>
            </w:r>
          </w:p>
          <w:p w14:paraId="52F48C2E" w14:textId="77777777" w:rsidR="00CE4D34" w:rsidRPr="008F6687" w:rsidRDefault="00CE4D34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B2A0EC" w14:textId="77777777" w:rsidR="00CE4D34" w:rsidRPr="008F6687" w:rsidRDefault="00CE4D34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не проводилось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D439E8" w14:textId="77777777" w:rsidR="00CE4D34" w:rsidRPr="008F6687" w:rsidRDefault="00CE4D34" w:rsidP="008F668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D34" w:rsidRPr="008F6687" w14:paraId="2083A437" w14:textId="77777777" w:rsidTr="001A3D9A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F60998" w14:textId="4363D853" w:rsidR="00CE4D34" w:rsidRPr="008F6687" w:rsidRDefault="00CE4D34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2C9D" w:rsidRPr="008F66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DAD02E" w14:textId="77777777" w:rsidR="00CE4D34" w:rsidRPr="008F6687" w:rsidRDefault="00CE4D34" w:rsidP="008F6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*** Город Кореновск, переулок Тарасенко,1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7144E2" w14:textId="77777777" w:rsidR="00CE4D34" w:rsidRPr="008F6687" w:rsidRDefault="00CE4D34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  <w:r w:rsidRPr="008F66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 xml:space="preserve">квартал </w:t>
            </w:r>
          </w:p>
          <w:p w14:paraId="186C7995" w14:textId="77777777" w:rsidR="00CE4D34" w:rsidRPr="008F6687" w:rsidRDefault="00CE4D34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80F6B0" w14:textId="77777777" w:rsidR="00CE4D34" w:rsidRPr="008F6687" w:rsidRDefault="00CE4D34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не проводилось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848233" w14:textId="77777777" w:rsidR="00CE4D34" w:rsidRPr="008F6687" w:rsidRDefault="00CE4D34" w:rsidP="008F668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D34" w:rsidRPr="008F6687" w14:paraId="082A9ACE" w14:textId="77777777" w:rsidTr="001A3D9A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3F829B" w14:textId="7A09D67B" w:rsidR="00CE4D34" w:rsidRPr="008F6687" w:rsidRDefault="00CE4D34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2C9D" w:rsidRPr="008F66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827018" w14:textId="77777777" w:rsidR="00CE4D34" w:rsidRPr="008F6687" w:rsidRDefault="00CE4D34" w:rsidP="008F6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 xml:space="preserve">*** Город </w:t>
            </w:r>
            <w:proofErr w:type="spellStart"/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Кореновск,улица</w:t>
            </w:r>
            <w:proofErr w:type="spellEnd"/>
            <w:r w:rsidRPr="008F6687">
              <w:rPr>
                <w:rFonts w:ascii="Times New Roman" w:hAnsi="Times New Roman" w:cs="Times New Roman"/>
                <w:sz w:val="24"/>
                <w:szCs w:val="24"/>
              </w:rPr>
              <w:t xml:space="preserve"> Бувальцева,30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12FEE4" w14:textId="77777777" w:rsidR="00CE4D34" w:rsidRPr="008F6687" w:rsidRDefault="00CE4D34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  <w:r w:rsidRPr="008F66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 xml:space="preserve">квартал </w:t>
            </w:r>
          </w:p>
          <w:p w14:paraId="3EC9572E" w14:textId="77777777" w:rsidR="00CE4D34" w:rsidRPr="008F6687" w:rsidRDefault="00CE4D34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225E32" w14:textId="77777777" w:rsidR="00CE4D34" w:rsidRPr="008F6687" w:rsidRDefault="00CE4D34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не проводилось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847FE0" w14:textId="77777777" w:rsidR="00CE4D34" w:rsidRPr="008F6687" w:rsidRDefault="00CE4D34" w:rsidP="008F668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D34" w:rsidRPr="008F6687" w14:paraId="541A4BFF" w14:textId="77777777" w:rsidTr="001A3D9A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818FEC" w14:textId="5BFE70BB" w:rsidR="00CE4D34" w:rsidRPr="008F6687" w:rsidRDefault="00CE4D34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2C9D" w:rsidRPr="008F66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B4EB1" w14:textId="77777777" w:rsidR="00CE4D34" w:rsidRPr="008F6687" w:rsidRDefault="00CE4D34" w:rsidP="008F6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 xml:space="preserve">*** Город </w:t>
            </w:r>
            <w:proofErr w:type="spellStart"/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Кореновск,улица</w:t>
            </w:r>
            <w:proofErr w:type="spellEnd"/>
            <w:r w:rsidRPr="008F6687">
              <w:rPr>
                <w:rFonts w:ascii="Times New Roman" w:hAnsi="Times New Roman" w:cs="Times New Roman"/>
                <w:sz w:val="24"/>
                <w:szCs w:val="24"/>
              </w:rPr>
              <w:t xml:space="preserve"> Фрунзе,201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869CBD" w14:textId="77777777" w:rsidR="00CE4D34" w:rsidRPr="008F6687" w:rsidRDefault="00CE4D34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III</w:t>
            </w:r>
            <w:r w:rsidRPr="008F66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 xml:space="preserve">квартал </w:t>
            </w:r>
          </w:p>
          <w:p w14:paraId="4E37E097" w14:textId="77777777" w:rsidR="00CE4D34" w:rsidRPr="008F6687" w:rsidRDefault="00CE4D34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AFEA34" w14:textId="77777777" w:rsidR="00CE4D34" w:rsidRPr="008F6687" w:rsidRDefault="00CE4D34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не проводилось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B8B592" w14:textId="77777777" w:rsidR="00CE4D34" w:rsidRPr="008F6687" w:rsidRDefault="00CE4D34" w:rsidP="008F668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D34" w:rsidRPr="008F6687" w14:paraId="0D027435" w14:textId="77777777" w:rsidTr="001A3D9A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E26B0D" w14:textId="3092EE13" w:rsidR="00CE4D34" w:rsidRPr="008F6687" w:rsidRDefault="00CE4D34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2C9D" w:rsidRPr="008F66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319D66" w14:textId="77777777" w:rsidR="00CE4D34" w:rsidRPr="008F6687" w:rsidRDefault="00CE4D34" w:rsidP="008F6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 xml:space="preserve">*Город Кореновск, улица </w:t>
            </w:r>
            <w:proofErr w:type="spellStart"/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К.Маркса</w:t>
            </w:r>
            <w:proofErr w:type="spellEnd"/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, б/н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703D6E" w14:textId="77777777" w:rsidR="00CE4D34" w:rsidRPr="008F6687" w:rsidRDefault="00CE4D34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 xml:space="preserve">IV квартал </w:t>
            </w:r>
          </w:p>
          <w:p w14:paraId="6AF163AC" w14:textId="17C4FDC5" w:rsidR="00CE4D34" w:rsidRPr="008F6687" w:rsidRDefault="00CE4D34" w:rsidP="008F66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864B9" w:rsidRPr="008F66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89BEF6" w14:textId="77777777" w:rsidR="00CE4D34" w:rsidRPr="008F6687" w:rsidRDefault="00CE4D34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02.06.2021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6FB869" w14:textId="77777777" w:rsidR="00CE4D34" w:rsidRPr="008F6687" w:rsidRDefault="00CE4D34" w:rsidP="008F668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D34" w:rsidRPr="008F6687" w14:paraId="50191121" w14:textId="77777777" w:rsidTr="001A3D9A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30C37C" w14:textId="6F5F609A" w:rsidR="00CE4D34" w:rsidRPr="008F6687" w:rsidRDefault="00CE4D34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2C9D" w:rsidRPr="008F66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C848A9" w14:textId="77777777" w:rsidR="00CE4D34" w:rsidRPr="008F6687" w:rsidRDefault="00CE4D34" w:rsidP="008F6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 xml:space="preserve">*Город Кореновск, район юго-западный  </w:t>
            </w:r>
          </w:p>
          <w:p w14:paraId="0598425B" w14:textId="77777777" w:rsidR="00CE4D34" w:rsidRPr="008F6687" w:rsidRDefault="00CE4D34" w:rsidP="008F6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6510F" w14:textId="77777777" w:rsidR="00CE4D34" w:rsidRPr="008F6687" w:rsidRDefault="00CE4D34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 xml:space="preserve">квартал </w:t>
            </w:r>
          </w:p>
          <w:p w14:paraId="67D08889" w14:textId="1657F916" w:rsidR="00CE4D34" w:rsidRPr="008F6687" w:rsidRDefault="005864B9" w:rsidP="008F668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12D2AD" w14:textId="77777777" w:rsidR="00CE4D34" w:rsidRPr="008F6687" w:rsidRDefault="00CE4D34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02.06.2021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2907B2" w14:textId="77777777" w:rsidR="00CE4D34" w:rsidRPr="008F6687" w:rsidRDefault="00CE4D34" w:rsidP="008F668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D34" w:rsidRPr="008F6687" w14:paraId="1A972261" w14:textId="77777777" w:rsidTr="001A3D9A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2F42E" w14:textId="4E9D3F7A" w:rsidR="00CE4D34" w:rsidRPr="008F6687" w:rsidRDefault="00CE4D34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2C9D" w:rsidRPr="008F66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4E76B5" w14:textId="77777777" w:rsidR="00CE4D34" w:rsidRPr="008F6687" w:rsidRDefault="00CE4D34" w:rsidP="008F6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*Город Кореновск, пересечение улиц Школьной и Нижней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2CCA1B" w14:textId="77777777" w:rsidR="00CE4D34" w:rsidRPr="008F6687" w:rsidRDefault="00CE4D34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 xml:space="preserve">квартал </w:t>
            </w:r>
          </w:p>
          <w:p w14:paraId="02524B2C" w14:textId="2F8EADE4" w:rsidR="00CE4D34" w:rsidRPr="008F6687" w:rsidRDefault="00CE4D34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864B9" w:rsidRPr="008F66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A96E6" w14:textId="77777777" w:rsidR="00CE4D34" w:rsidRPr="008F6687" w:rsidRDefault="00CE4D34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02.06.2021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1BCD12" w14:textId="77777777" w:rsidR="00CE4D34" w:rsidRPr="008F6687" w:rsidRDefault="00CE4D34" w:rsidP="008F668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D34" w:rsidRPr="008F6687" w14:paraId="05B76231" w14:textId="77777777" w:rsidTr="001A3D9A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0E99DD" w14:textId="69C340E5" w:rsidR="00CE4D34" w:rsidRPr="008F6687" w:rsidRDefault="00CE4D34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2C9D" w:rsidRPr="008F66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176B8" w14:textId="77777777" w:rsidR="00CE4D34" w:rsidRPr="008F6687" w:rsidRDefault="00CE4D34" w:rsidP="008F6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*Город Кореновск, улица Бувальцева</w:t>
            </w:r>
          </w:p>
          <w:p w14:paraId="4EA45CF7" w14:textId="77777777" w:rsidR="00CE4D34" w:rsidRPr="008F6687" w:rsidRDefault="00CE4D34" w:rsidP="008F6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8F4DB2" w14:textId="77777777" w:rsidR="00CE4D34" w:rsidRPr="008F6687" w:rsidRDefault="00CE4D34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 xml:space="preserve">квартал </w:t>
            </w:r>
          </w:p>
          <w:p w14:paraId="1EA4509A" w14:textId="1951B18B" w:rsidR="00CE4D34" w:rsidRPr="008F6687" w:rsidRDefault="00CE4D34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864B9" w:rsidRPr="008F66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4DA7F" w14:textId="77777777" w:rsidR="00CE4D34" w:rsidRPr="008F6687" w:rsidRDefault="00CE4D34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02.06.2021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2EF69A" w14:textId="77777777" w:rsidR="00CE4D34" w:rsidRPr="008F6687" w:rsidRDefault="00CE4D34" w:rsidP="008F668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D34" w:rsidRPr="008F6687" w14:paraId="706377FB" w14:textId="77777777" w:rsidTr="001A3D9A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AD547" w14:textId="02393698" w:rsidR="00CE4D34" w:rsidRPr="008F6687" w:rsidRDefault="00FB348D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04D02D" w14:textId="77777777" w:rsidR="00CE4D34" w:rsidRPr="008F6687" w:rsidRDefault="00CE4D34" w:rsidP="008F66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Благоустройство общественной территории по адресу: город Кореновск, улица В. Павленко, 63, «Смотровая площадка на р. Л. </w:t>
            </w:r>
            <w:proofErr w:type="spellStart"/>
            <w:r w:rsidRPr="008F66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Бейсужек</w:t>
            </w:r>
            <w:proofErr w:type="spellEnd"/>
            <w:r w:rsidRPr="008F66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- 1 этап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B2F77C" w14:textId="77777777" w:rsidR="00CE4D34" w:rsidRPr="008F6687" w:rsidRDefault="00CE4D34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 xml:space="preserve">квартал </w:t>
            </w:r>
          </w:p>
          <w:p w14:paraId="7FCD1F2B" w14:textId="77777777" w:rsidR="00CE4D34" w:rsidRPr="008F6687" w:rsidRDefault="00CE4D34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31ADA1" w14:textId="77777777" w:rsidR="00CE4D34" w:rsidRPr="008F6687" w:rsidRDefault="00CE4D34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03.05.2024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DEE0D1" w14:textId="77777777" w:rsidR="00CE4D34" w:rsidRPr="008F6687" w:rsidRDefault="00CE4D34" w:rsidP="008F668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D34" w:rsidRPr="008F6687" w14:paraId="3F76F301" w14:textId="77777777" w:rsidTr="00CE4D34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FED205" w14:textId="018B6F5C" w:rsidR="00CE4D34" w:rsidRPr="008F6687" w:rsidRDefault="00CE4D34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B348D" w:rsidRPr="008F66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CBCAC7" w14:textId="77777777" w:rsidR="00CE4D34" w:rsidRPr="008F6687" w:rsidRDefault="00CE4D34" w:rsidP="008F66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Благоустройство общественной территории по адресу: город Кореновск, улица В. Павленко, 63, «Смотровая площадка на р. Л. </w:t>
            </w:r>
            <w:proofErr w:type="spellStart"/>
            <w:r w:rsidRPr="008F66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Бейсужек</w:t>
            </w:r>
            <w:proofErr w:type="spellEnd"/>
            <w:r w:rsidRPr="008F66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- 2 этап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2F20A4" w14:textId="77777777" w:rsidR="00CE4D34" w:rsidRPr="008F6687" w:rsidRDefault="00CE4D34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 xml:space="preserve">квартал </w:t>
            </w:r>
          </w:p>
          <w:p w14:paraId="3004003B" w14:textId="77777777" w:rsidR="00CE4D34" w:rsidRPr="008F6687" w:rsidRDefault="00CE4D34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89AA4E" w14:textId="77777777" w:rsidR="00CE4D34" w:rsidRPr="008F6687" w:rsidRDefault="00CE4D34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03.05.2024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574821" w14:textId="77777777" w:rsidR="00CE4D34" w:rsidRPr="008F6687" w:rsidRDefault="00CE4D34" w:rsidP="008F668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886" w:rsidRPr="008F6687" w14:paraId="4B8866E8" w14:textId="77777777" w:rsidTr="00644A9C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ABFD3E" w14:textId="0CAC35B0" w:rsidR="002A1886" w:rsidRPr="008F6687" w:rsidRDefault="002A1886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B348D" w:rsidRPr="008F66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1EF17D" w14:textId="77777777" w:rsidR="002A1886" w:rsidRPr="008F6687" w:rsidRDefault="00753639" w:rsidP="008F66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 общественной территории по улице Циолковского, б/н в городе Кореновске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232A90" w14:textId="77777777" w:rsidR="002A1886" w:rsidRPr="008F6687" w:rsidRDefault="002A1886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 xml:space="preserve">квартал </w:t>
            </w:r>
          </w:p>
          <w:p w14:paraId="3424D491" w14:textId="77777777" w:rsidR="002A1886" w:rsidRPr="008F6687" w:rsidRDefault="002A1886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B9AFE" w14:textId="77777777" w:rsidR="002A1886" w:rsidRPr="008F6687" w:rsidRDefault="002A1886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не проводилось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75AD5B" w14:textId="77777777" w:rsidR="002A1886" w:rsidRPr="008F6687" w:rsidRDefault="002A1886" w:rsidP="008F668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886" w:rsidRPr="008F6687" w14:paraId="768788D1" w14:textId="77777777" w:rsidTr="00644A9C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0ACDF" w14:textId="6626BBCC" w:rsidR="002A1886" w:rsidRPr="008F6687" w:rsidRDefault="002A1886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B348D" w:rsidRPr="008F66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54B1A4" w14:textId="77777777" w:rsidR="002A1886" w:rsidRPr="008F6687" w:rsidRDefault="00753639" w:rsidP="008F66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Благоустройство общественной территории в районе улицы </w:t>
            </w:r>
            <w:proofErr w:type="spellStart"/>
            <w:r w:rsidRPr="008F66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Н.Крупской</w:t>
            </w:r>
            <w:proofErr w:type="spellEnd"/>
            <w:r w:rsidRPr="008F66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городе Кореновске, 1 очередь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FB71F" w14:textId="77777777" w:rsidR="002A1886" w:rsidRPr="008F6687" w:rsidRDefault="002A1886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 xml:space="preserve">квартал </w:t>
            </w:r>
          </w:p>
          <w:p w14:paraId="4590F23C" w14:textId="77777777" w:rsidR="002A1886" w:rsidRPr="008F6687" w:rsidRDefault="002A1886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A9B6B2" w14:textId="77777777" w:rsidR="002A1886" w:rsidRPr="008F6687" w:rsidRDefault="002A1886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не проводилось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D2AEC4" w14:textId="77777777" w:rsidR="002A1886" w:rsidRPr="008F6687" w:rsidRDefault="002A1886" w:rsidP="008F668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886" w:rsidRPr="008F6687" w14:paraId="02F3FB90" w14:textId="77777777" w:rsidTr="00644A9C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989E2E" w14:textId="430AEBFE" w:rsidR="002A1886" w:rsidRPr="008F6687" w:rsidRDefault="002A1886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B348D" w:rsidRPr="008F66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9260D" w14:textId="77777777" w:rsidR="002A1886" w:rsidRPr="008F6687" w:rsidRDefault="00753639" w:rsidP="008F66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Благоустройство общественной территории в районе улицы </w:t>
            </w:r>
            <w:proofErr w:type="spellStart"/>
            <w:r w:rsidRPr="008F66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Н.Крупской</w:t>
            </w:r>
            <w:proofErr w:type="spellEnd"/>
            <w:r w:rsidRPr="008F66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городе Кореновске, 2 очередь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35844E" w14:textId="77777777" w:rsidR="002A1886" w:rsidRPr="008F6687" w:rsidRDefault="002A1886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 xml:space="preserve">квартал </w:t>
            </w:r>
          </w:p>
          <w:p w14:paraId="16219E66" w14:textId="77777777" w:rsidR="002A1886" w:rsidRPr="008F6687" w:rsidRDefault="002A1886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C65E7D" w14:textId="77777777" w:rsidR="002A1886" w:rsidRPr="008F6687" w:rsidRDefault="002A1886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не проводилось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239410" w14:textId="77777777" w:rsidR="002A1886" w:rsidRPr="008F6687" w:rsidRDefault="002A1886" w:rsidP="008F668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886" w:rsidRPr="008F6687" w14:paraId="1C67297A" w14:textId="77777777" w:rsidTr="00644A9C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067D4E" w14:textId="1488A1C3" w:rsidR="002A1886" w:rsidRPr="008F6687" w:rsidRDefault="002A1886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B348D" w:rsidRPr="008F66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0209CE" w14:textId="77777777" w:rsidR="002A1886" w:rsidRPr="008F6687" w:rsidRDefault="00753639" w:rsidP="008F66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Благоустройство общественной территории в районе улицы </w:t>
            </w:r>
            <w:proofErr w:type="spellStart"/>
            <w:r w:rsidRPr="008F66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Н.Крупской</w:t>
            </w:r>
            <w:proofErr w:type="spellEnd"/>
            <w:r w:rsidRPr="008F66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городе Кореновске, 3 очередь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3F06F6" w14:textId="77777777" w:rsidR="002A1886" w:rsidRPr="008F6687" w:rsidRDefault="002A1886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 xml:space="preserve">квартал </w:t>
            </w:r>
          </w:p>
          <w:p w14:paraId="5EFB177B" w14:textId="77777777" w:rsidR="002A1886" w:rsidRPr="008F6687" w:rsidRDefault="002A1886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C0BD4C" w14:textId="77777777" w:rsidR="002A1886" w:rsidRPr="008F6687" w:rsidRDefault="002A1886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не проводилось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2AF0DD" w14:textId="77777777" w:rsidR="002A1886" w:rsidRPr="008F6687" w:rsidRDefault="002A1886" w:rsidP="008F668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886" w:rsidRPr="008F6687" w14:paraId="7AE280A5" w14:textId="77777777" w:rsidTr="00644A9C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AEE2F8" w14:textId="4E70E641" w:rsidR="002A1886" w:rsidRPr="008F6687" w:rsidRDefault="002A1886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B348D" w:rsidRPr="008F66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462009" w14:textId="77777777" w:rsidR="002A1886" w:rsidRPr="008F6687" w:rsidRDefault="00753639" w:rsidP="008F66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Благоустройство общественной территории в районе улицы </w:t>
            </w:r>
            <w:proofErr w:type="spellStart"/>
            <w:r w:rsidRPr="008F66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Н.Крупской</w:t>
            </w:r>
            <w:proofErr w:type="spellEnd"/>
            <w:r w:rsidRPr="008F66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городе Кореновске, 4 очередь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7A7E0" w14:textId="77777777" w:rsidR="002A1886" w:rsidRPr="008F6687" w:rsidRDefault="002A1886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 xml:space="preserve">квартал </w:t>
            </w:r>
          </w:p>
          <w:p w14:paraId="5D001577" w14:textId="77777777" w:rsidR="002A1886" w:rsidRPr="008F6687" w:rsidRDefault="002A1886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44EF2" w14:textId="77777777" w:rsidR="002A1886" w:rsidRPr="008F6687" w:rsidRDefault="002A1886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не проводилось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957627" w14:textId="77777777" w:rsidR="002A1886" w:rsidRPr="008F6687" w:rsidRDefault="002A1886" w:rsidP="008F668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886" w:rsidRPr="008F6687" w14:paraId="58D5250E" w14:textId="77777777" w:rsidTr="001A3D9A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6E28E9" w14:textId="57AE1F1F" w:rsidR="002A1886" w:rsidRPr="008F6687" w:rsidRDefault="002A1886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B348D" w:rsidRPr="008F66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244CEF" w14:textId="77777777" w:rsidR="002A1886" w:rsidRPr="008F6687" w:rsidRDefault="00753639" w:rsidP="008F66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Благоустройство общественной территории в районе улицы </w:t>
            </w:r>
            <w:proofErr w:type="spellStart"/>
            <w:r w:rsidRPr="008F66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Н.Крупской</w:t>
            </w:r>
            <w:proofErr w:type="spellEnd"/>
            <w:r w:rsidRPr="008F66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городе Кореновске, 5 очередь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A841F1" w14:textId="77777777" w:rsidR="002A1886" w:rsidRPr="008F6687" w:rsidRDefault="002A1886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 xml:space="preserve">квартал </w:t>
            </w:r>
          </w:p>
          <w:p w14:paraId="6BF6A193" w14:textId="77777777" w:rsidR="002A1886" w:rsidRPr="008F6687" w:rsidRDefault="002A1886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A17B3C" w14:textId="77777777" w:rsidR="002A1886" w:rsidRPr="008F6687" w:rsidRDefault="002A1886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не проводилось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1B04C" w14:textId="77777777" w:rsidR="002A1886" w:rsidRPr="008F6687" w:rsidRDefault="002A1886" w:rsidP="008F668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FB74F0" w14:textId="77777777" w:rsidR="00CE4D34" w:rsidRPr="008F6687" w:rsidRDefault="00CE4D34" w:rsidP="008F6687">
      <w:pPr>
        <w:tabs>
          <w:tab w:val="left" w:pos="6015"/>
        </w:tabs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hAnsi="Times New Roman" w:cs="Times New Roman"/>
          <w:sz w:val="28"/>
          <w:szCs w:val="28"/>
        </w:rPr>
        <w:tab/>
      </w:r>
    </w:p>
    <w:p w14:paraId="60C1CF69" w14:textId="77777777" w:rsidR="00CE4D34" w:rsidRPr="008F6687" w:rsidRDefault="00CE4D34" w:rsidP="008F6687">
      <w:pPr>
        <w:tabs>
          <w:tab w:val="left" w:pos="6015"/>
        </w:tabs>
        <w:rPr>
          <w:rFonts w:ascii="Times New Roman" w:hAnsi="Times New Roman" w:cs="Times New Roman"/>
          <w:sz w:val="28"/>
          <w:szCs w:val="28"/>
        </w:rPr>
      </w:pPr>
    </w:p>
    <w:p w14:paraId="063EE024" w14:textId="77777777" w:rsidR="00CE4D34" w:rsidRPr="008F6687" w:rsidRDefault="00CE4D34" w:rsidP="008F6687">
      <w:pPr>
        <w:jc w:val="both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hAnsi="Times New Roman" w:cs="Times New Roman"/>
          <w:sz w:val="28"/>
          <w:szCs w:val="28"/>
        </w:rPr>
        <w:t xml:space="preserve">&lt;*&gt; Адресный перечень подлежит корректировке в пределах лимитов бюджетных ассигнований, предусмотренных муниципальной программой на плановый период, согласно результатам проведенных общественных обсуждений (рейтингового голосования) </w:t>
      </w:r>
    </w:p>
    <w:p w14:paraId="35297542" w14:textId="77777777" w:rsidR="00CE4D34" w:rsidRPr="008F6687" w:rsidRDefault="00CE4D34" w:rsidP="008F6687">
      <w:pPr>
        <w:widowControl/>
        <w:suppressAutoHyphens w:val="0"/>
        <w:autoSpaceDE/>
        <w:jc w:val="both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hAnsi="Times New Roman" w:cs="Times New Roman"/>
          <w:sz w:val="28"/>
          <w:szCs w:val="28"/>
        </w:rPr>
        <w:t>&lt;**&gt; Адресный перечень общественных территорий, предусмотренный муниципальной программой, на которые не распространяются Правила предоставления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</w:t>
      </w:r>
    </w:p>
    <w:p w14:paraId="3BCBD864" w14:textId="269EE889" w:rsidR="00CE4D34" w:rsidRPr="008F6687" w:rsidRDefault="00CE4D34" w:rsidP="00BE63BB">
      <w:pPr>
        <w:widowControl/>
        <w:suppressAutoHyphens w:val="0"/>
        <w:autoSpaceDE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8F6687">
        <w:rPr>
          <w:rFonts w:ascii="Times New Roman" w:hAnsi="Times New Roman" w:cs="Times New Roman"/>
          <w:sz w:val="28"/>
          <w:szCs w:val="28"/>
        </w:rPr>
        <w:t xml:space="preserve">&lt;***&gt; Адресный перечень общественных территорий, предусмотренный муниципальной программой, на которые не распространяются Правила предоставления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и который </w:t>
      </w:r>
      <w:r w:rsidR="00FB348D" w:rsidRPr="008F6687">
        <w:rPr>
          <w:rFonts w:ascii="Times New Roman" w:hAnsi="Times New Roman" w:cs="Times New Roman"/>
          <w:sz w:val="28"/>
          <w:szCs w:val="28"/>
        </w:rPr>
        <w:t>определяется</w:t>
      </w:r>
      <w:r w:rsidRPr="008F6687">
        <w:rPr>
          <w:rFonts w:ascii="Times New Roman" w:hAnsi="Times New Roman" w:cs="Times New Roman"/>
          <w:sz w:val="28"/>
          <w:szCs w:val="28"/>
        </w:rPr>
        <w:t xml:space="preserve"> по результатам мониторинга общественных территорий </w:t>
      </w:r>
    </w:p>
    <w:p w14:paraId="16395896" w14:textId="77777777" w:rsidR="00CE4D34" w:rsidRDefault="00CE4D34" w:rsidP="008F6687">
      <w:pPr>
        <w:widowControl/>
        <w:suppressAutoHyphens w:val="0"/>
        <w:autoSpaceDE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14:paraId="394B88DE" w14:textId="77777777" w:rsidR="00BE63BB" w:rsidRPr="008F6687" w:rsidRDefault="00BE63BB" w:rsidP="008F6687">
      <w:pPr>
        <w:widowControl/>
        <w:suppressAutoHyphens w:val="0"/>
        <w:autoSpaceDE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14:paraId="31082751" w14:textId="77777777" w:rsidR="00661745" w:rsidRPr="008F6687" w:rsidRDefault="00661745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  <w:bookmarkStart w:id="11" w:name="_Hlk102059689"/>
      <w:r w:rsidRPr="008F6687">
        <w:rPr>
          <w:rFonts w:ascii="Times New Roman" w:hAnsi="Times New Roman" w:cs="Times New Roman"/>
          <w:sz w:val="28"/>
          <w:szCs w:val="28"/>
          <w:lang w:eastAsia="ru-RU"/>
        </w:rPr>
        <w:t>Начальник</w:t>
      </w:r>
    </w:p>
    <w:p w14:paraId="20D92A71" w14:textId="77777777" w:rsidR="00661745" w:rsidRPr="008F6687" w:rsidRDefault="00661745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  <w:r w:rsidRPr="008F6687">
        <w:rPr>
          <w:rFonts w:ascii="Times New Roman" w:hAnsi="Times New Roman" w:cs="Times New Roman"/>
          <w:sz w:val="28"/>
          <w:szCs w:val="28"/>
          <w:lang w:eastAsia="ru-RU"/>
        </w:rPr>
        <w:t>отдела жилищно-коммунального хозяйства,</w:t>
      </w:r>
    </w:p>
    <w:p w14:paraId="463DE6A0" w14:textId="77777777" w:rsidR="00661745" w:rsidRPr="008F6687" w:rsidRDefault="00661745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  <w:r w:rsidRPr="008F6687">
        <w:rPr>
          <w:rFonts w:ascii="Times New Roman" w:hAnsi="Times New Roman" w:cs="Times New Roman"/>
          <w:sz w:val="28"/>
          <w:szCs w:val="28"/>
          <w:lang w:eastAsia="ru-RU"/>
        </w:rPr>
        <w:t xml:space="preserve">благоустройства и транспорта </w:t>
      </w:r>
    </w:p>
    <w:p w14:paraId="4FC55D18" w14:textId="77777777" w:rsidR="00661745" w:rsidRPr="008F6687" w:rsidRDefault="00661745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  <w:r w:rsidRPr="008F6687">
        <w:rPr>
          <w:rFonts w:ascii="Times New Roman" w:hAnsi="Times New Roman" w:cs="Times New Roman"/>
          <w:sz w:val="28"/>
          <w:szCs w:val="28"/>
          <w:lang w:eastAsia="ru-RU"/>
        </w:rPr>
        <w:t>администрации Кореновского</w:t>
      </w:r>
    </w:p>
    <w:p w14:paraId="437F7B2D" w14:textId="77777777" w:rsidR="00BE63BB" w:rsidRDefault="00661745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  <w:r w:rsidRPr="008F6687">
        <w:rPr>
          <w:rFonts w:ascii="Times New Roman" w:hAnsi="Times New Roman" w:cs="Times New Roman"/>
          <w:sz w:val="28"/>
          <w:szCs w:val="28"/>
          <w:lang w:eastAsia="ru-RU"/>
        </w:rPr>
        <w:t xml:space="preserve">городского поселения </w:t>
      </w:r>
    </w:p>
    <w:p w14:paraId="2A31EA83" w14:textId="0CA54AA3" w:rsidR="003D28B4" w:rsidRPr="008F6687" w:rsidRDefault="00661745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  <w:r w:rsidRPr="008F6687">
        <w:rPr>
          <w:rFonts w:ascii="Times New Roman" w:hAnsi="Times New Roman" w:cs="Times New Roman"/>
          <w:sz w:val="28"/>
          <w:szCs w:val="28"/>
          <w:lang w:eastAsia="ru-RU"/>
        </w:rPr>
        <w:t xml:space="preserve">Кореновского </w:t>
      </w:r>
      <w:r w:rsidR="003D28B4" w:rsidRPr="008F6687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8F6687">
        <w:rPr>
          <w:rFonts w:ascii="Times New Roman" w:hAnsi="Times New Roman" w:cs="Times New Roman"/>
          <w:sz w:val="28"/>
          <w:szCs w:val="28"/>
          <w:lang w:eastAsia="ru-RU"/>
        </w:rPr>
        <w:t>район</w:t>
      </w:r>
      <w:r w:rsidR="003D28B4" w:rsidRPr="008F6687">
        <w:rPr>
          <w:rFonts w:ascii="Times New Roman" w:hAnsi="Times New Roman" w:cs="Times New Roman"/>
          <w:sz w:val="28"/>
          <w:szCs w:val="28"/>
          <w:lang w:eastAsia="ru-RU"/>
        </w:rPr>
        <w:t>а</w:t>
      </w:r>
    </w:p>
    <w:p w14:paraId="61913ACF" w14:textId="3C2D0829" w:rsidR="00661745" w:rsidRPr="008F6687" w:rsidRDefault="003D28B4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  <w:r w:rsidRPr="008F6687">
        <w:rPr>
          <w:rFonts w:ascii="Times New Roman" w:hAnsi="Times New Roman" w:cs="Times New Roman"/>
          <w:sz w:val="28"/>
          <w:szCs w:val="28"/>
          <w:lang w:eastAsia="ru-RU"/>
        </w:rPr>
        <w:t xml:space="preserve">Краснодарского края                                    </w:t>
      </w:r>
      <w:r w:rsidR="00661745" w:rsidRPr="008F668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="00BE63B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61745" w:rsidRPr="008F6687">
        <w:rPr>
          <w:rFonts w:ascii="Times New Roman" w:hAnsi="Times New Roman" w:cs="Times New Roman"/>
          <w:sz w:val="28"/>
          <w:szCs w:val="28"/>
          <w:lang w:eastAsia="ru-RU"/>
        </w:rPr>
        <w:t xml:space="preserve">    Ю.Н. </w:t>
      </w:r>
      <w:proofErr w:type="spellStart"/>
      <w:r w:rsidR="00661745" w:rsidRPr="008F6687">
        <w:rPr>
          <w:rFonts w:ascii="Times New Roman" w:hAnsi="Times New Roman" w:cs="Times New Roman"/>
          <w:sz w:val="28"/>
          <w:szCs w:val="28"/>
          <w:lang w:eastAsia="ru-RU"/>
        </w:rPr>
        <w:t>Гребенев</w:t>
      </w:r>
      <w:proofErr w:type="spellEnd"/>
    </w:p>
    <w:bookmarkEnd w:id="11"/>
    <w:p w14:paraId="1B89EFEB" w14:textId="77777777" w:rsidR="00CE4D34" w:rsidRDefault="00CE4D34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</w:rPr>
      </w:pPr>
    </w:p>
    <w:p w14:paraId="49A9060C" w14:textId="77777777" w:rsidR="00BE63BB" w:rsidRDefault="00BE63BB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</w:rPr>
      </w:pPr>
    </w:p>
    <w:p w14:paraId="7459D924" w14:textId="77777777" w:rsidR="00BE63BB" w:rsidRDefault="00BE63BB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</w:rPr>
      </w:pPr>
    </w:p>
    <w:p w14:paraId="35EC3D21" w14:textId="77777777" w:rsidR="00BE63BB" w:rsidRDefault="00BE63BB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</w:rPr>
      </w:pPr>
    </w:p>
    <w:p w14:paraId="42F1E8FD" w14:textId="77777777" w:rsidR="00BE63BB" w:rsidRDefault="00BE63BB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</w:rPr>
      </w:pPr>
    </w:p>
    <w:p w14:paraId="55840F1F" w14:textId="77777777" w:rsidR="00BE63BB" w:rsidRDefault="00BE63BB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</w:rPr>
      </w:pPr>
    </w:p>
    <w:p w14:paraId="4644F09A" w14:textId="77777777" w:rsidR="00BE63BB" w:rsidRDefault="00BE63BB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</w:rPr>
      </w:pPr>
    </w:p>
    <w:p w14:paraId="5DCF23B4" w14:textId="77777777" w:rsidR="00BE63BB" w:rsidRDefault="00BE63BB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</w:rPr>
      </w:pPr>
    </w:p>
    <w:p w14:paraId="6E998F79" w14:textId="77777777" w:rsidR="00BE63BB" w:rsidRDefault="00BE63BB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</w:rPr>
      </w:pPr>
    </w:p>
    <w:p w14:paraId="480BD032" w14:textId="77777777" w:rsidR="008C660E" w:rsidRPr="008F6687" w:rsidRDefault="008C660E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09"/>
        <w:gridCol w:w="1748"/>
        <w:gridCol w:w="4670"/>
      </w:tblGrid>
      <w:tr w:rsidR="00661745" w:rsidRPr="008F6687" w14:paraId="0184578B" w14:textId="77777777" w:rsidTr="001D37C6">
        <w:tc>
          <w:tcPr>
            <w:tcW w:w="3209" w:type="dxa"/>
            <w:shd w:val="clear" w:color="auto" w:fill="auto"/>
          </w:tcPr>
          <w:p w14:paraId="15C5C03F" w14:textId="77777777" w:rsidR="00661745" w:rsidRPr="008F6687" w:rsidRDefault="00661745" w:rsidP="008F668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shd w:val="clear" w:color="auto" w:fill="auto"/>
          </w:tcPr>
          <w:p w14:paraId="5E6CFB5D" w14:textId="77777777" w:rsidR="00661745" w:rsidRPr="008F6687" w:rsidRDefault="00661745" w:rsidP="008F668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0" w:type="dxa"/>
            <w:shd w:val="clear" w:color="auto" w:fill="auto"/>
          </w:tcPr>
          <w:p w14:paraId="3DC11605" w14:textId="77777777" w:rsidR="00661745" w:rsidRPr="008F6687" w:rsidRDefault="00661745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" w:name="_Hlk184366497"/>
            <w:r w:rsidRPr="008F66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№ 2</w:t>
            </w:r>
          </w:p>
          <w:p w14:paraId="337688BF" w14:textId="73FB0D21" w:rsidR="00661745" w:rsidRPr="008F6687" w:rsidRDefault="00661745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66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муниципальной программе  «Формирование современной городской среды Кореновского городского поселения </w:t>
            </w:r>
            <w:r w:rsidR="005A112C" w:rsidRPr="008F66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Кореновского муниципального района Краснодарского края</w:t>
            </w:r>
            <w:r w:rsidRPr="008F66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2018-20</w:t>
            </w:r>
            <w:r w:rsidR="00F31DF2" w:rsidRPr="008F66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30 </w:t>
            </w:r>
            <w:r w:rsidRPr="008F66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годы»</w:t>
            </w:r>
          </w:p>
          <w:bookmarkEnd w:id="12"/>
          <w:p w14:paraId="6568D370" w14:textId="77777777" w:rsidR="00661745" w:rsidRPr="008F6687" w:rsidRDefault="00661745" w:rsidP="008F668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D1F1988" w14:textId="77777777" w:rsidR="00661745" w:rsidRPr="008F6687" w:rsidRDefault="00661745" w:rsidP="008F668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D234C6D" w14:textId="78055243" w:rsidR="00661745" w:rsidRPr="008F6687" w:rsidRDefault="00661745" w:rsidP="008F6687">
      <w:pPr>
        <w:jc w:val="center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hAnsi="Times New Roman" w:cs="Times New Roman"/>
          <w:color w:val="000000"/>
          <w:sz w:val="28"/>
          <w:szCs w:val="28"/>
        </w:rPr>
        <w:t xml:space="preserve">Адресный перечень дворовых территорий, нуждающихся в благоустройстве (с учетом их физического состояния) и подлежащих благоустройству в указанный период, исходя из минимального и дополнительного перечня работ по благоустройству в рамках муниципальной программы «Формирование современной городской среды Кореновского городского поселения </w:t>
      </w:r>
      <w:r w:rsidR="005A112C" w:rsidRPr="008F6687">
        <w:rPr>
          <w:rFonts w:ascii="Times New Roman" w:hAnsi="Times New Roman" w:cs="Times New Roman"/>
          <w:color w:val="000000"/>
          <w:sz w:val="28"/>
          <w:szCs w:val="28"/>
        </w:rPr>
        <w:t>Кореновского муниципального района Краснодарского края</w:t>
      </w:r>
      <w:r w:rsidRPr="008F6687">
        <w:rPr>
          <w:rFonts w:ascii="Times New Roman" w:hAnsi="Times New Roman" w:cs="Times New Roman"/>
          <w:color w:val="000000"/>
          <w:sz w:val="28"/>
          <w:szCs w:val="28"/>
        </w:rPr>
        <w:t xml:space="preserve"> на 2018-20</w:t>
      </w:r>
      <w:r w:rsidR="00F31DF2" w:rsidRPr="008F6687">
        <w:rPr>
          <w:rFonts w:ascii="Times New Roman" w:hAnsi="Times New Roman" w:cs="Times New Roman"/>
          <w:color w:val="000000"/>
          <w:sz w:val="28"/>
          <w:szCs w:val="28"/>
        </w:rPr>
        <w:t>30</w:t>
      </w:r>
      <w:r w:rsidRPr="008F6687">
        <w:rPr>
          <w:rFonts w:ascii="Times New Roman" w:hAnsi="Times New Roman" w:cs="Times New Roman"/>
          <w:color w:val="000000"/>
          <w:sz w:val="28"/>
          <w:szCs w:val="28"/>
        </w:rPr>
        <w:t xml:space="preserve"> годы»*</w:t>
      </w:r>
    </w:p>
    <w:p w14:paraId="0E37C49F" w14:textId="77777777" w:rsidR="00661745" w:rsidRPr="008F6687" w:rsidRDefault="00661745" w:rsidP="008F668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684"/>
        <w:gridCol w:w="3123"/>
        <w:gridCol w:w="2022"/>
        <w:gridCol w:w="2097"/>
        <w:gridCol w:w="1958"/>
      </w:tblGrid>
      <w:tr w:rsidR="00661745" w:rsidRPr="008F6687" w14:paraId="274E8FA2" w14:textId="77777777" w:rsidTr="001D37C6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7EC522" w14:textId="77777777" w:rsidR="00661745" w:rsidRPr="008F6687" w:rsidRDefault="00661745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5D53C2" w14:textId="77777777" w:rsidR="00661745" w:rsidRPr="008F6687" w:rsidRDefault="00661745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Почтовый адрес многоквартирного дома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633255" w14:textId="77777777" w:rsidR="00661745" w:rsidRPr="008F6687" w:rsidRDefault="00661745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работ (минимальный/</w:t>
            </w:r>
          </w:p>
          <w:p w14:paraId="798EE6A1" w14:textId="77777777" w:rsidR="00661745" w:rsidRPr="008F6687" w:rsidRDefault="00661745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дополнительный)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32A326" w14:textId="77777777" w:rsidR="00661745" w:rsidRPr="008F6687" w:rsidRDefault="00661745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поступления предложений заинтересованных лиц об их участии в выполнении указанных работ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9E1F8" w14:textId="77777777" w:rsidR="00661745" w:rsidRPr="008F6687" w:rsidRDefault="00661745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Плановый период реализации работ по благоустройству (годы)</w:t>
            </w:r>
          </w:p>
        </w:tc>
      </w:tr>
      <w:tr w:rsidR="00661745" w:rsidRPr="008F6687" w14:paraId="541B29F4" w14:textId="77777777" w:rsidTr="001D37C6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E8F799" w14:textId="77777777" w:rsidR="00661745" w:rsidRPr="008F6687" w:rsidRDefault="00661745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F4F79" w14:textId="77777777" w:rsidR="00661745" w:rsidRPr="008F6687" w:rsidRDefault="00661745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4892D9" w14:textId="77777777" w:rsidR="00661745" w:rsidRPr="008F6687" w:rsidRDefault="00661745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66A05" w14:textId="77777777" w:rsidR="00661745" w:rsidRPr="008F6687" w:rsidRDefault="00661745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E1DD4" w14:textId="77777777" w:rsidR="00661745" w:rsidRPr="008F6687" w:rsidRDefault="00661745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61745" w:rsidRPr="008F6687" w14:paraId="21E7E0F6" w14:textId="77777777" w:rsidTr="001D37C6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254A9C" w14:textId="77777777" w:rsidR="00661745" w:rsidRPr="008F6687" w:rsidRDefault="00661745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AC1BC2" w14:textId="77777777" w:rsidR="00661745" w:rsidRPr="008F6687" w:rsidRDefault="00661745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B1E08E" w14:textId="77777777" w:rsidR="00661745" w:rsidRPr="008F6687" w:rsidRDefault="00661745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0083D2" w14:textId="77777777" w:rsidR="00661745" w:rsidRPr="008F6687" w:rsidRDefault="00661745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E0021" w14:textId="77777777" w:rsidR="00661745" w:rsidRPr="008F6687" w:rsidRDefault="00661745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14:paraId="57ADF137" w14:textId="77777777" w:rsidR="00661745" w:rsidRPr="008F6687" w:rsidRDefault="00661745" w:rsidP="008F668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70BBF7E" w14:textId="77777777" w:rsidR="00661745" w:rsidRPr="008F6687" w:rsidRDefault="00661745" w:rsidP="008F6687">
      <w:pPr>
        <w:jc w:val="both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hAnsi="Times New Roman" w:cs="Times New Roman"/>
          <w:sz w:val="28"/>
          <w:szCs w:val="28"/>
        </w:rPr>
        <w:t>&lt;*&gt; Адресный перечень подлежит корректировке с включением дворовых территорий, на которые были поданы соответствующие заявки от заинтересованных лиц, в пределах лимитов бюджетных ассигнований, предусмотренных муниципальной программой на плановый период.</w:t>
      </w:r>
    </w:p>
    <w:p w14:paraId="28BE2FEC" w14:textId="77777777" w:rsidR="00661745" w:rsidRPr="008F6687" w:rsidRDefault="00661745" w:rsidP="008F6687">
      <w:pPr>
        <w:rPr>
          <w:rFonts w:ascii="Times New Roman" w:hAnsi="Times New Roman" w:cs="Times New Roman"/>
          <w:sz w:val="28"/>
          <w:szCs w:val="28"/>
        </w:rPr>
      </w:pPr>
    </w:p>
    <w:p w14:paraId="234140D6" w14:textId="77777777" w:rsidR="00661745" w:rsidRPr="008F6687" w:rsidRDefault="00661745" w:rsidP="008F6687">
      <w:pPr>
        <w:rPr>
          <w:rFonts w:ascii="Times New Roman" w:hAnsi="Times New Roman" w:cs="Times New Roman"/>
          <w:sz w:val="28"/>
          <w:szCs w:val="28"/>
        </w:rPr>
      </w:pPr>
    </w:p>
    <w:p w14:paraId="254D0014" w14:textId="77777777" w:rsidR="003D28B4" w:rsidRPr="008F6687" w:rsidRDefault="003D28B4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  <w:r w:rsidRPr="008F6687">
        <w:rPr>
          <w:rFonts w:ascii="Times New Roman" w:hAnsi="Times New Roman" w:cs="Times New Roman"/>
          <w:sz w:val="28"/>
          <w:szCs w:val="28"/>
          <w:lang w:eastAsia="ru-RU"/>
        </w:rPr>
        <w:t>Начальник</w:t>
      </w:r>
    </w:p>
    <w:p w14:paraId="1608D117" w14:textId="77777777" w:rsidR="003D28B4" w:rsidRPr="008F6687" w:rsidRDefault="003D28B4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  <w:r w:rsidRPr="008F6687">
        <w:rPr>
          <w:rFonts w:ascii="Times New Roman" w:hAnsi="Times New Roman" w:cs="Times New Roman"/>
          <w:sz w:val="28"/>
          <w:szCs w:val="28"/>
          <w:lang w:eastAsia="ru-RU"/>
        </w:rPr>
        <w:t>отдела жилищно-коммунального хозяйства,</w:t>
      </w:r>
    </w:p>
    <w:p w14:paraId="6B4A2051" w14:textId="77777777" w:rsidR="003D28B4" w:rsidRPr="008F6687" w:rsidRDefault="003D28B4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  <w:r w:rsidRPr="008F6687">
        <w:rPr>
          <w:rFonts w:ascii="Times New Roman" w:hAnsi="Times New Roman" w:cs="Times New Roman"/>
          <w:sz w:val="28"/>
          <w:szCs w:val="28"/>
          <w:lang w:eastAsia="ru-RU"/>
        </w:rPr>
        <w:t xml:space="preserve">благоустройства и транспорта </w:t>
      </w:r>
    </w:p>
    <w:p w14:paraId="15C6AFC6" w14:textId="77777777" w:rsidR="003D28B4" w:rsidRPr="008F6687" w:rsidRDefault="003D28B4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  <w:r w:rsidRPr="008F6687">
        <w:rPr>
          <w:rFonts w:ascii="Times New Roman" w:hAnsi="Times New Roman" w:cs="Times New Roman"/>
          <w:sz w:val="28"/>
          <w:szCs w:val="28"/>
          <w:lang w:eastAsia="ru-RU"/>
        </w:rPr>
        <w:t>администрации Кореновского</w:t>
      </w:r>
    </w:p>
    <w:p w14:paraId="33558F05" w14:textId="77777777" w:rsidR="00BE63BB" w:rsidRDefault="003D28B4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  <w:r w:rsidRPr="008F6687">
        <w:rPr>
          <w:rFonts w:ascii="Times New Roman" w:hAnsi="Times New Roman" w:cs="Times New Roman"/>
          <w:sz w:val="28"/>
          <w:szCs w:val="28"/>
          <w:lang w:eastAsia="ru-RU"/>
        </w:rPr>
        <w:t xml:space="preserve">городского поселения </w:t>
      </w:r>
    </w:p>
    <w:p w14:paraId="02520B96" w14:textId="745C92B9" w:rsidR="003D28B4" w:rsidRPr="008F6687" w:rsidRDefault="003D28B4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  <w:r w:rsidRPr="008F6687">
        <w:rPr>
          <w:rFonts w:ascii="Times New Roman" w:hAnsi="Times New Roman" w:cs="Times New Roman"/>
          <w:sz w:val="28"/>
          <w:szCs w:val="28"/>
          <w:lang w:eastAsia="ru-RU"/>
        </w:rPr>
        <w:t>Кореновского муниципального района</w:t>
      </w:r>
    </w:p>
    <w:p w14:paraId="20932600" w14:textId="1E75B03B" w:rsidR="003D28B4" w:rsidRPr="008F6687" w:rsidRDefault="003D28B4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  <w:r w:rsidRPr="008F6687">
        <w:rPr>
          <w:rFonts w:ascii="Times New Roman" w:hAnsi="Times New Roman" w:cs="Times New Roman"/>
          <w:sz w:val="28"/>
          <w:szCs w:val="28"/>
          <w:lang w:eastAsia="ru-RU"/>
        </w:rPr>
        <w:t xml:space="preserve">Краснодарского края                                                                         </w:t>
      </w:r>
      <w:r w:rsidR="00BE63B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6687">
        <w:rPr>
          <w:rFonts w:ascii="Times New Roman" w:hAnsi="Times New Roman" w:cs="Times New Roman"/>
          <w:sz w:val="28"/>
          <w:szCs w:val="28"/>
          <w:lang w:eastAsia="ru-RU"/>
        </w:rPr>
        <w:t xml:space="preserve"> Ю.Н. </w:t>
      </w:r>
      <w:proofErr w:type="spellStart"/>
      <w:r w:rsidRPr="008F6687">
        <w:rPr>
          <w:rFonts w:ascii="Times New Roman" w:hAnsi="Times New Roman" w:cs="Times New Roman"/>
          <w:sz w:val="28"/>
          <w:szCs w:val="28"/>
          <w:lang w:eastAsia="ru-RU"/>
        </w:rPr>
        <w:t>Гребенев</w:t>
      </w:r>
      <w:proofErr w:type="spellEnd"/>
    </w:p>
    <w:p w14:paraId="0BA02C86" w14:textId="77777777" w:rsidR="00661745" w:rsidRPr="008F6687" w:rsidRDefault="00661745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</w:rPr>
      </w:pPr>
    </w:p>
    <w:p w14:paraId="1AD8D877" w14:textId="77777777" w:rsidR="00661745" w:rsidRPr="008F6687" w:rsidRDefault="00661745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</w:rPr>
      </w:pPr>
    </w:p>
    <w:p w14:paraId="0BF50129" w14:textId="77777777" w:rsidR="00661745" w:rsidRPr="008F6687" w:rsidRDefault="00661745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</w:rPr>
      </w:pPr>
    </w:p>
    <w:p w14:paraId="513A30A6" w14:textId="77777777" w:rsidR="00661745" w:rsidRPr="008F6687" w:rsidRDefault="00661745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</w:rPr>
      </w:pPr>
    </w:p>
    <w:p w14:paraId="0A1F24DF" w14:textId="77777777" w:rsidR="00F31DF2" w:rsidRPr="008F6687" w:rsidRDefault="00F31DF2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09"/>
        <w:gridCol w:w="1748"/>
        <w:gridCol w:w="4670"/>
      </w:tblGrid>
      <w:tr w:rsidR="00661745" w:rsidRPr="008F6687" w14:paraId="694F01B1" w14:textId="77777777" w:rsidTr="001D37C6">
        <w:tc>
          <w:tcPr>
            <w:tcW w:w="3209" w:type="dxa"/>
            <w:shd w:val="clear" w:color="auto" w:fill="auto"/>
          </w:tcPr>
          <w:p w14:paraId="67D630E9" w14:textId="77777777" w:rsidR="00661745" w:rsidRPr="008F6687" w:rsidRDefault="00661745" w:rsidP="008F668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shd w:val="clear" w:color="auto" w:fill="auto"/>
          </w:tcPr>
          <w:p w14:paraId="1F1F59CD" w14:textId="77777777" w:rsidR="00661745" w:rsidRPr="008F6687" w:rsidRDefault="00661745" w:rsidP="008F668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0" w:type="dxa"/>
            <w:shd w:val="clear" w:color="auto" w:fill="auto"/>
          </w:tcPr>
          <w:p w14:paraId="10C4CA51" w14:textId="77777777" w:rsidR="00661745" w:rsidRPr="008F6687" w:rsidRDefault="00661745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6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№ 3</w:t>
            </w:r>
          </w:p>
          <w:p w14:paraId="68924BC8" w14:textId="330D48C4" w:rsidR="00661745" w:rsidRPr="008F6687" w:rsidRDefault="00661745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66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муниципальной программе  «Формирование современной городской среды Кореновского городского поселения </w:t>
            </w:r>
            <w:r w:rsidR="005A112C" w:rsidRPr="008F66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Кореновского муниципального района Краснодарского края</w:t>
            </w:r>
            <w:r w:rsidRPr="008F66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2018-20</w:t>
            </w:r>
            <w:r w:rsidR="00F31DF2" w:rsidRPr="008F66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Pr="008F66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годы»</w:t>
            </w:r>
          </w:p>
          <w:p w14:paraId="4F722700" w14:textId="77777777" w:rsidR="00661745" w:rsidRPr="008F6687" w:rsidRDefault="00661745" w:rsidP="008F668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700C336" w14:textId="77777777" w:rsidR="00661745" w:rsidRPr="008F6687" w:rsidRDefault="00661745" w:rsidP="008F6687">
      <w:pPr>
        <w:rPr>
          <w:rFonts w:ascii="Times New Roman" w:hAnsi="Times New Roman" w:cs="Times New Roman"/>
          <w:sz w:val="28"/>
          <w:szCs w:val="28"/>
        </w:rPr>
      </w:pPr>
    </w:p>
    <w:p w14:paraId="134DB547" w14:textId="77777777" w:rsidR="00661745" w:rsidRPr="008F6687" w:rsidRDefault="00661745" w:rsidP="008F668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7302349" w14:textId="77777777" w:rsidR="00661745" w:rsidRPr="008F6687" w:rsidRDefault="00661745" w:rsidP="008F6687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eastAsia="Calibri" w:hAnsi="Times New Roman" w:cs="Times New Roman"/>
          <w:sz w:val="28"/>
          <w:szCs w:val="28"/>
          <w:lang w:eastAsia="en-US"/>
        </w:rPr>
        <w:t>Мероприятия по инвентаризации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(пользователями) земельных участков) об их благоустройстве не позднее последнего года реализации федерального проекта в соответствии с требованиями утвержденных в муниципальном образовании правил благоустройства</w:t>
      </w:r>
    </w:p>
    <w:p w14:paraId="7CC66DB9" w14:textId="77777777" w:rsidR="00661745" w:rsidRPr="008F6687" w:rsidRDefault="00661745" w:rsidP="008F6687">
      <w:pPr>
        <w:pStyle w:val="ad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100" w:type="dxa"/>
        <w:tblLayout w:type="fixed"/>
        <w:tblLook w:val="0000" w:firstRow="0" w:lastRow="0" w:firstColumn="0" w:lastColumn="0" w:noHBand="0" w:noVBand="0"/>
      </w:tblPr>
      <w:tblGrid>
        <w:gridCol w:w="603"/>
        <w:gridCol w:w="4635"/>
        <w:gridCol w:w="2126"/>
        <w:gridCol w:w="2298"/>
      </w:tblGrid>
      <w:tr w:rsidR="00661745" w:rsidRPr="008F6687" w14:paraId="5800CDB0" w14:textId="77777777" w:rsidTr="001D37C6">
        <w:trPr>
          <w:trHeight w:val="781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6C59FA" w14:textId="77777777" w:rsidR="00661745" w:rsidRPr="008F6687" w:rsidRDefault="00661745" w:rsidP="008F668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</w:t>
            </w:r>
            <w:r w:rsidRPr="008F66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8F668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C4AAC1" w14:textId="77777777" w:rsidR="00661745" w:rsidRPr="008F6687" w:rsidRDefault="00661745" w:rsidP="008F668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D78D45" w14:textId="77777777" w:rsidR="00661745" w:rsidRPr="008F6687" w:rsidRDefault="00661745" w:rsidP="008F668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Срок исполнения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38422" w14:textId="77777777" w:rsidR="00661745" w:rsidRPr="008F6687" w:rsidRDefault="00661745" w:rsidP="008F668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Ожидаемый результат</w:t>
            </w:r>
          </w:p>
        </w:tc>
      </w:tr>
      <w:tr w:rsidR="00661745" w:rsidRPr="008F6687" w14:paraId="6AEE75D5" w14:textId="77777777" w:rsidTr="001D37C6">
        <w:trPr>
          <w:trHeight w:val="303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FC1C3" w14:textId="77777777" w:rsidR="00661745" w:rsidRPr="008F6687" w:rsidRDefault="00661745" w:rsidP="008F6687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193419" w14:textId="77777777" w:rsidR="00661745" w:rsidRPr="008F6687" w:rsidRDefault="00661745" w:rsidP="008F6687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F09041" w14:textId="77777777" w:rsidR="00661745" w:rsidRPr="008F6687" w:rsidRDefault="00661745" w:rsidP="008F6687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ADA1D" w14:textId="77777777" w:rsidR="00661745" w:rsidRPr="008F6687" w:rsidRDefault="00661745" w:rsidP="008F6687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661745" w:rsidRPr="008F6687" w14:paraId="6F6A5706" w14:textId="77777777" w:rsidTr="001D37C6">
        <w:trPr>
          <w:trHeight w:val="1244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2B4A6A" w14:textId="77777777" w:rsidR="00661745" w:rsidRPr="008F6687" w:rsidRDefault="00661745" w:rsidP="008F668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D29CD9" w14:textId="56B35439" w:rsidR="00661745" w:rsidRPr="008F6687" w:rsidRDefault="00661745" w:rsidP="008F668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Инвентаризация территории улиц Кореновского городского поселения </w:t>
            </w:r>
            <w:r w:rsidR="005A112C" w:rsidRPr="008F668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Кореновского муниципального района Краснодарского края</w:t>
            </w:r>
            <w:r w:rsidRPr="008F668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D81097" w14:textId="77777777" w:rsidR="00661745" w:rsidRPr="008F6687" w:rsidRDefault="00661745" w:rsidP="008F668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 декабря 2023 года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15018" w14:textId="77777777" w:rsidR="00661745" w:rsidRPr="008F6687" w:rsidRDefault="00661745" w:rsidP="008F668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Паспорта благоустройства индивидуальной жилой застройки </w:t>
            </w:r>
          </w:p>
        </w:tc>
      </w:tr>
      <w:tr w:rsidR="00661745" w:rsidRPr="008F6687" w14:paraId="7A404EF3" w14:textId="77777777" w:rsidTr="001D37C6">
        <w:trPr>
          <w:trHeight w:val="653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9964C2" w14:textId="77777777" w:rsidR="00661745" w:rsidRPr="008F6687" w:rsidRDefault="00661745" w:rsidP="008F668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BB4FC0" w14:textId="77777777" w:rsidR="00661745" w:rsidRPr="008F6687" w:rsidRDefault="00661745" w:rsidP="008F668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Заключение соглашений с собственниками (пользователями) домов (землепользователями земельных участков) об их благоустройстве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EF5A76" w14:textId="77777777" w:rsidR="00661745" w:rsidRPr="008F6687" w:rsidRDefault="00661745" w:rsidP="008F668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результатам инвентаризации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E0EF2" w14:textId="77777777" w:rsidR="00661745" w:rsidRPr="008F6687" w:rsidRDefault="00661745" w:rsidP="008F6687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Соглашение о благоустройстве</w:t>
            </w:r>
          </w:p>
        </w:tc>
      </w:tr>
    </w:tbl>
    <w:p w14:paraId="1021B5D8" w14:textId="77777777" w:rsidR="00661745" w:rsidRPr="008F6687" w:rsidRDefault="00661745" w:rsidP="008F6687">
      <w:pPr>
        <w:pStyle w:val="ad"/>
        <w:rPr>
          <w:rFonts w:ascii="Times New Roman" w:hAnsi="Times New Roman" w:cs="Times New Roman"/>
          <w:sz w:val="28"/>
          <w:szCs w:val="28"/>
        </w:rPr>
      </w:pPr>
    </w:p>
    <w:p w14:paraId="7849D2CB" w14:textId="77777777" w:rsidR="00661745" w:rsidRPr="008F6687" w:rsidRDefault="00661745" w:rsidP="008F6687">
      <w:pPr>
        <w:pStyle w:val="ad"/>
        <w:rPr>
          <w:rFonts w:ascii="Times New Roman" w:hAnsi="Times New Roman" w:cs="Times New Roman"/>
          <w:sz w:val="28"/>
          <w:szCs w:val="28"/>
        </w:rPr>
      </w:pPr>
    </w:p>
    <w:p w14:paraId="07DA3339" w14:textId="77777777" w:rsidR="003D28B4" w:rsidRPr="008F6687" w:rsidRDefault="003D28B4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  <w:r w:rsidRPr="008F6687">
        <w:rPr>
          <w:rFonts w:ascii="Times New Roman" w:hAnsi="Times New Roman" w:cs="Times New Roman"/>
          <w:sz w:val="28"/>
          <w:szCs w:val="28"/>
          <w:lang w:eastAsia="ru-RU"/>
        </w:rPr>
        <w:t>Начальник</w:t>
      </w:r>
    </w:p>
    <w:p w14:paraId="58EBBABB" w14:textId="77777777" w:rsidR="003D28B4" w:rsidRPr="008F6687" w:rsidRDefault="003D28B4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  <w:r w:rsidRPr="008F6687">
        <w:rPr>
          <w:rFonts w:ascii="Times New Roman" w:hAnsi="Times New Roman" w:cs="Times New Roman"/>
          <w:sz w:val="28"/>
          <w:szCs w:val="28"/>
          <w:lang w:eastAsia="ru-RU"/>
        </w:rPr>
        <w:t>отдела жилищно-коммунального хозяйства,</w:t>
      </w:r>
    </w:p>
    <w:p w14:paraId="66676FC9" w14:textId="77777777" w:rsidR="003D28B4" w:rsidRPr="008F6687" w:rsidRDefault="003D28B4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  <w:r w:rsidRPr="008F6687">
        <w:rPr>
          <w:rFonts w:ascii="Times New Roman" w:hAnsi="Times New Roman" w:cs="Times New Roman"/>
          <w:sz w:val="28"/>
          <w:szCs w:val="28"/>
          <w:lang w:eastAsia="ru-RU"/>
        </w:rPr>
        <w:t xml:space="preserve">благоустройства и транспорта </w:t>
      </w:r>
    </w:p>
    <w:p w14:paraId="29385E11" w14:textId="77777777" w:rsidR="003D28B4" w:rsidRPr="008F6687" w:rsidRDefault="003D28B4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  <w:r w:rsidRPr="008F6687">
        <w:rPr>
          <w:rFonts w:ascii="Times New Roman" w:hAnsi="Times New Roman" w:cs="Times New Roman"/>
          <w:sz w:val="28"/>
          <w:szCs w:val="28"/>
          <w:lang w:eastAsia="ru-RU"/>
        </w:rPr>
        <w:t>администрации Кореновского</w:t>
      </w:r>
    </w:p>
    <w:p w14:paraId="7352978D" w14:textId="77777777" w:rsidR="00BE63BB" w:rsidRDefault="003D28B4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  <w:r w:rsidRPr="008F6687">
        <w:rPr>
          <w:rFonts w:ascii="Times New Roman" w:hAnsi="Times New Roman" w:cs="Times New Roman"/>
          <w:sz w:val="28"/>
          <w:szCs w:val="28"/>
          <w:lang w:eastAsia="ru-RU"/>
        </w:rPr>
        <w:t xml:space="preserve">городского поселения </w:t>
      </w:r>
    </w:p>
    <w:p w14:paraId="727D892A" w14:textId="428CEC64" w:rsidR="003D28B4" w:rsidRPr="008F6687" w:rsidRDefault="003D28B4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  <w:r w:rsidRPr="008F6687">
        <w:rPr>
          <w:rFonts w:ascii="Times New Roman" w:hAnsi="Times New Roman" w:cs="Times New Roman"/>
          <w:sz w:val="28"/>
          <w:szCs w:val="28"/>
          <w:lang w:eastAsia="ru-RU"/>
        </w:rPr>
        <w:t>Кореновского муниципального района</w:t>
      </w:r>
    </w:p>
    <w:p w14:paraId="55040C0A" w14:textId="23F68600" w:rsidR="003D28B4" w:rsidRPr="008F6687" w:rsidRDefault="003D28B4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  <w:r w:rsidRPr="008F6687">
        <w:rPr>
          <w:rFonts w:ascii="Times New Roman" w:hAnsi="Times New Roman" w:cs="Times New Roman"/>
          <w:sz w:val="28"/>
          <w:szCs w:val="28"/>
          <w:lang w:eastAsia="ru-RU"/>
        </w:rPr>
        <w:t xml:space="preserve">Краснодарского края                                                                         </w:t>
      </w:r>
      <w:r w:rsidR="00BE63B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6687">
        <w:rPr>
          <w:rFonts w:ascii="Times New Roman" w:hAnsi="Times New Roman" w:cs="Times New Roman"/>
          <w:sz w:val="28"/>
          <w:szCs w:val="28"/>
          <w:lang w:eastAsia="ru-RU"/>
        </w:rPr>
        <w:t xml:space="preserve"> Ю.Н. </w:t>
      </w:r>
      <w:proofErr w:type="spellStart"/>
      <w:r w:rsidRPr="008F6687">
        <w:rPr>
          <w:rFonts w:ascii="Times New Roman" w:hAnsi="Times New Roman" w:cs="Times New Roman"/>
          <w:sz w:val="28"/>
          <w:szCs w:val="28"/>
          <w:lang w:eastAsia="ru-RU"/>
        </w:rPr>
        <w:t>Гребенев</w:t>
      </w:r>
      <w:proofErr w:type="spellEnd"/>
    </w:p>
    <w:p w14:paraId="24F7E66B" w14:textId="77777777" w:rsidR="00661745" w:rsidRPr="008F6687" w:rsidRDefault="00661745" w:rsidP="008F668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4F4B52" w14:textId="77777777" w:rsidR="00661745" w:rsidRPr="008F6687" w:rsidRDefault="00661745" w:rsidP="008F668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E096852" w14:textId="77777777" w:rsidR="00661745" w:rsidRPr="008F6687" w:rsidRDefault="00661745" w:rsidP="008F668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F40255" w14:textId="77777777" w:rsidR="00661745" w:rsidRPr="008F6687" w:rsidRDefault="00661745" w:rsidP="008F668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9445CF2" w14:textId="1422020E" w:rsidR="00661745" w:rsidRPr="008F6687" w:rsidRDefault="00661745" w:rsidP="008F6687">
      <w:pPr>
        <w:tabs>
          <w:tab w:val="left" w:pos="792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09"/>
        <w:gridCol w:w="1748"/>
        <w:gridCol w:w="4670"/>
      </w:tblGrid>
      <w:tr w:rsidR="00661745" w:rsidRPr="008F6687" w14:paraId="7EB732BB" w14:textId="77777777" w:rsidTr="001D37C6">
        <w:tc>
          <w:tcPr>
            <w:tcW w:w="3209" w:type="dxa"/>
            <w:shd w:val="clear" w:color="auto" w:fill="auto"/>
          </w:tcPr>
          <w:p w14:paraId="0EAE85B6" w14:textId="77777777" w:rsidR="00661745" w:rsidRPr="008F6687" w:rsidRDefault="00661745" w:rsidP="008F668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shd w:val="clear" w:color="auto" w:fill="auto"/>
          </w:tcPr>
          <w:p w14:paraId="584C49C4" w14:textId="77777777" w:rsidR="00661745" w:rsidRPr="008F6687" w:rsidRDefault="00661745" w:rsidP="008F668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0" w:type="dxa"/>
            <w:shd w:val="clear" w:color="auto" w:fill="auto"/>
          </w:tcPr>
          <w:p w14:paraId="01B6DC51" w14:textId="77777777" w:rsidR="00661745" w:rsidRPr="008F6687" w:rsidRDefault="00661745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6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№ 4</w:t>
            </w:r>
          </w:p>
          <w:p w14:paraId="5F2EC96B" w14:textId="43B54757" w:rsidR="00661745" w:rsidRPr="008F6687" w:rsidRDefault="00661745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66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муниципальной программе  «Формирование современной городской среды Кореновского городского поселения </w:t>
            </w:r>
            <w:r w:rsidR="005A112C" w:rsidRPr="008F66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Кореновского муниципального района Краснодарского края</w:t>
            </w:r>
            <w:r w:rsidRPr="008F66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2018-20</w:t>
            </w:r>
            <w:r w:rsidR="00F31DF2" w:rsidRPr="008F66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Pr="008F66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годы»</w:t>
            </w:r>
          </w:p>
          <w:p w14:paraId="20F1FE58" w14:textId="77777777" w:rsidR="00661745" w:rsidRPr="008F6687" w:rsidRDefault="00661745" w:rsidP="008F668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5223C0C" w14:textId="77777777" w:rsidR="00661745" w:rsidRPr="008F6687" w:rsidRDefault="00661745" w:rsidP="008F6687">
      <w:pPr>
        <w:rPr>
          <w:rFonts w:ascii="Times New Roman" w:hAnsi="Times New Roman" w:cs="Times New Roman"/>
          <w:sz w:val="28"/>
          <w:szCs w:val="28"/>
        </w:rPr>
      </w:pPr>
    </w:p>
    <w:p w14:paraId="1D668BFA" w14:textId="77777777" w:rsidR="00661745" w:rsidRPr="008F6687" w:rsidRDefault="00661745" w:rsidP="008F668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214B3B7" w14:textId="77777777" w:rsidR="00661745" w:rsidRPr="008F6687" w:rsidRDefault="00661745" w:rsidP="008F6687">
      <w:pPr>
        <w:suppressAutoHyphens w:val="0"/>
        <w:jc w:val="center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hAnsi="Times New Roman" w:cs="Times New Roman"/>
          <w:sz w:val="28"/>
          <w:szCs w:val="28"/>
          <w:lang w:eastAsia="en-US"/>
        </w:rPr>
        <w:t xml:space="preserve"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</w:t>
      </w:r>
      <w:r w:rsidRPr="008F66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последнего года реализации федерального проекта в соответствии с требованиями утвержденных в муниципальном образовании правил </w:t>
      </w:r>
    </w:p>
    <w:p w14:paraId="6F3F284D" w14:textId="77777777" w:rsidR="00661745" w:rsidRPr="008F6687" w:rsidRDefault="00661745" w:rsidP="008F6687">
      <w:pPr>
        <w:suppressAutoHyphens w:val="0"/>
        <w:jc w:val="center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eastAsia="Calibri" w:hAnsi="Times New Roman" w:cs="Times New Roman"/>
          <w:sz w:val="28"/>
          <w:szCs w:val="28"/>
          <w:lang w:eastAsia="en-US"/>
        </w:rPr>
        <w:t>благоустройства территории*</w:t>
      </w:r>
    </w:p>
    <w:p w14:paraId="64FA1459" w14:textId="77777777" w:rsidR="00661745" w:rsidRPr="008F6687" w:rsidRDefault="00661745" w:rsidP="008F6687">
      <w:pPr>
        <w:suppressAutoHyphens w:val="0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tbl>
      <w:tblPr>
        <w:tblW w:w="0" w:type="auto"/>
        <w:tblInd w:w="133" w:type="dxa"/>
        <w:tblLayout w:type="fixed"/>
        <w:tblLook w:val="0000" w:firstRow="0" w:lastRow="0" w:firstColumn="0" w:lastColumn="0" w:noHBand="0" w:noVBand="0"/>
      </w:tblPr>
      <w:tblGrid>
        <w:gridCol w:w="620"/>
        <w:gridCol w:w="4018"/>
        <w:gridCol w:w="2747"/>
        <w:gridCol w:w="2386"/>
      </w:tblGrid>
      <w:tr w:rsidR="00661745" w:rsidRPr="008F6687" w14:paraId="72E68699" w14:textId="77777777" w:rsidTr="001D37C6">
        <w:trPr>
          <w:trHeight w:val="538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EB8D58" w14:textId="77777777" w:rsidR="00661745" w:rsidRPr="008F6687" w:rsidRDefault="00661745" w:rsidP="008F6687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9A6234" w14:textId="77777777" w:rsidR="00661745" w:rsidRPr="008F6687" w:rsidRDefault="00661745" w:rsidP="008F6687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 объектов недвижимого имущества (включая объекты незавершенного строительства) и земельных участков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B63AAF" w14:textId="77777777" w:rsidR="00661745" w:rsidRPr="008F6687" w:rsidRDefault="00661745" w:rsidP="008F6687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Кадастровый номер земельного участка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62496" w14:textId="77777777" w:rsidR="00661745" w:rsidRPr="008F6687" w:rsidRDefault="00661745" w:rsidP="008F6687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Собственник (пользователь)</w:t>
            </w:r>
          </w:p>
        </w:tc>
      </w:tr>
      <w:tr w:rsidR="00661745" w:rsidRPr="008F6687" w14:paraId="3B5DB578" w14:textId="77777777" w:rsidTr="001D37C6">
        <w:trPr>
          <w:trHeight w:val="284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C6A262" w14:textId="77777777" w:rsidR="00661745" w:rsidRPr="008F6687" w:rsidRDefault="00661745" w:rsidP="008F6687">
            <w:pPr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503463" w14:textId="77777777" w:rsidR="00661745" w:rsidRPr="008F6687" w:rsidRDefault="00661745" w:rsidP="008F6687">
            <w:pPr>
              <w:suppressAutoHyphens w:val="0"/>
              <w:spacing w:after="200" w:line="276" w:lineRule="auto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F688F1" w14:textId="77777777" w:rsidR="00661745" w:rsidRPr="008F6687" w:rsidRDefault="00661745" w:rsidP="008F6687">
            <w:pPr>
              <w:suppressAutoHyphens w:val="0"/>
              <w:spacing w:after="200" w:line="276" w:lineRule="auto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04A43" w14:textId="77777777" w:rsidR="00661745" w:rsidRPr="008F6687" w:rsidRDefault="00661745" w:rsidP="008F6687">
            <w:pPr>
              <w:suppressAutoHyphens w:val="0"/>
              <w:spacing w:after="200" w:line="276" w:lineRule="auto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661745" w:rsidRPr="008F6687" w14:paraId="00E5ED75" w14:textId="77777777" w:rsidTr="001D37C6">
        <w:trPr>
          <w:trHeight w:val="284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7A13A" w14:textId="77777777" w:rsidR="00661745" w:rsidRPr="008F6687" w:rsidRDefault="00661745" w:rsidP="008F6687">
            <w:pPr>
              <w:suppressAutoHyphens w:val="0"/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C0DF5F" w14:textId="77777777" w:rsidR="00661745" w:rsidRPr="008F6687" w:rsidRDefault="00661745" w:rsidP="008F6687">
            <w:pPr>
              <w:suppressAutoHyphens w:val="0"/>
              <w:snapToGrid w:val="0"/>
              <w:spacing w:after="200" w:line="276" w:lineRule="auto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462D48" w14:textId="77777777" w:rsidR="00661745" w:rsidRPr="008F6687" w:rsidRDefault="00661745" w:rsidP="008F6687">
            <w:pPr>
              <w:suppressAutoHyphens w:val="0"/>
              <w:snapToGrid w:val="0"/>
              <w:spacing w:after="200" w:line="276" w:lineRule="auto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400F8" w14:textId="77777777" w:rsidR="00661745" w:rsidRPr="008F6687" w:rsidRDefault="00661745" w:rsidP="008F6687">
            <w:pPr>
              <w:suppressAutoHyphens w:val="0"/>
              <w:snapToGrid w:val="0"/>
              <w:spacing w:after="200" w:line="276" w:lineRule="auto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0FD3604C" w14:textId="77777777" w:rsidR="00661745" w:rsidRPr="008F6687" w:rsidRDefault="00661745" w:rsidP="008F6687">
      <w:pPr>
        <w:suppressAutoHyphens w:val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B21FF54" w14:textId="43251B04" w:rsidR="00661745" w:rsidRPr="008F6687" w:rsidRDefault="00661745" w:rsidP="008F6687">
      <w:p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hAnsi="Times New Roman" w:cs="Times New Roman"/>
          <w:sz w:val="28"/>
          <w:szCs w:val="28"/>
        </w:rPr>
        <w:t xml:space="preserve">&lt;*&gt; </w:t>
      </w:r>
      <w:r w:rsidRPr="008F66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настоящее время объекты недвижимого имущества (включая объекты незавершенного строительства) и земельные участки, находящиеся в собственности (пользовании) юридических лиц и индивидуальных предпринимателей на территории Кореновского городского поселения </w:t>
      </w:r>
      <w:r w:rsidR="005A112C" w:rsidRPr="008F6687">
        <w:rPr>
          <w:rFonts w:ascii="Times New Roman" w:eastAsia="Calibri" w:hAnsi="Times New Roman" w:cs="Times New Roman"/>
          <w:sz w:val="28"/>
          <w:szCs w:val="28"/>
          <w:lang w:eastAsia="en-US"/>
        </w:rPr>
        <w:t>Кореновского муниципального района Краснодарского края</w:t>
      </w:r>
      <w:r w:rsidRPr="008F66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отсутствуют. В случае появления таких объектов на территории адресный перечень будет откорректирован.</w:t>
      </w:r>
    </w:p>
    <w:p w14:paraId="224D15F1" w14:textId="77777777" w:rsidR="00661745" w:rsidRPr="008F6687" w:rsidRDefault="00661745" w:rsidP="008F6687">
      <w:pPr>
        <w:suppressAutoHyphens w:val="0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6B744E6D" w14:textId="77777777" w:rsidR="00661745" w:rsidRPr="008F6687" w:rsidRDefault="00661745" w:rsidP="008F6687">
      <w:pPr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1722A46C" w14:textId="77777777" w:rsidR="001D6C2E" w:rsidRPr="008F6687" w:rsidRDefault="001D6C2E" w:rsidP="008F6687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6687">
        <w:rPr>
          <w:rFonts w:ascii="Times New Roman" w:hAnsi="Times New Roman" w:cs="Times New Roman"/>
          <w:sz w:val="28"/>
          <w:szCs w:val="28"/>
          <w:lang w:eastAsia="ru-RU"/>
        </w:rPr>
        <w:t>Начальник</w:t>
      </w:r>
    </w:p>
    <w:p w14:paraId="270A90C9" w14:textId="77777777" w:rsidR="001D6C2E" w:rsidRPr="008F6687" w:rsidRDefault="001D6C2E" w:rsidP="008F6687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6687">
        <w:rPr>
          <w:rFonts w:ascii="Times New Roman" w:hAnsi="Times New Roman" w:cs="Times New Roman"/>
          <w:sz w:val="28"/>
          <w:szCs w:val="28"/>
          <w:lang w:eastAsia="ru-RU"/>
        </w:rPr>
        <w:t>отдела жилищно-коммунального хозяйства,</w:t>
      </w:r>
    </w:p>
    <w:p w14:paraId="5B6148C8" w14:textId="77777777" w:rsidR="001D6C2E" w:rsidRPr="008F6687" w:rsidRDefault="001D6C2E" w:rsidP="008F6687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6687">
        <w:rPr>
          <w:rFonts w:ascii="Times New Roman" w:hAnsi="Times New Roman" w:cs="Times New Roman"/>
          <w:sz w:val="28"/>
          <w:szCs w:val="28"/>
          <w:lang w:eastAsia="ru-RU"/>
        </w:rPr>
        <w:t xml:space="preserve">благоустройства и транспорта </w:t>
      </w:r>
    </w:p>
    <w:p w14:paraId="3E3211B9" w14:textId="77777777" w:rsidR="001D6C2E" w:rsidRPr="008F6687" w:rsidRDefault="001D6C2E" w:rsidP="008F6687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6687">
        <w:rPr>
          <w:rFonts w:ascii="Times New Roman" w:hAnsi="Times New Roman" w:cs="Times New Roman"/>
          <w:sz w:val="28"/>
          <w:szCs w:val="28"/>
          <w:lang w:eastAsia="ru-RU"/>
        </w:rPr>
        <w:t>администрации Кореновского</w:t>
      </w:r>
    </w:p>
    <w:p w14:paraId="30161B66" w14:textId="77777777" w:rsidR="00BE63BB" w:rsidRDefault="001D6C2E" w:rsidP="008F6687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6687">
        <w:rPr>
          <w:rFonts w:ascii="Times New Roman" w:hAnsi="Times New Roman" w:cs="Times New Roman"/>
          <w:sz w:val="28"/>
          <w:szCs w:val="28"/>
          <w:lang w:eastAsia="ru-RU"/>
        </w:rPr>
        <w:t xml:space="preserve">городского поселения </w:t>
      </w:r>
    </w:p>
    <w:p w14:paraId="21DEC3B8" w14:textId="5B25D9FE" w:rsidR="001D6C2E" w:rsidRPr="008F6687" w:rsidRDefault="001D6C2E" w:rsidP="008F6687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6687">
        <w:rPr>
          <w:rFonts w:ascii="Times New Roman" w:hAnsi="Times New Roman" w:cs="Times New Roman"/>
          <w:sz w:val="28"/>
          <w:szCs w:val="28"/>
          <w:lang w:eastAsia="ru-RU"/>
        </w:rPr>
        <w:t>Кореновского муниципального района</w:t>
      </w:r>
    </w:p>
    <w:p w14:paraId="363C56A1" w14:textId="5628B91E" w:rsidR="00661745" w:rsidRPr="008F6687" w:rsidRDefault="001D6C2E" w:rsidP="008F6687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6687">
        <w:rPr>
          <w:rFonts w:ascii="Times New Roman" w:hAnsi="Times New Roman" w:cs="Times New Roman"/>
          <w:sz w:val="28"/>
          <w:szCs w:val="28"/>
          <w:lang w:eastAsia="ru-RU"/>
        </w:rPr>
        <w:t xml:space="preserve">Краснодарского края                                                                      </w:t>
      </w:r>
      <w:r w:rsidR="00BE63BB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8F6687">
        <w:rPr>
          <w:rFonts w:ascii="Times New Roman" w:hAnsi="Times New Roman" w:cs="Times New Roman"/>
          <w:sz w:val="28"/>
          <w:szCs w:val="28"/>
          <w:lang w:eastAsia="ru-RU"/>
        </w:rPr>
        <w:t xml:space="preserve">    Ю.Н. </w:t>
      </w:r>
      <w:proofErr w:type="spellStart"/>
      <w:r w:rsidRPr="008F6687">
        <w:rPr>
          <w:rFonts w:ascii="Times New Roman" w:hAnsi="Times New Roman" w:cs="Times New Roman"/>
          <w:sz w:val="28"/>
          <w:szCs w:val="28"/>
          <w:lang w:eastAsia="ru-RU"/>
        </w:rPr>
        <w:t>Гребенев</w:t>
      </w:r>
      <w:proofErr w:type="spellEnd"/>
    </w:p>
    <w:p w14:paraId="4CA0F5EE" w14:textId="77777777" w:rsidR="00661745" w:rsidRPr="008F6687" w:rsidRDefault="00661745" w:rsidP="008F6687">
      <w:pPr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09"/>
        <w:gridCol w:w="1748"/>
        <w:gridCol w:w="4670"/>
      </w:tblGrid>
      <w:tr w:rsidR="00661745" w:rsidRPr="008F6687" w14:paraId="777A3C29" w14:textId="77777777" w:rsidTr="001D37C6">
        <w:tc>
          <w:tcPr>
            <w:tcW w:w="3209" w:type="dxa"/>
            <w:shd w:val="clear" w:color="auto" w:fill="auto"/>
          </w:tcPr>
          <w:p w14:paraId="56077E1B" w14:textId="77777777" w:rsidR="00661745" w:rsidRPr="008F6687" w:rsidRDefault="00661745" w:rsidP="008F668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shd w:val="clear" w:color="auto" w:fill="auto"/>
          </w:tcPr>
          <w:p w14:paraId="787DB90F" w14:textId="77777777" w:rsidR="00661745" w:rsidRPr="008F6687" w:rsidRDefault="00661745" w:rsidP="008F668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0" w:type="dxa"/>
            <w:shd w:val="clear" w:color="auto" w:fill="auto"/>
          </w:tcPr>
          <w:p w14:paraId="0A3159D5" w14:textId="4E4F1324" w:rsidR="00661745" w:rsidRPr="008F6687" w:rsidRDefault="00661745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6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№ 5</w:t>
            </w:r>
          </w:p>
          <w:p w14:paraId="224FEAB7" w14:textId="31AAB712" w:rsidR="00661745" w:rsidRPr="008F6687" w:rsidRDefault="00661745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66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муниципальной программе  «Формирование современной городской среды Кореновского городского поселения </w:t>
            </w:r>
            <w:r w:rsidR="005A112C" w:rsidRPr="008F66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Кореновского муниципального района Краснодарского края</w:t>
            </w:r>
            <w:r w:rsidRPr="008F66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2018-20</w:t>
            </w:r>
            <w:r w:rsidR="00F31DF2" w:rsidRPr="008F66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Pr="008F66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годы»</w:t>
            </w:r>
          </w:p>
          <w:p w14:paraId="6EEC3A01" w14:textId="77777777" w:rsidR="00661745" w:rsidRPr="008F6687" w:rsidRDefault="00661745" w:rsidP="008F668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762DE37" w14:textId="77777777" w:rsidR="00661745" w:rsidRPr="008F6687" w:rsidRDefault="00661745" w:rsidP="008F668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6F3BE6C" w14:textId="77777777" w:rsidR="00661745" w:rsidRPr="008F6687" w:rsidRDefault="00661745" w:rsidP="008F6687">
      <w:pPr>
        <w:jc w:val="center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hAnsi="Times New Roman" w:cs="Times New Roman"/>
          <w:sz w:val="28"/>
          <w:szCs w:val="28"/>
        </w:rPr>
        <w:t>ПОРЯДОК</w:t>
      </w:r>
    </w:p>
    <w:p w14:paraId="1FDCF1EE" w14:textId="77777777" w:rsidR="00661745" w:rsidRPr="008F6687" w:rsidRDefault="00661745" w:rsidP="008F6687">
      <w:pPr>
        <w:jc w:val="center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hAnsi="Times New Roman" w:cs="Times New Roman"/>
          <w:sz w:val="28"/>
          <w:szCs w:val="28"/>
        </w:rPr>
        <w:t xml:space="preserve"> трудового (финансового) участия заинтересованных лиц в выполнении минимального и (или) дополнительного перечня работ по благоустройству дворовых территорий Кореновского городского поселения </w:t>
      </w:r>
    </w:p>
    <w:p w14:paraId="7A39EFE1" w14:textId="509F668C" w:rsidR="00661745" w:rsidRPr="008F6687" w:rsidRDefault="005A112C" w:rsidP="008F6687">
      <w:pPr>
        <w:jc w:val="center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hAnsi="Times New Roman" w:cs="Times New Roman"/>
          <w:sz w:val="28"/>
          <w:szCs w:val="28"/>
        </w:rPr>
        <w:t>Кореновского муниципального района Краснодарского края</w:t>
      </w:r>
    </w:p>
    <w:p w14:paraId="1BB48254" w14:textId="77777777" w:rsidR="00661745" w:rsidRPr="008F6687" w:rsidRDefault="00661745" w:rsidP="008F6687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76F88018" w14:textId="135E67AF" w:rsidR="00661745" w:rsidRPr="008F6687" w:rsidRDefault="00661745" w:rsidP="008F6687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hAnsi="Times New Roman" w:cs="Times New Roman"/>
          <w:sz w:val="28"/>
          <w:szCs w:val="28"/>
          <w:lang w:eastAsia="ru-RU"/>
        </w:rPr>
        <w:t xml:space="preserve">Для поддержания дворовых территорий в технически исправном состоянии и приведения их в соответствие с современными требованиями комфортности разработана муниципальная программа «Формирование современной городской среды Кореновского городского поселения </w:t>
      </w:r>
      <w:r w:rsidR="005A112C" w:rsidRPr="008F6687">
        <w:rPr>
          <w:rFonts w:ascii="Times New Roman" w:hAnsi="Times New Roman" w:cs="Times New Roman"/>
          <w:sz w:val="28"/>
          <w:szCs w:val="28"/>
          <w:lang w:eastAsia="ru-RU"/>
        </w:rPr>
        <w:t>Кореновского муниципального района Краснодарского края</w:t>
      </w:r>
      <w:r w:rsidRPr="008F6687">
        <w:rPr>
          <w:rFonts w:ascii="Times New Roman" w:hAnsi="Times New Roman" w:cs="Times New Roman"/>
          <w:sz w:val="28"/>
          <w:szCs w:val="28"/>
          <w:lang w:eastAsia="ru-RU"/>
        </w:rPr>
        <w:t xml:space="preserve"> на 2018-20</w:t>
      </w:r>
      <w:r w:rsidR="00F31DF2" w:rsidRPr="008F6687">
        <w:rPr>
          <w:rFonts w:ascii="Times New Roman" w:hAnsi="Times New Roman" w:cs="Times New Roman"/>
          <w:sz w:val="28"/>
          <w:szCs w:val="28"/>
          <w:lang w:eastAsia="ru-RU"/>
        </w:rPr>
        <w:t>30</w:t>
      </w:r>
      <w:r w:rsidRPr="008F6687">
        <w:rPr>
          <w:rFonts w:ascii="Times New Roman" w:hAnsi="Times New Roman" w:cs="Times New Roman"/>
          <w:sz w:val="28"/>
          <w:szCs w:val="28"/>
          <w:lang w:eastAsia="ru-RU"/>
        </w:rPr>
        <w:t xml:space="preserve"> годы» (далее – муниципальная программа), которой предусматривается целенаправленная работа исходя из: </w:t>
      </w:r>
    </w:p>
    <w:p w14:paraId="3656FFAC" w14:textId="77777777" w:rsidR="00661745" w:rsidRPr="008F6687" w:rsidRDefault="00661745" w:rsidP="008F6687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hAnsi="Times New Roman" w:cs="Times New Roman"/>
          <w:sz w:val="28"/>
          <w:szCs w:val="28"/>
          <w:lang w:eastAsia="ru-RU"/>
        </w:rPr>
        <w:t>1) минимального перечня работ:</w:t>
      </w:r>
    </w:p>
    <w:p w14:paraId="429B3324" w14:textId="77777777" w:rsidR="00661745" w:rsidRPr="008F6687" w:rsidRDefault="00661745" w:rsidP="008F6687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eastAsia="Calibri" w:hAnsi="Times New Roman" w:cs="Times New Roman"/>
          <w:sz w:val="28"/>
          <w:szCs w:val="28"/>
          <w:lang w:eastAsia="en-US"/>
        </w:rPr>
        <w:t>ремонт дворовых проездов;</w:t>
      </w:r>
    </w:p>
    <w:p w14:paraId="5705B4C2" w14:textId="77777777" w:rsidR="00661745" w:rsidRPr="008F6687" w:rsidRDefault="00661745" w:rsidP="008F6687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eastAsia="Calibri" w:hAnsi="Times New Roman" w:cs="Times New Roman"/>
          <w:sz w:val="28"/>
          <w:szCs w:val="28"/>
          <w:lang w:eastAsia="en-US"/>
        </w:rPr>
        <w:t>обеспечение освещения дворовых территорий;</w:t>
      </w:r>
    </w:p>
    <w:p w14:paraId="10F457A9" w14:textId="77777777" w:rsidR="00661745" w:rsidRPr="008F6687" w:rsidRDefault="00661745" w:rsidP="008F6687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eastAsia="Calibri" w:hAnsi="Times New Roman" w:cs="Times New Roman"/>
          <w:sz w:val="28"/>
          <w:szCs w:val="28"/>
          <w:lang w:eastAsia="en-US"/>
        </w:rPr>
        <w:t>установка, замена скамеек, урн для мусора.</w:t>
      </w:r>
    </w:p>
    <w:p w14:paraId="08D3B86D" w14:textId="77777777" w:rsidR="00661745" w:rsidRPr="008F6687" w:rsidRDefault="00661745" w:rsidP="008F6687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Расходные обязательства, возникающие при реализации муниципальной программы, направленные на реализацию мероприятий по благоустройству дворовых территорий, </w:t>
      </w:r>
      <w:proofErr w:type="spellStart"/>
      <w:r w:rsidRPr="008F6687">
        <w:rPr>
          <w:rFonts w:ascii="Times New Roman" w:eastAsia="Calibri" w:hAnsi="Times New Roman" w:cs="Times New Roman"/>
          <w:sz w:val="28"/>
          <w:szCs w:val="28"/>
          <w:lang w:eastAsia="en-US"/>
        </w:rPr>
        <w:t>софинансируются</w:t>
      </w:r>
      <w:proofErr w:type="spellEnd"/>
      <w:r w:rsidRPr="008F66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из краевого бюджета, при наличии решения собственников помещений в многоквартирном доме, дворовая территория которого благоустраивается, о принятии созданного в результате благоустройства имущества в состав общего имущества многоквартирного дома.</w:t>
      </w:r>
    </w:p>
    <w:p w14:paraId="3D56F2C2" w14:textId="77777777" w:rsidR="00661745" w:rsidRPr="008F6687" w:rsidRDefault="00661745" w:rsidP="008F6687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eastAsia="Calibri" w:hAnsi="Times New Roman" w:cs="Times New Roman"/>
          <w:sz w:val="28"/>
          <w:szCs w:val="28"/>
          <w:lang w:eastAsia="en-US"/>
        </w:rPr>
        <w:t>В рамках минимального перечня работ по благоустройству дворовых территорий возможно финансовое (денежное) участие собственников помещений в многоквартирных домах, собственников</w:t>
      </w:r>
      <w:r w:rsidR="007907E4" w:rsidRPr="008F66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(заинтересованных лиц)</w:t>
      </w:r>
      <w:r w:rsidRPr="008F66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иных зданий и сооружений, расположенных в границах дворовой территории, подлежащей благоустройству. Кроме финансового (денежного) вклада, вклад может быть внесен и (или) в не денежной форме - трудовое участие. В частности, это может быть:</w:t>
      </w:r>
    </w:p>
    <w:p w14:paraId="4BABC90E" w14:textId="77777777" w:rsidR="00661745" w:rsidRPr="008F6687" w:rsidRDefault="00661745" w:rsidP="008F6687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выполнение жителями </w:t>
      </w:r>
      <w:r w:rsidR="007907E4" w:rsidRPr="008F66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(собственниками помещений, заинтересованными лицами) </w:t>
      </w:r>
      <w:r w:rsidRPr="008F6687">
        <w:rPr>
          <w:rFonts w:ascii="Times New Roman" w:eastAsia="Calibri" w:hAnsi="Times New Roman" w:cs="Times New Roman"/>
          <w:sz w:val="28"/>
          <w:szCs w:val="28"/>
          <w:lang w:eastAsia="en-US"/>
        </w:rPr>
        <w:t>неоплачиваемых работ, не требующих специальной квалификации, например, подготовка объекта (дворовой территории) к началу работ (земляные работы, снятие старого оборудования, уборка мусора), и другие работы (покраска оборудования, охрана объектов), которое измеряется в человеко-часах,</w:t>
      </w:r>
    </w:p>
    <w:p w14:paraId="184CE9FE" w14:textId="77777777" w:rsidR="00661745" w:rsidRPr="008F6687" w:rsidRDefault="00661745" w:rsidP="008F6687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eastAsia="Calibri" w:hAnsi="Times New Roman" w:cs="Times New Roman"/>
          <w:sz w:val="28"/>
          <w:szCs w:val="28"/>
          <w:lang w:eastAsia="en-US"/>
        </w:rPr>
        <w:t>предоставление строительных материалов, техники,</w:t>
      </w:r>
    </w:p>
    <w:p w14:paraId="59B968D3" w14:textId="77777777" w:rsidR="00661745" w:rsidRPr="008F6687" w:rsidRDefault="00661745" w:rsidP="008F6687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eastAsia="Calibri" w:hAnsi="Times New Roman" w:cs="Times New Roman"/>
          <w:sz w:val="28"/>
          <w:szCs w:val="28"/>
          <w:lang w:eastAsia="en-US"/>
        </w:rPr>
        <w:t>обеспечение благоприятных условий для работы подрядной организации, выполняющей работы и для ее работников.</w:t>
      </w:r>
    </w:p>
    <w:p w14:paraId="38F73F4B" w14:textId="77777777" w:rsidR="00661745" w:rsidRPr="008F6687" w:rsidRDefault="00661745" w:rsidP="008F6687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eastAsia="Calibri" w:hAnsi="Times New Roman" w:cs="Times New Roman"/>
          <w:sz w:val="28"/>
          <w:szCs w:val="28"/>
          <w:lang w:eastAsia="en-US"/>
        </w:rPr>
        <w:t>2) дополнительного перечня работ:</w:t>
      </w:r>
    </w:p>
    <w:p w14:paraId="0043F585" w14:textId="77777777" w:rsidR="00661745" w:rsidRPr="008F6687" w:rsidRDefault="00661745" w:rsidP="008F6687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eastAsia="Calibri" w:hAnsi="Times New Roman" w:cs="Times New Roman"/>
          <w:sz w:val="28"/>
          <w:szCs w:val="28"/>
          <w:lang w:eastAsia="en-US"/>
        </w:rPr>
        <w:t>-оборудование детских и (или) спортивных площадок;</w:t>
      </w:r>
    </w:p>
    <w:p w14:paraId="4A2E978D" w14:textId="77777777" w:rsidR="00661745" w:rsidRPr="008F6687" w:rsidRDefault="00661745" w:rsidP="008F6687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eastAsia="Calibri" w:hAnsi="Times New Roman" w:cs="Times New Roman"/>
          <w:sz w:val="28"/>
          <w:szCs w:val="28"/>
          <w:lang w:eastAsia="en-US"/>
        </w:rPr>
        <w:t>- устройство, оборудование автомобильных парковок;</w:t>
      </w:r>
    </w:p>
    <w:p w14:paraId="7878EAD1" w14:textId="77777777" w:rsidR="00661745" w:rsidRPr="008F6687" w:rsidRDefault="00661745" w:rsidP="008F6687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eastAsia="Calibri" w:hAnsi="Times New Roman" w:cs="Times New Roman"/>
          <w:sz w:val="28"/>
          <w:szCs w:val="28"/>
          <w:lang w:eastAsia="en-US"/>
        </w:rPr>
        <w:t>- высадка зеленых насаждений в виде деревьев и многолетних кустарников;</w:t>
      </w:r>
    </w:p>
    <w:p w14:paraId="51D5400C" w14:textId="77777777" w:rsidR="00661745" w:rsidRPr="008F6687" w:rsidRDefault="00661745" w:rsidP="008F6687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eastAsia="Calibri" w:hAnsi="Times New Roman" w:cs="Times New Roman"/>
          <w:sz w:val="28"/>
          <w:szCs w:val="28"/>
          <w:lang w:eastAsia="en-US"/>
        </w:rPr>
        <w:t>- устройство, реконструкция, ремонт тротуаров;</w:t>
      </w:r>
    </w:p>
    <w:p w14:paraId="7D06EA64" w14:textId="77777777" w:rsidR="00661745" w:rsidRPr="008F6687" w:rsidRDefault="00661745" w:rsidP="008F6687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eastAsia="Calibri" w:hAnsi="Times New Roman" w:cs="Times New Roman"/>
          <w:sz w:val="28"/>
          <w:szCs w:val="28"/>
          <w:lang w:eastAsia="en-US"/>
        </w:rPr>
        <w:t>- разработка смет, дизайн-проектов;</w:t>
      </w:r>
    </w:p>
    <w:p w14:paraId="0D5AFCF6" w14:textId="77777777" w:rsidR="00661745" w:rsidRPr="008F6687" w:rsidRDefault="00661745" w:rsidP="008F6687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eastAsia="Calibri" w:hAnsi="Times New Roman" w:cs="Times New Roman"/>
          <w:sz w:val="28"/>
          <w:szCs w:val="28"/>
          <w:lang w:eastAsia="en-US"/>
        </w:rPr>
        <w:t>- иные виды работ*.</w:t>
      </w:r>
    </w:p>
    <w:p w14:paraId="76A71BF1" w14:textId="77777777" w:rsidR="00661745" w:rsidRPr="008F6687" w:rsidRDefault="00661745" w:rsidP="008F6687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eastAsia="Calibri" w:hAnsi="Times New Roman" w:cs="Times New Roman"/>
          <w:sz w:val="28"/>
          <w:szCs w:val="28"/>
          <w:lang w:eastAsia="en-US"/>
        </w:rPr>
        <w:t>При этом расходные обязательства,</w:t>
      </w:r>
      <w:r w:rsidRPr="008F6687">
        <w:rPr>
          <w:rFonts w:ascii="Times New Roman" w:hAnsi="Times New Roman" w:cs="Times New Roman"/>
          <w:sz w:val="28"/>
          <w:szCs w:val="28"/>
        </w:rPr>
        <w:t xml:space="preserve"> </w:t>
      </w:r>
      <w:r w:rsidRPr="008F66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возникающие при реализации муниципальной программы, направленные на реализацию мероприятий по благоустройству дворовых территорий, в соответствии с дополнительным перечнем работ по благоустройству, </w:t>
      </w:r>
      <w:proofErr w:type="spellStart"/>
      <w:r w:rsidRPr="008F6687">
        <w:rPr>
          <w:rFonts w:ascii="Times New Roman" w:eastAsia="Calibri" w:hAnsi="Times New Roman" w:cs="Times New Roman"/>
          <w:sz w:val="28"/>
          <w:szCs w:val="28"/>
          <w:lang w:eastAsia="en-US"/>
        </w:rPr>
        <w:t>софинансируется</w:t>
      </w:r>
      <w:proofErr w:type="spellEnd"/>
      <w:r w:rsidRPr="008F66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из краевого бюджета, при наличии решения собственников помещений в многоквартирном доме, дворовая территория которого благоустраивается, о принятии созданного в результате благоустройства имущества в состав общего имущества многоквартирного дома.</w:t>
      </w:r>
    </w:p>
    <w:p w14:paraId="03E7DDB2" w14:textId="77777777" w:rsidR="00661745" w:rsidRPr="008F6687" w:rsidRDefault="00661745" w:rsidP="008F6687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 также при </w:t>
      </w:r>
      <w:proofErr w:type="spellStart"/>
      <w:r w:rsidRPr="008F6687">
        <w:rPr>
          <w:rFonts w:ascii="Times New Roman" w:eastAsia="Calibri" w:hAnsi="Times New Roman" w:cs="Times New Roman"/>
          <w:sz w:val="28"/>
          <w:szCs w:val="28"/>
          <w:lang w:eastAsia="en-US"/>
        </w:rPr>
        <w:t>софинансировании</w:t>
      </w:r>
      <w:proofErr w:type="spellEnd"/>
      <w:r w:rsidRPr="008F66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собственниками помещений многоквартирного дома работ по благоустройству дворовых территорий в размере не менее 20 процентов стоимости выполнения таких работ**.</w:t>
      </w:r>
    </w:p>
    <w:p w14:paraId="7130B3ED" w14:textId="77777777" w:rsidR="00661745" w:rsidRPr="008F6687" w:rsidRDefault="00661745" w:rsidP="008F6687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eastAsia="Batang" w:hAnsi="Times New Roman" w:cs="Times New Roman"/>
          <w:color w:val="000000"/>
          <w:sz w:val="28"/>
          <w:szCs w:val="28"/>
          <w:lang w:eastAsia="ko-KR"/>
        </w:rPr>
        <w:t xml:space="preserve">В рамках дополнительного перечня работ по благоустройству дворовых территорий требуется трудовое участие </w:t>
      </w:r>
      <w:r w:rsidR="007907E4" w:rsidRPr="008F6687">
        <w:rPr>
          <w:rFonts w:ascii="Times New Roman" w:eastAsia="Batang" w:hAnsi="Times New Roman" w:cs="Times New Roman"/>
          <w:color w:val="000000"/>
          <w:sz w:val="28"/>
          <w:szCs w:val="28"/>
          <w:lang w:eastAsia="ko-KR"/>
        </w:rPr>
        <w:t xml:space="preserve">собственников помещений многоквартирного дома и </w:t>
      </w:r>
      <w:r w:rsidRPr="008F6687">
        <w:rPr>
          <w:rFonts w:ascii="Times New Roman" w:eastAsia="Batang" w:hAnsi="Times New Roman" w:cs="Times New Roman"/>
          <w:color w:val="000000"/>
          <w:sz w:val="28"/>
          <w:szCs w:val="28"/>
          <w:lang w:eastAsia="ko-KR"/>
        </w:rPr>
        <w:t>заинтересованных лиц, которое выполняется в форме однодневного субботника по уборке дворовой территории.</w:t>
      </w:r>
    </w:p>
    <w:p w14:paraId="74738920" w14:textId="77777777" w:rsidR="00661745" w:rsidRPr="008F6687" w:rsidRDefault="00661745" w:rsidP="008F6687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eastAsia="Calibri" w:hAnsi="Times New Roman" w:cs="Times New Roman"/>
          <w:bCs/>
          <w:spacing w:val="-1"/>
          <w:sz w:val="28"/>
          <w:szCs w:val="28"/>
          <w:lang w:eastAsia="en-US"/>
        </w:rPr>
        <w:t xml:space="preserve">Доля трудового участия </w:t>
      </w:r>
      <w:r w:rsidR="007907E4" w:rsidRPr="008F6687">
        <w:rPr>
          <w:rFonts w:ascii="Times New Roman" w:eastAsia="Calibri" w:hAnsi="Times New Roman" w:cs="Times New Roman"/>
          <w:bCs/>
          <w:spacing w:val="-1"/>
          <w:sz w:val="28"/>
          <w:szCs w:val="28"/>
          <w:lang w:eastAsia="en-US"/>
        </w:rPr>
        <w:t xml:space="preserve">собственников помещений многоквартирного дома и </w:t>
      </w:r>
      <w:r w:rsidRPr="008F6687">
        <w:rPr>
          <w:rFonts w:ascii="Times New Roman" w:eastAsia="Calibri" w:hAnsi="Times New Roman" w:cs="Times New Roman"/>
          <w:bCs/>
          <w:spacing w:val="-1"/>
          <w:sz w:val="28"/>
          <w:szCs w:val="28"/>
          <w:lang w:eastAsia="en-US"/>
        </w:rPr>
        <w:t>заинтересованных лиц в реализации мероприятий по благоустройству дворовых территорий по минимальному и (или) дополнительному перечню определяется на общем собрании собственников помещений, которое проводится в соответствии с требованиями статей 44-48 Жилищного кодекса Российской Федерации.</w:t>
      </w:r>
    </w:p>
    <w:p w14:paraId="0F607E8C" w14:textId="77777777" w:rsidR="00661745" w:rsidRPr="008F6687" w:rsidRDefault="00661745" w:rsidP="008F6687">
      <w:pPr>
        <w:pStyle w:val="ad"/>
        <w:ind w:firstLine="709"/>
        <w:jc w:val="both"/>
        <w:rPr>
          <w:rFonts w:ascii="Times New Roman" w:eastAsia="Calibri" w:hAnsi="Times New Roman" w:cs="Times New Roman"/>
          <w:bCs/>
          <w:spacing w:val="-1"/>
          <w:sz w:val="28"/>
          <w:szCs w:val="28"/>
          <w:lang w:eastAsia="en-US"/>
        </w:rPr>
      </w:pPr>
      <w:r w:rsidRPr="008F6687">
        <w:rPr>
          <w:rFonts w:ascii="Times New Roman" w:eastAsia="Calibri" w:hAnsi="Times New Roman" w:cs="Times New Roman"/>
          <w:bCs/>
          <w:spacing w:val="-1"/>
          <w:sz w:val="28"/>
          <w:szCs w:val="28"/>
          <w:lang w:eastAsia="en-US"/>
        </w:rPr>
        <w:t>Собственники отдельно стоящих зданий, сооружений, расположенных в пределах дворовой территории, подлежащей благоустройству, определяют долю трудового участия путем принятия самостоятельного решения.</w:t>
      </w:r>
    </w:p>
    <w:p w14:paraId="03E38652" w14:textId="77777777" w:rsidR="00D413AE" w:rsidRPr="008F6687" w:rsidRDefault="009A519D" w:rsidP="008F6687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hAnsi="Times New Roman" w:cs="Times New Roman"/>
          <w:sz w:val="28"/>
          <w:szCs w:val="28"/>
        </w:rPr>
        <w:t>Одним из условий при</w:t>
      </w:r>
      <w:r w:rsidR="00D413AE" w:rsidRPr="008F6687">
        <w:rPr>
          <w:rFonts w:ascii="Times New Roman" w:hAnsi="Times New Roman" w:cs="Times New Roman"/>
          <w:sz w:val="28"/>
          <w:szCs w:val="28"/>
        </w:rPr>
        <w:t xml:space="preserve"> выполнени</w:t>
      </w:r>
      <w:r w:rsidRPr="008F6687">
        <w:rPr>
          <w:rFonts w:ascii="Times New Roman" w:hAnsi="Times New Roman" w:cs="Times New Roman"/>
          <w:sz w:val="28"/>
          <w:szCs w:val="28"/>
        </w:rPr>
        <w:t>и</w:t>
      </w:r>
      <w:r w:rsidR="00D413AE" w:rsidRPr="008F6687">
        <w:rPr>
          <w:rFonts w:ascii="Times New Roman" w:hAnsi="Times New Roman" w:cs="Times New Roman"/>
          <w:sz w:val="28"/>
          <w:szCs w:val="28"/>
        </w:rPr>
        <w:t xml:space="preserve"> работ по благоустройству дворовых территорий </w:t>
      </w:r>
      <w:r w:rsidRPr="008F6687">
        <w:rPr>
          <w:rFonts w:ascii="Times New Roman" w:hAnsi="Times New Roman" w:cs="Times New Roman"/>
          <w:sz w:val="28"/>
          <w:szCs w:val="28"/>
        </w:rPr>
        <w:t xml:space="preserve">является привлечение </w:t>
      </w:r>
      <w:r w:rsidR="00D413AE" w:rsidRPr="008F6687">
        <w:rPr>
          <w:rFonts w:ascii="Times New Roman" w:hAnsi="Times New Roman" w:cs="Times New Roman"/>
          <w:sz w:val="28"/>
          <w:szCs w:val="28"/>
        </w:rPr>
        <w:t>студенческих строительных отрядов</w:t>
      </w:r>
      <w:r w:rsidRPr="008F6687">
        <w:rPr>
          <w:rFonts w:ascii="Times New Roman" w:hAnsi="Times New Roman" w:cs="Times New Roman"/>
          <w:sz w:val="28"/>
          <w:szCs w:val="28"/>
        </w:rPr>
        <w:t>.</w:t>
      </w:r>
    </w:p>
    <w:p w14:paraId="4AA4B9E0" w14:textId="77777777" w:rsidR="00661745" w:rsidRPr="008F6687" w:rsidRDefault="00661745" w:rsidP="008F6687">
      <w:pPr>
        <w:pStyle w:val="ad"/>
        <w:ind w:firstLine="709"/>
        <w:jc w:val="both"/>
        <w:rPr>
          <w:rFonts w:ascii="Times New Roman" w:eastAsia="Calibri" w:hAnsi="Times New Roman" w:cs="Times New Roman"/>
          <w:bCs/>
          <w:spacing w:val="-1"/>
          <w:sz w:val="28"/>
          <w:szCs w:val="28"/>
          <w:lang w:eastAsia="en-US"/>
        </w:rPr>
      </w:pPr>
    </w:p>
    <w:p w14:paraId="2C7BA828" w14:textId="77777777" w:rsidR="00661745" w:rsidRPr="008F6687" w:rsidRDefault="00661745" w:rsidP="008F6687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* Иные виды работ могут включать в себя работы по благоустройству                            дворовой территории, не включенные в минимальный и дополнительный перечни работ по благоустройству дворовых территорий, определенных постановлением главы администрации (губернатора) Краснодарского края от 31 августа 2017 года № 655 «Об утверждении государственной программы Краснодарского края «Формирование современной городской среды». При этом перечень иных работ принимается решением собственников помещений в многоквартирном доме, дворовая территория которого благоустраивается.</w:t>
      </w:r>
    </w:p>
    <w:p w14:paraId="1EEEE1F2" w14:textId="77777777" w:rsidR="00661745" w:rsidRPr="008F6687" w:rsidRDefault="00661745" w:rsidP="008F6687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**Условие распространяется на дворовые территории, включенные в                                 муниципальную программу после вступления в силу постановления Правительства Российской Федерации от 9 февраля 2019 года № 106 «О внесении изменений в приложение 15 к государственной программе Российской Федерации «Обеспечение доступным и комфортным жильем и коммунальными услугами граждан Российской Федерации».</w:t>
      </w:r>
    </w:p>
    <w:p w14:paraId="4D5ECB78" w14:textId="77777777" w:rsidR="00661745" w:rsidRPr="008F6687" w:rsidRDefault="00661745" w:rsidP="008F6687">
      <w:pPr>
        <w:widowControl/>
        <w:suppressAutoHyphens w:val="0"/>
        <w:autoSpaceDE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48B08A2B" w14:textId="77777777" w:rsidR="00661745" w:rsidRPr="008F6687" w:rsidRDefault="00661745" w:rsidP="008F6687">
      <w:pPr>
        <w:widowControl/>
        <w:suppressAutoHyphens w:val="0"/>
        <w:autoSpaceDE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52C2E551" w14:textId="77777777" w:rsidR="001D6C2E" w:rsidRPr="008F6687" w:rsidRDefault="001D6C2E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  <w:r w:rsidRPr="008F6687">
        <w:rPr>
          <w:rFonts w:ascii="Times New Roman" w:hAnsi="Times New Roman" w:cs="Times New Roman"/>
          <w:sz w:val="28"/>
          <w:szCs w:val="28"/>
          <w:lang w:eastAsia="ru-RU"/>
        </w:rPr>
        <w:t>Начальник</w:t>
      </w:r>
    </w:p>
    <w:p w14:paraId="19E44950" w14:textId="77777777" w:rsidR="001D6C2E" w:rsidRPr="008F6687" w:rsidRDefault="001D6C2E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  <w:r w:rsidRPr="008F6687">
        <w:rPr>
          <w:rFonts w:ascii="Times New Roman" w:hAnsi="Times New Roman" w:cs="Times New Roman"/>
          <w:sz w:val="28"/>
          <w:szCs w:val="28"/>
          <w:lang w:eastAsia="ru-RU"/>
        </w:rPr>
        <w:t>отдела жилищно-коммунального хозяйства,</w:t>
      </w:r>
    </w:p>
    <w:p w14:paraId="65DD3037" w14:textId="77777777" w:rsidR="001D6C2E" w:rsidRPr="008F6687" w:rsidRDefault="001D6C2E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  <w:r w:rsidRPr="008F6687">
        <w:rPr>
          <w:rFonts w:ascii="Times New Roman" w:hAnsi="Times New Roman" w:cs="Times New Roman"/>
          <w:sz w:val="28"/>
          <w:szCs w:val="28"/>
          <w:lang w:eastAsia="ru-RU"/>
        </w:rPr>
        <w:t xml:space="preserve">благоустройства и транспорта </w:t>
      </w:r>
    </w:p>
    <w:p w14:paraId="718FA9FC" w14:textId="77777777" w:rsidR="001D6C2E" w:rsidRPr="008F6687" w:rsidRDefault="001D6C2E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  <w:r w:rsidRPr="008F6687">
        <w:rPr>
          <w:rFonts w:ascii="Times New Roman" w:hAnsi="Times New Roman" w:cs="Times New Roman"/>
          <w:sz w:val="28"/>
          <w:szCs w:val="28"/>
          <w:lang w:eastAsia="ru-RU"/>
        </w:rPr>
        <w:t>администрации Кореновского</w:t>
      </w:r>
    </w:p>
    <w:p w14:paraId="2F7919FD" w14:textId="6461050B" w:rsidR="001D6C2E" w:rsidRPr="008F6687" w:rsidRDefault="001D6C2E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  <w:r w:rsidRPr="008F6687">
        <w:rPr>
          <w:rFonts w:ascii="Times New Roman" w:hAnsi="Times New Roman" w:cs="Times New Roman"/>
          <w:sz w:val="28"/>
          <w:szCs w:val="28"/>
          <w:lang w:eastAsia="ru-RU"/>
        </w:rPr>
        <w:t xml:space="preserve">городского поселения </w:t>
      </w:r>
      <w:r w:rsidR="00BE63B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F6687">
        <w:rPr>
          <w:rFonts w:ascii="Times New Roman" w:hAnsi="Times New Roman" w:cs="Times New Roman"/>
          <w:sz w:val="28"/>
          <w:szCs w:val="28"/>
          <w:lang w:eastAsia="ru-RU"/>
        </w:rPr>
        <w:t>Кореновского муниципального района</w:t>
      </w:r>
    </w:p>
    <w:p w14:paraId="53E6D90C" w14:textId="77777777" w:rsidR="001D6C2E" w:rsidRPr="008F6687" w:rsidRDefault="001D6C2E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  <w:r w:rsidRPr="008F6687">
        <w:rPr>
          <w:rFonts w:ascii="Times New Roman" w:hAnsi="Times New Roman" w:cs="Times New Roman"/>
          <w:sz w:val="28"/>
          <w:szCs w:val="28"/>
          <w:lang w:eastAsia="ru-RU"/>
        </w:rPr>
        <w:t xml:space="preserve">Краснодарского края                                                                          Ю.Н. </w:t>
      </w:r>
      <w:proofErr w:type="spellStart"/>
      <w:r w:rsidRPr="008F6687">
        <w:rPr>
          <w:rFonts w:ascii="Times New Roman" w:hAnsi="Times New Roman" w:cs="Times New Roman"/>
          <w:sz w:val="28"/>
          <w:szCs w:val="28"/>
          <w:lang w:eastAsia="ru-RU"/>
        </w:rPr>
        <w:t>Гребенев</w:t>
      </w:r>
      <w:proofErr w:type="spellEnd"/>
    </w:p>
    <w:p w14:paraId="7141A1AA" w14:textId="77777777" w:rsidR="00661745" w:rsidRPr="008F6687" w:rsidRDefault="00661745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DE3E4D3" w14:textId="77777777" w:rsidR="00661745" w:rsidRPr="008F6687" w:rsidRDefault="00661745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</w:rPr>
      </w:pPr>
    </w:p>
    <w:p w14:paraId="2ACE6C6A" w14:textId="77777777" w:rsidR="00661745" w:rsidRPr="008F6687" w:rsidRDefault="00661745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</w:rPr>
      </w:pPr>
    </w:p>
    <w:p w14:paraId="4C21D86D" w14:textId="77777777" w:rsidR="00661745" w:rsidRPr="008F6687" w:rsidRDefault="00661745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</w:rPr>
      </w:pPr>
    </w:p>
    <w:p w14:paraId="4978B719" w14:textId="77777777" w:rsidR="00661745" w:rsidRPr="008F6687" w:rsidRDefault="00661745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</w:rPr>
      </w:pPr>
    </w:p>
    <w:p w14:paraId="37150A55" w14:textId="77777777" w:rsidR="00661745" w:rsidRPr="008F6687" w:rsidRDefault="00661745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</w:rPr>
      </w:pPr>
    </w:p>
    <w:p w14:paraId="3D3A26F6" w14:textId="77777777" w:rsidR="00661745" w:rsidRPr="008F6687" w:rsidRDefault="00661745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</w:rPr>
      </w:pPr>
    </w:p>
    <w:p w14:paraId="7AF57B2A" w14:textId="77777777" w:rsidR="00661745" w:rsidRPr="008F6687" w:rsidRDefault="00661745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</w:rPr>
      </w:pPr>
    </w:p>
    <w:p w14:paraId="3682E542" w14:textId="77777777" w:rsidR="00661745" w:rsidRPr="008F6687" w:rsidRDefault="00661745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</w:rPr>
      </w:pPr>
    </w:p>
    <w:p w14:paraId="56A1D723" w14:textId="77777777" w:rsidR="00661745" w:rsidRPr="008F6687" w:rsidRDefault="00661745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</w:rPr>
      </w:pPr>
    </w:p>
    <w:p w14:paraId="19C74278" w14:textId="77777777" w:rsidR="00661745" w:rsidRPr="008F6687" w:rsidRDefault="00661745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</w:rPr>
      </w:pPr>
    </w:p>
    <w:p w14:paraId="0C4DA687" w14:textId="77777777" w:rsidR="00661745" w:rsidRPr="008F6687" w:rsidRDefault="00661745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</w:rPr>
      </w:pPr>
    </w:p>
    <w:p w14:paraId="19FA2D9C" w14:textId="77777777" w:rsidR="00661745" w:rsidRPr="008F6687" w:rsidRDefault="00661745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</w:rPr>
      </w:pPr>
    </w:p>
    <w:p w14:paraId="2DB485BA" w14:textId="77777777" w:rsidR="00661745" w:rsidRPr="008F6687" w:rsidRDefault="00661745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</w:rPr>
      </w:pPr>
    </w:p>
    <w:p w14:paraId="017AF210" w14:textId="77777777" w:rsidR="00661745" w:rsidRPr="008F6687" w:rsidRDefault="00661745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</w:rPr>
      </w:pPr>
    </w:p>
    <w:p w14:paraId="64A4F9D8" w14:textId="77777777" w:rsidR="00661745" w:rsidRPr="008F6687" w:rsidRDefault="00661745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</w:rPr>
      </w:pPr>
    </w:p>
    <w:p w14:paraId="2811CFDA" w14:textId="77777777" w:rsidR="00661745" w:rsidRPr="008F6687" w:rsidRDefault="00661745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</w:rPr>
      </w:pPr>
    </w:p>
    <w:p w14:paraId="4E5FB137" w14:textId="77777777" w:rsidR="00661745" w:rsidRPr="008F6687" w:rsidRDefault="00661745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</w:rPr>
      </w:pPr>
    </w:p>
    <w:p w14:paraId="481E6EB6" w14:textId="77777777" w:rsidR="00661745" w:rsidRPr="008F6687" w:rsidRDefault="00661745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</w:rPr>
      </w:pPr>
    </w:p>
    <w:p w14:paraId="528A0CE4" w14:textId="77777777" w:rsidR="00661745" w:rsidRPr="008F6687" w:rsidRDefault="00661745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</w:rPr>
      </w:pPr>
    </w:p>
    <w:p w14:paraId="151D5954" w14:textId="77777777" w:rsidR="00661745" w:rsidRPr="008F6687" w:rsidRDefault="00661745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</w:rPr>
      </w:pPr>
    </w:p>
    <w:p w14:paraId="21F89E78" w14:textId="77777777" w:rsidR="00661745" w:rsidRPr="008F6687" w:rsidRDefault="00661745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</w:rPr>
      </w:pPr>
    </w:p>
    <w:p w14:paraId="59E428D9" w14:textId="77777777" w:rsidR="00661745" w:rsidRPr="008F6687" w:rsidRDefault="00661745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</w:rPr>
      </w:pPr>
    </w:p>
    <w:p w14:paraId="21000312" w14:textId="77777777" w:rsidR="00661745" w:rsidRPr="008F6687" w:rsidRDefault="00661745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</w:rPr>
      </w:pPr>
    </w:p>
    <w:p w14:paraId="4159D7FB" w14:textId="77777777" w:rsidR="00C85379" w:rsidRDefault="00C85379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</w:rPr>
      </w:pPr>
    </w:p>
    <w:p w14:paraId="0CA9F4F3" w14:textId="77777777" w:rsidR="00BE63BB" w:rsidRPr="008F6687" w:rsidRDefault="00BE63BB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09"/>
        <w:gridCol w:w="1748"/>
        <w:gridCol w:w="4670"/>
      </w:tblGrid>
      <w:tr w:rsidR="00661745" w:rsidRPr="008F6687" w14:paraId="12D64FFE" w14:textId="77777777" w:rsidTr="001D37C6">
        <w:tc>
          <w:tcPr>
            <w:tcW w:w="3209" w:type="dxa"/>
            <w:shd w:val="clear" w:color="auto" w:fill="auto"/>
          </w:tcPr>
          <w:p w14:paraId="65DF034D" w14:textId="77777777" w:rsidR="00661745" w:rsidRPr="008F6687" w:rsidRDefault="00661745" w:rsidP="008F668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  <w:shd w:val="clear" w:color="auto" w:fill="auto"/>
          </w:tcPr>
          <w:p w14:paraId="378E8C32" w14:textId="77777777" w:rsidR="00661745" w:rsidRPr="008F6687" w:rsidRDefault="00661745" w:rsidP="008F6687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0" w:type="dxa"/>
            <w:shd w:val="clear" w:color="auto" w:fill="auto"/>
          </w:tcPr>
          <w:p w14:paraId="72A5313A" w14:textId="77777777" w:rsidR="00661745" w:rsidRPr="008F6687" w:rsidRDefault="00661745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6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№ 6</w:t>
            </w:r>
          </w:p>
          <w:p w14:paraId="465E80D2" w14:textId="7EC7452F" w:rsidR="00661745" w:rsidRPr="008F6687" w:rsidRDefault="00661745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66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муниципальной программе  «Формирование современной городской среды Кореновского городского поселения </w:t>
            </w:r>
            <w:r w:rsidR="005A112C" w:rsidRPr="008F66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Кореновского муниципального района Краснодарского края</w:t>
            </w:r>
            <w:r w:rsidRPr="008F66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2018-20</w:t>
            </w:r>
            <w:r w:rsidR="00F31DF2" w:rsidRPr="008F66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Pr="008F66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годы»</w:t>
            </w:r>
          </w:p>
          <w:p w14:paraId="3280D0C8" w14:textId="77777777" w:rsidR="00661745" w:rsidRPr="008F6687" w:rsidRDefault="00661745" w:rsidP="008F668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2C773C1" w14:textId="7BA881C6" w:rsidR="00661745" w:rsidRPr="008F6687" w:rsidRDefault="00661745" w:rsidP="008F668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D8B783" w14:textId="77777777" w:rsidR="001D6C2E" w:rsidRPr="008F6687" w:rsidRDefault="001D6C2E" w:rsidP="008F668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8B07A97" w14:textId="77777777" w:rsidR="00661745" w:rsidRPr="008F6687" w:rsidRDefault="00661745" w:rsidP="008F6687">
      <w:pPr>
        <w:jc w:val="center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hAnsi="Times New Roman" w:cs="Times New Roman"/>
          <w:sz w:val="28"/>
          <w:szCs w:val="28"/>
        </w:rPr>
        <w:t>ПОРЯДОК</w:t>
      </w:r>
    </w:p>
    <w:p w14:paraId="255BFE00" w14:textId="77777777" w:rsidR="00661745" w:rsidRPr="008F6687" w:rsidRDefault="00661745" w:rsidP="008F6687">
      <w:pPr>
        <w:jc w:val="center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hAnsi="Times New Roman" w:cs="Times New Roman"/>
          <w:sz w:val="28"/>
          <w:szCs w:val="28"/>
        </w:rPr>
        <w:t>разработки, обсуждения с заинтересованными лицами и утверждения</w:t>
      </w:r>
    </w:p>
    <w:p w14:paraId="552C0550" w14:textId="1016CE25" w:rsidR="00661745" w:rsidRPr="008F6687" w:rsidRDefault="00661745" w:rsidP="008F6687">
      <w:pPr>
        <w:jc w:val="center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hAnsi="Times New Roman" w:cs="Times New Roman"/>
          <w:sz w:val="28"/>
          <w:szCs w:val="28"/>
        </w:rPr>
        <w:t xml:space="preserve">дизайн-проектов благоустройства дворовой территории, включаемых в муниципальную программу «Формирования современной городской среды Кореновского городского поселения </w:t>
      </w:r>
      <w:r w:rsidR="005A112C" w:rsidRPr="008F6687">
        <w:rPr>
          <w:rFonts w:ascii="Times New Roman" w:hAnsi="Times New Roman" w:cs="Times New Roman"/>
          <w:sz w:val="28"/>
          <w:szCs w:val="28"/>
        </w:rPr>
        <w:t>Кореновского муниципального района Краснодарского края</w:t>
      </w:r>
      <w:r w:rsidRPr="008F6687">
        <w:rPr>
          <w:rFonts w:ascii="Times New Roman" w:hAnsi="Times New Roman" w:cs="Times New Roman"/>
          <w:sz w:val="28"/>
          <w:szCs w:val="28"/>
        </w:rPr>
        <w:t xml:space="preserve"> на 2018-20</w:t>
      </w:r>
      <w:r w:rsidR="00F31DF2" w:rsidRPr="008F6687">
        <w:rPr>
          <w:rFonts w:ascii="Times New Roman" w:hAnsi="Times New Roman" w:cs="Times New Roman"/>
          <w:sz w:val="28"/>
          <w:szCs w:val="28"/>
        </w:rPr>
        <w:t>30</w:t>
      </w:r>
      <w:r w:rsidRPr="008F6687">
        <w:rPr>
          <w:rFonts w:ascii="Times New Roman" w:hAnsi="Times New Roman" w:cs="Times New Roman"/>
          <w:sz w:val="28"/>
          <w:szCs w:val="28"/>
        </w:rPr>
        <w:t xml:space="preserve"> годы»</w:t>
      </w:r>
    </w:p>
    <w:p w14:paraId="14D4BA90" w14:textId="0704E07B" w:rsidR="00661745" w:rsidRPr="008F6687" w:rsidRDefault="00661745" w:rsidP="008F668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247186" w14:textId="77777777" w:rsidR="001D6C2E" w:rsidRPr="008F6687" w:rsidRDefault="001D6C2E" w:rsidP="008F668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005DA63" w14:textId="5055A94B" w:rsidR="00661745" w:rsidRPr="008F6687" w:rsidRDefault="00661745" w:rsidP="008F6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hAnsi="Times New Roman" w:cs="Times New Roman"/>
          <w:sz w:val="28"/>
          <w:szCs w:val="28"/>
        </w:rPr>
        <w:t xml:space="preserve">1. Настоящий порядок устанавливает процедуру разработки, обсуждения с заинтересованными лицами и утверждения дизайн-проектов благоустройства дворовой территорий, включаемых в муниципальную программу «Формирования современной городской среды Кореновского городского поселения </w:t>
      </w:r>
      <w:r w:rsidR="005A112C" w:rsidRPr="008F6687">
        <w:rPr>
          <w:rFonts w:ascii="Times New Roman" w:hAnsi="Times New Roman" w:cs="Times New Roman"/>
          <w:sz w:val="28"/>
          <w:szCs w:val="28"/>
        </w:rPr>
        <w:t>Кореновского муниципального района Краснодарского края</w:t>
      </w:r>
      <w:r w:rsidRPr="008F6687">
        <w:rPr>
          <w:rFonts w:ascii="Times New Roman" w:hAnsi="Times New Roman" w:cs="Times New Roman"/>
          <w:sz w:val="28"/>
          <w:szCs w:val="28"/>
        </w:rPr>
        <w:t xml:space="preserve"> на 2018-20</w:t>
      </w:r>
      <w:r w:rsidR="00F31DF2" w:rsidRPr="008F6687">
        <w:rPr>
          <w:rFonts w:ascii="Times New Roman" w:hAnsi="Times New Roman" w:cs="Times New Roman"/>
          <w:sz w:val="28"/>
          <w:szCs w:val="28"/>
        </w:rPr>
        <w:t>30</w:t>
      </w:r>
      <w:r w:rsidRPr="008F6687">
        <w:rPr>
          <w:rFonts w:ascii="Times New Roman" w:hAnsi="Times New Roman" w:cs="Times New Roman"/>
          <w:sz w:val="28"/>
          <w:szCs w:val="28"/>
        </w:rPr>
        <w:t xml:space="preserve"> годы» (далее - Порядок).</w:t>
      </w:r>
    </w:p>
    <w:p w14:paraId="3B97EB05" w14:textId="77777777" w:rsidR="00661745" w:rsidRPr="008F6687" w:rsidRDefault="00661745" w:rsidP="008F6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hAnsi="Times New Roman" w:cs="Times New Roman"/>
          <w:sz w:val="28"/>
          <w:szCs w:val="28"/>
        </w:rPr>
        <w:t>2. Для целей Порядка применяются следующие понятия:</w:t>
      </w:r>
    </w:p>
    <w:p w14:paraId="4E1FFD9A" w14:textId="77777777" w:rsidR="00661745" w:rsidRPr="008F6687" w:rsidRDefault="00661745" w:rsidP="008F6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hAnsi="Times New Roman" w:cs="Times New Roman"/>
          <w:sz w:val="28"/>
          <w:szCs w:val="28"/>
        </w:rPr>
        <w:t>2.1. дворовая территория -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домам;</w:t>
      </w:r>
    </w:p>
    <w:p w14:paraId="3C50CE2B" w14:textId="77777777" w:rsidR="00661745" w:rsidRPr="008F6687" w:rsidRDefault="00661745" w:rsidP="008F6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hAnsi="Times New Roman" w:cs="Times New Roman"/>
          <w:sz w:val="28"/>
          <w:szCs w:val="28"/>
        </w:rPr>
        <w:t>2.2. заинтересованные лица -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благоустройству.</w:t>
      </w:r>
    </w:p>
    <w:p w14:paraId="03021D91" w14:textId="6D865211" w:rsidR="00661745" w:rsidRPr="008F6687" w:rsidRDefault="00661745" w:rsidP="008F6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hAnsi="Times New Roman" w:cs="Times New Roman"/>
          <w:sz w:val="28"/>
          <w:szCs w:val="28"/>
        </w:rPr>
        <w:t xml:space="preserve">3. Разработка дизайн - проекта обеспечивается отделом архитектуры и градостроительства администрации Кореновского городского поселения </w:t>
      </w:r>
      <w:r w:rsidR="005A112C" w:rsidRPr="008F6687">
        <w:rPr>
          <w:rFonts w:ascii="Times New Roman" w:hAnsi="Times New Roman" w:cs="Times New Roman"/>
          <w:sz w:val="28"/>
          <w:szCs w:val="28"/>
        </w:rPr>
        <w:t>Кореновского муниципального района Краснодарского края</w:t>
      </w:r>
      <w:r w:rsidRPr="008F6687">
        <w:rPr>
          <w:rFonts w:ascii="Times New Roman" w:hAnsi="Times New Roman" w:cs="Times New Roman"/>
          <w:sz w:val="28"/>
          <w:szCs w:val="28"/>
        </w:rPr>
        <w:t>.</w:t>
      </w:r>
    </w:p>
    <w:p w14:paraId="03350445" w14:textId="77777777" w:rsidR="00661745" w:rsidRPr="008F6687" w:rsidRDefault="00661745" w:rsidP="008F6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hAnsi="Times New Roman" w:cs="Times New Roman"/>
          <w:sz w:val="28"/>
          <w:szCs w:val="28"/>
        </w:rPr>
        <w:t xml:space="preserve">4. Дизайн-проект разрабатывается в отношении дворовых территорий, прошедших отбор, исходя из даты представления предложений заинтересованных лиц в пределах выделенных лимитов бюджетных ассигнований. </w:t>
      </w:r>
    </w:p>
    <w:p w14:paraId="23F16E36" w14:textId="77777777" w:rsidR="00661745" w:rsidRPr="008F6687" w:rsidRDefault="00661745" w:rsidP="008F6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hAnsi="Times New Roman" w:cs="Times New Roman"/>
          <w:sz w:val="28"/>
          <w:szCs w:val="28"/>
        </w:rPr>
        <w:t>В случае совместной заявки заинтересованных лиц, проживающих в многоквартирных домах, имеющих общую дворовую территорию, дизайн - проект разрабатывается на общую дворовую территорию.</w:t>
      </w:r>
    </w:p>
    <w:p w14:paraId="001DDF5D" w14:textId="77777777" w:rsidR="00661745" w:rsidRPr="008F6687" w:rsidRDefault="00661745" w:rsidP="008F6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hAnsi="Times New Roman" w:cs="Times New Roman"/>
          <w:sz w:val="28"/>
          <w:szCs w:val="28"/>
        </w:rPr>
        <w:t>5. В дизайн - проект включается текстовое и визуальное описание проекта благоустройства, в том числе концепция проекта и перечень (в том числе визуализированный) элементов благоустройства, предполагаемых к размещению на соответствующей территории.</w:t>
      </w:r>
    </w:p>
    <w:p w14:paraId="150EA524" w14:textId="77777777" w:rsidR="00661745" w:rsidRPr="008F6687" w:rsidRDefault="00661745" w:rsidP="008F6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hAnsi="Times New Roman" w:cs="Times New Roman"/>
          <w:sz w:val="28"/>
          <w:szCs w:val="28"/>
        </w:rPr>
        <w:t xml:space="preserve">Содержание дизайн-проекта зависит от вида и состава планируемых работ. Дизайн-проект может быть подготовлен в виде проектно-сметной документации или в упрощенном виде - изображение дворовой территории на топографической съемке в масштабе с отображением текстового и визуального описания проекта благоустройства дворовой территории и техническому оснащению площадок исходя из минимального и дополнительного перечней работ, с описанием работ и мероприятий, предлагаемых к выполнению, со сметным расчетом стоимости работ исходя из единичных расценок. </w:t>
      </w:r>
    </w:p>
    <w:p w14:paraId="6DE20BF3" w14:textId="77777777" w:rsidR="00661745" w:rsidRPr="008F6687" w:rsidRDefault="00661745" w:rsidP="008F6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hAnsi="Times New Roman" w:cs="Times New Roman"/>
          <w:sz w:val="28"/>
          <w:szCs w:val="28"/>
        </w:rPr>
        <w:t>6. Разработка дизайн-проекта осуществляется с учетом нормативов градостроительного проектирования.</w:t>
      </w:r>
    </w:p>
    <w:p w14:paraId="13F1687D" w14:textId="77777777" w:rsidR="00661745" w:rsidRPr="008F6687" w:rsidRDefault="00661745" w:rsidP="008F6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hAnsi="Times New Roman" w:cs="Times New Roman"/>
          <w:sz w:val="28"/>
          <w:szCs w:val="28"/>
        </w:rPr>
        <w:t>7. Разработка дизайн - проекта включает следующие стадии:</w:t>
      </w:r>
    </w:p>
    <w:p w14:paraId="2F424F2A" w14:textId="77777777" w:rsidR="00661745" w:rsidRPr="008F6687" w:rsidRDefault="00661745" w:rsidP="008F6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hAnsi="Times New Roman" w:cs="Times New Roman"/>
          <w:sz w:val="28"/>
          <w:szCs w:val="28"/>
        </w:rPr>
        <w:t>7.1. осмотр дворовой территории, предлагаемой к благоустройству, совместно с представителем заинтересованных лиц;</w:t>
      </w:r>
    </w:p>
    <w:p w14:paraId="1DE3CA3D" w14:textId="77777777" w:rsidR="00661745" w:rsidRPr="008F6687" w:rsidRDefault="00661745" w:rsidP="008F6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hAnsi="Times New Roman" w:cs="Times New Roman"/>
          <w:sz w:val="28"/>
          <w:szCs w:val="28"/>
        </w:rPr>
        <w:t>7.2. разработка дизайн - проекта;</w:t>
      </w:r>
    </w:p>
    <w:p w14:paraId="46D240AE" w14:textId="77777777" w:rsidR="00661745" w:rsidRPr="008F6687" w:rsidRDefault="00661745" w:rsidP="008F6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hAnsi="Times New Roman" w:cs="Times New Roman"/>
          <w:sz w:val="28"/>
          <w:szCs w:val="28"/>
        </w:rPr>
        <w:t>7.3. согласование дизайн-проекта благоустройства дворовой территории с представителем заинтересованных лиц;</w:t>
      </w:r>
    </w:p>
    <w:p w14:paraId="0B0827BC" w14:textId="155E8664" w:rsidR="00661745" w:rsidRPr="008F6687" w:rsidRDefault="00661745" w:rsidP="008F6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hAnsi="Times New Roman" w:cs="Times New Roman"/>
          <w:sz w:val="28"/>
          <w:szCs w:val="28"/>
        </w:rPr>
        <w:t xml:space="preserve">7.4. утверждение дизайн-проекта общественной комиссией по осуществлению контроля и координации реализации муниципальной программы «Формирование современной городской среды Кореновского городского поселения </w:t>
      </w:r>
      <w:r w:rsidR="005A112C" w:rsidRPr="008F6687">
        <w:rPr>
          <w:rFonts w:ascii="Times New Roman" w:hAnsi="Times New Roman" w:cs="Times New Roman"/>
          <w:sz w:val="28"/>
          <w:szCs w:val="28"/>
        </w:rPr>
        <w:t>Кореновского муниципального района Краснодарского края</w:t>
      </w:r>
      <w:r w:rsidRPr="008F6687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52E90693" w14:textId="6E9C424D" w:rsidR="00661745" w:rsidRPr="008F6687" w:rsidRDefault="00661745" w:rsidP="008F6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hAnsi="Times New Roman" w:cs="Times New Roman"/>
          <w:sz w:val="28"/>
          <w:szCs w:val="28"/>
        </w:rPr>
        <w:t>8. Представитель заинтересованных лиц обязан рассмотреть представленный дизайн-проект в</w:t>
      </w:r>
      <w:r w:rsidR="00753639" w:rsidRPr="008F6687">
        <w:rPr>
          <w:rFonts w:ascii="Times New Roman" w:hAnsi="Times New Roman" w:cs="Times New Roman"/>
          <w:sz w:val="28"/>
          <w:szCs w:val="28"/>
        </w:rPr>
        <w:t xml:space="preserve"> </w:t>
      </w:r>
      <w:r w:rsidRPr="008F6687">
        <w:rPr>
          <w:rFonts w:ascii="Times New Roman" w:hAnsi="Times New Roman" w:cs="Times New Roman"/>
          <w:sz w:val="28"/>
          <w:szCs w:val="28"/>
        </w:rPr>
        <w:t>срок</w:t>
      </w:r>
      <w:r w:rsidR="001D6C2E" w:rsidRPr="008F6687">
        <w:rPr>
          <w:rFonts w:ascii="Times New Roman" w:hAnsi="Times New Roman" w:cs="Times New Roman"/>
          <w:sz w:val="28"/>
          <w:szCs w:val="28"/>
        </w:rPr>
        <w:t>,</w:t>
      </w:r>
      <w:r w:rsidRPr="008F6687">
        <w:rPr>
          <w:rFonts w:ascii="Times New Roman" w:hAnsi="Times New Roman" w:cs="Times New Roman"/>
          <w:sz w:val="28"/>
          <w:szCs w:val="28"/>
        </w:rPr>
        <w:t xml:space="preserve"> не превышающий двух календарных дней с момента его получения и представить в администрацию Кореновского городского поселения </w:t>
      </w:r>
      <w:r w:rsidR="005A112C" w:rsidRPr="008F6687">
        <w:rPr>
          <w:rFonts w:ascii="Times New Roman" w:hAnsi="Times New Roman" w:cs="Times New Roman"/>
          <w:sz w:val="28"/>
          <w:szCs w:val="28"/>
        </w:rPr>
        <w:t>Кореновского муниципального района Краснодарского края</w:t>
      </w:r>
      <w:r w:rsidRPr="008F6687">
        <w:rPr>
          <w:rFonts w:ascii="Times New Roman" w:hAnsi="Times New Roman" w:cs="Times New Roman"/>
          <w:sz w:val="28"/>
          <w:szCs w:val="28"/>
        </w:rPr>
        <w:t xml:space="preserve"> согласованный дизайн-проект или мотивированные замечания.</w:t>
      </w:r>
    </w:p>
    <w:p w14:paraId="50AE26D8" w14:textId="0E47CC0A" w:rsidR="00661745" w:rsidRPr="008F6687" w:rsidRDefault="00661745" w:rsidP="008F6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hAnsi="Times New Roman" w:cs="Times New Roman"/>
          <w:sz w:val="28"/>
          <w:szCs w:val="28"/>
        </w:rPr>
        <w:t xml:space="preserve">В случае не урегулирования замечаний, администрация Кореновского городского поселения </w:t>
      </w:r>
      <w:r w:rsidR="005A112C" w:rsidRPr="008F6687">
        <w:rPr>
          <w:rFonts w:ascii="Times New Roman" w:hAnsi="Times New Roman" w:cs="Times New Roman"/>
          <w:sz w:val="28"/>
          <w:szCs w:val="28"/>
        </w:rPr>
        <w:t>Кореновского муниципального района Краснодарского края</w:t>
      </w:r>
      <w:r w:rsidRPr="008F6687">
        <w:rPr>
          <w:rFonts w:ascii="Times New Roman" w:hAnsi="Times New Roman" w:cs="Times New Roman"/>
          <w:sz w:val="28"/>
          <w:szCs w:val="28"/>
        </w:rPr>
        <w:t xml:space="preserve"> передает дизайн-проект с замечаниями представителя заинтересованных лиц общественной муниципальной комиссии для проведения обсуждения с участием представителя заинтересованных лиц и принятия решения по дизайн-проекту.</w:t>
      </w:r>
    </w:p>
    <w:p w14:paraId="1C5DD792" w14:textId="77777777" w:rsidR="00BE63BB" w:rsidRDefault="00BE63BB" w:rsidP="008F6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23B3B6" w14:textId="77777777" w:rsidR="00BE63BB" w:rsidRDefault="00BE63BB" w:rsidP="008F6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B22563" w14:textId="77777777" w:rsidR="00BE63BB" w:rsidRDefault="00BE63BB" w:rsidP="008F6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50F964" w14:textId="77777777" w:rsidR="00BE63BB" w:rsidRDefault="00BE63BB" w:rsidP="008F6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7C5488" w14:textId="77777777" w:rsidR="00BE63BB" w:rsidRDefault="00BE63BB" w:rsidP="008F6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C3D221" w14:textId="77777777" w:rsidR="00BE63BB" w:rsidRDefault="00BE63BB" w:rsidP="008F6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150675" w14:textId="7542A84D" w:rsidR="00661745" w:rsidRPr="008F6687" w:rsidRDefault="00661745" w:rsidP="008F6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hAnsi="Times New Roman" w:cs="Times New Roman"/>
          <w:sz w:val="28"/>
          <w:szCs w:val="28"/>
        </w:rPr>
        <w:t xml:space="preserve">9. Дизайн - проект утверждается общественной комиссией по осуществлению контроля и координации реализации муниципальной программы «Формирование современной городской среды Кореновского городского поселения </w:t>
      </w:r>
      <w:r w:rsidR="005A112C" w:rsidRPr="008F6687">
        <w:rPr>
          <w:rFonts w:ascii="Times New Roman" w:hAnsi="Times New Roman" w:cs="Times New Roman"/>
          <w:sz w:val="28"/>
          <w:szCs w:val="28"/>
        </w:rPr>
        <w:t>Кореновского муниципального района Краснодарского края</w:t>
      </w:r>
      <w:r w:rsidRPr="008F6687">
        <w:rPr>
          <w:rFonts w:ascii="Times New Roman" w:hAnsi="Times New Roman" w:cs="Times New Roman"/>
          <w:sz w:val="28"/>
          <w:szCs w:val="28"/>
        </w:rPr>
        <w:t xml:space="preserve">», решение об утверждении оформляется в виде протокола заседания комиссии. </w:t>
      </w:r>
    </w:p>
    <w:p w14:paraId="75A5961C" w14:textId="77777777" w:rsidR="00661745" w:rsidRPr="008F6687" w:rsidRDefault="00661745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C7CA7AE" w14:textId="77777777" w:rsidR="00661745" w:rsidRPr="008F6687" w:rsidRDefault="00661745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E240D47" w14:textId="77777777" w:rsidR="001D6C2E" w:rsidRPr="008F6687" w:rsidRDefault="001D6C2E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  <w:r w:rsidRPr="008F6687">
        <w:rPr>
          <w:rFonts w:ascii="Times New Roman" w:hAnsi="Times New Roman" w:cs="Times New Roman"/>
          <w:sz w:val="28"/>
          <w:szCs w:val="28"/>
          <w:lang w:eastAsia="ru-RU"/>
        </w:rPr>
        <w:t>Начальник</w:t>
      </w:r>
    </w:p>
    <w:p w14:paraId="581E3056" w14:textId="77777777" w:rsidR="001D6C2E" w:rsidRPr="008F6687" w:rsidRDefault="001D6C2E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  <w:r w:rsidRPr="008F6687">
        <w:rPr>
          <w:rFonts w:ascii="Times New Roman" w:hAnsi="Times New Roman" w:cs="Times New Roman"/>
          <w:sz w:val="28"/>
          <w:szCs w:val="28"/>
          <w:lang w:eastAsia="ru-RU"/>
        </w:rPr>
        <w:t>отдела жилищно-коммунального хозяйства,</w:t>
      </w:r>
    </w:p>
    <w:p w14:paraId="19314164" w14:textId="77777777" w:rsidR="001D6C2E" w:rsidRPr="008F6687" w:rsidRDefault="001D6C2E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  <w:r w:rsidRPr="008F6687">
        <w:rPr>
          <w:rFonts w:ascii="Times New Roman" w:hAnsi="Times New Roman" w:cs="Times New Roman"/>
          <w:sz w:val="28"/>
          <w:szCs w:val="28"/>
          <w:lang w:eastAsia="ru-RU"/>
        </w:rPr>
        <w:t xml:space="preserve">благоустройства и транспорта </w:t>
      </w:r>
    </w:p>
    <w:p w14:paraId="11A64D42" w14:textId="77777777" w:rsidR="001D6C2E" w:rsidRPr="008F6687" w:rsidRDefault="001D6C2E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  <w:r w:rsidRPr="008F6687">
        <w:rPr>
          <w:rFonts w:ascii="Times New Roman" w:hAnsi="Times New Roman" w:cs="Times New Roman"/>
          <w:sz w:val="28"/>
          <w:szCs w:val="28"/>
          <w:lang w:eastAsia="ru-RU"/>
        </w:rPr>
        <w:t>администрации Кореновского</w:t>
      </w:r>
    </w:p>
    <w:p w14:paraId="7E71EB0E" w14:textId="77777777" w:rsidR="00BE63BB" w:rsidRDefault="001D6C2E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  <w:r w:rsidRPr="008F6687">
        <w:rPr>
          <w:rFonts w:ascii="Times New Roman" w:hAnsi="Times New Roman" w:cs="Times New Roman"/>
          <w:sz w:val="28"/>
          <w:szCs w:val="28"/>
          <w:lang w:eastAsia="ru-RU"/>
        </w:rPr>
        <w:t xml:space="preserve">городского поселения </w:t>
      </w:r>
    </w:p>
    <w:p w14:paraId="33EE8BBC" w14:textId="73536361" w:rsidR="001D6C2E" w:rsidRPr="008F6687" w:rsidRDefault="001D6C2E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  <w:r w:rsidRPr="008F6687">
        <w:rPr>
          <w:rFonts w:ascii="Times New Roman" w:hAnsi="Times New Roman" w:cs="Times New Roman"/>
          <w:sz w:val="28"/>
          <w:szCs w:val="28"/>
          <w:lang w:eastAsia="ru-RU"/>
        </w:rPr>
        <w:t>Кореновского муниципального района</w:t>
      </w:r>
    </w:p>
    <w:p w14:paraId="61736BF5" w14:textId="14FFCAE8" w:rsidR="001D6C2E" w:rsidRPr="008F6687" w:rsidRDefault="001D6C2E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  <w:r w:rsidRPr="008F6687">
        <w:rPr>
          <w:rFonts w:ascii="Times New Roman" w:hAnsi="Times New Roman" w:cs="Times New Roman"/>
          <w:sz w:val="28"/>
          <w:szCs w:val="28"/>
          <w:lang w:eastAsia="ru-RU"/>
        </w:rPr>
        <w:t xml:space="preserve">Краснодарского края                                                                          Ю.Н. </w:t>
      </w:r>
      <w:proofErr w:type="spellStart"/>
      <w:r w:rsidRPr="008F6687">
        <w:rPr>
          <w:rFonts w:ascii="Times New Roman" w:hAnsi="Times New Roman" w:cs="Times New Roman"/>
          <w:sz w:val="28"/>
          <w:szCs w:val="28"/>
          <w:lang w:eastAsia="ru-RU"/>
        </w:rPr>
        <w:t>Гребенев</w:t>
      </w:r>
      <w:proofErr w:type="spellEnd"/>
    </w:p>
    <w:p w14:paraId="3417D3EA" w14:textId="1129833D" w:rsidR="00E62ED0" w:rsidRPr="008F6687" w:rsidRDefault="00E62ED0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09C7CBA" w14:textId="0E699C94" w:rsidR="00E62ED0" w:rsidRDefault="00E62ED0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11884A3" w14:textId="77777777" w:rsidR="00BE63BB" w:rsidRDefault="00BE63BB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4A5398F" w14:textId="77777777" w:rsidR="00BE63BB" w:rsidRDefault="00BE63BB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19DDC58" w14:textId="77777777" w:rsidR="00BE63BB" w:rsidRDefault="00BE63BB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01AFB0E" w14:textId="77777777" w:rsidR="00BE63BB" w:rsidRDefault="00BE63BB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61E0ED2" w14:textId="77777777" w:rsidR="00BE63BB" w:rsidRDefault="00BE63BB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A2B53C0" w14:textId="77777777" w:rsidR="00BE63BB" w:rsidRDefault="00BE63BB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B38AED7" w14:textId="77777777" w:rsidR="00BE63BB" w:rsidRDefault="00BE63BB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8982987" w14:textId="77777777" w:rsidR="00BE63BB" w:rsidRDefault="00BE63BB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07DD518" w14:textId="77777777" w:rsidR="00BE63BB" w:rsidRDefault="00BE63BB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664C446" w14:textId="77777777" w:rsidR="00BE63BB" w:rsidRDefault="00BE63BB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2CA8101" w14:textId="77777777" w:rsidR="00BE63BB" w:rsidRDefault="00BE63BB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DC3D975" w14:textId="77777777" w:rsidR="00BE63BB" w:rsidRDefault="00BE63BB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D7A2C06" w14:textId="77777777" w:rsidR="00BE63BB" w:rsidRDefault="00BE63BB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2F7F02B" w14:textId="77777777" w:rsidR="00BE63BB" w:rsidRDefault="00BE63BB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CC5838E" w14:textId="77777777" w:rsidR="00BE63BB" w:rsidRDefault="00BE63BB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054A193" w14:textId="77777777" w:rsidR="00BE63BB" w:rsidRDefault="00BE63BB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9C746B7" w14:textId="77777777" w:rsidR="00BE63BB" w:rsidRDefault="00BE63BB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CF0AACF" w14:textId="77777777" w:rsidR="00BE63BB" w:rsidRDefault="00BE63BB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7D56FE4" w14:textId="77777777" w:rsidR="00BE63BB" w:rsidRDefault="00BE63BB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2322325" w14:textId="77777777" w:rsidR="00BE63BB" w:rsidRDefault="00BE63BB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87B0772" w14:textId="77777777" w:rsidR="00BE63BB" w:rsidRDefault="00BE63BB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2D9ABC8" w14:textId="77777777" w:rsidR="00BE63BB" w:rsidRDefault="00BE63BB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39FEBCE" w14:textId="77777777" w:rsidR="00BE63BB" w:rsidRDefault="00BE63BB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925F0A2" w14:textId="77777777" w:rsidR="00BE63BB" w:rsidRDefault="00BE63BB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F8D7CE6" w14:textId="77777777" w:rsidR="00BE63BB" w:rsidRDefault="00BE63BB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1FD5BBF" w14:textId="77777777" w:rsidR="00BE63BB" w:rsidRDefault="00BE63BB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60EAF0A" w14:textId="77777777" w:rsidR="00BE63BB" w:rsidRPr="008F6687" w:rsidRDefault="00BE63BB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0"/>
        <w:gridCol w:w="4848"/>
      </w:tblGrid>
      <w:tr w:rsidR="00E62ED0" w:rsidRPr="008F6687" w14:paraId="4BF97692" w14:textId="77777777" w:rsidTr="008F6998">
        <w:tc>
          <w:tcPr>
            <w:tcW w:w="4927" w:type="dxa"/>
            <w:shd w:val="clear" w:color="auto" w:fill="auto"/>
          </w:tcPr>
          <w:p w14:paraId="220564B9" w14:textId="77777777" w:rsidR="00E62ED0" w:rsidRPr="008F6687" w:rsidRDefault="00E62ED0" w:rsidP="008F6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14:paraId="43F5DB35" w14:textId="1BFA76CB" w:rsidR="00E62ED0" w:rsidRPr="008F6687" w:rsidRDefault="00E62ED0" w:rsidP="008F6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687">
              <w:rPr>
                <w:rFonts w:ascii="Times New Roman" w:hAnsi="Times New Roman" w:cs="Times New Roman"/>
                <w:sz w:val="28"/>
                <w:szCs w:val="28"/>
              </w:rPr>
              <w:t>ПРИЛОЖЕНИЕ № 7</w:t>
            </w:r>
          </w:p>
          <w:p w14:paraId="49E75D77" w14:textId="77777777" w:rsidR="00E62ED0" w:rsidRPr="008F6687" w:rsidRDefault="00E62ED0" w:rsidP="008F66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687"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  «Формирование современной городской среды Кореновского городского поселения Кореновского муниципального района Краснодарского края на 2018-2030 годы»</w:t>
            </w:r>
          </w:p>
        </w:tc>
      </w:tr>
    </w:tbl>
    <w:p w14:paraId="3C469ECC" w14:textId="77777777" w:rsidR="00E62ED0" w:rsidRPr="008F6687" w:rsidRDefault="00E62ED0" w:rsidP="008F668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C46D731" w14:textId="77777777" w:rsidR="00E62ED0" w:rsidRPr="008F6687" w:rsidRDefault="00E62ED0" w:rsidP="008F668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4BA5FE5" w14:textId="77777777" w:rsidR="00E62ED0" w:rsidRPr="008F6687" w:rsidRDefault="00E62ED0" w:rsidP="008F668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CFDC004" w14:textId="3A5AB4E2" w:rsidR="00E62ED0" w:rsidRPr="008F6687" w:rsidRDefault="00E62ED0" w:rsidP="008F6687">
      <w:pPr>
        <w:jc w:val="center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hAnsi="Times New Roman" w:cs="Times New Roman"/>
          <w:sz w:val="28"/>
          <w:szCs w:val="28"/>
        </w:rPr>
        <w:t xml:space="preserve">Адресный перечень всех общественных территорий, </w:t>
      </w:r>
      <w:r w:rsidR="0010685A" w:rsidRPr="008F6687">
        <w:rPr>
          <w:rFonts w:ascii="Times New Roman" w:hAnsi="Times New Roman" w:cs="Times New Roman"/>
          <w:sz w:val="28"/>
          <w:szCs w:val="28"/>
        </w:rPr>
        <w:t>проекты которых признаны победителями Всероссийского конкурса лучших проектов создания комфортной городской среды</w:t>
      </w:r>
    </w:p>
    <w:p w14:paraId="6DBC1B8A" w14:textId="77777777" w:rsidR="00E62ED0" w:rsidRPr="008F6687" w:rsidRDefault="00E62ED0" w:rsidP="008F668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795EEA" w14:textId="77777777" w:rsidR="00E62ED0" w:rsidRPr="008F6687" w:rsidRDefault="00E62ED0" w:rsidP="008F668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F3B127F" w14:textId="77777777" w:rsidR="00E62ED0" w:rsidRPr="008F6687" w:rsidRDefault="00E62ED0" w:rsidP="008F668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8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52"/>
        <w:gridCol w:w="3588"/>
        <w:gridCol w:w="1649"/>
        <w:gridCol w:w="3596"/>
      </w:tblGrid>
      <w:tr w:rsidR="0010685A" w:rsidRPr="008F6687" w14:paraId="76D060B4" w14:textId="77777777" w:rsidTr="006E2C9D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4163A9" w14:textId="77777777" w:rsidR="0010685A" w:rsidRPr="008F6687" w:rsidRDefault="0010685A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9915D9" w14:textId="77777777" w:rsidR="0010685A" w:rsidRPr="008F6687" w:rsidRDefault="0010685A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Адрес общественной территории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E7FC4C" w14:textId="77777777" w:rsidR="0010685A" w:rsidRPr="008F6687" w:rsidRDefault="0010685A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Плановый период реализации работ по благоустройству (годы)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1A9EA" w14:textId="77777777" w:rsidR="0010685A" w:rsidRPr="008F6687" w:rsidRDefault="0010685A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10685A" w:rsidRPr="008F6687" w14:paraId="22A5DE90" w14:textId="77777777" w:rsidTr="006E2C9D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1ACC68" w14:textId="77777777" w:rsidR="0010685A" w:rsidRPr="008F6687" w:rsidRDefault="0010685A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2084BB" w14:textId="77777777" w:rsidR="0010685A" w:rsidRPr="008F6687" w:rsidRDefault="0010685A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90B055" w14:textId="77777777" w:rsidR="0010685A" w:rsidRPr="008F6687" w:rsidRDefault="0010685A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45B0D" w14:textId="77777777" w:rsidR="0010685A" w:rsidRPr="008F6687" w:rsidRDefault="0010685A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E2C9D" w:rsidRPr="008F6687" w14:paraId="3D2F41E7" w14:textId="77777777" w:rsidTr="006E2C9D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57EFD0" w14:textId="77777777" w:rsidR="006E2C9D" w:rsidRPr="008F6687" w:rsidRDefault="006E2C9D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7CC90" w14:textId="5A8ACCE6" w:rsidR="006E2C9D" w:rsidRPr="008F6687" w:rsidRDefault="006E2C9D" w:rsidP="008F6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__DdeLink__0_222096636"/>
            <w:r w:rsidRPr="008F66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Кореновск, улица В.Павленко,63, городской парк культуры и отдыха  (II этап)</w:t>
            </w:r>
            <w:bookmarkEnd w:id="13"/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1DC612" w14:textId="77777777" w:rsidR="006E2C9D" w:rsidRPr="008F6687" w:rsidRDefault="006E2C9D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III квартал</w:t>
            </w:r>
          </w:p>
          <w:p w14:paraId="69446A6B" w14:textId="77777777" w:rsidR="006E2C9D" w:rsidRPr="008F6687" w:rsidRDefault="006E2C9D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14:paraId="00B36876" w14:textId="77777777" w:rsidR="006E2C9D" w:rsidRPr="008F6687" w:rsidRDefault="006E2C9D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 xml:space="preserve">IV квартал </w:t>
            </w:r>
          </w:p>
          <w:p w14:paraId="7DBB2552" w14:textId="77777777" w:rsidR="006E2C9D" w:rsidRPr="008F6687" w:rsidRDefault="006E2C9D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14:paraId="0F93AC4F" w14:textId="77777777" w:rsidR="006E2C9D" w:rsidRPr="008F6687" w:rsidRDefault="006E2C9D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 xml:space="preserve">I квартал </w:t>
            </w:r>
          </w:p>
          <w:p w14:paraId="2F4618E9" w14:textId="77777777" w:rsidR="006E2C9D" w:rsidRPr="008F6687" w:rsidRDefault="006E2C9D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14:paraId="2F365DB0" w14:textId="77777777" w:rsidR="006E2C9D" w:rsidRPr="008F6687" w:rsidRDefault="006E2C9D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II квартал</w:t>
            </w:r>
          </w:p>
          <w:p w14:paraId="53B507DF" w14:textId="77777777" w:rsidR="006E2C9D" w:rsidRPr="008F6687" w:rsidRDefault="006E2C9D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14:paraId="62FBD52B" w14:textId="77777777" w:rsidR="006E2C9D" w:rsidRPr="008F6687" w:rsidRDefault="006E2C9D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 xml:space="preserve"> III квартал</w:t>
            </w:r>
          </w:p>
          <w:p w14:paraId="722DC6AF" w14:textId="77777777" w:rsidR="006E2C9D" w:rsidRPr="008F6687" w:rsidRDefault="006E2C9D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14:paraId="612C0F46" w14:textId="77777777" w:rsidR="006E2C9D" w:rsidRPr="008F6687" w:rsidRDefault="006E2C9D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 xml:space="preserve"> IV квартал </w:t>
            </w:r>
          </w:p>
          <w:p w14:paraId="68352605" w14:textId="7252D940" w:rsidR="006E2C9D" w:rsidRPr="008F6687" w:rsidRDefault="006E2C9D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87F7C" w14:textId="77777777" w:rsidR="006E2C9D" w:rsidRPr="008F6687" w:rsidRDefault="006E2C9D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Отдел жилищно-коммунального хозяйства, благоустройства и транспорта администрации Кореновского городского поселения Кореновского муниципального района Краснодарского края,</w:t>
            </w:r>
          </w:p>
          <w:p w14:paraId="72BFA524" w14:textId="77777777" w:rsidR="006E2C9D" w:rsidRPr="008F6687" w:rsidRDefault="006E2C9D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автономное учреждение культуры «Кореновский городской парк культуры и отдыха</w:t>
            </w:r>
          </w:p>
        </w:tc>
      </w:tr>
      <w:tr w:rsidR="006E2C9D" w:rsidRPr="008F6687" w14:paraId="16613500" w14:textId="77777777" w:rsidTr="006E2C9D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97594" w14:textId="0C93D48F" w:rsidR="006E2C9D" w:rsidRPr="008F6687" w:rsidRDefault="006E2C9D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A06F94" w14:textId="0E8F6FDE" w:rsidR="006E2C9D" w:rsidRPr="008F6687" w:rsidRDefault="006E2C9D" w:rsidP="008F6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Благоустройство общественной территории, расположенной в городе Кореновске по улице В.Павленко,63, от улицы Горького в сторону улицы Бувальцева вдоль реки </w:t>
            </w:r>
            <w:proofErr w:type="spellStart"/>
            <w:r w:rsidRPr="008F668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Л.Бейсужек</w:t>
            </w:r>
            <w:proofErr w:type="spellEnd"/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3456E" w14:textId="77777777" w:rsidR="006E2C9D" w:rsidRPr="008F6687" w:rsidRDefault="006E2C9D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 xml:space="preserve">квартал </w:t>
            </w:r>
          </w:p>
          <w:p w14:paraId="2AE55F2D" w14:textId="714B661F" w:rsidR="006E2C9D" w:rsidRPr="008F6687" w:rsidRDefault="006E2C9D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8F1F7" w14:textId="77777777" w:rsidR="006E2C9D" w:rsidRPr="008F6687" w:rsidRDefault="006E2C9D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Отдел жилищно-коммунального хозяйства, благоустройства и транспорта администрации Кореновского городского поселения Кореновского муниципального района Краснодарского края,</w:t>
            </w:r>
          </w:p>
          <w:p w14:paraId="3F395AE7" w14:textId="2BB73D9D" w:rsidR="006E2C9D" w:rsidRPr="008F6687" w:rsidRDefault="006E2C9D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культуры «Кореновский городской парк культуры и отдыха</w:t>
            </w:r>
          </w:p>
        </w:tc>
      </w:tr>
      <w:tr w:rsidR="00FB348D" w:rsidRPr="008F6687" w14:paraId="245B1F5A" w14:textId="77777777" w:rsidTr="008F6998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530535C" w14:textId="1E4E3217" w:rsidR="00FB348D" w:rsidRPr="008F6687" w:rsidRDefault="00FB348D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7B2CE1" w14:textId="77777777" w:rsidR="00FB348D" w:rsidRPr="008F6687" w:rsidRDefault="00FB348D" w:rsidP="008F66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 общественной территории, расположенной в г.</w:t>
            </w:r>
          </w:p>
          <w:p w14:paraId="1D75B0CC" w14:textId="77777777" w:rsidR="00FB348D" w:rsidRPr="008F6687" w:rsidRDefault="00FB348D" w:rsidP="008F66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Кореновске по улице Павленко, 63, городской парк культуры и</w:t>
            </w:r>
          </w:p>
          <w:p w14:paraId="470C3BBB" w14:textId="77777777" w:rsidR="00FB348D" w:rsidRPr="008F6687" w:rsidRDefault="00FB348D" w:rsidP="008F668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отдыха, 3 этап</w:t>
            </w:r>
          </w:p>
          <w:p w14:paraId="19FACADD" w14:textId="77777777" w:rsidR="00FB348D" w:rsidRPr="008F6687" w:rsidRDefault="00FB348D" w:rsidP="008F6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5C428F" w14:textId="77777777" w:rsidR="00FB348D" w:rsidRPr="008F6687" w:rsidRDefault="00FB348D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 xml:space="preserve">квартал </w:t>
            </w:r>
          </w:p>
          <w:p w14:paraId="45453CFA" w14:textId="5D7248AE" w:rsidR="00FB348D" w:rsidRPr="008F6687" w:rsidRDefault="00FB348D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25F361" w14:textId="77777777" w:rsidR="00FB348D" w:rsidRPr="008F6687" w:rsidRDefault="00FB348D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Отдел жилищно-коммунального хозяйства, благоустройства и транспорта администрации Кореновского городского поселения Кореновского муниципального района Краснодарского края,</w:t>
            </w:r>
          </w:p>
          <w:p w14:paraId="39B30888" w14:textId="62F6CB7E" w:rsidR="00FB348D" w:rsidRPr="008F6687" w:rsidRDefault="00FB348D" w:rsidP="008F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687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культуры «Кореновский городской парк культуры и отдыха</w:t>
            </w:r>
          </w:p>
        </w:tc>
      </w:tr>
    </w:tbl>
    <w:p w14:paraId="04A8854E" w14:textId="77777777" w:rsidR="00E62ED0" w:rsidRPr="008F6687" w:rsidRDefault="00E62ED0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8BA83D8" w14:textId="5660D35A" w:rsidR="0010685A" w:rsidRPr="008F6687" w:rsidRDefault="0010685A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E9D5D5F" w14:textId="77777777" w:rsidR="00FB348D" w:rsidRPr="008F6687" w:rsidRDefault="00FB348D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  <w:r w:rsidRPr="008F6687">
        <w:rPr>
          <w:rFonts w:ascii="Times New Roman" w:hAnsi="Times New Roman" w:cs="Times New Roman"/>
          <w:sz w:val="28"/>
          <w:szCs w:val="28"/>
          <w:lang w:eastAsia="ru-RU"/>
        </w:rPr>
        <w:t>Начальник</w:t>
      </w:r>
    </w:p>
    <w:p w14:paraId="4613B790" w14:textId="77777777" w:rsidR="00FB348D" w:rsidRPr="008F6687" w:rsidRDefault="00FB348D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  <w:r w:rsidRPr="008F6687">
        <w:rPr>
          <w:rFonts w:ascii="Times New Roman" w:hAnsi="Times New Roman" w:cs="Times New Roman"/>
          <w:sz w:val="28"/>
          <w:szCs w:val="28"/>
          <w:lang w:eastAsia="ru-RU"/>
        </w:rPr>
        <w:t>отдела жилищно-коммунального хозяйства,</w:t>
      </w:r>
    </w:p>
    <w:p w14:paraId="7D75F609" w14:textId="77777777" w:rsidR="00FB348D" w:rsidRPr="008F6687" w:rsidRDefault="00FB348D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  <w:r w:rsidRPr="008F6687">
        <w:rPr>
          <w:rFonts w:ascii="Times New Roman" w:hAnsi="Times New Roman" w:cs="Times New Roman"/>
          <w:sz w:val="28"/>
          <w:szCs w:val="28"/>
          <w:lang w:eastAsia="ru-RU"/>
        </w:rPr>
        <w:t xml:space="preserve">благоустройства и транспорта </w:t>
      </w:r>
    </w:p>
    <w:p w14:paraId="316CB899" w14:textId="77777777" w:rsidR="00FB348D" w:rsidRPr="008F6687" w:rsidRDefault="00FB348D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  <w:r w:rsidRPr="008F6687">
        <w:rPr>
          <w:rFonts w:ascii="Times New Roman" w:hAnsi="Times New Roman" w:cs="Times New Roman"/>
          <w:sz w:val="28"/>
          <w:szCs w:val="28"/>
          <w:lang w:eastAsia="ru-RU"/>
        </w:rPr>
        <w:t>администрации Кореновского</w:t>
      </w:r>
    </w:p>
    <w:p w14:paraId="6B986202" w14:textId="77777777" w:rsidR="00BE63BB" w:rsidRDefault="00FB348D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  <w:r w:rsidRPr="008F6687">
        <w:rPr>
          <w:rFonts w:ascii="Times New Roman" w:hAnsi="Times New Roman" w:cs="Times New Roman"/>
          <w:sz w:val="28"/>
          <w:szCs w:val="28"/>
          <w:lang w:eastAsia="ru-RU"/>
        </w:rPr>
        <w:t xml:space="preserve">городского поселения </w:t>
      </w:r>
    </w:p>
    <w:p w14:paraId="32F28CD7" w14:textId="4FF4D3E5" w:rsidR="00FB348D" w:rsidRPr="008F6687" w:rsidRDefault="00FB348D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  <w:r w:rsidRPr="008F6687">
        <w:rPr>
          <w:rFonts w:ascii="Times New Roman" w:hAnsi="Times New Roman" w:cs="Times New Roman"/>
          <w:sz w:val="28"/>
          <w:szCs w:val="28"/>
          <w:lang w:eastAsia="ru-RU"/>
        </w:rPr>
        <w:t>Кореновского муниципального района</w:t>
      </w:r>
    </w:p>
    <w:p w14:paraId="5B991463" w14:textId="1E11E3FB" w:rsidR="0010685A" w:rsidRPr="008F6687" w:rsidRDefault="00FB348D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  <w:r w:rsidRPr="008F6687">
        <w:rPr>
          <w:rFonts w:ascii="Times New Roman" w:hAnsi="Times New Roman" w:cs="Times New Roman"/>
          <w:sz w:val="28"/>
          <w:szCs w:val="28"/>
          <w:lang w:eastAsia="ru-RU"/>
        </w:rPr>
        <w:t xml:space="preserve">Краснодарского края                                                                          Ю.Н. </w:t>
      </w:r>
      <w:proofErr w:type="spellStart"/>
      <w:r w:rsidRPr="008F6687">
        <w:rPr>
          <w:rFonts w:ascii="Times New Roman" w:hAnsi="Times New Roman" w:cs="Times New Roman"/>
          <w:sz w:val="28"/>
          <w:szCs w:val="28"/>
          <w:lang w:eastAsia="ru-RU"/>
        </w:rPr>
        <w:t>Гребенев</w:t>
      </w:r>
      <w:proofErr w:type="spellEnd"/>
    </w:p>
    <w:p w14:paraId="6C3CEB17" w14:textId="7813C51E" w:rsidR="0010685A" w:rsidRPr="008F6687" w:rsidRDefault="0010685A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97E022A" w14:textId="6225DF3F" w:rsidR="0010685A" w:rsidRPr="008F6687" w:rsidRDefault="0010685A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1F2537E" w14:textId="287A0049" w:rsidR="0010685A" w:rsidRPr="008F6687" w:rsidRDefault="0010685A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B69BF7E" w14:textId="52E42FD8" w:rsidR="0010685A" w:rsidRPr="008F6687" w:rsidRDefault="0010685A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70C610A" w14:textId="50F381DE" w:rsidR="0010685A" w:rsidRPr="008F6687" w:rsidRDefault="0010685A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8C9F532" w14:textId="66D046F1" w:rsidR="0010685A" w:rsidRPr="008F6687" w:rsidRDefault="0010685A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F3E8C33" w14:textId="7D957C01" w:rsidR="0010685A" w:rsidRPr="008F6687" w:rsidRDefault="0010685A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AC33FC0" w14:textId="5F719FA9" w:rsidR="0010685A" w:rsidRPr="008F6687" w:rsidRDefault="0010685A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506FA5A" w14:textId="17BF0E03" w:rsidR="0010685A" w:rsidRPr="008F6687" w:rsidRDefault="0010685A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7894F3A" w14:textId="09B11826" w:rsidR="0010685A" w:rsidRPr="008F6687" w:rsidRDefault="0010685A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9F8267F" w14:textId="6FE9B4EB" w:rsidR="0010685A" w:rsidRPr="008F6687" w:rsidRDefault="0010685A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3CE92F4" w14:textId="56E896F2" w:rsidR="0010685A" w:rsidRPr="008F6687" w:rsidRDefault="0010685A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3F3A8F1" w14:textId="25A4F607" w:rsidR="0010685A" w:rsidRPr="008F6687" w:rsidRDefault="0010685A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47F212A" w14:textId="5C28320E" w:rsidR="0010685A" w:rsidRPr="008F6687" w:rsidRDefault="0010685A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D152F36" w14:textId="00C0E238" w:rsidR="0010685A" w:rsidRPr="008F6687" w:rsidRDefault="0010685A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2B32948" w14:textId="2E4365B5" w:rsidR="0010685A" w:rsidRPr="008F6687" w:rsidRDefault="0010685A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AA198B8" w14:textId="546CB2BB" w:rsidR="0010685A" w:rsidRPr="008F6687" w:rsidRDefault="0010685A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9119708" w14:textId="62DC0BB6" w:rsidR="0010685A" w:rsidRPr="008F6687" w:rsidRDefault="0010685A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EBA1DFC" w14:textId="351D105C" w:rsidR="0010685A" w:rsidRPr="008F6687" w:rsidRDefault="0010685A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7095BA9" w14:textId="7D0E2BBF" w:rsidR="0010685A" w:rsidRPr="008F6687" w:rsidRDefault="0010685A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3B137EC" w14:textId="60BB242F" w:rsidR="0010685A" w:rsidRPr="008F6687" w:rsidRDefault="0010685A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6681BE9" w14:textId="63035E48" w:rsidR="0010685A" w:rsidRPr="008F6687" w:rsidRDefault="0010685A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344E98B" w14:textId="55C036DD" w:rsidR="0010685A" w:rsidRPr="008F6687" w:rsidRDefault="0010685A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A058D0F" w14:textId="52014AF2" w:rsidR="0010685A" w:rsidRPr="008F6687" w:rsidRDefault="0010685A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6A4FF3B" w14:textId="52E041B1" w:rsidR="0010685A" w:rsidRPr="008F6687" w:rsidRDefault="0010685A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B1B07ED" w14:textId="77777777" w:rsidR="0010685A" w:rsidRPr="008F6687" w:rsidRDefault="0010685A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661745" w:rsidRPr="008F6687" w14:paraId="3CFABDE8" w14:textId="77777777" w:rsidTr="0010685A">
        <w:tc>
          <w:tcPr>
            <w:tcW w:w="4927" w:type="dxa"/>
            <w:shd w:val="clear" w:color="auto" w:fill="auto"/>
          </w:tcPr>
          <w:p w14:paraId="77BA87C5" w14:textId="12FC88B1" w:rsidR="00661745" w:rsidRPr="008F6687" w:rsidRDefault="00661745" w:rsidP="008F6687">
            <w:pPr>
              <w:widowControl/>
              <w:suppressAutoHyphens w:val="0"/>
              <w:autoSpaceDE/>
              <w:snapToGrid w:val="0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D14ABAA" w14:textId="1D0A8FE5" w:rsidR="0010685A" w:rsidRPr="008F6687" w:rsidRDefault="0010685A" w:rsidP="008F6687">
            <w:pPr>
              <w:widowControl/>
              <w:suppressAutoHyphens w:val="0"/>
              <w:autoSpaceDE/>
              <w:snapToGrid w:val="0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93F16D7" w14:textId="445BF6FE" w:rsidR="0010685A" w:rsidRPr="008F6687" w:rsidRDefault="0010685A" w:rsidP="008F6687">
            <w:pPr>
              <w:widowControl/>
              <w:suppressAutoHyphens w:val="0"/>
              <w:autoSpaceDE/>
              <w:snapToGrid w:val="0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71F53A7" w14:textId="77777777" w:rsidR="0010685A" w:rsidRPr="008F6687" w:rsidRDefault="0010685A" w:rsidP="008F6687">
            <w:pPr>
              <w:widowControl/>
              <w:suppressAutoHyphens w:val="0"/>
              <w:autoSpaceDE/>
              <w:snapToGrid w:val="0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38AD906C" w14:textId="77777777" w:rsidR="00E62ED0" w:rsidRPr="008F6687" w:rsidRDefault="00E62ED0" w:rsidP="008F6687">
            <w:pPr>
              <w:widowControl/>
              <w:suppressAutoHyphens w:val="0"/>
              <w:autoSpaceDE/>
              <w:snapToGrid w:val="0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551B90D" w14:textId="77777777" w:rsidR="00E62ED0" w:rsidRPr="008F6687" w:rsidRDefault="00E62ED0" w:rsidP="008F6687">
            <w:pPr>
              <w:widowControl/>
              <w:suppressAutoHyphens w:val="0"/>
              <w:autoSpaceDE/>
              <w:snapToGrid w:val="0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AF8ED44" w14:textId="758A4A4F" w:rsidR="00E62ED0" w:rsidRPr="008F6687" w:rsidRDefault="00E62ED0" w:rsidP="008F6687">
            <w:pPr>
              <w:widowControl/>
              <w:suppressAutoHyphens w:val="0"/>
              <w:autoSpaceDE/>
              <w:snapToGrid w:val="0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  <w:shd w:val="clear" w:color="auto" w:fill="auto"/>
          </w:tcPr>
          <w:p w14:paraId="42C8ED7B" w14:textId="77777777" w:rsidR="0010685A" w:rsidRPr="008F6687" w:rsidRDefault="0010685A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0AB2FD55" w14:textId="4F060981" w:rsidR="00661745" w:rsidRPr="008F6687" w:rsidRDefault="00661745" w:rsidP="008F6687">
            <w:pPr>
              <w:suppressAutoHyphens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6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ПРИЛОЖЕНИЕ № </w:t>
            </w:r>
            <w:r w:rsidR="00E62ED0" w:rsidRPr="008F66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  <w:p w14:paraId="0FAD5F21" w14:textId="33EC3BB8" w:rsidR="00661745" w:rsidRPr="008F6687" w:rsidRDefault="00661745" w:rsidP="008F6687">
            <w:p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66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муниципальной программе  «Формирование современной городской среды Кореновского городского поселения </w:t>
            </w:r>
            <w:r w:rsidR="005A112C" w:rsidRPr="008F66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Кореновского муниципального района Краснодарского края</w:t>
            </w:r>
            <w:r w:rsidRPr="008F66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2018-20</w:t>
            </w:r>
            <w:r w:rsidR="00F31DF2" w:rsidRPr="008F66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Pr="008F668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годы»</w:t>
            </w:r>
          </w:p>
          <w:p w14:paraId="09271FC7" w14:textId="77777777" w:rsidR="00661745" w:rsidRPr="008F6687" w:rsidRDefault="00661745" w:rsidP="008F6687">
            <w:pPr>
              <w:widowControl/>
              <w:suppressAutoHyphens w:val="0"/>
              <w:autoSpaceDE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7A5431FD" w14:textId="77777777" w:rsidR="00661745" w:rsidRPr="008F6687" w:rsidRDefault="00661745" w:rsidP="008F6687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B0EA668" w14:textId="77777777" w:rsidR="00661745" w:rsidRPr="008F6687" w:rsidRDefault="00661745" w:rsidP="008F6687">
      <w:pPr>
        <w:jc w:val="center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hAnsi="Times New Roman" w:cs="Times New Roman"/>
          <w:sz w:val="28"/>
          <w:szCs w:val="28"/>
        </w:rPr>
        <w:t>Визуализированный перечень образцов элементов благоустройства, рекомендуемый к размещению на дворовых территориях и общественных территориях Кореновского городского поселения</w:t>
      </w:r>
    </w:p>
    <w:p w14:paraId="4C12A20C" w14:textId="77777777" w:rsidR="00661745" w:rsidRPr="008F6687" w:rsidRDefault="00661745" w:rsidP="008F668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1DF7E08" w14:textId="77777777" w:rsidR="00661745" w:rsidRPr="008F6687" w:rsidRDefault="00661745" w:rsidP="008F6687">
      <w:pPr>
        <w:jc w:val="center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eastAsia="TimesNewRomanPSMT" w:hAnsi="Times New Roman" w:cs="Times New Roman"/>
          <w:sz w:val="28"/>
          <w:szCs w:val="28"/>
        </w:rPr>
        <w:t xml:space="preserve">Скамьи для размещения на </w:t>
      </w:r>
      <w:proofErr w:type="spellStart"/>
      <w:r w:rsidRPr="008F6687">
        <w:rPr>
          <w:rFonts w:ascii="Times New Roman" w:eastAsia="TimesNewRomanPSMT" w:hAnsi="Times New Roman" w:cs="Times New Roman"/>
          <w:sz w:val="28"/>
          <w:szCs w:val="28"/>
        </w:rPr>
        <w:t>внутридворовых</w:t>
      </w:r>
      <w:proofErr w:type="spellEnd"/>
      <w:r w:rsidRPr="008F6687">
        <w:rPr>
          <w:rFonts w:ascii="Times New Roman" w:eastAsia="TimesNewRomanPSMT" w:hAnsi="Times New Roman" w:cs="Times New Roman"/>
          <w:sz w:val="28"/>
          <w:szCs w:val="28"/>
        </w:rPr>
        <w:t xml:space="preserve"> территориях</w:t>
      </w:r>
    </w:p>
    <w:p w14:paraId="75F299F2" w14:textId="77777777" w:rsidR="00661745" w:rsidRPr="008F6687" w:rsidRDefault="00661745" w:rsidP="008F6687">
      <w:pPr>
        <w:widowControl/>
        <w:suppressAutoHyphens w:val="0"/>
        <w:autoSpaceDE/>
        <w:rPr>
          <w:rFonts w:ascii="Times New Roman" w:eastAsia="Calibri" w:hAnsi="Times New Roman" w:cs="Times New Roman"/>
          <w:sz w:val="28"/>
          <w:szCs w:val="28"/>
        </w:rPr>
      </w:pPr>
    </w:p>
    <w:p w14:paraId="7708DD16" w14:textId="77777777" w:rsidR="00661745" w:rsidRPr="008F6687" w:rsidRDefault="00661745" w:rsidP="008F6687">
      <w:pPr>
        <w:widowControl/>
        <w:suppressAutoHyphens w:val="0"/>
        <w:autoSpaceDE/>
        <w:rPr>
          <w:rFonts w:ascii="Times New Roman" w:eastAsia="Calibri" w:hAnsi="Times New Roman" w:cs="Times New Roman"/>
          <w:color w:val="454545"/>
          <w:sz w:val="28"/>
          <w:szCs w:val="28"/>
          <w:lang w:eastAsia="ru-RU"/>
        </w:rPr>
      </w:pPr>
    </w:p>
    <w:p w14:paraId="2A1695CC" w14:textId="14955FE3" w:rsidR="00661745" w:rsidRPr="008F6687" w:rsidRDefault="00943F68" w:rsidP="008F6687">
      <w:pPr>
        <w:widowControl/>
        <w:suppressAutoHyphens w:val="0"/>
        <w:autoSpaceDE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2C9594C" wp14:editId="1CAC2F0A">
            <wp:extent cx="2647950" cy="2647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" t="-52" r="-52" b="-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647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668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173821E" wp14:editId="7E596A97">
            <wp:extent cx="2686050" cy="26860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" t="-52" r="-52" b="-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686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D6FE0" w14:textId="0F555E64" w:rsidR="00661745" w:rsidRPr="008F6687" w:rsidRDefault="00943F68" w:rsidP="008F6687">
      <w:pPr>
        <w:jc w:val="center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eastAsia="TimesNewRomanPSMT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5373A4" wp14:editId="2AC2D440">
                <wp:simplePos x="0" y="0"/>
                <wp:positionH relativeFrom="column">
                  <wp:posOffset>885190</wp:posOffset>
                </wp:positionH>
                <wp:positionV relativeFrom="paragraph">
                  <wp:posOffset>3713480</wp:posOffset>
                </wp:positionV>
                <wp:extent cx="4402455" cy="90805"/>
                <wp:effectExtent l="8890" t="8255" r="8255" b="5715"/>
                <wp:wrapNone/>
                <wp:docPr id="2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245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77C89FBD" id="Rectangle 7" o:spid="_x0000_s1026" style="position:absolute;margin-left:69.7pt;margin-top:292.4pt;width:346.65pt;height:7.1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" strokecolor="white" strokeweight=".26mm"/>
            </w:pict>
          </mc:Fallback>
        </mc:AlternateContent>
      </w:r>
      <w:r w:rsidR="00661745" w:rsidRPr="008F6687">
        <w:rPr>
          <w:rFonts w:ascii="Times New Roman" w:eastAsia="TimesNewRomanPSMT" w:hAnsi="Times New Roman" w:cs="Times New Roman"/>
          <w:sz w:val="28"/>
          <w:szCs w:val="28"/>
        </w:rPr>
        <w:t xml:space="preserve">Урны  и ограждения для размещения на </w:t>
      </w:r>
      <w:proofErr w:type="spellStart"/>
      <w:r w:rsidR="00661745" w:rsidRPr="008F6687">
        <w:rPr>
          <w:rFonts w:ascii="Times New Roman" w:eastAsia="TimesNewRomanPSMT" w:hAnsi="Times New Roman" w:cs="Times New Roman"/>
          <w:sz w:val="28"/>
          <w:szCs w:val="28"/>
        </w:rPr>
        <w:t>внутридворовых</w:t>
      </w:r>
      <w:proofErr w:type="spellEnd"/>
      <w:r w:rsidR="00661745" w:rsidRPr="008F6687">
        <w:rPr>
          <w:rFonts w:ascii="Times New Roman" w:eastAsia="TimesNewRomanPSMT" w:hAnsi="Times New Roman" w:cs="Times New Roman"/>
          <w:sz w:val="28"/>
          <w:szCs w:val="28"/>
        </w:rPr>
        <w:t xml:space="preserve"> территориях</w:t>
      </w:r>
    </w:p>
    <w:p w14:paraId="4A39CA21" w14:textId="77777777" w:rsidR="00661745" w:rsidRPr="008F6687" w:rsidRDefault="00661745" w:rsidP="008F6687">
      <w:pPr>
        <w:widowControl/>
        <w:suppressAutoHyphens w:val="0"/>
        <w:autoSpaceDE/>
        <w:rPr>
          <w:rFonts w:ascii="Times New Roman" w:eastAsia="Calibri" w:hAnsi="Times New Roman" w:cs="Times New Roman"/>
          <w:sz w:val="28"/>
          <w:szCs w:val="28"/>
        </w:rPr>
      </w:pPr>
    </w:p>
    <w:p w14:paraId="260C2117" w14:textId="6EAA7857" w:rsidR="00661745" w:rsidRPr="008F6687" w:rsidRDefault="00943F68" w:rsidP="008F6687">
      <w:pPr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8F6687">
        <w:rPr>
          <w:rFonts w:ascii="Times New Roman" w:eastAsia="TimesNewRomanPSMT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7884402" wp14:editId="75115F65">
            <wp:extent cx="2362200" cy="23622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" t="-18" r="-18" b="-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6687">
        <w:rPr>
          <w:rFonts w:ascii="Times New Roman" w:eastAsia="TimesNewRomanPSMT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1A5A3A5" wp14:editId="42F01B72">
            <wp:extent cx="2438400" cy="24384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" t="-52" r="-52" b="-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668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A83BD25" wp14:editId="22493CB4">
                <wp:simplePos x="0" y="0"/>
                <wp:positionH relativeFrom="column">
                  <wp:posOffset>4072890</wp:posOffset>
                </wp:positionH>
                <wp:positionV relativeFrom="paragraph">
                  <wp:posOffset>4331335</wp:posOffset>
                </wp:positionV>
                <wp:extent cx="695325" cy="161925"/>
                <wp:effectExtent l="5715" t="6985" r="13335" b="12065"/>
                <wp:wrapNone/>
                <wp:docPr id="2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77F2A214" id="Rectangle 2" o:spid="_x0000_s1026" style="position:absolute;margin-left:320.7pt;margin-top:341.05pt;width:54.75pt;height:12.75pt;z-index: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" strokecolor="white" strokeweight=".26mm"/>
            </w:pict>
          </mc:Fallback>
        </mc:AlternateContent>
      </w:r>
      <w:r w:rsidRPr="008F668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AFC03DD" wp14:editId="1774D017">
                <wp:simplePos x="0" y="0"/>
                <wp:positionH relativeFrom="column">
                  <wp:posOffset>4444365</wp:posOffset>
                </wp:positionH>
                <wp:positionV relativeFrom="paragraph">
                  <wp:posOffset>7146290</wp:posOffset>
                </wp:positionV>
                <wp:extent cx="695325" cy="161925"/>
                <wp:effectExtent l="5715" t="12065" r="13335" b="6985"/>
                <wp:wrapNone/>
                <wp:docPr id="2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CF315B1" id="Rectangle 3" o:spid="_x0000_s1026" style="position:absolute;margin-left:349.95pt;margin-top:562.7pt;width:54.75pt;height:12.75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" strokecolor="white" strokeweight=".26mm"/>
            </w:pict>
          </mc:Fallback>
        </mc:AlternateContent>
      </w:r>
      <w:r w:rsidRPr="008F668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2D23CE" wp14:editId="57A36975">
                <wp:simplePos x="0" y="0"/>
                <wp:positionH relativeFrom="column">
                  <wp:posOffset>3682365</wp:posOffset>
                </wp:positionH>
                <wp:positionV relativeFrom="paragraph">
                  <wp:posOffset>97790</wp:posOffset>
                </wp:positionV>
                <wp:extent cx="2314575" cy="800100"/>
                <wp:effectExtent l="5715" t="12065" r="13335" b="6985"/>
                <wp:wrapNone/>
                <wp:docPr id="2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57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1DEF55A2" id="Rectangle 4" o:spid="_x0000_s1026" style="position:absolute;margin-left:289.95pt;margin-top:7.7pt;width:182.25pt;height:63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" strokecolor="white" strokeweight=".26mm"/>
            </w:pict>
          </mc:Fallback>
        </mc:AlternateContent>
      </w:r>
      <w:r w:rsidRPr="008F668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C36C99" wp14:editId="6030F3E4">
                <wp:simplePos x="0" y="0"/>
                <wp:positionH relativeFrom="column">
                  <wp:posOffset>2044065</wp:posOffset>
                </wp:positionH>
                <wp:positionV relativeFrom="paragraph">
                  <wp:posOffset>2626360</wp:posOffset>
                </wp:positionV>
                <wp:extent cx="2028825" cy="200025"/>
                <wp:effectExtent l="5715" t="6985" r="13335" b="12065"/>
                <wp:wrapNone/>
                <wp:docPr id="2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88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70709CE4" id="Rectangle 5" o:spid="_x0000_s1026" style="position:absolute;margin-left:160.95pt;margin-top:206.8pt;width:159.75pt;height:15.7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" strokecolor="white" strokeweight=".26mm"/>
            </w:pict>
          </mc:Fallback>
        </mc:AlternateContent>
      </w:r>
      <w:r w:rsidRPr="008F668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2A36D3" wp14:editId="5709367E">
                <wp:simplePos x="0" y="0"/>
                <wp:positionH relativeFrom="column">
                  <wp:posOffset>4311015</wp:posOffset>
                </wp:positionH>
                <wp:positionV relativeFrom="paragraph">
                  <wp:posOffset>7236460</wp:posOffset>
                </wp:positionV>
                <wp:extent cx="1876425" cy="742950"/>
                <wp:effectExtent l="5715" t="6985" r="13335" b="12065"/>
                <wp:wrapNone/>
                <wp:docPr id="2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642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4E79184F" id="Rectangle 6" o:spid="_x0000_s1026" style="position:absolute;margin-left:339.45pt;margin-top:569.8pt;width:147.75pt;height:58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" strokecolor="white" strokeweight=".26mm"/>
            </w:pict>
          </mc:Fallback>
        </mc:AlternateContent>
      </w:r>
      <w:r w:rsidR="00661745" w:rsidRPr="008F6687">
        <w:rPr>
          <w:rFonts w:ascii="Times New Roman" w:hAnsi="Times New Roman" w:cs="Times New Roman"/>
          <w:sz w:val="28"/>
          <w:szCs w:val="28"/>
        </w:rPr>
        <w:cr/>
      </w:r>
      <w:r w:rsidRPr="008F6687">
        <w:rPr>
          <w:noProof/>
          <w:lang w:eastAsia="ru-RU"/>
        </w:rPr>
        <w:drawing>
          <wp:inline distT="0" distB="0" distL="0" distR="0" wp14:anchorId="5585FF43" wp14:editId="06EA9483">
            <wp:extent cx="2438400" cy="24384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" t="-52" r="-52" b="-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6687">
        <w:rPr>
          <w:rFonts w:ascii="Times New Roman" w:eastAsia="TimesNewRomanPSMT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09E998A" wp14:editId="027F7CF6">
            <wp:extent cx="2438400" cy="24384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" t="-52" r="-52" b="-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6687">
        <w:rPr>
          <w:rFonts w:ascii="Times New Roman" w:eastAsia="TimesNewRomanPSMT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F7501B3" wp14:editId="54B2494C">
            <wp:extent cx="2438400" cy="24384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" t="-52" r="-52" b="-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5E45AC" w14:textId="77777777" w:rsidR="00661745" w:rsidRPr="008F6687" w:rsidRDefault="00661745" w:rsidP="008F6687">
      <w:pPr>
        <w:widowControl/>
        <w:suppressAutoHyphens w:val="0"/>
        <w:autoSpaceDE/>
        <w:jc w:val="center"/>
        <w:rPr>
          <w:rFonts w:ascii="Times New Roman" w:eastAsia="TimesNewRomanPSMT" w:hAnsi="Times New Roman" w:cs="Times New Roman"/>
          <w:sz w:val="28"/>
          <w:szCs w:val="28"/>
        </w:rPr>
      </w:pPr>
    </w:p>
    <w:p w14:paraId="4DA3BAEA" w14:textId="77777777" w:rsidR="00661745" w:rsidRPr="008F6687" w:rsidRDefault="00661745" w:rsidP="008F6687">
      <w:pPr>
        <w:widowControl/>
        <w:suppressAutoHyphens w:val="0"/>
        <w:autoSpaceDE/>
        <w:jc w:val="center"/>
        <w:rPr>
          <w:rFonts w:ascii="Times New Roman" w:eastAsia="TimesNewRomanPSMT" w:hAnsi="Times New Roman" w:cs="Times New Roman"/>
          <w:sz w:val="28"/>
          <w:szCs w:val="28"/>
        </w:rPr>
      </w:pPr>
    </w:p>
    <w:p w14:paraId="1D467E46" w14:textId="77777777" w:rsidR="00661745" w:rsidRPr="008F6687" w:rsidRDefault="00661745" w:rsidP="008F6687">
      <w:pPr>
        <w:widowControl/>
        <w:suppressAutoHyphens w:val="0"/>
        <w:autoSpaceDE/>
        <w:jc w:val="center"/>
        <w:rPr>
          <w:rFonts w:ascii="Times New Roman" w:eastAsia="TimesNewRomanPSMT" w:hAnsi="Times New Roman" w:cs="Times New Roman"/>
          <w:sz w:val="28"/>
          <w:szCs w:val="28"/>
        </w:rPr>
      </w:pPr>
    </w:p>
    <w:p w14:paraId="3467000C" w14:textId="77777777" w:rsidR="00661745" w:rsidRPr="008F6687" w:rsidRDefault="00661745" w:rsidP="008F6687">
      <w:pPr>
        <w:widowControl/>
        <w:suppressAutoHyphens w:val="0"/>
        <w:autoSpaceDE/>
        <w:jc w:val="center"/>
        <w:rPr>
          <w:rFonts w:ascii="Times New Roman" w:eastAsia="TimesNewRomanPSMT" w:hAnsi="Times New Roman" w:cs="Times New Roman"/>
          <w:sz w:val="28"/>
          <w:szCs w:val="28"/>
        </w:rPr>
      </w:pPr>
    </w:p>
    <w:p w14:paraId="6E79A42C" w14:textId="77777777" w:rsidR="00661745" w:rsidRPr="008F6687" w:rsidRDefault="00661745" w:rsidP="008F6687">
      <w:pPr>
        <w:widowControl/>
        <w:suppressAutoHyphens w:val="0"/>
        <w:autoSpaceDE/>
        <w:jc w:val="center"/>
        <w:rPr>
          <w:rFonts w:ascii="Times New Roman" w:eastAsia="TimesNewRomanPSMT" w:hAnsi="Times New Roman" w:cs="Times New Roman"/>
          <w:sz w:val="28"/>
          <w:szCs w:val="28"/>
        </w:rPr>
      </w:pPr>
    </w:p>
    <w:p w14:paraId="4B9C27B1" w14:textId="77777777" w:rsidR="00661745" w:rsidRPr="008F6687" w:rsidRDefault="00661745" w:rsidP="008F6687">
      <w:pPr>
        <w:widowControl/>
        <w:suppressAutoHyphens w:val="0"/>
        <w:autoSpaceDE/>
        <w:jc w:val="center"/>
        <w:rPr>
          <w:rFonts w:ascii="Times New Roman" w:eastAsia="TimesNewRomanPSMT" w:hAnsi="Times New Roman" w:cs="Times New Roman"/>
          <w:sz w:val="28"/>
          <w:szCs w:val="28"/>
        </w:rPr>
      </w:pPr>
    </w:p>
    <w:p w14:paraId="40AB86F2" w14:textId="77777777" w:rsidR="00661745" w:rsidRPr="008F6687" w:rsidRDefault="00661745" w:rsidP="008F6687">
      <w:pPr>
        <w:widowControl/>
        <w:suppressAutoHyphens w:val="0"/>
        <w:autoSpaceDE/>
        <w:jc w:val="center"/>
        <w:rPr>
          <w:rFonts w:ascii="Times New Roman" w:eastAsia="TimesNewRomanPSMT" w:hAnsi="Times New Roman" w:cs="Times New Roman"/>
          <w:sz w:val="28"/>
          <w:szCs w:val="28"/>
        </w:rPr>
      </w:pPr>
    </w:p>
    <w:p w14:paraId="0F64BCFF" w14:textId="77777777" w:rsidR="00661745" w:rsidRPr="008F6687" w:rsidRDefault="00661745" w:rsidP="008F6687">
      <w:pPr>
        <w:widowControl/>
        <w:suppressAutoHyphens w:val="0"/>
        <w:autoSpaceDE/>
        <w:jc w:val="center"/>
        <w:rPr>
          <w:rFonts w:ascii="Times New Roman" w:eastAsia="TimesNewRomanPSMT" w:hAnsi="Times New Roman" w:cs="Times New Roman"/>
          <w:sz w:val="28"/>
          <w:szCs w:val="28"/>
        </w:rPr>
      </w:pPr>
    </w:p>
    <w:p w14:paraId="26B33644" w14:textId="77777777" w:rsidR="00661745" w:rsidRPr="008F6687" w:rsidRDefault="00661745" w:rsidP="008F6687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eastAsia="TimesNewRomanPSMT" w:hAnsi="Times New Roman" w:cs="Times New Roman"/>
          <w:sz w:val="28"/>
          <w:szCs w:val="28"/>
        </w:rPr>
        <w:t xml:space="preserve">Детское игровое и спортивное оборудование для размещения </w:t>
      </w:r>
    </w:p>
    <w:p w14:paraId="443587F3" w14:textId="77777777" w:rsidR="00661745" w:rsidRPr="008F6687" w:rsidRDefault="00661745" w:rsidP="008F6687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eastAsia="TimesNewRomanPSMT" w:hAnsi="Times New Roman" w:cs="Times New Roman"/>
          <w:sz w:val="28"/>
          <w:szCs w:val="28"/>
        </w:rPr>
        <w:t xml:space="preserve">на </w:t>
      </w:r>
      <w:proofErr w:type="spellStart"/>
      <w:r w:rsidRPr="008F6687">
        <w:rPr>
          <w:rFonts w:ascii="Times New Roman" w:eastAsia="TimesNewRomanPSMT" w:hAnsi="Times New Roman" w:cs="Times New Roman"/>
          <w:sz w:val="28"/>
          <w:szCs w:val="28"/>
        </w:rPr>
        <w:t>внутридворовых</w:t>
      </w:r>
      <w:proofErr w:type="spellEnd"/>
      <w:r w:rsidRPr="008F6687">
        <w:rPr>
          <w:rFonts w:ascii="Times New Roman" w:eastAsia="TimesNewRomanPSMT" w:hAnsi="Times New Roman" w:cs="Times New Roman"/>
          <w:sz w:val="28"/>
          <w:szCs w:val="28"/>
        </w:rPr>
        <w:t xml:space="preserve"> территориях</w:t>
      </w:r>
    </w:p>
    <w:p w14:paraId="54AD466C" w14:textId="49EBBD79" w:rsidR="00661745" w:rsidRPr="008F6687" w:rsidRDefault="00943F68" w:rsidP="008F6687">
      <w:pPr>
        <w:widowControl/>
        <w:suppressAutoHyphens w:val="0"/>
        <w:autoSpaceDE/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F668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6CEFD34" wp14:editId="1DEDE15F">
            <wp:extent cx="2143125" cy="218122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5" t="-75" r="-75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81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1745" w:rsidRPr="008F6687">
        <w:rPr>
          <w:rFonts w:ascii="Times New Roman" w:hAnsi="Times New Roman" w:cs="Times New Roman"/>
          <w:color w:val="000000"/>
          <w:sz w:val="28"/>
          <w:szCs w:val="28"/>
          <w:shd w:val="clear" w:color="auto" w:fill="000000"/>
          <w:lang w:val="x-none" w:bidi="x-none"/>
        </w:rPr>
        <w:t xml:space="preserve"> </w:t>
      </w:r>
      <w:r w:rsidRPr="008F668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DD4912D" wp14:editId="6D35BD51">
            <wp:extent cx="2305050" cy="23050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" t="-52" r="-52" b="-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305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739293" w14:textId="77777777" w:rsidR="00661745" w:rsidRPr="008F6687" w:rsidRDefault="00661745" w:rsidP="008F6687">
      <w:pPr>
        <w:widowControl/>
        <w:suppressAutoHyphens w:val="0"/>
        <w:autoSpaceDE/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ACAD61C" w14:textId="0C99B674" w:rsidR="00661745" w:rsidRPr="008F6687" w:rsidRDefault="00943F68" w:rsidP="008F6687">
      <w:pPr>
        <w:widowControl/>
        <w:suppressAutoHyphens w:val="0"/>
        <w:autoSpaceDE/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F668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ED24AA9" wp14:editId="612CBE9F">
            <wp:extent cx="2438400" cy="220027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" t="-52" r="-52" b="-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200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84DFAB" w14:textId="4BBE8C45" w:rsidR="00661745" w:rsidRPr="008F6687" w:rsidRDefault="00943F68" w:rsidP="008F6687">
      <w:pPr>
        <w:widowControl/>
        <w:suppressAutoHyphens w:val="0"/>
        <w:autoSpaceDE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486EAAC" wp14:editId="2A6DA779">
            <wp:extent cx="3762375" cy="29527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" t="-8" r="-11" b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2952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856163" w14:textId="236D0B9A" w:rsidR="00661745" w:rsidRPr="008F6687" w:rsidRDefault="00943F68" w:rsidP="008F6687">
      <w:pPr>
        <w:widowControl/>
        <w:suppressAutoHyphens w:val="0"/>
        <w:autoSpaceDE/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8F668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6E58194" wp14:editId="20E24490">
            <wp:extent cx="2438400" cy="24384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" t="-52" r="-52" b="-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1745" w:rsidRPr="008F6687">
        <w:rPr>
          <w:rFonts w:ascii="Times New Roman" w:hAnsi="Times New Roman" w:cs="Times New Roman"/>
          <w:color w:val="000000"/>
          <w:sz w:val="28"/>
          <w:szCs w:val="28"/>
          <w:shd w:val="clear" w:color="auto" w:fill="000000"/>
          <w:lang w:val="x-none" w:bidi="x-none"/>
        </w:rPr>
        <w:t xml:space="preserve"> </w:t>
      </w:r>
      <w:r w:rsidRPr="008F668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DA8F456" wp14:editId="207096BB">
            <wp:extent cx="2438400" cy="24384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" t="-52" r="-52" b="-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5EAA3" w14:textId="77777777" w:rsidR="00661745" w:rsidRPr="008F6687" w:rsidRDefault="00661745" w:rsidP="008F6687">
      <w:pPr>
        <w:widowControl/>
        <w:suppressAutoHyphens w:val="0"/>
        <w:autoSpaceDE/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E372742" w14:textId="41C49508" w:rsidR="00661745" w:rsidRPr="008F6687" w:rsidRDefault="00943F68" w:rsidP="008F6687">
      <w:pPr>
        <w:widowControl/>
        <w:suppressAutoHyphens w:val="0"/>
        <w:autoSpaceDE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5B284D3" wp14:editId="4CFDDAED">
            <wp:extent cx="2438400" cy="24384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" t="-52" r="-52" b="-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1745" w:rsidRPr="008F6687">
        <w:rPr>
          <w:rFonts w:ascii="Times New Roman" w:hAnsi="Times New Roman" w:cs="Times New Roman"/>
          <w:color w:val="000000"/>
          <w:sz w:val="28"/>
          <w:szCs w:val="28"/>
          <w:shd w:val="clear" w:color="auto" w:fill="000000"/>
          <w:lang w:val="x-none" w:bidi="x-none"/>
        </w:rPr>
        <w:t xml:space="preserve"> </w:t>
      </w:r>
      <w:r w:rsidRPr="008F668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C9E569D" wp14:editId="27383A2E">
            <wp:extent cx="2438400" cy="24384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" t="-52" r="-52" b="-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EA0A16" w14:textId="0731E2B8" w:rsidR="00661745" w:rsidRPr="008F6687" w:rsidRDefault="00943F68" w:rsidP="008F6687">
      <w:pPr>
        <w:widowControl/>
        <w:suppressAutoHyphens w:val="0"/>
        <w:autoSpaceDE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16D9535" wp14:editId="2852AFE0">
            <wp:extent cx="2438400" cy="24384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" t="-52" r="-52" b="-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1745" w:rsidRPr="008F6687">
        <w:rPr>
          <w:rFonts w:ascii="Times New Roman" w:hAnsi="Times New Roman" w:cs="Times New Roman"/>
          <w:color w:val="000000"/>
          <w:sz w:val="28"/>
          <w:szCs w:val="28"/>
          <w:shd w:val="clear" w:color="auto" w:fill="000000"/>
          <w:lang w:val="x-none" w:bidi="x-none"/>
        </w:rPr>
        <w:t xml:space="preserve"> </w:t>
      </w:r>
      <w:r w:rsidRPr="008F668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401F9BA" wp14:editId="55F1A02C">
            <wp:extent cx="2438400" cy="24384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" t="-52" r="-52" b="-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91B241" w14:textId="11C78F86" w:rsidR="00661745" w:rsidRPr="008F6687" w:rsidRDefault="00943F68" w:rsidP="008F6687">
      <w:pPr>
        <w:widowControl/>
        <w:suppressAutoHyphens w:val="0"/>
        <w:autoSpaceDE/>
        <w:spacing w:after="200" w:line="276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8F668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AD64EDB" wp14:editId="61944FD5">
            <wp:extent cx="2438400" cy="24384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" t="-52" r="-52" b="-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1745" w:rsidRPr="008F6687">
        <w:rPr>
          <w:rFonts w:ascii="Times New Roman" w:hAnsi="Times New Roman" w:cs="Times New Roman"/>
          <w:color w:val="000000"/>
          <w:sz w:val="28"/>
          <w:szCs w:val="28"/>
          <w:shd w:val="clear" w:color="auto" w:fill="000000"/>
          <w:lang w:val="x-none" w:bidi="x-none"/>
        </w:rPr>
        <w:t xml:space="preserve"> </w:t>
      </w:r>
      <w:r w:rsidRPr="008F668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A9BEBD1" wp14:editId="4BEB4685">
            <wp:extent cx="2438400" cy="243840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" t="-52" r="-52" b="-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702D4D" w14:textId="77777777" w:rsidR="00661745" w:rsidRPr="008F6687" w:rsidRDefault="00661745" w:rsidP="008F6687">
      <w:pPr>
        <w:widowControl/>
        <w:suppressAutoHyphens w:val="0"/>
        <w:autoSpaceDE/>
        <w:rPr>
          <w:rFonts w:ascii="Times New Roman" w:eastAsia="TimesNewRomanPSMT" w:hAnsi="Times New Roman" w:cs="Times New Roman"/>
          <w:sz w:val="28"/>
          <w:szCs w:val="28"/>
        </w:rPr>
      </w:pPr>
    </w:p>
    <w:p w14:paraId="2386939A" w14:textId="77777777" w:rsidR="00661745" w:rsidRPr="008F6687" w:rsidRDefault="00661745" w:rsidP="008F6687">
      <w:pPr>
        <w:widowControl/>
        <w:suppressAutoHyphens w:val="0"/>
        <w:autoSpaceDE/>
        <w:jc w:val="center"/>
        <w:rPr>
          <w:rFonts w:ascii="Times New Roman" w:eastAsia="TimesNewRomanPSMT" w:hAnsi="Times New Roman" w:cs="Times New Roman"/>
          <w:sz w:val="28"/>
          <w:szCs w:val="28"/>
        </w:rPr>
      </w:pPr>
    </w:p>
    <w:p w14:paraId="7CD9505C" w14:textId="77777777" w:rsidR="00661745" w:rsidRPr="008F6687" w:rsidRDefault="00661745" w:rsidP="008F6687">
      <w:pPr>
        <w:widowControl/>
        <w:suppressAutoHyphens w:val="0"/>
        <w:autoSpaceDE/>
        <w:jc w:val="center"/>
        <w:rPr>
          <w:rFonts w:ascii="Times New Roman" w:eastAsia="TimesNewRomanPSMT" w:hAnsi="Times New Roman" w:cs="Times New Roman"/>
          <w:sz w:val="28"/>
          <w:szCs w:val="28"/>
        </w:rPr>
      </w:pPr>
    </w:p>
    <w:p w14:paraId="37ECDC53" w14:textId="77777777" w:rsidR="00661745" w:rsidRPr="008F6687" w:rsidRDefault="00661745" w:rsidP="008F6687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eastAsia="TimesNewRomanPSMT" w:hAnsi="Times New Roman" w:cs="Times New Roman"/>
          <w:sz w:val="28"/>
          <w:szCs w:val="28"/>
        </w:rPr>
        <w:t xml:space="preserve">Беседки для размещения на </w:t>
      </w:r>
      <w:proofErr w:type="spellStart"/>
      <w:r w:rsidRPr="008F6687">
        <w:rPr>
          <w:rFonts w:ascii="Times New Roman" w:eastAsia="TimesNewRomanPSMT" w:hAnsi="Times New Roman" w:cs="Times New Roman"/>
          <w:sz w:val="28"/>
          <w:szCs w:val="28"/>
        </w:rPr>
        <w:t>внутридворовых</w:t>
      </w:r>
      <w:proofErr w:type="spellEnd"/>
      <w:r w:rsidRPr="008F6687">
        <w:rPr>
          <w:rFonts w:ascii="Times New Roman" w:eastAsia="TimesNewRomanPSMT" w:hAnsi="Times New Roman" w:cs="Times New Roman"/>
          <w:sz w:val="28"/>
          <w:szCs w:val="28"/>
        </w:rPr>
        <w:t xml:space="preserve"> территориях</w:t>
      </w:r>
    </w:p>
    <w:p w14:paraId="14CD1C38" w14:textId="77777777" w:rsidR="00661745" w:rsidRPr="008F6687" w:rsidRDefault="00661745" w:rsidP="008F6687">
      <w:pPr>
        <w:widowControl/>
        <w:suppressAutoHyphens w:val="0"/>
        <w:autoSpaceDE/>
        <w:rPr>
          <w:rFonts w:ascii="Times New Roman" w:eastAsia="Calibri" w:hAnsi="Times New Roman" w:cs="Times New Roman"/>
          <w:sz w:val="28"/>
          <w:szCs w:val="28"/>
        </w:rPr>
      </w:pPr>
    </w:p>
    <w:p w14:paraId="1BC04F70" w14:textId="77777777" w:rsidR="00661745" w:rsidRPr="008F6687" w:rsidRDefault="00661745" w:rsidP="008F6687">
      <w:pPr>
        <w:widowControl/>
        <w:suppressAutoHyphens w:val="0"/>
        <w:autoSpaceDE/>
        <w:rPr>
          <w:rFonts w:ascii="Times New Roman" w:eastAsia="Calibri" w:hAnsi="Times New Roman" w:cs="Times New Roman"/>
          <w:sz w:val="28"/>
          <w:szCs w:val="28"/>
        </w:rPr>
      </w:pPr>
    </w:p>
    <w:p w14:paraId="3BB42CEA" w14:textId="77777777" w:rsidR="00661745" w:rsidRPr="008F6687" w:rsidRDefault="00661745" w:rsidP="008F6687">
      <w:pPr>
        <w:widowControl/>
        <w:suppressAutoHyphens w:val="0"/>
        <w:autoSpaceDE/>
        <w:rPr>
          <w:rFonts w:ascii="Times New Roman" w:eastAsia="Calibri" w:hAnsi="Times New Roman" w:cs="Times New Roman"/>
          <w:sz w:val="28"/>
          <w:szCs w:val="28"/>
        </w:rPr>
      </w:pPr>
    </w:p>
    <w:p w14:paraId="0A2BF3D0" w14:textId="11DAFCC0" w:rsidR="00661745" w:rsidRPr="008F6687" w:rsidRDefault="00661745" w:rsidP="008F6687">
      <w:pPr>
        <w:widowControl/>
        <w:suppressAutoHyphens w:val="0"/>
        <w:autoSpaceDE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8F6687">
        <w:rPr>
          <w:rFonts w:ascii="Times New Roman" w:hAnsi="Times New Roman" w:cs="Times New Roman"/>
          <w:sz w:val="28"/>
          <w:szCs w:val="28"/>
        </w:rPr>
        <w:t xml:space="preserve">  </w:t>
      </w:r>
      <w:r w:rsidR="00943F68" w:rsidRPr="008F6687"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2AB29CF9" wp14:editId="31BF4586">
            <wp:extent cx="3133725" cy="300990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3" t="-21" r="-23" b="-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3009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668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14:paraId="53352E21" w14:textId="77777777" w:rsidR="00661745" w:rsidRPr="008F6687" w:rsidRDefault="00661745" w:rsidP="008F6687">
      <w:pPr>
        <w:widowControl/>
        <w:suppressAutoHyphens w:val="0"/>
        <w:autoSpaceDE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F6687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</w:p>
    <w:p w14:paraId="3A379157" w14:textId="77777777" w:rsidR="00661745" w:rsidRPr="008F6687" w:rsidRDefault="00661745" w:rsidP="008F6687">
      <w:pPr>
        <w:widowControl/>
        <w:suppressAutoHyphens w:val="0"/>
        <w:autoSpaceDE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7B8C6EE" w14:textId="77777777" w:rsidR="001D6C2E" w:rsidRPr="008F6687" w:rsidRDefault="001D6C2E" w:rsidP="008F668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F6687">
        <w:rPr>
          <w:rFonts w:ascii="Times New Roman" w:hAnsi="Times New Roman" w:cs="Times New Roman"/>
          <w:sz w:val="28"/>
          <w:szCs w:val="28"/>
          <w:lang w:eastAsia="ru-RU"/>
        </w:rPr>
        <w:t>Начальник</w:t>
      </w:r>
    </w:p>
    <w:p w14:paraId="46B4609E" w14:textId="77777777" w:rsidR="001D6C2E" w:rsidRPr="008F6687" w:rsidRDefault="001D6C2E" w:rsidP="008F668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F6687">
        <w:rPr>
          <w:rFonts w:ascii="Times New Roman" w:hAnsi="Times New Roman" w:cs="Times New Roman"/>
          <w:sz w:val="28"/>
          <w:szCs w:val="28"/>
          <w:lang w:eastAsia="ru-RU"/>
        </w:rPr>
        <w:t>отдела жилищно-коммунального хозяйства,</w:t>
      </w:r>
    </w:p>
    <w:p w14:paraId="10EB642B" w14:textId="77777777" w:rsidR="001D6C2E" w:rsidRPr="008F6687" w:rsidRDefault="001D6C2E" w:rsidP="008F668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F6687">
        <w:rPr>
          <w:rFonts w:ascii="Times New Roman" w:hAnsi="Times New Roman" w:cs="Times New Roman"/>
          <w:sz w:val="28"/>
          <w:szCs w:val="28"/>
          <w:lang w:eastAsia="ru-RU"/>
        </w:rPr>
        <w:t xml:space="preserve">благоустройства и транспорта </w:t>
      </w:r>
    </w:p>
    <w:p w14:paraId="316E8623" w14:textId="77777777" w:rsidR="001D6C2E" w:rsidRPr="008F6687" w:rsidRDefault="001D6C2E" w:rsidP="008F668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F6687">
        <w:rPr>
          <w:rFonts w:ascii="Times New Roman" w:hAnsi="Times New Roman" w:cs="Times New Roman"/>
          <w:sz w:val="28"/>
          <w:szCs w:val="28"/>
          <w:lang w:eastAsia="ru-RU"/>
        </w:rPr>
        <w:t>администрации Кореновского</w:t>
      </w:r>
    </w:p>
    <w:p w14:paraId="6F26C9D8" w14:textId="77777777" w:rsidR="00BE63BB" w:rsidRDefault="001D6C2E" w:rsidP="008F668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F6687">
        <w:rPr>
          <w:rFonts w:ascii="Times New Roman" w:hAnsi="Times New Roman" w:cs="Times New Roman"/>
          <w:sz w:val="28"/>
          <w:szCs w:val="28"/>
          <w:lang w:eastAsia="ru-RU"/>
        </w:rPr>
        <w:t xml:space="preserve">городского поселения </w:t>
      </w:r>
    </w:p>
    <w:p w14:paraId="781CAF40" w14:textId="3E1A4CD2" w:rsidR="001D6C2E" w:rsidRPr="008F6687" w:rsidRDefault="001D6C2E" w:rsidP="008F668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F6687">
        <w:rPr>
          <w:rFonts w:ascii="Times New Roman" w:hAnsi="Times New Roman" w:cs="Times New Roman"/>
          <w:sz w:val="28"/>
          <w:szCs w:val="28"/>
          <w:lang w:eastAsia="ru-RU"/>
        </w:rPr>
        <w:t>Кореновского муниципального района</w:t>
      </w:r>
    </w:p>
    <w:p w14:paraId="42A05EF3" w14:textId="327E67D4" w:rsidR="00661745" w:rsidRPr="008C660E" w:rsidRDefault="001D6C2E" w:rsidP="008C660E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F6687">
        <w:rPr>
          <w:rFonts w:ascii="Times New Roman" w:hAnsi="Times New Roman" w:cs="Times New Roman"/>
          <w:sz w:val="28"/>
          <w:szCs w:val="28"/>
          <w:lang w:eastAsia="ru-RU"/>
        </w:rPr>
        <w:t xml:space="preserve">Краснодарского края                                                                        </w:t>
      </w:r>
      <w:r w:rsidR="00BE63B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6687">
        <w:rPr>
          <w:rFonts w:ascii="Times New Roman" w:hAnsi="Times New Roman" w:cs="Times New Roman"/>
          <w:sz w:val="28"/>
          <w:szCs w:val="28"/>
          <w:lang w:eastAsia="ru-RU"/>
        </w:rPr>
        <w:t xml:space="preserve">  Ю.Н. </w:t>
      </w:r>
      <w:proofErr w:type="spellStart"/>
      <w:r w:rsidRPr="008F6687">
        <w:rPr>
          <w:rFonts w:ascii="Times New Roman" w:hAnsi="Times New Roman" w:cs="Times New Roman"/>
          <w:sz w:val="28"/>
          <w:szCs w:val="28"/>
          <w:lang w:eastAsia="ru-RU"/>
        </w:rPr>
        <w:t>Гребенев</w:t>
      </w:r>
      <w:proofErr w:type="spellEnd"/>
    </w:p>
    <w:sectPr w:rsidR="00661745" w:rsidRPr="008C660E" w:rsidSect="008C660E">
      <w:headerReference w:type="even" r:id="rId32"/>
      <w:headerReference w:type="default" r:id="rId33"/>
      <w:headerReference w:type="first" r:id="rId34"/>
      <w:pgSz w:w="11906" w:h="16838"/>
      <w:pgMar w:top="1134" w:right="567" w:bottom="1134" w:left="1701" w:header="1134" w:footer="720" w:gutter="0"/>
      <w:pgNumType w:start="3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19E5FB" w14:textId="77777777" w:rsidR="008F6998" w:rsidRDefault="008F6998">
      <w:r>
        <w:separator/>
      </w:r>
    </w:p>
  </w:endnote>
  <w:endnote w:type="continuationSeparator" w:id="0">
    <w:p w14:paraId="695BEC65" w14:textId="77777777" w:rsidR="008F6998" w:rsidRDefault="008F6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MS Gothic"/>
    <w:charset w:val="8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PSMT">
    <w:altName w:val="MS Mincho"/>
    <w:charset w:val="B2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8A5DCD" w14:textId="77777777" w:rsidR="008F6998" w:rsidRDefault="008F6998">
      <w:r>
        <w:separator/>
      </w:r>
    </w:p>
  </w:footnote>
  <w:footnote w:type="continuationSeparator" w:id="0">
    <w:p w14:paraId="6C380E8C" w14:textId="77777777" w:rsidR="008F6998" w:rsidRDefault="008F69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BF8E0E" w14:textId="77777777" w:rsidR="008F6998" w:rsidRPr="00FB013D" w:rsidRDefault="008F6998">
    <w:pPr>
      <w:pStyle w:val="ac"/>
      <w:jc w:val="center"/>
    </w:pPr>
    <w:r w:rsidRPr="00FB013D">
      <w:rPr>
        <w:rFonts w:ascii="Times New Roman" w:hAnsi="Times New Roman" w:cs="Times New Roman"/>
        <w:sz w:val="28"/>
        <w:szCs w:val="28"/>
      </w:rPr>
      <w:fldChar w:fldCharType="begin"/>
    </w:r>
    <w:r w:rsidRPr="00FB013D">
      <w:rPr>
        <w:rFonts w:ascii="Times New Roman" w:hAnsi="Times New Roman" w:cs="Times New Roman"/>
        <w:sz w:val="28"/>
        <w:szCs w:val="28"/>
      </w:rPr>
      <w:instrText xml:space="preserve"> PAGE </w:instrText>
    </w:r>
    <w:r w:rsidRPr="00FB013D">
      <w:rPr>
        <w:rFonts w:ascii="Times New Roman" w:hAnsi="Times New Roman" w:cs="Times New Roman"/>
        <w:sz w:val="28"/>
        <w:szCs w:val="28"/>
      </w:rPr>
      <w:fldChar w:fldCharType="separate"/>
    </w:r>
    <w:r w:rsidR="00802DE0">
      <w:rPr>
        <w:rFonts w:ascii="Times New Roman" w:hAnsi="Times New Roman" w:cs="Times New Roman"/>
        <w:noProof/>
        <w:sz w:val="28"/>
        <w:szCs w:val="28"/>
      </w:rPr>
      <w:t>2</w:t>
    </w:r>
    <w:r w:rsidRPr="00FB013D">
      <w:rPr>
        <w:rFonts w:ascii="Times New Roman" w:hAnsi="Times New Roman" w:cs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24980A" w14:textId="69C821CF" w:rsidR="00BE63BB" w:rsidRPr="00BE63BB" w:rsidRDefault="00BE63BB" w:rsidP="00BE63BB">
    <w:pPr>
      <w:pStyle w:val="ac"/>
      <w:jc w:val="center"/>
      <w:rPr>
        <w:rFonts w:ascii="Times New Roman" w:hAnsi="Times New Roman" w:cs="Times New Roman"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0EF18E" w14:textId="77777777" w:rsidR="008F6998" w:rsidRDefault="008F6998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12135" w14:textId="77777777" w:rsidR="008F6998" w:rsidRPr="00427529" w:rsidRDefault="008F6998" w:rsidP="00903B2B">
    <w:pPr>
      <w:pStyle w:val="ac"/>
      <w:tabs>
        <w:tab w:val="left" w:pos="3226"/>
        <w:tab w:val="center" w:pos="7497"/>
      </w:tabs>
      <w:rPr>
        <w:color w:val="000000"/>
      </w:rPr>
    </w:pPr>
    <w:r>
      <w:rPr>
        <w:rFonts w:ascii="Times New Roman" w:hAnsi="Times New Roman" w:cs="Times New Roman"/>
        <w:color w:val="FFFFFF"/>
        <w:sz w:val="28"/>
        <w:szCs w:val="28"/>
      </w:rPr>
      <w:tab/>
    </w:r>
    <w:r w:rsidRPr="00427529">
      <w:rPr>
        <w:rFonts w:ascii="Times New Roman" w:hAnsi="Times New Roman" w:cs="Times New Roman"/>
        <w:color w:val="000000"/>
        <w:sz w:val="28"/>
        <w:szCs w:val="28"/>
      </w:rPr>
      <w:tab/>
    </w:r>
    <w:r w:rsidRPr="00427529">
      <w:rPr>
        <w:rFonts w:ascii="Times New Roman" w:hAnsi="Times New Roman" w:cs="Times New Roman"/>
        <w:color w:val="000000"/>
        <w:sz w:val="28"/>
        <w:szCs w:val="28"/>
      </w:rPr>
      <w:fldChar w:fldCharType="begin"/>
    </w:r>
    <w:r w:rsidRPr="00427529">
      <w:rPr>
        <w:rFonts w:ascii="Times New Roman" w:hAnsi="Times New Roman" w:cs="Times New Roman"/>
        <w:color w:val="000000"/>
        <w:sz w:val="28"/>
        <w:szCs w:val="28"/>
      </w:rPr>
      <w:instrText xml:space="preserve"> PAGE </w:instrText>
    </w:r>
    <w:r w:rsidRPr="00427529">
      <w:rPr>
        <w:rFonts w:ascii="Times New Roman" w:hAnsi="Times New Roman" w:cs="Times New Roman"/>
        <w:color w:val="000000"/>
        <w:sz w:val="28"/>
        <w:szCs w:val="28"/>
      </w:rPr>
      <w:fldChar w:fldCharType="separate"/>
    </w:r>
    <w:r w:rsidR="00802DE0">
      <w:rPr>
        <w:rFonts w:ascii="Times New Roman" w:hAnsi="Times New Roman" w:cs="Times New Roman"/>
        <w:noProof/>
        <w:color w:val="000000"/>
        <w:sz w:val="28"/>
        <w:szCs w:val="28"/>
      </w:rPr>
      <w:t>37</w:t>
    </w:r>
    <w:r w:rsidRPr="00427529">
      <w:rPr>
        <w:rFonts w:ascii="Times New Roman" w:hAnsi="Times New Roman" w:cs="Times New Roman"/>
        <w:color w:val="000000"/>
        <w:sz w:val="28"/>
        <w:szCs w:val="28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A5C7BB" w14:textId="77777777" w:rsidR="008F6998" w:rsidRDefault="008F6998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8E127B" w14:textId="77777777" w:rsidR="008F6998" w:rsidRDefault="008F6998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9397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2E103F0" w14:textId="61667036" w:rsidR="008F6998" w:rsidRPr="00BE63BB" w:rsidRDefault="00BE63BB" w:rsidP="00BE63BB">
        <w:pPr>
          <w:pStyle w:val="ac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E63B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E63B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E63B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02DE0">
          <w:rPr>
            <w:rFonts w:ascii="Times New Roman" w:hAnsi="Times New Roman" w:cs="Times New Roman"/>
            <w:noProof/>
            <w:sz w:val="28"/>
            <w:szCs w:val="28"/>
          </w:rPr>
          <w:t>63</w:t>
        </w:r>
        <w:r w:rsidRPr="00BE63B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13802" w14:textId="77777777" w:rsidR="008F6998" w:rsidRDefault="008F6998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1425" w:hanging="72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0" w:hanging="72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195" w:hanging="108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00" w:hanging="108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65" w:hanging="144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30" w:hanging="180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35" w:hanging="1800"/>
      </w:pPr>
      <w:rPr>
        <w:rFonts w:ascii="Times New Roman" w:hAnsi="Times New Roman" w:cs="Times New Roman" w:hint="default"/>
        <w:sz w:val="28"/>
        <w:szCs w:val="28"/>
        <w:lang w:eastAsia="ru-RU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00" w:hanging="2160"/>
      </w:pPr>
      <w:rPr>
        <w:rFonts w:ascii="Times New Roman" w:hAnsi="Times New Roman" w:cs="Times New Roman" w:hint="default"/>
        <w:sz w:val="28"/>
        <w:szCs w:val="28"/>
        <w:lang w:eastAsia="ru-RU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  <w:szCs w:val="28"/>
        <w:lang w:eastAsia="ru-RU"/>
      </w:rPr>
    </w:lvl>
    <w:lvl w:ilvl="1">
      <w:start w:val="7"/>
      <w:numFmt w:val="decimal"/>
      <w:lvlText w:val="%1.%2."/>
      <w:lvlJc w:val="left"/>
      <w:pPr>
        <w:tabs>
          <w:tab w:val="num" w:pos="0"/>
        </w:tabs>
        <w:ind w:left="142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7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2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57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80" w:hanging="21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A68"/>
    <w:rsid w:val="00001BB3"/>
    <w:rsid w:val="00015630"/>
    <w:rsid w:val="00020239"/>
    <w:rsid w:val="00025979"/>
    <w:rsid w:val="00027632"/>
    <w:rsid w:val="000360F8"/>
    <w:rsid w:val="00042499"/>
    <w:rsid w:val="00043554"/>
    <w:rsid w:val="00043B2B"/>
    <w:rsid w:val="00054738"/>
    <w:rsid w:val="000609C0"/>
    <w:rsid w:val="00063DAC"/>
    <w:rsid w:val="00071490"/>
    <w:rsid w:val="0007358C"/>
    <w:rsid w:val="00075265"/>
    <w:rsid w:val="0008608F"/>
    <w:rsid w:val="00092C11"/>
    <w:rsid w:val="00093556"/>
    <w:rsid w:val="000A1089"/>
    <w:rsid w:val="000B3B33"/>
    <w:rsid w:val="000C0C56"/>
    <w:rsid w:val="000D0BA6"/>
    <w:rsid w:val="000E0F6D"/>
    <w:rsid w:val="000E15B1"/>
    <w:rsid w:val="000F0563"/>
    <w:rsid w:val="000F13CD"/>
    <w:rsid w:val="000F3BA9"/>
    <w:rsid w:val="000F6151"/>
    <w:rsid w:val="00103A7F"/>
    <w:rsid w:val="00104B07"/>
    <w:rsid w:val="0010685A"/>
    <w:rsid w:val="001152A1"/>
    <w:rsid w:val="0011639B"/>
    <w:rsid w:val="001217B1"/>
    <w:rsid w:val="001254AB"/>
    <w:rsid w:val="001306C1"/>
    <w:rsid w:val="001339AB"/>
    <w:rsid w:val="001511E5"/>
    <w:rsid w:val="001512FF"/>
    <w:rsid w:val="001522D5"/>
    <w:rsid w:val="00163845"/>
    <w:rsid w:val="0018120E"/>
    <w:rsid w:val="00185E41"/>
    <w:rsid w:val="00196073"/>
    <w:rsid w:val="00197745"/>
    <w:rsid w:val="001A2000"/>
    <w:rsid w:val="001A3D9A"/>
    <w:rsid w:val="001A406A"/>
    <w:rsid w:val="001B31CE"/>
    <w:rsid w:val="001B45C6"/>
    <w:rsid w:val="001B5B16"/>
    <w:rsid w:val="001C3D19"/>
    <w:rsid w:val="001C4E48"/>
    <w:rsid w:val="001C7B9E"/>
    <w:rsid w:val="001D37C6"/>
    <w:rsid w:val="001D6C2E"/>
    <w:rsid w:val="001D7E49"/>
    <w:rsid w:val="001F4D70"/>
    <w:rsid w:val="001F5EF3"/>
    <w:rsid w:val="001F7F7F"/>
    <w:rsid w:val="002015F0"/>
    <w:rsid w:val="00207647"/>
    <w:rsid w:val="002103A7"/>
    <w:rsid w:val="00210E79"/>
    <w:rsid w:val="00215649"/>
    <w:rsid w:val="00215FF5"/>
    <w:rsid w:val="00221B24"/>
    <w:rsid w:val="00223F6E"/>
    <w:rsid w:val="002256C5"/>
    <w:rsid w:val="00230640"/>
    <w:rsid w:val="00230B3C"/>
    <w:rsid w:val="00232DF8"/>
    <w:rsid w:val="0023479D"/>
    <w:rsid w:val="00245BA5"/>
    <w:rsid w:val="00250739"/>
    <w:rsid w:val="002536EA"/>
    <w:rsid w:val="002579D0"/>
    <w:rsid w:val="0027276C"/>
    <w:rsid w:val="00272908"/>
    <w:rsid w:val="002841DF"/>
    <w:rsid w:val="002864C0"/>
    <w:rsid w:val="00287E5F"/>
    <w:rsid w:val="002963F9"/>
    <w:rsid w:val="002A11FC"/>
    <w:rsid w:val="002A1886"/>
    <w:rsid w:val="002B0E97"/>
    <w:rsid w:val="002B4D3E"/>
    <w:rsid w:val="002B4F9E"/>
    <w:rsid w:val="002C3A9A"/>
    <w:rsid w:val="002E1DB6"/>
    <w:rsid w:val="002E3318"/>
    <w:rsid w:val="002E4E96"/>
    <w:rsid w:val="002F24C6"/>
    <w:rsid w:val="002F2E4D"/>
    <w:rsid w:val="002F5841"/>
    <w:rsid w:val="0030251D"/>
    <w:rsid w:val="00306AD5"/>
    <w:rsid w:val="00307B4A"/>
    <w:rsid w:val="0031027F"/>
    <w:rsid w:val="00310C75"/>
    <w:rsid w:val="00316A9C"/>
    <w:rsid w:val="0032053D"/>
    <w:rsid w:val="00322EED"/>
    <w:rsid w:val="0032415A"/>
    <w:rsid w:val="00324923"/>
    <w:rsid w:val="00326B50"/>
    <w:rsid w:val="00327164"/>
    <w:rsid w:val="00331DBF"/>
    <w:rsid w:val="0034468A"/>
    <w:rsid w:val="00346010"/>
    <w:rsid w:val="00346822"/>
    <w:rsid w:val="00347979"/>
    <w:rsid w:val="003564C7"/>
    <w:rsid w:val="00361B76"/>
    <w:rsid w:val="003644D0"/>
    <w:rsid w:val="0037072C"/>
    <w:rsid w:val="003730AD"/>
    <w:rsid w:val="00373675"/>
    <w:rsid w:val="00383817"/>
    <w:rsid w:val="00387C8F"/>
    <w:rsid w:val="00392FE3"/>
    <w:rsid w:val="00395B2B"/>
    <w:rsid w:val="003A05FA"/>
    <w:rsid w:val="003A37C5"/>
    <w:rsid w:val="003A4C02"/>
    <w:rsid w:val="003B1FF6"/>
    <w:rsid w:val="003B3F30"/>
    <w:rsid w:val="003C6804"/>
    <w:rsid w:val="003C6BD4"/>
    <w:rsid w:val="003D2439"/>
    <w:rsid w:val="003D28B4"/>
    <w:rsid w:val="003F19D1"/>
    <w:rsid w:val="003F4996"/>
    <w:rsid w:val="003F78A3"/>
    <w:rsid w:val="00401031"/>
    <w:rsid w:val="004026DA"/>
    <w:rsid w:val="00402F01"/>
    <w:rsid w:val="00405A62"/>
    <w:rsid w:val="00410370"/>
    <w:rsid w:val="00411029"/>
    <w:rsid w:val="00413416"/>
    <w:rsid w:val="0041427C"/>
    <w:rsid w:val="004217F0"/>
    <w:rsid w:val="00422FDD"/>
    <w:rsid w:val="00427196"/>
    <w:rsid w:val="0042750B"/>
    <w:rsid w:val="00427529"/>
    <w:rsid w:val="00431326"/>
    <w:rsid w:val="00452F22"/>
    <w:rsid w:val="004544EB"/>
    <w:rsid w:val="00455ADC"/>
    <w:rsid w:val="00455E49"/>
    <w:rsid w:val="004814C0"/>
    <w:rsid w:val="004815ED"/>
    <w:rsid w:val="0048165B"/>
    <w:rsid w:val="00483370"/>
    <w:rsid w:val="00484860"/>
    <w:rsid w:val="004856C6"/>
    <w:rsid w:val="0049233A"/>
    <w:rsid w:val="004A5263"/>
    <w:rsid w:val="004A5B4E"/>
    <w:rsid w:val="004B457B"/>
    <w:rsid w:val="004B5C43"/>
    <w:rsid w:val="004C0933"/>
    <w:rsid w:val="004D1247"/>
    <w:rsid w:val="004D35C7"/>
    <w:rsid w:val="004E4511"/>
    <w:rsid w:val="004E4D4D"/>
    <w:rsid w:val="004E6529"/>
    <w:rsid w:val="004F692D"/>
    <w:rsid w:val="00500A5F"/>
    <w:rsid w:val="00503BDB"/>
    <w:rsid w:val="00511CC8"/>
    <w:rsid w:val="005128D1"/>
    <w:rsid w:val="005149EF"/>
    <w:rsid w:val="00514BF9"/>
    <w:rsid w:val="0051776D"/>
    <w:rsid w:val="00521421"/>
    <w:rsid w:val="00526993"/>
    <w:rsid w:val="00526D61"/>
    <w:rsid w:val="00527CE7"/>
    <w:rsid w:val="00531ACB"/>
    <w:rsid w:val="0053405D"/>
    <w:rsid w:val="00540BBC"/>
    <w:rsid w:val="00552855"/>
    <w:rsid w:val="00560C7E"/>
    <w:rsid w:val="00565BB7"/>
    <w:rsid w:val="00566164"/>
    <w:rsid w:val="005735BD"/>
    <w:rsid w:val="00574CEF"/>
    <w:rsid w:val="005815F7"/>
    <w:rsid w:val="00581F70"/>
    <w:rsid w:val="00582800"/>
    <w:rsid w:val="005864B9"/>
    <w:rsid w:val="005A024C"/>
    <w:rsid w:val="005A112C"/>
    <w:rsid w:val="005A7ABF"/>
    <w:rsid w:val="005B525F"/>
    <w:rsid w:val="005B5419"/>
    <w:rsid w:val="005B73F8"/>
    <w:rsid w:val="005B7410"/>
    <w:rsid w:val="005D09D7"/>
    <w:rsid w:val="005D46C4"/>
    <w:rsid w:val="005E1A11"/>
    <w:rsid w:val="005F2089"/>
    <w:rsid w:val="00601497"/>
    <w:rsid w:val="00611266"/>
    <w:rsid w:val="00622AFF"/>
    <w:rsid w:val="00624D88"/>
    <w:rsid w:val="0063421B"/>
    <w:rsid w:val="006366C9"/>
    <w:rsid w:val="00644A9C"/>
    <w:rsid w:val="006459DB"/>
    <w:rsid w:val="00650923"/>
    <w:rsid w:val="00650C19"/>
    <w:rsid w:val="00651585"/>
    <w:rsid w:val="00661745"/>
    <w:rsid w:val="006637EF"/>
    <w:rsid w:val="0066442F"/>
    <w:rsid w:val="006659B6"/>
    <w:rsid w:val="00667D47"/>
    <w:rsid w:val="00673249"/>
    <w:rsid w:val="00674EED"/>
    <w:rsid w:val="00681DFA"/>
    <w:rsid w:val="00681E40"/>
    <w:rsid w:val="00683F6C"/>
    <w:rsid w:val="00691106"/>
    <w:rsid w:val="006962AF"/>
    <w:rsid w:val="0069653B"/>
    <w:rsid w:val="00696962"/>
    <w:rsid w:val="006A2B53"/>
    <w:rsid w:val="006B2317"/>
    <w:rsid w:val="006B4E56"/>
    <w:rsid w:val="006C32F9"/>
    <w:rsid w:val="006C3DBD"/>
    <w:rsid w:val="006C5D00"/>
    <w:rsid w:val="006C68C0"/>
    <w:rsid w:val="006D637F"/>
    <w:rsid w:val="006E2C9D"/>
    <w:rsid w:val="006E5D80"/>
    <w:rsid w:val="006F05ED"/>
    <w:rsid w:val="006F1A0B"/>
    <w:rsid w:val="006F2A15"/>
    <w:rsid w:val="006F7255"/>
    <w:rsid w:val="0070490F"/>
    <w:rsid w:val="00704984"/>
    <w:rsid w:val="007052E2"/>
    <w:rsid w:val="00707E9D"/>
    <w:rsid w:val="00717401"/>
    <w:rsid w:val="00717AD5"/>
    <w:rsid w:val="00726FFA"/>
    <w:rsid w:val="00730F76"/>
    <w:rsid w:val="00731CEC"/>
    <w:rsid w:val="007343A1"/>
    <w:rsid w:val="00740D96"/>
    <w:rsid w:val="0074135A"/>
    <w:rsid w:val="0074142C"/>
    <w:rsid w:val="00741D64"/>
    <w:rsid w:val="00744340"/>
    <w:rsid w:val="00753639"/>
    <w:rsid w:val="00755D7F"/>
    <w:rsid w:val="00761E1E"/>
    <w:rsid w:val="00761FCB"/>
    <w:rsid w:val="007663AB"/>
    <w:rsid w:val="007668B0"/>
    <w:rsid w:val="00770B8D"/>
    <w:rsid w:val="007729A0"/>
    <w:rsid w:val="0078628B"/>
    <w:rsid w:val="00787E34"/>
    <w:rsid w:val="007907E4"/>
    <w:rsid w:val="0079142E"/>
    <w:rsid w:val="00793C2C"/>
    <w:rsid w:val="007A5FA8"/>
    <w:rsid w:val="007A7229"/>
    <w:rsid w:val="007B29D6"/>
    <w:rsid w:val="007C1C9D"/>
    <w:rsid w:val="007C4903"/>
    <w:rsid w:val="007C57B8"/>
    <w:rsid w:val="007D0484"/>
    <w:rsid w:val="007D4DAF"/>
    <w:rsid w:val="007D55DC"/>
    <w:rsid w:val="007D5E78"/>
    <w:rsid w:val="007D7CEC"/>
    <w:rsid w:val="007E0107"/>
    <w:rsid w:val="007E05E1"/>
    <w:rsid w:val="007E0684"/>
    <w:rsid w:val="007E0933"/>
    <w:rsid w:val="007F1F5E"/>
    <w:rsid w:val="00802DE0"/>
    <w:rsid w:val="00803945"/>
    <w:rsid w:val="008078E9"/>
    <w:rsid w:val="00807D01"/>
    <w:rsid w:val="00820196"/>
    <w:rsid w:val="00823D8F"/>
    <w:rsid w:val="0082607A"/>
    <w:rsid w:val="008265BC"/>
    <w:rsid w:val="00830DA3"/>
    <w:rsid w:val="00833154"/>
    <w:rsid w:val="008500BC"/>
    <w:rsid w:val="00852EDB"/>
    <w:rsid w:val="008535C3"/>
    <w:rsid w:val="00857199"/>
    <w:rsid w:val="008625F2"/>
    <w:rsid w:val="00864C08"/>
    <w:rsid w:val="00866FF5"/>
    <w:rsid w:val="0088073C"/>
    <w:rsid w:val="008840D4"/>
    <w:rsid w:val="008924DB"/>
    <w:rsid w:val="00893E7C"/>
    <w:rsid w:val="00895029"/>
    <w:rsid w:val="00895F86"/>
    <w:rsid w:val="00896CE6"/>
    <w:rsid w:val="008A000F"/>
    <w:rsid w:val="008A1984"/>
    <w:rsid w:val="008C4CE3"/>
    <w:rsid w:val="008C660E"/>
    <w:rsid w:val="008E18B4"/>
    <w:rsid w:val="008E267C"/>
    <w:rsid w:val="008E4581"/>
    <w:rsid w:val="008E4590"/>
    <w:rsid w:val="008E68EE"/>
    <w:rsid w:val="008F6687"/>
    <w:rsid w:val="008F6998"/>
    <w:rsid w:val="00901C1E"/>
    <w:rsid w:val="00903B2B"/>
    <w:rsid w:val="00904E47"/>
    <w:rsid w:val="00907F58"/>
    <w:rsid w:val="00914A35"/>
    <w:rsid w:val="009223DD"/>
    <w:rsid w:val="009300BE"/>
    <w:rsid w:val="00936617"/>
    <w:rsid w:val="009366BB"/>
    <w:rsid w:val="00936B8B"/>
    <w:rsid w:val="0094136A"/>
    <w:rsid w:val="0094301E"/>
    <w:rsid w:val="009435FE"/>
    <w:rsid w:val="00943F68"/>
    <w:rsid w:val="00944ADA"/>
    <w:rsid w:val="009465CD"/>
    <w:rsid w:val="0094750F"/>
    <w:rsid w:val="00951CCB"/>
    <w:rsid w:val="009552A8"/>
    <w:rsid w:val="00956119"/>
    <w:rsid w:val="00956B6F"/>
    <w:rsid w:val="00957B5D"/>
    <w:rsid w:val="00962215"/>
    <w:rsid w:val="00965C0F"/>
    <w:rsid w:val="00965FD1"/>
    <w:rsid w:val="0097564E"/>
    <w:rsid w:val="00976A8A"/>
    <w:rsid w:val="0098435D"/>
    <w:rsid w:val="009A1DA3"/>
    <w:rsid w:val="009A519D"/>
    <w:rsid w:val="009B40C0"/>
    <w:rsid w:val="009B7C1A"/>
    <w:rsid w:val="009D7FE8"/>
    <w:rsid w:val="009E0E2D"/>
    <w:rsid w:val="009E103D"/>
    <w:rsid w:val="009E1C40"/>
    <w:rsid w:val="009F209D"/>
    <w:rsid w:val="009F5CF2"/>
    <w:rsid w:val="009F5E07"/>
    <w:rsid w:val="00A12DE8"/>
    <w:rsid w:val="00A24FB2"/>
    <w:rsid w:val="00A3214C"/>
    <w:rsid w:val="00A36322"/>
    <w:rsid w:val="00A36D45"/>
    <w:rsid w:val="00A52005"/>
    <w:rsid w:val="00A615D2"/>
    <w:rsid w:val="00A70300"/>
    <w:rsid w:val="00A73910"/>
    <w:rsid w:val="00A8440D"/>
    <w:rsid w:val="00A8690E"/>
    <w:rsid w:val="00A91F79"/>
    <w:rsid w:val="00AA6523"/>
    <w:rsid w:val="00AC74D2"/>
    <w:rsid w:val="00AD0EDD"/>
    <w:rsid w:val="00AD109E"/>
    <w:rsid w:val="00AD18C2"/>
    <w:rsid w:val="00AD1B07"/>
    <w:rsid w:val="00AD7672"/>
    <w:rsid w:val="00AF0017"/>
    <w:rsid w:val="00AF75C4"/>
    <w:rsid w:val="00B0714B"/>
    <w:rsid w:val="00B123D7"/>
    <w:rsid w:val="00B228C5"/>
    <w:rsid w:val="00B25273"/>
    <w:rsid w:val="00B346E3"/>
    <w:rsid w:val="00B50131"/>
    <w:rsid w:val="00B53B82"/>
    <w:rsid w:val="00B570EB"/>
    <w:rsid w:val="00B702F8"/>
    <w:rsid w:val="00B70508"/>
    <w:rsid w:val="00B75925"/>
    <w:rsid w:val="00B83D26"/>
    <w:rsid w:val="00B85070"/>
    <w:rsid w:val="00B957C0"/>
    <w:rsid w:val="00BB659F"/>
    <w:rsid w:val="00BD4E54"/>
    <w:rsid w:val="00BE34E1"/>
    <w:rsid w:val="00BE6363"/>
    <w:rsid w:val="00BE63BB"/>
    <w:rsid w:val="00BE6BFA"/>
    <w:rsid w:val="00C002A2"/>
    <w:rsid w:val="00C03166"/>
    <w:rsid w:val="00C0679A"/>
    <w:rsid w:val="00C06E51"/>
    <w:rsid w:val="00C07DF6"/>
    <w:rsid w:val="00C109B3"/>
    <w:rsid w:val="00C13719"/>
    <w:rsid w:val="00C22DF1"/>
    <w:rsid w:val="00C23F14"/>
    <w:rsid w:val="00C32B6B"/>
    <w:rsid w:val="00C345D2"/>
    <w:rsid w:val="00C34D65"/>
    <w:rsid w:val="00C34E8D"/>
    <w:rsid w:val="00C35428"/>
    <w:rsid w:val="00C419F7"/>
    <w:rsid w:val="00C44D40"/>
    <w:rsid w:val="00C50696"/>
    <w:rsid w:val="00C514CF"/>
    <w:rsid w:val="00C54336"/>
    <w:rsid w:val="00C54839"/>
    <w:rsid w:val="00C54E70"/>
    <w:rsid w:val="00C56085"/>
    <w:rsid w:val="00C576DA"/>
    <w:rsid w:val="00C60E67"/>
    <w:rsid w:val="00C63E98"/>
    <w:rsid w:val="00C72F22"/>
    <w:rsid w:val="00C73B89"/>
    <w:rsid w:val="00C74813"/>
    <w:rsid w:val="00C74BB7"/>
    <w:rsid w:val="00C76A8D"/>
    <w:rsid w:val="00C81A6D"/>
    <w:rsid w:val="00C8213C"/>
    <w:rsid w:val="00C8253E"/>
    <w:rsid w:val="00C82F38"/>
    <w:rsid w:val="00C85379"/>
    <w:rsid w:val="00C85DDD"/>
    <w:rsid w:val="00C86514"/>
    <w:rsid w:val="00C94E32"/>
    <w:rsid w:val="00CC68E2"/>
    <w:rsid w:val="00CD0604"/>
    <w:rsid w:val="00CD2D40"/>
    <w:rsid w:val="00CD7AD3"/>
    <w:rsid w:val="00CE07F7"/>
    <w:rsid w:val="00CE1EDB"/>
    <w:rsid w:val="00CE4D34"/>
    <w:rsid w:val="00CE5C7B"/>
    <w:rsid w:val="00CE71A5"/>
    <w:rsid w:val="00D023FE"/>
    <w:rsid w:val="00D07C48"/>
    <w:rsid w:val="00D10CC5"/>
    <w:rsid w:val="00D112AB"/>
    <w:rsid w:val="00D149E9"/>
    <w:rsid w:val="00D279F7"/>
    <w:rsid w:val="00D3584A"/>
    <w:rsid w:val="00D413AE"/>
    <w:rsid w:val="00D413F3"/>
    <w:rsid w:val="00D4777B"/>
    <w:rsid w:val="00D47E34"/>
    <w:rsid w:val="00D61A68"/>
    <w:rsid w:val="00D61C5C"/>
    <w:rsid w:val="00D65EDD"/>
    <w:rsid w:val="00D740BD"/>
    <w:rsid w:val="00D7534D"/>
    <w:rsid w:val="00D8753B"/>
    <w:rsid w:val="00D9138B"/>
    <w:rsid w:val="00D9138D"/>
    <w:rsid w:val="00D91657"/>
    <w:rsid w:val="00DA69FC"/>
    <w:rsid w:val="00DA6C8D"/>
    <w:rsid w:val="00DB628B"/>
    <w:rsid w:val="00DB6471"/>
    <w:rsid w:val="00DB7F5E"/>
    <w:rsid w:val="00DC2C39"/>
    <w:rsid w:val="00E02C47"/>
    <w:rsid w:val="00E0374F"/>
    <w:rsid w:val="00E068FF"/>
    <w:rsid w:val="00E237C6"/>
    <w:rsid w:val="00E23839"/>
    <w:rsid w:val="00E27AD9"/>
    <w:rsid w:val="00E354A6"/>
    <w:rsid w:val="00E571C6"/>
    <w:rsid w:val="00E5796F"/>
    <w:rsid w:val="00E6138C"/>
    <w:rsid w:val="00E62ED0"/>
    <w:rsid w:val="00E7561C"/>
    <w:rsid w:val="00E80408"/>
    <w:rsid w:val="00E821E8"/>
    <w:rsid w:val="00E84BD8"/>
    <w:rsid w:val="00E95747"/>
    <w:rsid w:val="00EA0459"/>
    <w:rsid w:val="00EB07F0"/>
    <w:rsid w:val="00EB588C"/>
    <w:rsid w:val="00EB7B42"/>
    <w:rsid w:val="00EC0D3A"/>
    <w:rsid w:val="00EC1011"/>
    <w:rsid w:val="00EC452C"/>
    <w:rsid w:val="00EC7022"/>
    <w:rsid w:val="00ED2B9B"/>
    <w:rsid w:val="00ED2CFF"/>
    <w:rsid w:val="00EE3F12"/>
    <w:rsid w:val="00EE4282"/>
    <w:rsid w:val="00EE6F66"/>
    <w:rsid w:val="00EF00B7"/>
    <w:rsid w:val="00EF1361"/>
    <w:rsid w:val="00EF57AC"/>
    <w:rsid w:val="00EF6A23"/>
    <w:rsid w:val="00EF7C31"/>
    <w:rsid w:val="00F00CC0"/>
    <w:rsid w:val="00F15F7E"/>
    <w:rsid w:val="00F20080"/>
    <w:rsid w:val="00F25B46"/>
    <w:rsid w:val="00F25BCB"/>
    <w:rsid w:val="00F31DF2"/>
    <w:rsid w:val="00F35883"/>
    <w:rsid w:val="00F44C8F"/>
    <w:rsid w:val="00F51E3B"/>
    <w:rsid w:val="00F52A21"/>
    <w:rsid w:val="00F63880"/>
    <w:rsid w:val="00F6769D"/>
    <w:rsid w:val="00F76CA6"/>
    <w:rsid w:val="00F944DB"/>
    <w:rsid w:val="00FB013D"/>
    <w:rsid w:val="00FB348D"/>
    <w:rsid w:val="00FB67FE"/>
    <w:rsid w:val="00FC0D39"/>
    <w:rsid w:val="00FC1E21"/>
    <w:rsid w:val="00FC30A9"/>
    <w:rsid w:val="00FC333F"/>
    <w:rsid w:val="00FC53BF"/>
    <w:rsid w:val="00FD1DFD"/>
    <w:rsid w:val="00FD764E"/>
    <w:rsid w:val="00FE125E"/>
    <w:rsid w:val="00FF3085"/>
    <w:rsid w:val="00FF32C9"/>
    <w:rsid w:val="00FF4A37"/>
    <w:rsid w:val="00FF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7D298D6"/>
  <w15:chartTrackingRefBased/>
  <w15:docId w15:val="{B0C2D007-89D3-4F39-9D18-3D5B71CC9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ED0"/>
    <w:pPr>
      <w:widowControl w:val="0"/>
      <w:suppressAutoHyphens/>
      <w:autoSpaceDE w:val="0"/>
    </w:pPr>
    <w:rPr>
      <w:rFonts w:ascii="Arial" w:hAnsi="Arial" w:cs="Arial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  <w:sz w:val="28"/>
      <w:szCs w:val="28"/>
      <w:lang w:eastAsia="ru-RU"/>
    </w:rPr>
  </w:style>
  <w:style w:type="character" w:customStyle="1" w:styleId="WW8Num2z0">
    <w:name w:val="WW8Num2z0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eastAsia="Times New Roman" w:hAnsi="Symbol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Symbol" w:eastAsia="Times New Roman" w:hAnsi="Symbol" w:cs="Times New Roman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1">
    <w:name w:val="Основной шрифт абзаца1"/>
  </w:style>
  <w:style w:type="character" w:customStyle="1" w:styleId="a3">
    <w:name w:val="Верхний колонтитул Знак"/>
    <w:uiPriority w:val="99"/>
    <w:rPr>
      <w:rFonts w:ascii="Arial" w:eastAsia="Times New Roman" w:hAnsi="Arial" w:cs="Arial"/>
      <w:sz w:val="18"/>
      <w:szCs w:val="18"/>
    </w:rPr>
  </w:style>
  <w:style w:type="character" w:customStyle="1" w:styleId="a4">
    <w:name w:val="Текст выноски Знак"/>
    <w:rPr>
      <w:rFonts w:ascii="Segoe UI" w:eastAsia="Times New Roman" w:hAnsi="Segoe UI" w:cs="Segoe UI"/>
      <w:sz w:val="18"/>
      <w:szCs w:val="18"/>
    </w:rPr>
  </w:style>
  <w:style w:type="character" w:customStyle="1" w:styleId="a5">
    <w:name w:val="Нижний колонтитул Знак"/>
    <w:rPr>
      <w:rFonts w:ascii="Arial" w:eastAsia="Times New Roman" w:hAnsi="Arial" w:cs="Arial"/>
      <w:sz w:val="18"/>
      <w:szCs w:val="18"/>
    </w:rPr>
  </w:style>
  <w:style w:type="character" w:styleId="a6">
    <w:name w:val="Hyperlink"/>
    <w:rPr>
      <w:color w:val="000080"/>
      <w:u w:val="single"/>
    </w:rPr>
  </w:style>
  <w:style w:type="paragraph" w:customStyle="1" w:styleId="10">
    <w:name w:val="Заголовок1"/>
    <w:basedOn w:val="a"/>
    <w:next w:val="a7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link w:val="a8"/>
    <w:pPr>
      <w:spacing w:after="140" w:line="276" w:lineRule="auto"/>
    </w:pPr>
  </w:style>
  <w:style w:type="paragraph" w:styleId="a9">
    <w:name w:val="List"/>
    <w:basedOn w:val="a7"/>
    <w:rPr>
      <w:rFonts w:cs="Lohit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Lohit Devanagari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sz w:val="22"/>
      <w:lang w:eastAsia="zh-CN"/>
    </w:rPr>
  </w:style>
  <w:style w:type="paragraph" w:customStyle="1" w:styleId="ab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link w:val="12"/>
    <w:uiPriority w:val="99"/>
  </w:style>
  <w:style w:type="paragraph" w:styleId="ad">
    <w:name w:val="No Spacing"/>
    <w:qFormat/>
    <w:pPr>
      <w:widowControl w:val="0"/>
      <w:suppressAutoHyphens/>
      <w:autoSpaceDE w:val="0"/>
    </w:pPr>
    <w:rPr>
      <w:rFonts w:ascii="Arial" w:hAnsi="Arial" w:cs="Arial"/>
      <w:sz w:val="18"/>
      <w:szCs w:val="18"/>
      <w:lang w:eastAsia="zh-CN"/>
    </w:rPr>
  </w:style>
  <w:style w:type="paragraph" w:styleId="ae">
    <w:name w:val="Balloon Text"/>
    <w:basedOn w:val="a"/>
    <w:link w:val="13"/>
    <w:rPr>
      <w:rFonts w:ascii="Segoe UI" w:hAnsi="Segoe UI" w:cs="Segoe UI"/>
    </w:rPr>
  </w:style>
  <w:style w:type="paragraph" w:styleId="af">
    <w:name w:val="footer"/>
    <w:basedOn w:val="a"/>
    <w:link w:val="14"/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Standard">
    <w:name w:val="Standard"/>
    <w:rsid w:val="00731CEC"/>
    <w:pPr>
      <w:suppressAutoHyphens/>
      <w:autoSpaceDN w:val="0"/>
    </w:pPr>
    <w:rPr>
      <w:kern w:val="3"/>
      <w:lang w:eastAsia="zh-CN"/>
    </w:rPr>
  </w:style>
  <w:style w:type="character" w:customStyle="1" w:styleId="a8">
    <w:name w:val="Основной текст Знак"/>
    <w:link w:val="a7"/>
    <w:rsid w:val="00661745"/>
    <w:rPr>
      <w:rFonts w:ascii="Arial" w:hAnsi="Arial" w:cs="Arial"/>
      <w:sz w:val="18"/>
      <w:szCs w:val="18"/>
      <w:lang w:eastAsia="zh-CN"/>
    </w:rPr>
  </w:style>
  <w:style w:type="character" w:customStyle="1" w:styleId="12">
    <w:name w:val="Верхний колонтитул Знак1"/>
    <w:link w:val="ac"/>
    <w:uiPriority w:val="99"/>
    <w:rsid w:val="00661745"/>
    <w:rPr>
      <w:rFonts w:ascii="Arial" w:hAnsi="Arial" w:cs="Arial"/>
      <w:sz w:val="18"/>
      <w:szCs w:val="18"/>
      <w:lang w:eastAsia="zh-CN"/>
    </w:rPr>
  </w:style>
  <w:style w:type="character" w:customStyle="1" w:styleId="13">
    <w:name w:val="Текст выноски Знак1"/>
    <w:link w:val="ae"/>
    <w:rsid w:val="00661745"/>
    <w:rPr>
      <w:rFonts w:ascii="Segoe UI" w:hAnsi="Segoe UI" w:cs="Segoe UI"/>
      <w:sz w:val="18"/>
      <w:szCs w:val="18"/>
      <w:lang w:eastAsia="zh-CN"/>
    </w:rPr>
  </w:style>
  <w:style w:type="character" w:customStyle="1" w:styleId="14">
    <w:name w:val="Нижний колонтитул Знак1"/>
    <w:link w:val="af"/>
    <w:rsid w:val="00661745"/>
    <w:rPr>
      <w:rFonts w:ascii="Arial" w:hAnsi="Arial" w:cs="Arial"/>
      <w:sz w:val="18"/>
      <w:szCs w:val="18"/>
      <w:lang w:eastAsia="zh-CN"/>
    </w:rPr>
  </w:style>
  <w:style w:type="table" w:styleId="af2">
    <w:name w:val="Table Grid"/>
    <w:basedOn w:val="a1"/>
    <w:uiPriority w:val="39"/>
    <w:rsid w:val="00E03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18" Type="http://schemas.openxmlformats.org/officeDocument/2006/relationships/image" Target="media/image5.jpeg"/><Relationship Id="rId26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34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image" Target="media/image4.jpeg"/><Relationship Id="rId25" Type="http://schemas.openxmlformats.org/officeDocument/2006/relationships/image" Target="media/image12.jpeg"/><Relationship Id="rId33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image" Target="media/image7.jpeg"/><Relationship Id="rId29" Type="http://schemas.openxmlformats.org/officeDocument/2006/relationships/image" Target="media/image16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image" Target="media/image11.jpeg"/><Relationship Id="rId32" Type="http://schemas.openxmlformats.org/officeDocument/2006/relationships/header" Target="header6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image" Target="media/image10.jpeg"/><Relationship Id="rId28" Type="http://schemas.openxmlformats.org/officeDocument/2006/relationships/image" Target="media/image15.jpeg"/><Relationship Id="rId36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image" Target="media/image6.jpeg"/><Relationship Id="rId31" Type="http://schemas.openxmlformats.org/officeDocument/2006/relationships/image" Target="media/image18.jpe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58E40AB2B90CB1FE7838C51973A3512A310CBD8EB0CE5E51804820BA46L7B5I" TargetMode="External"/><Relationship Id="rId22" Type="http://schemas.openxmlformats.org/officeDocument/2006/relationships/image" Target="media/image9.jpeg"/><Relationship Id="rId27" Type="http://schemas.openxmlformats.org/officeDocument/2006/relationships/image" Target="media/image14.jpeg"/><Relationship Id="rId30" Type="http://schemas.openxmlformats.org/officeDocument/2006/relationships/image" Target="media/image17.jpe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134E0-477E-44A7-9F99-AB815724C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1947</TotalTime>
  <Pages>65</Pages>
  <Words>14349</Words>
  <Characters>81794</Characters>
  <Application>Microsoft Office Word</Application>
  <DocSecurity>0</DocSecurity>
  <Lines>681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95952</CharactersWithSpaces>
  <SharedDoc>false</SharedDoc>
  <HLinks>
    <vt:vector size="6" baseType="variant">
      <vt:variant>
        <vt:i4>4194387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consultantplus://offline/ref=58E40AB2B90CB1FE7838C51973A3512A310CBD8EB0CE5E51804820BA46L7B5I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cp:lastModifiedBy>Kostenko</cp:lastModifiedBy>
  <cp:revision>24</cp:revision>
  <cp:lastPrinted>2025-08-04T07:33:00Z</cp:lastPrinted>
  <dcterms:created xsi:type="dcterms:W3CDTF">2025-02-13T07:53:00Z</dcterms:created>
  <dcterms:modified xsi:type="dcterms:W3CDTF">2025-08-04T07:33:00Z</dcterms:modified>
</cp:coreProperties>
</file>