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B6CD" w14:textId="77777777" w:rsidR="004C083B" w:rsidRDefault="000527BC" w:rsidP="004C083B">
      <w:pPr>
        <w:pStyle w:val="Style1"/>
        <w:widowControl/>
        <w:spacing w:before="65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 xml:space="preserve">СОВЕТ КОРЕНОВСКОГО ГОРОДСКОГО ПОСЕЛЕНИЯ КОРЕНОВСКОГО МУНИЦИПАЛЬНОГО РАЙОНА </w:t>
      </w:r>
    </w:p>
    <w:p w14:paraId="689CA392" w14:textId="77777777" w:rsidR="00EB7568" w:rsidRDefault="000527BC" w:rsidP="004C083B">
      <w:pPr>
        <w:pStyle w:val="Style1"/>
        <w:widowControl/>
        <w:spacing w:before="65"/>
        <w:rPr>
          <w:sz w:val="28"/>
          <w:szCs w:val="28"/>
        </w:rPr>
      </w:pPr>
      <w:r>
        <w:rPr>
          <w:rStyle w:val="FontStyle30"/>
          <w:sz w:val="28"/>
          <w:szCs w:val="28"/>
        </w:rPr>
        <w:t>КРАСНОДАРСКОГО КРАЯ</w:t>
      </w:r>
    </w:p>
    <w:p w14:paraId="5C3C14B8" w14:textId="77777777" w:rsidR="00EB7568" w:rsidRDefault="00EB7568" w:rsidP="004C083B">
      <w:pPr>
        <w:pStyle w:val="Style2"/>
        <w:widowControl/>
        <w:spacing w:line="240" w:lineRule="exact"/>
        <w:ind w:left="3924"/>
        <w:jc w:val="center"/>
        <w:rPr>
          <w:sz w:val="28"/>
          <w:szCs w:val="28"/>
        </w:rPr>
      </w:pPr>
    </w:p>
    <w:p w14:paraId="07F3BA47" w14:textId="77777777" w:rsidR="00EB7568" w:rsidRPr="004C083B" w:rsidRDefault="00D37D07" w:rsidP="004C083B">
      <w:pPr>
        <w:pStyle w:val="Style2"/>
        <w:widowControl/>
        <w:spacing w:before="98"/>
        <w:jc w:val="center"/>
        <w:rPr>
          <w:sz w:val="32"/>
          <w:szCs w:val="32"/>
        </w:rPr>
      </w:pPr>
      <w:r w:rsidRPr="004C083B">
        <w:rPr>
          <w:rStyle w:val="FontStyle28"/>
          <w:sz w:val="32"/>
          <w:szCs w:val="32"/>
        </w:rPr>
        <w:t>ПРОЕКТ РЕШЕНИЯ</w:t>
      </w:r>
    </w:p>
    <w:p w14:paraId="2C3DEAB2" w14:textId="77777777" w:rsidR="00EB7568" w:rsidRDefault="00EB7568" w:rsidP="004C083B">
      <w:pPr>
        <w:pStyle w:val="Style3"/>
        <w:widowControl/>
        <w:spacing w:line="240" w:lineRule="exact"/>
        <w:rPr>
          <w:sz w:val="28"/>
          <w:szCs w:val="28"/>
        </w:rPr>
      </w:pPr>
    </w:p>
    <w:p w14:paraId="5E616B48" w14:textId="77777777" w:rsidR="00EB7568" w:rsidRPr="000A3857" w:rsidRDefault="000527BC">
      <w:pPr>
        <w:pStyle w:val="Style3"/>
        <w:widowControl/>
        <w:tabs>
          <w:tab w:val="left" w:pos="8842"/>
        </w:tabs>
        <w:spacing w:before="178"/>
        <w:jc w:val="both"/>
        <w:rPr>
          <w:b/>
          <w:sz w:val="28"/>
          <w:szCs w:val="28"/>
        </w:rPr>
      </w:pPr>
      <w:r w:rsidRPr="000A3857">
        <w:rPr>
          <w:rStyle w:val="FontStyle29"/>
          <w:b w:val="0"/>
          <w:sz w:val="28"/>
          <w:szCs w:val="28"/>
        </w:rPr>
        <w:t xml:space="preserve">от </w:t>
      </w:r>
      <w:r w:rsidR="00D37D07" w:rsidRPr="000A3857">
        <w:rPr>
          <w:rStyle w:val="FontStyle29"/>
          <w:b w:val="0"/>
          <w:sz w:val="28"/>
          <w:szCs w:val="28"/>
        </w:rPr>
        <w:t>_________________</w:t>
      </w:r>
      <w:r w:rsidRPr="000A3857">
        <w:rPr>
          <w:rStyle w:val="FontStyle29"/>
          <w:b w:val="0"/>
          <w:sz w:val="28"/>
          <w:szCs w:val="28"/>
        </w:rPr>
        <w:tab/>
        <w:t>№</w:t>
      </w:r>
      <w:r w:rsidR="000A3857">
        <w:rPr>
          <w:rStyle w:val="FontStyle29"/>
          <w:b w:val="0"/>
          <w:sz w:val="28"/>
          <w:szCs w:val="28"/>
        </w:rPr>
        <w:t>___</w:t>
      </w:r>
    </w:p>
    <w:p w14:paraId="5A5D80F9" w14:textId="77777777" w:rsidR="00EB7568" w:rsidRDefault="00EB7568">
      <w:pPr>
        <w:pStyle w:val="Style4"/>
        <w:widowControl/>
        <w:spacing w:line="240" w:lineRule="exact"/>
        <w:ind w:left="4241"/>
        <w:rPr>
          <w:sz w:val="28"/>
          <w:szCs w:val="28"/>
        </w:rPr>
      </w:pPr>
    </w:p>
    <w:p w14:paraId="5029A5CD" w14:textId="77777777" w:rsidR="00EB7568" w:rsidRDefault="000527BC">
      <w:pPr>
        <w:pStyle w:val="Style4"/>
        <w:widowControl/>
        <w:spacing w:before="70"/>
        <w:ind w:left="4241"/>
        <w:rPr>
          <w:sz w:val="28"/>
          <w:szCs w:val="28"/>
        </w:rPr>
      </w:pPr>
      <w:r>
        <w:rPr>
          <w:rStyle w:val="FontStyle31"/>
          <w:sz w:val="28"/>
          <w:szCs w:val="28"/>
        </w:rPr>
        <w:t>г.</w:t>
      </w:r>
      <w:r w:rsidR="00152C69">
        <w:rPr>
          <w:rStyle w:val="FontStyle31"/>
          <w:sz w:val="28"/>
          <w:szCs w:val="28"/>
        </w:rPr>
        <w:t xml:space="preserve"> Кореновск</w:t>
      </w:r>
    </w:p>
    <w:p w14:paraId="68CA7F0A" w14:textId="77777777" w:rsidR="00EB7568" w:rsidRDefault="00EB7568">
      <w:pPr>
        <w:pStyle w:val="Style1"/>
        <w:widowControl/>
        <w:spacing w:line="240" w:lineRule="exact"/>
        <w:ind w:left="295"/>
        <w:rPr>
          <w:sz w:val="28"/>
          <w:szCs w:val="28"/>
        </w:rPr>
      </w:pPr>
    </w:p>
    <w:p w14:paraId="3B788D1B" w14:textId="77777777" w:rsidR="00EB7568" w:rsidRDefault="00EB7568">
      <w:pPr>
        <w:pStyle w:val="Style1"/>
        <w:widowControl/>
        <w:spacing w:line="240" w:lineRule="exact"/>
        <w:ind w:left="295"/>
        <w:rPr>
          <w:sz w:val="28"/>
          <w:szCs w:val="28"/>
        </w:rPr>
      </w:pPr>
    </w:p>
    <w:p w14:paraId="1ACA22EC" w14:textId="77777777" w:rsidR="00EB7568" w:rsidRDefault="000527BC">
      <w:pPr>
        <w:pStyle w:val="Style1"/>
        <w:widowControl/>
        <w:spacing w:before="74" w:line="317" w:lineRule="exact"/>
        <w:ind w:left="295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152C69">
        <w:rPr>
          <w:rStyle w:val="FontStyle30"/>
          <w:sz w:val="28"/>
          <w:szCs w:val="28"/>
        </w:rPr>
        <w:t xml:space="preserve">Кореновского городского </w:t>
      </w:r>
      <w:r>
        <w:rPr>
          <w:rStyle w:val="FontStyle30"/>
          <w:sz w:val="28"/>
          <w:szCs w:val="28"/>
        </w:rPr>
        <w:t>поселения Кореновского муниципального района Краснодарского края</w:t>
      </w:r>
    </w:p>
    <w:p w14:paraId="57AA709B" w14:textId="77777777" w:rsidR="00EB7568" w:rsidRDefault="00EB7568">
      <w:pPr>
        <w:pStyle w:val="Style5"/>
        <w:widowControl/>
        <w:spacing w:line="240" w:lineRule="exact"/>
        <w:rPr>
          <w:sz w:val="28"/>
          <w:szCs w:val="28"/>
        </w:rPr>
      </w:pPr>
    </w:p>
    <w:p w14:paraId="40AEBEFA" w14:textId="77777777" w:rsidR="00EB7568" w:rsidRDefault="000527BC">
      <w:pPr>
        <w:pStyle w:val="Style5"/>
        <w:widowControl/>
        <w:spacing w:before="34" w:line="317" w:lineRule="exact"/>
        <w:rPr>
          <w:sz w:val="28"/>
          <w:szCs w:val="28"/>
        </w:rPr>
      </w:pPr>
      <w:r>
        <w:rPr>
          <w:rStyle w:val="FontStyle3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>
        <w:rPr>
          <w:rStyle w:val="FontStyle40"/>
          <w:sz w:val="28"/>
          <w:szCs w:val="28"/>
        </w:rPr>
        <w:t xml:space="preserve">Уставом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 муниципального района Краснодарского края Совет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 решил:</w:t>
      </w:r>
    </w:p>
    <w:p w14:paraId="0AE16067" w14:textId="77777777" w:rsidR="00EB7568" w:rsidRDefault="004C083B" w:rsidP="004C083B">
      <w:pPr>
        <w:pStyle w:val="Style6"/>
        <w:widowControl/>
        <w:tabs>
          <w:tab w:val="left" w:pos="1001"/>
        </w:tabs>
        <w:spacing w:line="240" w:lineRule="auto"/>
        <w:rPr>
          <w:sz w:val="28"/>
          <w:szCs w:val="28"/>
        </w:rPr>
      </w:pPr>
      <w:r>
        <w:rPr>
          <w:rStyle w:val="FontStyle31"/>
          <w:sz w:val="28"/>
          <w:szCs w:val="28"/>
        </w:rPr>
        <w:t>1.</w:t>
      </w:r>
      <w:r w:rsidR="000527BC">
        <w:rPr>
          <w:rStyle w:val="FontStyle31"/>
          <w:sz w:val="28"/>
          <w:szCs w:val="28"/>
        </w:rPr>
        <w:t xml:space="preserve"> Утвердить Положение о порядке организации и проведения схода граждан </w:t>
      </w:r>
      <w:r w:rsidR="000527BC">
        <w:rPr>
          <w:rStyle w:val="FontStyle40"/>
          <w:sz w:val="28"/>
          <w:szCs w:val="28"/>
        </w:rPr>
        <w:t xml:space="preserve">на территории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 w:rsidR="000527BC">
        <w:rPr>
          <w:rStyle w:val="FontStyle40"/>
          <w:sz w:val="28"/>
          <w:szCs w:val="28"/>
        </w:rPr>
        <w:t>поселения Кореновского муниципального района Краснодарского края, согласно приложению.</w:t>
      </w:r>
    </w:p>
    <w:p w14:paraId="033C1242" w14:textId="77777777" w:rsidR="00D37D07" w:rsidRPr="00D37D07" w:rsidRDefault="00D37D07" w:rsidP="004C083B">
      <w:pPr>
        <w:pStyle w:val="aa"/>
        <w:autoSpaceDN w:val="0"/>
        <w:adjustRightInd w:val="0"/>
        <w:ind w:left="0" w:firstLine="709"/>
        <w:jc w:val="both"/>
        <w:rPr>
          <w:bCs/>
          <w:kern w:val="0"/>
          <w:sz w:val="28"/>
          <w:szCs w:val="28"/>
        </w:rPr>
      </w:pPr>
      <w:r w:rsidRPr="00D37D07">
        <w:rPr>
          <w:sz w:val="28"/>
        </w:rPr>
        <w:t>2. </w:t>
      </w:r>
      <w:r w:rsidRPr="00D37D07">
        <w:rPr>
          <w:bCs/>
          <w:kern w:val="0"/>
          <w:sz w:val="28"/>
          <w:szCs w:val="28"/>
        </w:rPr>
        <w:t xml:space="preserve"> Настоящее решение подлежит официальному обнародованию и размещению на официальном сайте администрации Кореновского городского поселения </w:t>
      </w:r>
      <w:r w:rsidRPr="00D37D07">
        <w:rPr>
          <w:rStyle w:val="a9"/>
          <w:b w:val="0"/>
          <w:bCs w:val="0"/>
          <w:sz w:val="28"/>
          <w:szCs w:val="28"/>
        </w:rPr>
        <w:t xml:space="preserve">Кореновского </w:t>
      </w:r>
      <w:r w:rsidRPr="00D37D07">
        <w:rPr>
          <w:sz w:val="28"/>
          <w:szCs w:val="28"/>
        </w:rPr>
        <w:t xml:space="preserve">муниципального района Краснодарского края </w:t>
      </w:r>
      <w:r w:rsidRPr="00D37D07">
        <w:rPr>
          <w:bCs/>
          <w:kern w:val="0"/>
          <w:sz w:val="28"/>
          <w:szCs w:val="28"/>
        </w:rPr>
        <w:t>в информационно-телекоммуникационной сети «Интернет».</w:t>
      </w:r>
    </w:p>
    <w:p w14:paraId="3295225A" w14:textId="77777777" w:rsidR="00D37D07" w:rsidRDefault="00D37D07" w:rsidP="004C083B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C4844">
        <w:rPr>
          <w:rFonts w:ascii="Times New Roman" w:hAnsi="Times New Roman" w:cs="Times New Roman"/>
          <w:sz w:val="28"/>
        </w:rPr>
        <w:t xml:space="preserve">3. </w:t>
      </w:r>
      <w:r w:rsidRPr="006C484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</w:t>
      </w:r>
      <w:r w:rsidRPr="006C4844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муниципального района К</w:t>
      </w:r>
      <w:r>
        <w:rPr>
          <w:rFonts w:ascii="Times New Roman" w:hAnsi="Times New Roman" w:cs="Times New Roman"/>
          <w:sz w:val="28"/>
          <w:szCs w:val="28"/>
        </w:rPr>
        <w:t xml:space="preserve">раснодарского края </w:t>
      </w:r>
      <w:r w:rsidRPr="006C4844">
        <w:rPr>
          <w:rFonts w:ascii="Times New Roman" w:hAnsi="Times New Roman" w:cs="Times New Roman"/>
          <w:sz w:val="28"/>
          <w:szCs w:val="28"/>
        </w:rPr>
        <w:t>(Величко).</w:t>
      </w:r>
    </w:p>
    <w:p w14:paraId="1E53AF44" w14:textId="77777777" w:rsidR="00D37D07" w:rsidRDefault="00D37D07" w:rsidP="004C083B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C4844">
        <w:rPr>
          <w:rFonts w:ascii="Times New Roman" w:hAnsi="Times New Roman" w:cs="Times New Roman"/>
          <w:sz w:val="28"/>
          <w:szCs w:val="28"/>
        </w:rPr>
        <w:t>4. Настоящее решение вступает в силу после его официального обнародования.</w:t>
      </w:r>
    </w:p>
    <w:p w14:paraId="0B7782A5" w14:textId="77777777" w:rsidR="00D37D07" w:rsidRDefault="00D37D07" w:rsidP="00D37D07">
      <w:pPr>
        <w:pStyle w:val="10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2DBBD9A" w14:textId="77777777" w:rsidR="00D37D07" w:rsidRPr="006C4844" w:rsidRDefault="00D37D07" w:rsidP="00D37D07">
      <w:pPr>
        <w:pStyle w:val="10"/>
        <w:tabs>
          <w:tab w:val="left" w:pos="0"/>
        </w:tabs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D37D07" w:rsidRPr="00E65F4B" w14:paraId="0FC09AC2" w14:textId="77777777" w:rsidTr="004C083B">
        <w:tc>
          <w:tcPr>
            <w:tcW w:w="4786" w:type="dxa"/>
            <w:shd w:val="clear" w:color="auto" w:fill="auto"/>
            <w:hideMark/>
          </w:tcPr>
          <w:p w14:paraId="43055F43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ar-SA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Глава</w:t>
            </w:r>
          </w:p>
          <w:p w14:paraId="40246E86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B0EBB6" w14:textId="77777777" w:rsidR="004C083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муниципального </w:t>
            </w:r>
          </w:p>
          <w:p w14:paraId="2E4F8793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района Краснодарского края</w:t>
            </w:r>
          </w:p>
          <w:p w14:paraId="3C10DFCE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961" w:type="dxa"/>
            <w:shd w:val="clear" w:color="auto" w:fill="auto"/>
            <w:hideMark/>
          </w:tcPr>
          <w:p w14:paraId="6E66ADA9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ar-SA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Председатель Совета</w:t>
            </w:r>
          </w:p>
          <w:p w14:paraId="742125B3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B0473A" w14:textId="77777777" w:rsidR="004C083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муниципального </w:t>
            </w:r>
          </w:p>
          <w:p w14:paraId="23A95802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района Краснодарского края</w:t>
            </w:r>
          </w:p>
          <w:p w14:paraId="32A219B2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6AFDB6D3" w14:textId="77777777" w:rsidR="00D37D07" w:rsidRPr="00D37D07" w:rsidRDefault="00D37D07" w:rsidP="00D37D07">
      <w:pPr>
        <w:pStyle w:val="aa"/>
        <w:ind w:left="0"/>
        <w:jc w:val="center"/>
        <w:rPr>
          <w:sz w:val="28"/>
          <w:szCs w:val="28"/>
        </w:rPr>
      </w:pPr>
    </w:p>
    <w:p w14:paraId="225BBF41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34C4EB2B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017EA033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71D47441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7E7CD680" w14:textId="77777777" w:rsidR="003251C8" w:rsidRPr="003251C8" w:rsidRDefault="003251C8" w:rsidP="003251C8">
      <w:pPr>
        <w:ind w:left="5670"/>
        <w:jc w:val="center"/>
      </w:pPr>
      <w:r w:rsidRPr="003251C8">
        <w:rPr>
          <w:sz w:val="28"/>
          <w:szCs w:val="28"/>
        </w:rPr>
        <w:lastRenderedPageBreak/>
        <w:t>ПРИЛОЖЕНИЕ</w:t>
      </w:r>
    </w:p>
    <w:p w14:paraId="163DDFAB" w14:textId="77777777" w:rsidR="003251C8" w:rsidRPr="003251C8" w:rsidRDefault="003251C8" w:rsidP="003251C8">
      <w:pPr>
        <w:ind w:left="5670"/>
        <w:jc w:val="center"/>
      </w:pPr>
      <w:r w:rsidRPr="003251C8">
        <w:rPr>
          <w:sz w:val="28"/>
          <w:szCs w:val="28"/>
        </w:rPr>
        <w:t xml:space="preserve">к </w:t>
      </w:r>
      <w:hyperlink w:anchor="sub_0" w:history="1">
        <w:r w:rsidRPr="003251C8">
          <w:rPr>
            <w:rStyle w:val="ab"/>
            <w:color w:val="000000"/>
            <w:sz w:val="28"/>
            <w:szCs w:val="28"/>
            <w:u w:val="none"/>
          </w:rPr>
          <w:t>решению</w:t>
        </w:r>
      </w:hyperlink>
      <w:r w:rsidRPr="003251C8">
        <w:rPr>
          <w:sz w:val="28"/>
          <w:szCs w:val="28"/>
        </w:rPr>
        <w:t xml:space="preserve"> Совета</w:t>
      </w:r>
    </w:p>
    <w:p w14:paraId="5EBA5DA3" w14:textId="77777777" w:rsidR="003251C8" w:rsidRPr="006C4844" w:rsidRDefault="003251C8" w:rsidP="003251C8">
      <w:pPr>
        <w:ind w:left="5670"/>
        <w:jc w:val="center"/>
      </w:pPr>
      <w:r w:rsidRPr="003251C8">
        <w:rPr>
          <w:sz w:val="28"/>
          <w:szCs w:val="28"/>
        </w:rPr>
        <w:t>Кореновского городского поселения</w:t>
      </w:r>
      <w:r w:rsidRPr="006C4844">
        <w:rPr>
          <w:sz w:val="28"/>
          <w:szCs w:val="28"/>
        </w:rPr>
        <w:t xml:space="preserve"> Кореновского муниципального района Краснодарского края</w:t>
      </w:r>
    </w:p>
    <w:p w14:paraId="2EA73119" w14:textId="77777777" w:rsidR="003251C8" w:rsidRPr="006C4844" w:rsidRDefault="003251C8" w:rsidP="003251C8">
      <w:pPr>
        <w:ind w:left="5670"/>
        <w:jc w:val="center"/>
      </w:pPr>
      <w:r>
        <w:rPr>
          <w:sz w:val="28"/>
          <w:szCs w:val="28"/>
        </w:rPr>
        <w:t>о</w:t>
      </w:r>
      <w:r w:rsidRPr="006C4844">
        <w:rPr>
          <w:sz w:val="28"/>
          <w:szCs w:val="28"/>
        </w:rPr>
        <w:t>т</w:t>
      </w:r>
      <w:r>
        <w:rPr>
          <w:sz w:val="28"/>
          <w:szCs w:val="28"/>
        </w:rPr>
        <w:t>_______________</w:t>
      </w:r>
      <w:r w:rsidRPr="006C484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</w:t>
      </w:r>
    </w:p>
    <w:p w14:paraId="5F1361B9" w14:textId="77777777" w:rsidR="003251C8" w:rsidRPr="006C4844" w:rsidRDefault="003251C8" w:rsidP="003251C8">
      <w:pPr>
        <w:rPr>
          <w:sz w:val="28"/>
          <w:szCs w:val="28"/>
        </w:rPr>
      </w:pPr>
    </w:p>
    <w:p w14:paraId="0598E7A7" w14:textId="77777777" w:rsidR="00EB7568" w:rsidRDefault="00EB7568">
      <w:pPr>
        <w:pStyle w:val="Style1"/>
        <w:widowControl/>
        <w:spacing w:line="240" w:lineRule="exact"/>
        <w:ind w:left="814"/>
        <w:rPr>
          <w:sz w:val="28"/>
          <w:szCs w:val="28"/>
        </w:rPr>
      </w:pPr>
    </w:p>
    <w:p w14:paraId="55FBA54B" w14:textId="77777777" w:rsidR="00EB7568" w:rsidRPr="000527BC" w:rsidRDefault="000527BC">
      <w:pPr>
        <w:pStyle w:val="Style1"/>
        <w:widowControl/>
        <w:spacing w:before="84"/>
        <w:ind w:left="814"/>
        <w:rPr>
          <w:sz w:val="28"/>
          <w:szCs w:val="28"/>
        </w:rPr>
      </w:pPr>
      <w:r w:rsidRPr="000527BC">
        <w:rPr>
          <w:rStyle w:val="FontStyle30"/>
          <w:sz w:val="28"/>
          <w:szCs w:val="28"/>
        </w:rPr>
        <w:t xml:space="preserve">Положение о порядке организации и проведения схода граждан на территории  </w:t>
      </w:r>
      <w:r w:rsidRPr="000527BC">
        <w:rPr>
          <w:rStyle w:val="FontStyle30"/>
          <w:b w:val="0"/>
          <w:sz w:val="28"/>
          <w:szCs w:val="28"/>
        </w:rPr>
        <w:t xml:space="preserve">  </w:t>
      </w:r>
      <w:r w:rsidR="00152C69" w:rsidRPr="000527BC">
        <w:rPr>
          <w:rStyle w:val="FontStyle40"/>
          <w:b/>
          <w:sz w:val="28"/>
          <w:szCs w:val="28"/>
        </w:rPr>
        <w:t>Кореновского городского</w:t>
      </w:r>
      <w:r w:rsidRPr="000527BC">
        <w:rPr>
          <w:rStyle w:val="FontStyle30"/>
          <w:sz w:val="28"/>
          <w:szCs w:val="28"/>
        </w:rPr>
        <w:t xml:space="preserve"> поселения Кореновского муниципального района Краснодарского края</w:t>
      </w:r>
    </w:p>
    <w:p w14:paraId="32010DDB" w14:textId="77777777" w:rsidR="00EB7568" w:rsidRDefault="00EB7568">
      <w:pPr>
        <w:pStyle w:val="Style5"/>
        <w:widowControl/>
        <w:spacing w:line="240" w:lineRule="exact"/>
        <w:ind w:firstLine="727"/>
        <w:rPr>
          <w:sz w:val="28"/>
          <w:szCs w:val="28"/>
        </w:rPr>
      </w:pPr>
    </w:p>
    <w:p w14:paraId="6D7D5BB4" w14:textId="77777777" w:rsidR="00EB7568" w:rsidRDefault="000527BC">
      <w:pPr>
        <w:pStyle w:val="Style5"/>
        <w:widowControl/>
        <w:spacing w:before="77"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Настоящее Положение устанавливает порядок организации и проведения схода граждан в населенных пунктах, расположенных на территории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7D33FDBA" w14:textId="77777777" w:rsidR="00EB7568" w:rsidRDefault="00EB7568">
      <w:pPr>
        <w:pStyle w:val="Style1"/>
        <w:widowControl/>
        <w:spacing w:line="240" w:lineRule="exact"/>
        <w:rPr>
          <w:sz w:val="28"/>
          <w:szCs w:val="28"/>
        </w:rPr>
      </w:pPr>
    </w:p>
    <w:p w14:paraId="4E99B3CB" w14:textId="77777777" w:rsidR="00EB7568" w:rsidRDefault="000527BC">
      <w:pPr>
        <w:pStyle w:val="Style1"/>
        <w:widowControl/>
        <w:spacing w:before="48"/>
        <w:rPr>
          <w:sz w:val="28"/>
          <w:szCs w:val="28"/>
        </w:rPr>
      </w:pPr>
      <w:r>
        <w:rPr>
          <w:rStyle w:val="FontStyle30"/>
          <w:sz w:val="28"/>
          <w:szCs w:val="28"/>
        </w:rPr>
        <w:t>1. Общие положения</w:t>
      </w:r>
    </w:p>
    <w:p w14:paraId="799349E2" w14:textId="77777777" w:rsidR="00EB7568" w:rsidRDefault="00EB7568">
      <w:pPr>
        <w:pStyle w:val="Style6"/>
        <w:widowControl/>
        <w:spacing w:line="240" w:lineRule="exact"/>
        <w:ind w:firstLine="756"/>
        <w:rPr>
          <w:sz w:val="28"/>
          <w:szCs w:val="28"/>
        </w:rPr>
      </w:pPr>
    </w:p>
    <w:p w14:paraId="22866CD2" w14:textId="77777777" w:rsidR="00EB7568" w:rsidRDefault="000527BC">
      <w:pPr>
        <w:pStyle w:val="Style6"/>
        <w:widowControl/>
        <w:tabs>
          <w:tab w:val="left" w:pos="1210"/>
        </w:tabs>
        <w:spacing w:before="108"/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1.1.</w:t>
      </w:r>
      <w:r>
        <w:rPr>
          <w:rStyle w:val="FontStyle40"/>
          <w:sz w:val="28"/>
          <w:szCs w:val="28"/>
        </w:rPr>
        <w:tab/>
        <w:t>Сход граждан проводится на основе всеобщего равного и прямого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волеизъявления.</w:t>
      </w:r>
    </w:p>
    <w:p w14:paraId="1A0988BC" w14:textId="77777777" w:rsidR="00EB7568" w:rsidRDefault="000527BC">
      <w:pPr>
        <w:pStyle w:val="Style5"/>
        <w:widowControl/>
        <w:spacing w:line="317" w:lineRule="exact"/>
        <w:ind w:firstLine="720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случаях, предусмотренных Федеральным законом от 06.10.2003 </w:t>
      </w:r>
      <w:r w:rsidR="004C083B">
        <w:rPr>
          <w:rStyle w:val="FontStyle40"/>
          <w:sz w:val="28"/>
          <w:szCs w:val="28"/>
        </w:rPr>
        <w:t xml:space="preserve">             </w:t>
      </w:r>
      <w:r>
        <w:rPr>
          <w:rStyle w:val="FontStyle40"/>
          <w:sz w:val="28"/>
          <w:szCs w:val="28"/>
        </w:rPr>
        <w:t>N 131-ФЗ "Об общих принципах организации местного самоуправления в Российской Федерации", сход граждан может проводиться:</w:t>
      </w:r>
    </w:p>
    <w:p w14:paraId="7ACF62F8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14:paraId="0114B9A9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14:paraId="13233BB9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14:paraId="49B6EBF1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соответствии с законом Краснодарского края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пункта.</w:t>
      </w:r>
    </w:p>
    <w:p w14:paraId="098669B0" w14:textId="77777777" w:rsidR="00EB7568" w:rsidRDefault="000527BC">
      <w:pPr>
        <w:pStyle w:val="Style6"/>
        <w:widowControl/>
        <w:tabs>
          <w:tab w:val="left" w:pos="1217"/>
        </w:tabs>
        <w:ind w:left="763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1.2.</w:t>
      </w:r>
      <w:r>
        <w:rPr>
          <w:rStyle w:val="FontStyle40"/>
          <w:sz w:val="28"/>
          <w:szCs w:val="28"/>
        </w:rPr>
        <w:tab/>
        <w:t>Участие в сходе граждан является добровольным и свободным.</w:t>
      </w:r>
    </w:p>
    <w:p w14:paraId="04913ABD" w14:textId="77777777" w:rsidR="00EB7568" w:rsidRDefault="000527BC">
      <w:pPr>
        <w:pStyle w:val="Style6"/>
        <w:widowControl/>
        <w:tabs>
          <w:tab w:val="left" w:pos="1210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1.3.</w:t>
      </w:r>
      <w:r>
        <w:rPr>
          <w:rStyle w:val="FontStyle40"/>
          <w:sz w:val="28"/>
          <w:szCs w:val="28"/>
        </w:rPr>
        <w:tab/>
        <w:t>Граждане Российской Федерации участвуют в сходе лично, и каждый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из них обладает одним голосом.</w:t>
      </w:r>
    </w:p>
    <w:p w14:paraId="5287282B" w14:textId="77777777" w:rsidR="00EB7568" w:rsidRDefault="000527BC">
      <w:pPr>
        <w:pStyle w:val="Style6"/>
        <w:widowControl/>
        <w:tabs>
          <w:tab w:val="left" w:pos="1397"/>
        </w:tabs>
        <w:spacing w:before="7"/>
        <w:ind w:firstLine="763"/>
        <w:rPr>
          <w:sz w:val="28"/>
          <w:szCs w:val="28"/>
        </w:rPr>
      </w:pPr>
      <w:r>
        <w:rPr>
          <w:rStyle w:val="FontStyle40"/>
          <w:sz w:val="28"/>
          <w:szCs w:val="28"/>
        </w:rPr>
        <w:t>1.4.</w:t>
      </w:r>
      <w:r>
        <w:rPr>
          <w:rStyle w:val="FontStyle40"/>
          <w:sz w:val="28"/>
          <w:szCs w:val="28"/>
        </w:rPr>
        <w:tab/>
        <w:t>На сходах граждан вправе присутствовать депутаты Совета</w:t>
      </w:r>
      <w:r w:rsidR="004C083B">
        <w:rPr>
          <w:rStyle w:val="FontStyle40"/>
          <w:sz w:val="28"/>
          <w:szCs w:val="28"/>
        </w:rPr>
        <w:t xml:space="preserve">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 муниципального района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Краснодарского края.</w:t>
      </w:r>
    </w:p>
    <w:p w14:paraId="261CECB6" w14:textId="77777777" w:rsidR="00EB7568" w:rsidRDefault="000527BC">
      <w:pPr>
        <w:pStyle w:val="Style6"/>
        <w:widowControl/>
        <w:tabs>
          <w:tab w:val="left" w:pos="1267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1.5.</w:t>
      </w:r>
      <w:r>
        <w:rPr>
          <w:rStyle w:val="FontStyle40"/>
          <w:sz w:val="28"/>
          <w:szCs w:val="28"/>
        </w:rPr>
        <w:tab/>
        <w:t>В сходе граждан имеют право участвовать граждане, обладающие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активным избирательным правом и проживающие в населенном пункте,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входящем в состав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края, в котором проводится сход.</w:t>
      </w:r>
    </w:p>
    <w:p w14:paraId="3EB1DBF5" w14:textId="77777777" w:rsidR="00EB7568" w:rsidRDefault="000527BC">
      <w:pPr>
        <w:pStyle w:val="Style6"/>
        <w:widowControl/>
        <w:tabs>
          <w:tab w:val="left" w:pos="511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1.6.</w:t>
      </w:r>
      <w:r>
        <w:rPr>
          <w:rStyle w:val="FontStyle40"/>
          <w:sz w:val="28"/>
          <w:szCs w:val="28"/>
        </w:rPr>
        <w:tab/>
        <w:t>Ограничение прав на участие в сходе граждан в зависимости от</w:t>
      </w:r>
      <w:r w:rsidR="004C083B">
        <w:rPr>
          <w:rStyle w:val="FontStyle40"/>
          <w:sz w:val="28"/>
          <w:szCs w:val="28"/>
        </w:rPr>
        <w:t xml:space="preserve"> происхождения, социального, и имущественного</w:t>
      </w:r>
      <w:r>
        <w:rPr>
          <w:rStyle w:val="FontStyle40"/>
          <w:sz w:val="28"/>
          <w:szCs w:val="28"/>
        </w:rPr>
        <w:t xml:space="preserve">   положения, работы, </w:t>
      </w:r>
      <w:r w:rsidR="004C083B">
        <w:rPr>
          <w:rStyle w:val="FontStyle40"/>
          <w:sz w:val="28"/>
          <w:szCs w:val="28"/>
        </w:rPr>
        <w:t>национальной принадлежности, пола, языка, отношения к религии</w:t>
      </w:r>
      <w:r>
        <w:rPr>
          <w:rStyle w:val="FontStyle40"/>
          <w:sz w:val="28"/>
          <w:szCs w:val="28"/>
        </w:rPr>
        <w:t>. принадлежности   к   общественным   </w:t>
      </w:r>
      <w:r w:rsidR="004C083B">
        <w:rPr>
          <w:rStyle w:val="FontStyle40"/>
          <w:sz w:val="28"/>
          <w:szCs w:val="28"/>
        </w:rPr>
        <w:t>объединениям, политических и иных</w:t>
      </w:r>
      <w:r>
        <w:rPr>
          <w:rStyle w:val="FontStyle40"/>
          <w:sz w:val="28"/>
          <w:szCs w:val="28"/>
        </w:rPr>
        <w:t>. взглядов, рода и характера занятий, времени проживания в данной местности не допускается.</w:t>
      </w:r>
    </w:p>
    <w:p w14:paraId="485017AD" w14:textId="77777777" w:rsidR="00EB7568" w:rsidRDefault="000527BC">
      <w:pPr>
        <w:pStyle w:val="Style6"/>
        <w:widowControl/>
        <w:tabs>
          <w:tab w:val="left" w:pos="1361"/>
          <w:tab w:val="left" w:pos="7949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1.7.</w:t>
      </w:r>
      <w:r>
        <w:rPr>
          <w:rStyle w:val="FontStyle40"/>
          <w:sz w:val="28"/>
          <w:szCs w:val="28"/>
        </w:rPr>
        <w:tab/>
        <w:t>Сход граждан правомочен при участии в нем более половины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обладающих избирательным правом жителей населенного пункта (либо части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его территории). В случае, если в населенном пункте отсутствует возможность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одновременного совместного присутствия более половины обладающих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избирательным правом жителей данного населенного пункта, сход граждан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проводится поэтапно в срок, не превышающий одного месяца со дня принятия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решения о проведении схода граждан. При этом лица, ранее принявшие участие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в сходе граждан, на последующих этапах участия в голосовании не принимают.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половины участников схода граждан.</w:t>
      </w:r>
      <w:r>
        <w:rPr>
          <w:rStyle w:val="FontStyle40"/>
          <w:sz w:val="28"/>
          <w:szCs w:val="28"/>
        </w:rPr>
        <w:tab/>
      </w:r>
    </w:p>
    <w:p w14:paraId="43A9213D" w14:textId="77777777" w:rsidR="00EB7568" w:rsidRDefault="000527BC">
      <w:pPr>
        <w:pStyle w:val="Style5"/>
        <w:widowControl/>
        <w:spacing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>При решении вопросов, предусмотренных подпунктом 3) пункта 1.1 настоящего Положения,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</w:t>
      </w:r>
    </w:p>
    <w:p w14:paraId="4A6CEF63" w14:textId="77777777" w:rsidR="00EB7568" w:rsidRDefault="000527BC">
      <w:pPr>
        <w:pStyle w:val="Style6"/>
        <w:widowControl/>
        <w:tabs>
          <w:tab w:val="left" w:pos="1361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1.8.</w:t>
      </w:r>
      <w:r>
        <w:rPr>
          <w:rStyle w:val="FontStyle40"/>
          <w:sz w:val="28"/>
          <w:szCs w:val="28"/>
        </w:rPr>
        <w:tab/>
        <w:t>Проведение схода граждан населенного пункта обеспечивается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администрацией </w:t>
      </w:r>
      <w:r w:rsidR="003251C8">
        <w:rPr>
          <w:rStyle w:val="FontStyle40"/>
          <w:sz w:val="28"/>
          <w:szCs w:val="28"/>
        </w:rPr>
        <w:t xml:space="preserve">Кореновского городского поселения </w:t>
      </w:r>
      <w:r>
        <w:rPr>
          <w:rStyle w:val="FontStyle40"/>
          <w:sz w:val="28"/>
          <w:szCs w:val="28"/>
        </w:rPr>
        <w:t>Кореновского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края.</w:t>
      </w:r>
    </w:p>
    <w:p w14:paraId="502874B7" w14:textId="77777777" w:rsidR="00EB7568" w:rsidRDefault="00EB7568">
      <w:pPr>
        <w:pStyle w:val="Style1"/>
        <w:widowControl/>
        <w:spacing w:line="240" w:lineRule="exact"/>
        <w:ind w:left="2722"/>
        <w:jc w:val="left"/>
        <w:rPr>
          <w:sz w:val="28"/>
          <w:szCs w:val="28"/>
        </w:rPr>
      </w:pPr>
    </w:p>
    <w:p w14:paraId="3B1282D2" w14:textId="77777777" w:rsidR="00EB7568" w:rsidRDefault="000527BC">
      <w:pPr>
        <w:pStyle w:val="Style1"/>
        <w:widowControl/>
        <w:spacing w:before="175"/>
        <w:ind w:left="2722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2. Порядок организации схода граждан</w:t>
      </w:r>
    </w:p>
    <w:p w14:paraId="5031932C" w14:textId="77777777" w:rsidR="00EB7568" w:rsidRDefault="00EB7568">
      <w:pPr>
        <w:pStyle w:val="Style6"/>
        <w:widowControl/>
        <w:spacing w:line="240" w:lineRule="exact"/>
        <w:ind w:firstLine="742"/>
        <w:rPr>
          <w:sz w:val="28"/>
          <w:szCs w:val="28"/>
        </w:rPr>
      </w:pPr>
    </w:p>
    <w:p w14:paraId="18E7D382" w14:textId="77777777" w:rsidR="00EB7568" w:rsidRDefault="000527BC">
      <w:pPr>
        <w:pStyle w:val="Style6"/>
        <w:widowControl/>
        <w:tabs>
          <w:tab w:val="left" w:pos="1433"/>
        </w:tabs>
        <w:spacing w:before="77"/>
        <w:ind w:firstLine="742"/>
        <w:rPr>
          <w:sz w:val="28"/>
          <w:szCs w:val="28"/>
        </w:rPr>
      </w:pPr>
      <w:r>
        <w:rPr>
          <w:rStyle w:val="FontStyle40"/>
          <w:sz w:val="28"/>
          <w:szCs w:val="28"/>
        </w:rPr>
        <w:t>2.1.</w:t>
      </w:r>
      <w:r>
        <w:rPr>
          <w:rStyle w:val="FontStyle40"/>
          <w:sz w:val="28"/>
          <w:szCs w:val="28"/>
        </w:rPr>
        <w:tab/>
        <w:t>Сход граждан населенного пункта, за исключением случая</w:t>
      </w:r>
      <w:r w:rsidR="004C083B">
        <w:rPr>
          <w:rStyle w:val="FontStyle40"/>
          <w:sz w:val="28"/>
          <w:szCs w:val="28"/>
        </w:rPr>
        <w:t xml:space="preserve">, </w:t>
      </w:r>
      <w:r>
        <w:rPr>
          <w:rStyle w:val="FontStyle40"/>
          <w:sz w:val="28"/>
          <w:szCs w:val="28"/>
        </w:rPr>
        <w:t>предусмотренного подпунктом 4) пункта 1.1 настоящего Положения, может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созываться главой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 самостоятельно либо по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инициативе группы жителей населенного пункта, входящего в состав</w:t>
      </w:r>
      <w:r w:rsidR="004C083B">
        <w:rPr>
          <w:rStyle w:val="FontStyle40"/>
          <w:sz w:val="28"/>
          <w:szCs w:val="28"/>
        </w:rPr>
        <w:t xml:space="preserve">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Краснодарского края, численностью не менее 10 человек.</w:t>
      </w:r>
    </w:p>
    <w:p w14:paraId="10A9D182" w14:textId="77777777" w:rsidR="00EB7568" w:rsidRDefault="000527BC">
      <w:pPr>
        <w:pStyle w:val="Style10"/>
        <w:widowControl/>
        <w:spacing w:line="317" w:lineRule="exact"/>
        <w:ind w:firstLine="821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 граждан, предусмотренный подпунктом 4) пункта 1.1 настоящего Положения, может созываться Советом по инициативе группы жителей соответствующей части территории населенного пункта численностью не менее 10 человек.</w:t>
      </w:r>
    </w:p>
    <w:p w14:paraId="5DD7334E" w14:textId="77777777" w:rsidR="00EB7568" w:rsidRDefault="000527BC">
      <w:pPr>
        <w:pStyle w:val="Style5"/>
        <w:widowControl/>
        <w:spacing w:before="7" w:line="317" w:lineRule="exact"/>
        <w:ind w:firstLine="698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Границы части территории населенного пункта, входящего в состав поселения, на которой может проводится сход граждан по вопросу введения и </w:t>
      </w:r>
      <w:r>
        <w:rPr>
          <w:rStyle w:val="FontStyle40"/>
          <w:sz w:val="28"/>
          <w:szCs w:val="28"/>
        </w:rPr>
        <w:lastRenderedPageBreak/>
        <w:t>использования средств самообложения граждан, определяются Советом с учетом критериев, установленных Законом Краснодарского края.</w:t>
      </w:r>
    </w:p>
    <w:p w14:paraId="23D81154" w14:textId="77777777" w:rsidR="00EB7568" w:rsidRDefault="000527BC">
      <w:pPr>
        <w:pStyle w:val="Style6"/>
        <w:widowControl/>
        <w:tabs>
          <w:tab w:val="left" w:pos="1339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2.2.</w:t>
      </w:r>
      <w:r>
        <w:rPr>
          <w:rStyle w:val="FontStyle40"/>
          <w:sz w:val="28"/>
          <w:szCs w:val="28"/>
        </w:rPr>
        <w:tab/>
        <w:t>Требование проведения схода граждан по инициативе жителей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населенного пункта, входящего в состав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Кореновского муниципального района Краснодарского края, должно быть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оформлено в виде подписных листов, составленных по прилагаемой форме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(приложение к настоящему Положению).</w:t>
      </w:r>
    </w:p>
    <w:p w14:paraId="331D7CC3" w14:textId="77777777" w:rsidR="00EB7568" w:rsidRDefault="000527BC">
      <w:pPr>
        <w:pStyle w:val="Style6"/>
        <w:widowControl/>
        <w:tabs>
          <w:tab w:val="left" w:pos="605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2.3.</w:t>
      </w:r>
      <w:r>
        <w:rPr>
          <w:rStyle w:val="FontStyle40"/>
          <w:sz w:val="28"/>
          <w:szCs w:val="28"/>
        </w:rPr>
        <w:tab/>
        <w:t xml:space="preserve">Подписные  листы   заверяются   </w:t>
      </w:r>
      <w:r w:rsidR="004C083B">
        <w:rPr>
          <w:rStyle w:val="FontStyle40"/>
          <w:sz w:val="28"/>
          <w:szCs w:val="28"/>
        </w:rPr>
        <w:t>лицом, осуществляющим</w:t>
      </w:r>
      <w:r>
        <w:rPr>
          <w:rStyle w:val="FontStyle40"/>
          <w:sz w:val="28"/>
          <w:szCs w:val="28"/>
        </w:rPr>
        <w:t xml:space="preserve">   сбор подписей, с указанием даты заверения, фамилии, </w:t>
      </w:r>
      <w:r w:rsidR="004C083B">
        <w:rPr>
          <w:rStyle w:val="FontStyle40"/>
          <w:sz w:val="28"/>
          <w:szCs w:val="28"/>
        </w:rPr>
        <w:t>имени, отчества</w:t>
      </w:r>
      <w:r>
        <w:rPr>
          <w:rStyle w:val="FontStyle40"/>
          <w:sz w:val="28"/>
          <w:szCs w:val="28"/>
        </w:rPr>
        <w:t xml:space="preserve">, даты рождения, номера и серии паспорта или заменяющего его </w:t>
      </w:r>
      <w:r w:rsidR="004C083B">
        <w:rPr>
          <w:rStyle w:val="FontStyle40"/>
          <w:sz w:val="28"/>
          <w:szCs w:val="28"/>
        </w:rPr>
        <w:t>документа, места</w:t>
      </w:r>
      <w:r>
        <w:rPr>
          <w:rStyle w:val="FontStyle40"/>
          <w:sz w:val="28"/>
          <w:szCs w:val="28"/>
        </w:rPr>
        <w:t xml:space="preserve"> жительства и направляются главе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края.</w:t>
      </w:r>
    </w:p>
    <w:p w14:paraId="0D4815FE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Решение о проведении схода граждан принимается главой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в виде постановления, в десятидневный срок со дня поступления подписных листов.</w:t>
      </w:r>
    </w:p>
    <w:p w14:paraId="218059E3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постановлении главы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указываются:</w:t>
      </w:r>
    </w:p>
    <w:p w14:paraId="54051E2C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вопрос, выносимый на сход граждан;</w:t>
      </w:r>
    </w:p>
    <w:p w14:paraId="63636D7A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населенный пункт, входящий в состав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</w:t>
      </w:r>
      <w:r>
        <w:rPr>
          <w:sz w:val="28"/>
          <w:szCs w:val="28"/>
        </w:rPr>
        <w:t>, на территории которого проводится сход граждан;</w:t>
      </w:r>
    </w:p>
    <w:p w14:paraId="786BC5F2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 о времени и месте проведения схода (этапов схода) граждан;</w:t>
      </w:r>
    </w:p>
    <w:p w14:paraId="5995D2F1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4) сведения об организаторе схода.</w:t>
      </w:r>
    </w:p>
    <w:p w14:paraId="63CA5578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подлежит обязательному опубликованию в средствах массовой информации и размещению на официальном сайте администрации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в сети Интернет не позднее чем за 5 дней до проведения схода граждан.</w:t>
      </w:r>
    </w:p>
    <w:p w14:paraId="643DC857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 w:rsidRPr="0024326B">
        <w:rPr>
          <w:sz w:val="28"/>
          <w:szCs w:val="28"/>
        </w:rPr>
        <w:t xml:space="preserve">2.6. </w:t>
      </w:r>
      <w:r w:rsidR="00A26D89" w:rsidRPr="0024326B">
        <w:rPr>
          <w:sz w:val="28"/>
          <w:szCs w:val="28"/>
        </w:rPr>
        <w:t>О</w:t>
      </w:r>
      <w:r w:rsidRPr="0024326B">
        <w:rPr>
          <w:bCs/>
          <w:sz w:val="28"/>
          <w:szCs w:val="28"/>
        </w:rPr>
        <w:t>тдел</w:t>
      </w:r>
      <w:r w:rsidR="00A26D89" w:rsidRPr="0024326B">
        <w:rPr>
          <w:bCs/>
          <w:sz w:val="28"/>
          <w:szCs w:val="28"/>
        </w:rPr>
        <w:t xml:space="preserve"> </w:t>
      </w:r>
      <w:r w:rsidR="0024326B" w:rsidRPr="0024326B">
        <w:rPr>
          <w:bCs/>
          <w:sz w:val="28"/>
          <w:szCs w:val="28"/>
        </w:rPr>
        <w:t>ЖКХ, благоустройства и транспорта</w:t>
      </w:r>
      <w:r w:rsidRPr="0024326B">
        <w:rPr>
          <w:bCs/>
          <w:sz w:val="28"/>
          <w:szCs w:val="28"/>
        </w:rPr>
        <w:t xml:space="preserve"> администрации </w:t>
      </w:r>
      <w:r w:rsidR="00152C69" w:rsidRPr="0024326B">
        <w:rPr>
          <w:rStyle w:val="FontStyle40"/>
          <w:sz w:val="28"/>
          <w:szCs w:val="28"/>
        </w:rPr>
        <w:t>Корено</w:t>
      </w:r>
      <w:r w:rsidR="00152C69">
        <w:rPr>
          <w:rStyle w:val="FontStyle40"/>
          <w:sz w:val="28"/>
          <w:szCs w:val="28"/>
        </w:rPr>
        <w:t xml:space="preserve">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, ответственный за организацию и проведение схода граждан, на основании постановления главы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граждан:</w:t>
      </w:r>
    </w:p>
    <w:p w14:paraId="313B9317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составляет списки граждан, проживающих в населенном пункте и имеющих право на участие в сходе граждан;</w:t>
      </w:r>
    </w:p>
    <w:p w14:paraId="558698E5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готовит информационные материалы к сходу граждан;</w:t>
      </w:r>
    </w:p>
    <w:p w14:paraId="27A4643B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уведомляет председателя </w:t>
      </w:r>
      <w:r w:rsidR="00A26D89">
        <w:rPr>
          <w:sz w:val="28"/>
          <w:szCs w:val="28"/>
        </w:rPr>
        <w:t xml:space="preserve">Совета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дате, времени и месте проведения схода в целях определения им депутата, направляемого для присутствия на сходе граждан, и информирования об этом главы </w:t>
      </w:r>
      <w:r w:rsidR="00152C69">
        <w:rPr>
          <w:rStyle w:val="FontStyle40"/>
          <w:sz w:val="28"/>
          <w:szCs w:val="28"/>
        </w:rPr>
        <w:t xml:space="preserve">Кореновского </w:t>
      </w:r>
      <w:r w:rsidR="00152C69">
        <w:rPr>
          <w:rStyle w:val="FontStyle40"/>
          <w:sz w:val="28"/>
          <w:szCs w:val="28"/>
        </w:rPr>
        <w:lastRenderedPageBreak/>
        <w:t>городского поселения. Кореновского муниципального района Краснодарского края</w:t>
      </w:r>
      <w:r>
        <w:rPr>
          <w:sz w:val="28"/>
          <w:szCs w:val="28"/>
        </w:rPr>
        <w:t>;</w:t>
      </w:r>
    </w:p>
    <w:p w14:paraId="68A5F982" w14:textId="77777777" w:rsidR="00EB7568" w:rsidRDefault="00152C69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оповещает население </w:t>
      </w:r>
      <w:r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0527BC">
        <w:rPr>
          <w:sz w:val="28"/>
          <w:szCs w:val="28"/>
        </w:rPr>
        <w:t>в местных средствах массовой информации и иными способами о сходе граждан.</w:t>
      </w:r>
    </w:p>
    <w:p w14:paraId="4261D468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Администрация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 w:rsidR="00152C6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обязана обеспечить предоставление помещения для проведения схода граждан, а в случае невозможности предоставления помещения - организовать проведение схода граждан на открытой местности с использованием, при необходимости, мебели и (или) звукоусиливающей аппаратуры.</w:t>
      </w:r>
    </w:p>
    <w:p w14:paraId="3E1E6E00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2.8. Прибывшие на сход граждане допускаются к участию в сходе, если они внесены в список граждан, проживающих в населенном пункте и имеющих право на участие в сходе граждан.</w:t>
      </w:r>
    </w:p>
    <w:p w14:paraId="306ED622" w14:textId="77777777" w:rsidR="00EB7568" w:rsidRDefault="000527BC">
      <w:pPr>
        <w:pStyle w:val="ConsPlusNormal"/>
        <w:widowControl/>
        <w:tabs>
          <w:tab w:val="left" w:pos="605"/>
        </w:tabs>
        <w:ind w:firstLine="850"/>
        <w:jc w:val="both"/>
      </w:pPr>
      <w:r>
        <w:rPr>
          <w:rStyle w:val="FontStyle40"/>
          <w:sz w:val="28"/>
          <w:szCs w:val="28"/>
        </w:rPr>
        <w:t>2.9. Изменения в список граждан, проживающих в населенном пункте и имеющих право на участие в сходе гражда</w:t>
      </w:r>
      <w:r w:rsidR="00152C69">
        <w:rPr>
          <w:rStyle w:val="FontStyle40"/>
          <w:sz w:val="28"/>
          <w:szCs w:val="28"/>
        </w:rPr>
        <w:t xml:space="preserve">н, могут вноситься сотрудником </w:t>
      </w:r>
      <w:r>
        <w:rPr>
          <w:rStyle w:val="FontStyle40"/>
          <w:sz w:val="28"/>
          <w:szCs w:val="28"/>
        </w:rPr>
        <w:t xml:space="preserve">администрации </w:t>
      </w:r>
      <w:r w:rsidR="00152C69">
        <w:rPr>
          <w:rStyle w:val="FontStyle40"/>
          <w:sz w:val="28"/>
          <w:szCs w:val="28"/>
        </w:rPr>
        <w:t xml:space="preserve">Кореновского городского поселения. Кореновского муниципального района Краснодарского края </w:t>
      </w:r>
      <w:r>
        <w:rPr>
          <w:rStyle w:val="FontStyle40"/>
          <w:sz w:val="28"/>
          <w:szCs w:val="28"/>
        </w:rPr>
        <w:t>на основании документов,</w:t>
      </w:r>
      <w:r w:rsidR="00152C6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удостоверяющих личность гражданина.</w:t>
      </w:r>
    </w:p>
    <w:p w14:paraId="2719B1EA" w14:textId="77777777" w:rsidR="00EB7568" w:rsidRDefault="000527BC">
      <w:pPr>
        <w:pStyle w:val="Style6"/>
        <w:widowControl/>
        <w:tabs>
          <w:tab w:val="left" w:pos="1397"/>
        </w:tabs>
        <w:spacing w:before="7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2.10.</w:t>
      </w:r>
      <w:r>
        <w:rPr>
          <w:rStyle w:val="FontStyle40"/>
          <w:sz w:val="28"/>
          <w:szCs w:val="28"/>
        </w:rPr>
        <w:tab/>
        <w:t xml:space="preserve">В случае выявления ошибки (неточности) в списке граждан, проживающих в населенном пункте и имеющих право на участие в сходе граждан, житель населенного пункта должен быть зарегистрирован и допущен к участию в сходе граждан сотрудниками администрации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>. При этом фамилия, имя, отчество гражданина, в которых допущена ошибка (неточность), исключаются из списка.</w:t>
      </w:r>
    </w:p>
    <w:p w14:paraId="1FCB3680" w14:textId="77777777" w:rsidR="00EB7568" w:rsidRDefault="000527BC" w:rsidP="00A26D89">
      <w:pPr>
        <w:pStyle w:val="Style23"/>
        <w:widowControl/>
        <w:spacing w:line="240" w:lineRule="auto"/>
        <w:ind w:left="227" w:firstLine="737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Доказательством ошибочности записей (или их отсутствия) может служить наличие документа, подтверждающего личность гражданина.</w:t>
      </w:r>
    </w:p>
    <w:p w14:paraId="51F693D5" w14:textId="77777777" w:rsidR="00EB7568" w:rsidRDefault="000527BC" w:rsidP="00A26D89">
      <w:pPr>
        <w:pStyle w:val="Style6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Голосование на сходе граждан может быть, как тайным, так и открытым. Способ голосования определяется непосредственно сходом граждан.</w:t>
      </w:r>
    </w:p>
    <w:p w14:paraId="7B922938" w14:textId="77777777" w:rsidR="00EB7568" w:rsidRDefault="000527BC" w:rsidP="00A26D89">
      <w:pPr>
        <w:pStyle w:val="Style6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случае избрания тайного способа голосования на сходе граждан жителю населенного пункта, лицу, зарегистрировавшемуся для участия в сходе граждан, выдается бюллетень для голосования, форма которого разрабатывается администрацией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>.</w:t>
      </w:r>
    </w:p>
    <w:p w14:paraId="31443731" w14:textId="77777777" w:rsidR="00EB7568" w:rsidRDefault="00EB7568">
      <w:pPr>
        <w:pStyle w:val="Style1"/>
        <w:widowControl/>
        <w:spacing w:line="240" w:lineRule="exact"/>
        <w:ind w:left="2794"/>
        <w:jc w:val="left"/>
        <w:rPr>
          <w:sz w:val="28"/>
          <w:szCs w:val="28"/>
        </w:rPr>
      </w:pPr>
    </w:p>
    <w:p w14:paraId="2106115E" w14:textId="77777777" w:rsidR="00EB7568" w:rsidRDefault="000527BC">
      <w:pPr>
        <w:pStyle w:val="Style1"/>
        <w:widowControl/>
        <w:spacing w:before="168"/>
        <w:ind w:left="2794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3. Порядок проведения схода граждан</w:t>
      </w:r>
    </w:p>
    <w:p w14:paraId="00D51054" w14:textId="77777777" w:rsidR="00EB7568" w:rsidRDefault="00EB7568">
      <w:pPr>
        <w:pStyle w:val="Style6"/>
        <w:widowControl/>
        <w:spacing w:line="240" w:lineRule="exact"/>
        <w:ind w:firstLine="734"/>
        <w:rPr>
          <w:sz w:val="28"/>
          <w:szCs w:val="28"/>
        </w:rPr>
      </w:pPr>
    </w:p>
    <w:p w14:paraId="08E01D71" w14:textId="77777777" w:rsidR="00EB7568" w:rsidRDefault="000527BC">
      <w:pPr>
        <w:pStyle w:val="Style6"/>
        <w:widowControl/>
        <w:tabs>
          <w:tab w:val="left" w:pos="1368"/>
        </w:tabs>
        <w:spacing w:before="84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3.1.</w:t>
      </w:r>
      <w:r>
        <w:rPr>
          <w:rStyle w:val="FontStyle40"/>
          <w:sz w:val="28"/>
          <w:szCs w:val="28"/>
        </w:rPr>
        <w:tab/>
        <w:t>Перед открытием схода граждан проводится регистрация его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участников с указанием фамилии, имени, отчества (при наличии), года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рождения, адреса места жительства (отметка в списке граждан, имеющих право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на участие в сходе).</w:t>
      </w:r>
    </w:p>
    <w:p w14:paraId="18D63100" w14:textId="77777777" w:rsidR="00EB7568" w:rsidRDefault="000527BC">
      <w:pPr>
        <w:pStyle w:val="Style6"/>
        <w:widowControl/>
        <w:tabs>
          <w:tab w:val="left" w:pos="1562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3.2.</w:t>
      </w:r>
      <w:r>
        <w:rPr>
          <w:rStyle w:val="FontStyle40"/>
          <w:sz w:val="28"/>
          <w:szCs w:val="28"/>
        </w:rPr>
        <w:tab/>
        <w:t>Регистрация участников схода граждан осуществляется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сотрудниками администрации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>.</w:t>
      </w:r>
    </w:p>
    <w:p w14:paraId="6C228DC6" w14:textId="77777777" w:rsidR="00EB7568" w:rsidRPr="00A26D89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sz w:val="28"/>
          <w:szCs w:val="28"/>
        </w:rPr>
      </w:pPr>
      <w:r w:rsidRPr="0024326B">
        <w:rPr>
          <w:rStyle w:val="FontStyle40"/>
          <w:sz w:val="28"/>
          <w:szCs w:val="28"/>
        </w:rPr>
        <w:lastRenderedPageBreak/>
        <w:t>Открытие схода граждан осуществляет</w:t>
      </w:r>
      <w:r w:rsidRPr="0024326B">
        <w:rPr>
          <w:rStyle w:val="FontStyle40"/>
          <w:b/>
          <w:sz w:val="28"/>
          <w:szCs w:val="28"/>
        </w:rPr>
        <w:t xml:space="preserve"> </w:t>
      </w:r>
      <w:r w:rsidRPr="0024326B">
        <w:rPr>
          <w:rStyle w:val="FontStyle30"/>
          <w:b w:val="0"/>
          <w:sz w:val="28"/>
          <w:szCs w:val="28"/>
        </w:rPr>
        <w:t xml:space="preserve">начальник </w:t>
      </w:r>
      <w:r w:rsidR="0024326B" w:rsidRPr="0024326B">
        <w:rPr>
          <w:rStyle w:val="FontStyle30"/>
          <w:b w:val="0"/>
          <w:sz w:val="28"/>
          <w:szCs w:val="28"/>
        </w:rPr>
        <w:t>отдела ЖКХ, благоустройства и транспорта</w:t>
      </w:r>
      <w:r w:rsidR="00A26D89" w:rsidRPr="0024326B">
        <w:rPr>
          <w:rStyle w:val="FontStyle30"/>
          <w:b w:val="0"/>
          <w:sz w:val="28"/>
          <w:szCs w:val="28"/>
        </w:rPr>
        <w:t>,</w:t>
      </w:r>
      <w:r w:rsidRPr="0024326B">
        <w:rPr>
          <w:rStyle w:val="FontStyle30"/>
          <w:b w:val="0"/>
          <w:sz w:val="28"/>
          <w:szCs w:val="28"/>
        </w:rPr>
        <w:t xml:space="preserve"> </w:t>
      </w:r>
      <w:r w:rsidR="00A26D89" w:rsidRPr="0024326B">
        <w:rPr>
          <w:rStyle w:val="FontStyle30"/>
          <w:b w:val="0"/>
          <w:sz w:val="28"/>
          <w:szCs w:val="28"/>
        </w:rPr>
        <w:t>(глава)</w:t>
      </w:r>
      <w:r w:rsidRPr="0024326B">
        <w:rPr>
          <w:rStyle w:val="FontStyle30"/>
          <w:b w:val="0"/>
          <w:sz w:val="28"/>
          <w:szCs w:val="28"/>
        </w:rPr>
        <w:t xml:space="preserve"> администрации</w:t>
      </w:r>
      <w:r w:rsidRPr="00A26D89">
        <w:rPr>
          <w:rStyle w:val="FontStyle30"/>
          <w:sz w:val="28"/>
          <w:szCs w:val="28"/>
        </w:rPr>
        <w:t xml:space="preserve"> </w:t>
      </w:r>
      <w:r w:rsidR="00152C69" w:rsidRPr="00A26D8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 w:rsidRPr="00A26D89">
        <w:rPr>
          <w:rStyle w:val="FontStyle40"/>
          <w:sz w:val="28"/>
          <w:szCs w:val="28"/>
        </w:rPr>
        <w:t>. Оглашаются результаты регистрации участников схода граждан.</w:t>
      </w:r>
    </w:p>
    <w:p w14:paraId="04A5D30A" w14:textId="77777777" w:rsidR="00A26D89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Сход граждан избирает председательствующего, секретаря и счетную комиссию схода граждан, определяет способ голосования (тайный, открытый). Количество членов счетной комиссии не может быть менее трех человек. </w:t>
      </w:r>
    </w:p>
    <w:p w14:paraId="689DEA4A" w14:textId="77777777" w:rsidR="00EB7568" w:rsidRDefault="00A26D89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</w:t>
      </w:r>
      <w:r w:rsidR="000527BC">
        <w:rPr>
          <w:rStyle w:val="FontStyle40"/>
          <w:sz w:val="28"/>
          <w:szCs w:val="28"/>
        </w:rPr>
        <w:t xml:space="preserve"> счетную комиссию не может входить председательствующий. Сход граждан вправе в ходе проведения схода переизбрать счетную комиссию, полностью либо досрочно прекратить полномочия отдельных членов счетной комиссии и доизбрать новых членов на образовавшиеся вакансии.</w:t>
      </w:r>
    </w:p>
    <w:p w14:paraId="0D3219EA" w14:textId="77777777" w:rsidR="00EB7568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Решения на сходе граждан принимаются простым большинством голосов.</w:t>
      </w:r>
    </w:p>
    <w:p w14:paraId="5618D13E" w14:textId="77777777" w:rsidR="00EB7568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Счетная комиссия:</w:t>
      </w:r>
    </w:p>
    <w:p w14:paraId="112009F3" w14:textId="77777777" w:rsidR="00EB7568" w:rsidRDefault="000527BC" w:rsidP="00A26D89">
      <w:pPr>
        <w:pStyle w:val="Style2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1) проверяет правильность регистрации прибывающих на сход граждан жителей населенного пункта, при необходимости их права на участие в работе</w:t>
      </w:r>
    </w:p>
    <w:p w14:paraId="152A5B43" w14:textId="77777777" w:rsidR="00EB7568" w:rsidRDefault="000527BC" w:rsidP="00A26D89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схода граждан;</w:t>
      </w:r>
    </w:p>
    <w:p w14:paraId="14FBE4B8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определяет кворум схода граждан;</w:t>
      </w:r>
    </w:p>
    <w:p w14:paraId="1E823658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дает разъяснения по вопросам голосования;</w:t>
      </w:r>
    </w:p>
    <w:p w14:paraId="046B9D19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подсчитывает голоса и подводит итоги голосования;</w:t>
      </w:r>
    </w:p>
    <w:p w14:paraId="2F76745E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составляет протокол об итогах голосования;</w:t>
      </w:r>
    </w:p>
    <w:p w14:paraId="6E5AFB09" w14:textId="77777777" w:rsidR="00EB7568" w:rsidRDefault="000527BC" w:rsidP="00A26D89">
      <w:pPr>
        <w:pStyle w:val="Style6"/>
        <w:widowControl/>
        <w:tabs>
          <w:tab w:val="left" w:pos="1267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6)</w:t>
      </w:r>
      <w:r>
        <w:rPr>
          <w:rStyle w:val="FontStyle40"/>
          <w:sz w:val="28"/>
          <w:szCs w:val="28"/>
        </w:rPr>
        <w:tab/>
        <w:t>передает в администрацию Кореновского городского поселения. Кореновского муниципального района Краснодарского края материалы с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результатами голосования (бюллетени, протокол, список граждан - участников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схода).</w:t>
      </w:r>
    </w:p>
    <w:p w14:paraId="335D6DA6" w14:textId="77777777" w:rsidR="00EB7568" w:rsidRDefault="000527BC" w:rsidP="00A26D89">
      <w:pPr>
        <w:pStyle w:val="Style6"/>
        <w:widowControl/>
        <w:numPr>
          <w:ilvl w:val="0"/>
          <w:numId w:val="6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Председательствующий на сходе граждан организует проведение схода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</w:t>
      </w:r>
    </w:p>
    <w:p w14:paraId="22444A01" w14:textId="77777777" w:rsidR="00EB7568" w:rsidRDefault="000527BC" w:rsidP="00A26D89">
      <w:pPr>
        <w:pStyle w:val="Style6"/>
        <w:widowControl/>
        <w:numPr>
          <w:ilvl w:val="0"/>
          <w:numId w:val="6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Протокол схода граждан ведет секретарь схода граждан, который обеспечивает достоверность отраженных в них сведений.</w:t>
      </w:r>
    </w:p>
    <w:p w14:paraId="30D7D3E4" w14:textId="77777777" w:rsidR="00EB7568" w:rsidRDefault="000527BC" w:rsidP="00A26D89">
      <w:pPr>
        <w:pStyle w:val="Style5"/>
        <w:widowControl/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 протоколе схода граждан указываются:</w:t>
      </w:r>
    </w:p>
    <w:p w14:paraId="62E8AF43" w14:textId="77777777" w:rsidR="00EB7568" w:rsidRDefault="000527BC" w:rsidP="00A26D89">
      <w:pPr>
        <w:pStyle w:val="Style6"/>
        <w:widowControl/>
        <w:tabs>
          <w:tab w:val="left" w:pos="104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1)</w:t>
      </w:r>
      <w:r>
        <w:rPr>
          <w:rStyle w:val="FontStyle40"/>
          <w:sz w:val="28"/>
          <w:szCs w:val="28"/>
        </w:rPr>
        <w:tab/>
        <w:t>дата и место проведения схода граждан;</w:t>
      </w:r>
    </w:p>
    <w:p w14:paraId="13988A97" w14:textId="77777777" w:rsidR="00EB7568" w:rsidRDefault="000527BC" w:rsidP="00A26D89">
      <w:pPr>
        <w:pStyle w:val="Style6"/>
        <w:widowControl/>
        <w:numPr>
          <w:ilvl w:val="0"/>
          <w:numId w:val="7"/>
        </w:numPr>
        <w:tabs>
          <w:tab w:val="left" w:pos="1030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общее число граждан, проживающих на соответствующей территории и имеющих право принимать участие в сходе граждан;</w:t>
      </w:r>
    </w:p>
    <w:p w14:paraId="5E096FE3" w14:textId="77777777" w:rsidR="00EB7568" w:rsidRDefault="000527BC" w:rsidP="00A26D89">
      <w:pPr>
        <w:pStyle w:val="Style6"/>
        <w:widowControl/>
        <w:numPr>
          <w:ilvl w:val="0"/>
          <w:numId w:val="7"/>
        </w:numPr>
        <w:tabs>
          <w:tab w:val="left" w:pos="1030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количество присутствующих (зарегистрированных участников схода граждан);</w:t>
      </w:r>
    </w:p>
    <w:p w14:paraId="2B1637AD" w14:textId="77777777" w:rsidR="00EB7568" w:rsidRDefault="000527BC" w:rsidP="00A26D89">
      <w:pPr>
        <w:pStyle w:val="Style6"/>
        <w:widowControl/>
        <w:numPr>
          <w:ilvl w:val="0"/>
          <w:numId w:val="7"/>
        </w:numPr>
        <w:tabs>
          <w:tab w:val="left" w:pos="1030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фамилия, имя, отчество председательствующего на сходе граждан, секретаря и членов счетной комиссии схода граждан;</w:t>
      </w:r>
    </w:p>
    <w:p w14:paraId="0E62A405" w14:textId="77777777" w:rsidR="00EB7568" w:rsidRDefault="000527BC" w:rsidP="00A26D89">
      <w:pPr>
        <w:pStyle w:val="Style6"/>
        <w:widowControl/>
        <w:numPr>
          <w:ilvl w:val="0"/>
          <w:numId w:val="8"/>
        </w:numPr>
        <w:tabs>
          <w:tab w:val="left" w:pos="104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вопрос, по которому проводится сход граждан;</w:t>
      </w:r>
    </w:p>
    <w:p w14:paraId="793B01D2" w14:textId="77777777" w:rsidR="00EB7568" w:rsidRDefault="000527BC" w:rsidP="00A26D89">
      <w:pPr>
        <w:pStyle w:val="Style6"/>
        <w:widowControl/>
        <w:numPr>
          <w:ilvl w:val="0"/>
          <w:numId w:val="8"/>
        </w:numPr>
        <w:tabs>
          <w:tab w:val="left" w:pos="104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принятые решения и результаты голосования.</w:t>
      </w:r>
    </w:p>
    <w:p w14:paraId="67C1C35B" w14:textId="77777777" w:rsidR="00EB7568" w:rsidRDefault="000527BC" w:rsidP="00A26D89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Протокол подписывается лицом, председательствующим на сходе граждан, и секретарем схода граждан. К протоколу прикладывается список зарегистрированных участников схода граждан.</w:t>
      </w:r>
    </w:p>
    <w:p w14:paraId="0F7073D2" w14:textId="77777777" w:rsidR="00EB7568" w:rsidRDefault="000527BC">
      <w:pPr>
        <w:pStyle w:val="Style1"/>
        <w:widowControl/>
        <w:spacing w:before="98"/>
        <w:ind w:left="3557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4. Решение схода граждан</w:t>
      </w:r>
    </w:p>
    <w:p w14:paraId="6817F922" w14:textId="77777777" w:rsidR="00EB7568" w:rsidRDefault="000527BC" w:rsidP="00A26D89">
      <w:pPr>
        <w:pStyle w:val="Style6"/>
        <w:widowControl/>
        <w:numPr>
          <w:ilvl w:val="0"/>
          <w:numId w:val="9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 половины граждан, участников схода граждан.</w:t>
      </w:r>
    </w:p>
    <w:p w14:paraId="7ABD6FE1" w14:textId="77777777" w:rsidR="00EB7568" w:rsidRDefault="000527BC" w:rsidP="00A26D89">
      <w:pPr>
        <w:pStyle w:val="Style6"/>
        <w:widowControl/>
        <w:numPr>
          <w:ilvl w:val="0"/>
          <w:numId w:val="9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Решения, принятые на сходе граждан, подлежат обязательному исполнению на территории Кореновского городского поселения. Кореновского муниципального района Краснодарского края.</w:t>
      </w:r>
    </w:p>
    <w:p w14:paraId="507A0578" w14:textId="77777777" w:rsidR="00EB7568" w:rsidRDefault="000527BC" w:rsidP="00A26D89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Органы местного самоуправления Кореновского городского поселения. Кореновского муниципального района Краснодарского края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 Кореновского городского поселения. Кореновского муниципального района Краснодарского края.</w:t>
      </w:r>
    </w:p>
    <w:p w14:paraId="7430BACF" w14:textId="77777777" w:rsidR="00EB7568" w:rsidRDefault="000527BC" w:rsidP="00A26D89">
      <w:pPr>
        <w:pStyle w:val="Style6"/>
        <w:widowControl/>
        <w:numPr>
          <w:ilvl w:val="0"/>
          <w:numId w:val="10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Решение, принятое на сходе граждан,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14:paraId="0C7B9ED3" w14:textId="77777777" w:rsidR="00EB7568" w:rsidRPr="00A26D89" w:rsidRDefault="000527BC" w:rsidP="00A26D89">
      <w:pPr>
        <w:pStyle w:val="Style6"/>
        <w:widowControl/>
        <w:numPr>
          <w:ilvl w:val="0"/>
          <w:numId w:val="10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Итоги схода граждан подлежат официальному опубликованию в средствах массовой информации и размещению на официальном сайте </w:t>
      </w:r>
      <w:r w:rsidR="005E1926">
        <w:rPr>
          <w:rStyle w:val="FontStyle40"/>
          <w:sz w:val="28"/>
          <w:szCs w:val="28"/>
        </w:rPr>
        <w:t>администрации Кореновского</w:t>
      </w:r>
      <w:r>
        <w:rPr>
          <w:rStyle w:val="FontStyle40"/>
          <w:sz w:val="28"/>
          <w:szCs w:val="28"/>
        </w:rPr>
        <w:t xml:space="preserve"> городского поселения Кореновского муниципального района Краснодарского края в сети </w:t>
      </w:r>
      <w:r w:rsidRPr="00A26D89">
        <w:rPr>
          <w:rStyle w:val="FontStyle40"/>
          <w:sz w:val="28"/>
          <w:szCs w:val="28"/>
        </w:rPr>
        <w:t>Интернет не позднее</w:t>
      </w:r>
      <w:r w:rsidR="00A26D89" w:rsidRPr="00A26D89">
        <w:rPr>
          <w:rStyle w:val="FontStyle40"/>
          <w:sz w:val="28"/>
          <w:szCs w:val="28"/>
        </w:rPr>
        <w:t xml:space="preserve">                   10</w:t>
      </w:r>
      <w:r w:rsidRPr="00A26D89">
        <w:rPr>
          <w:rStyle w:val="FontStyle40"/>
          <w:sz w:val="28"/>
          <w:szCs w:val="28"/>
        </w:rPr>
        <w:t xml:space="preserve"> дней со дня проведения схода граждан.</w:t>
      </w:r>
    </w:p>
    <w:p w14:paraId="7D88AF6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FBF2AA9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3D4809D" w14:textId="77777777" w:rsidR="0024326B" w:rsidRDefault="0024326B" w:rsidP="0024326B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Начальник юридического отдела </w:t>
      </w:r>
    </w:p>
    <w:p w14:paraId="6A57048A" w14:textId="77777777" w:rsidR="0024326B" w:rsidRDefault="0024326B" w:rsidP="0024326B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администрации Кореновского городского поселения </w:t>
      </w:r>
    </w:p>
    <w:p w14:paraId="2756057D" w14:textId="77777777" w:rsidR="0024326B" w:rsidRDefault="0024326B" w:rsidP="0024326B">
      <w:pPr>
        <w:pStyle w:val="Style8"/>
        <w:widowControl/>
        <w:tabs>
          <w:tab w:val="left" w:pos="7726"/>
        </w:tabs>
        <w:spacing w:line="317" w:lineRule="exact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Кореновского муниципального района Краснодарского края             В.Г. </w:t>
      </w:r>
      <w:proofErr w:type="spellStart"/>
      <w:r>
        <w:rPr>
          <w:rStyle w:val="FontStyle40"/>
          <w:sz w:val="28"/>
          <w:szCs w:val="28"/>
        </w:rPr>
        <w:t>Жабина</w:t>
      </w:r>
      <w:proofErr w:type="spellEnd"/>
    </w:p>
    <w:p w14:paraId="2A1D60B5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4413C07E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44CC7937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3530BD8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53FA47A4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439B4741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370958F0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CA5BE3C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D7FF5D6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3106FE44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455435A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0605CCE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27939C68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4E4025E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1A3BC005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01423A90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4CD695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37505128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1F464333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58CC2E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E1926" w:rsidRPr="00391D59" w14:paraId="1F0E3A1F" w14:textId="77777777" w:rsidTr="00391D59">
        <w:tc>
          <w:tcPr>
            <w:tcW w:w="4927" w:type="dxa"/>
            <w:shd w:val="clear" w:color="auto" w:fill="auto"/>
          </w:tcPr>
          <w:p w14:paraId="641F28A2" w14:textId="77777777" w:rsidR="005E1926" w:rsidRPr="00391D59" w:rsidRDefault="005E1926" w:rsidP="00391D59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1A66B894" w14:textId="77777777" w:rsidR="005E1926" w:rsidRPr="00391D59" w:rsidRDefault="005E1926" w:rsidP="00391D59">
            <w:pPr>
              <w:widowControl/>
              <w:jc w:val="center"/>
              <w:rPr>
                <w:rStyle w:val="FontStyle40"/>
                <w:sz w:val="28"/>
                <w:szCs w:val="28"/>
              </w:rPr>
            </w:pPr>
            <w:r w:rsidRPr="00391D59">
              <w:rPr>
                <w:rStyle w:val="FontStyle40"/>
                <w:sz w:val="28"/>
                <w:szCs w:val="28"/>
              </w:rPr>
              <w:t>ПРИЛОЖЕНИЕ</w:t>
            </w:r>
          </w:p>
          <w:p w14:paraId="71C3C48E" w14:textId="77777777" w:rsidR="005E1926" w:rsidRPr="00391D59" w:rsidRDefault="005E1926" w:rsidP="00391D59">
            <w:pPr>
              <w:widowControl/>
              <w:jc w:val="center"/>
              <w:rPr>
                <w:sz w:val="28"/>
                <w:szCs w:val="28"/>
              </w:rPr>
            </w:pPr>
            <w:r w:rsidRPr="00391D59">
              <w:rPr>
                <w:rStyle w:val="FontStyle40"/>
                <w:sz w:val="28"/>
                <w:szCs w:val="28"/>
              </w:rPr>
              <w:t>к Положению о порядке организации и проведения схода граждан на территории Кореновского городского поселения. Кореновского муниципального района Краснодарского края</w:t>
            </w:r>
          </w:p>
          <w:p w14:paraId="7E585DAA" w14:textId="77777777" w:rsidR="005E1926" w:rsidRPr="00391D59" w:rsidRDefault="005E1926" w:rsidP="00391D59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</w:tr>
    </w:tbl>
    <w:p w14:paraId="7FD8785F" w14:textId="77777777" w:rsidR="000527BC" w:rsidRDefault="000527BC" w:rsidP="000527BC">
      <w:pPr>
        <w:pStyle w:val="Style16"/>
        <w:widowControl/>
        <w:spacing w:before="180" w:line="317" w:lineRule="exact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ПОДПИСНОЙ ЛИСТ </w:t>
      </w:r>
    </w:p>
    <w:p w14:paraId="2E8ECECC" w14:textId="77777777" w:rsidR="00EB7568" w:rsidRDefault="000527BC" w:rsidP="000527BC">
      <w:pPr>
        <w:pStyle w:val="Style16"/>
        <w:widowControl/>
        <w:spacing w:before="180"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                     «______»______________20_____г.</w:t>
      </w:r>
    </w:p>
    <w:p w14:paraId="37A02C5F" w14:textId="77777777" w:rsidR="00EB7568" w:rsidRDefault="00EB7568" w:rsidP="000527BC">
      <w:pPr>
        <w:pStyle w:val="Style8"/>
        <w:widowControl/>
        <w:spacing w:line="240" w:lineRule="exact"/>
        <w:ind w:left="929"/>
        <w:jc w:val="center"/>
        <w:rPr>
          <w:sz w:val="28"/>
          <w:szCs w:val="28"/>
        </w:rPr>
      </w:pPr>
    </w:p>
    <w:p w14:paraId="16D2FE33" w14:textId="77777777" w:rsidR="00EB7568" w:rsidRDefault="000527BC" w:rsidP="005E1926">
      <w:pPr>
        <w:pStyle w:val="Style8"/>
        <w:widowControl/>
        <w:tabs>
          <w:tab w:val="left" w:leader="underscore" w:pos="9526"/>
        </w:tabs>
        <w:spacing w:line="240" w:lineRule="auto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Мы, нижеподписавшиеся жители населенного пункта</w:t>
      </w:r>
      <w:r>
        <w:rPr>
          <w:rStyle w:val="FontStyle40"/>
          <w:sz w:val="28"/>
          <w:szCs w:val="28"/>
        </w:rPr>
        <w:tab/>
      </w:r>
    </w:p>
    <w:p w14:paraId="376E9B28" w14:textId="77777777" w:rsidR="00EB7568" w:rsidRDefault="005E1926" w:rsidP="005E1926">
      <w:pPr>
        <w:pStyle w:val="Style8"/>
        <w:widowControl/>
        <w:tabs>
          <w:tab w:val="left" w:leader="underscore" w:pos="9598"/>
        </w:tabs>
        <w:spacing w:line="240" w:lineRule="auto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Кореновского городского</w:t>
      </w:r>
      <w:r w:rsidR="000527BC">
        <w:rPr>
          <w:rStyle w:val="FontStyle40"/>
          <w:sz w:val="28"/>
          <w:szCs w:val="28"/>
        </w:rPr>
        <w:t>   </w:t>
      </w:r>
      <w:r>
        <w:rPr>
          <w:rStyle w:val="FontStyle40"/>
          <w:sz w:val="28"/>
          <w:szCs w:val="28"/>
        </w:rPr>
        <w:t>поселения Кореновского муниципального</w:t>
      </w:r>
      <w:r w:rsidR="000527BC">
        <w:rPr>
          <w:rStyle w:val="FontStyle40"/>
          <w:sz w:val="28"/>
          <w:szCs w:val="28"/>
        </w:rPr>
        <w:t>   района Краснодарского края, выдвигаем инициативу проведения схода граждан в данном населенном пункте по вопросу</w:t>
      </w:r>
      <w:r w:rsidR="000527BC">
        <w:rPr>
          <w:rStyle w:val="FontStyle40"/>
          <w:sz w:val="28"/>
          <w:szCs w:val="28"/>
        </w:rPr>
        <w:tab/>
      </w:r>
    </w:p>
    <w:p w14:paraId="294322F4" w14:textId="77777777" w:rsidR="00EB7568" w:rsidRDefault="00EB7568" w:rsidP="005E1926">
      <w:pPr>
        <w:pStyle w:val="Style8"/>
        <w:widowControl/>
        <w:spacing w:line="240" w:lineRule="auto"/>
        <w:jc w:val="both"/>
        <w:rPr>
          <w:sz w:val="28"/>
          <w:szCs w:val="28"/>
        </w:rPr>
      </w:pPr>
    </w:p>
    <w:p w14:paraId="0FA0A0D1" w14:textId="77777777" w:rsidR="00EB7568" w:rsidRDefault="000527BC" w:rsidP="005E1926">
      <w:pPr>
        <w:pStyle w:val="Style8"/>
        <w:widowControl/>
        <w:spacing w:line="240" w:lineRule="auto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Предполагаемые сроки проведения схода граждан</w:t>
      </w:r>
    </w:p>
    <w:tbl>
      <w:tblPr>
        <w:tblW w:w="90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0"/>
        <w:gridCol w:w="2608"/>
        <w:gridCol w:w="1856"/>
        <w:gridCol w:w="1866"/>
        <w:gridCol w:w="1887"/>
      </w:tblGrid>
      <w:tr w:rsidR="00EB7568" w14:paraId="4EF5D603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631EB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№п/п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BC7E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Фамилия, имя, отчество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097C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рождения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C07A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Домашний адрес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1C76A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Подпись и</w:t>
            </w:r>
          </w:p>
          <w:p w14:paraId="0F7BDEBD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подписания</w:t>
            </w:r>
          </w:p>
          <w:p w14:paraId="1E1CB91A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листа</w:t>
            </w:r>
          </w:p>
        </w:tc>
      </w:tr>
      <w:tr w:rsidR="00EB7568" w14:paraId="1180F4FA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1A70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235E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771C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3C3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2262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2D6E8635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D977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5802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64442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5173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6878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2F14E834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6517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E1EC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E7EA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B2E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33C5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5FC54838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F25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29E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8080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7276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F48B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3FBA9DCB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7060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D92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BBE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8E18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0E41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234F584B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47D7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EDC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3C47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C248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19F3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6FF3445D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B06FE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1EA1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F6F5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E135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7DA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776289CC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A0EA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4180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E1BF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1303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1D86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46B17888" w14:textId="77777777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5B6F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82C6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AA6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7F1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ACC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</w:tbl>
    <w:p w14:paraId="2169C742" w14:textId="77777777" w:rsidR="00EB7568" w:rsidRDefault="000527BC" w:rsidP="005E1926">
      <w:pPr>
        <w:pStyle w:val="Style8"/>
        <w:spacing w:line="24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Подписи заверяю</w:t>
      </w:r>
    </w:p>
    <w:p w14:paraId="720DFE3F" w14:textId="77777777" w:rsidR="00EB7568" w:rsidRDefault="000527BC" w:rsidP="005E1926">
      <w:pPr>
        <w:pStyle w:val="Style8"/>
        <w:spacing w:line="240" w:lineRule="auto"/>
        <w:jc w:val="both"/>
        <w:rPr>
          <w:rStyle w:val="FontStyle40"/>
          <w:sz w:val="28"/>
          <w:szCs w:val="28"/>
          <w:u w:val="single"/>
        </w:rPr>
      </w:pPr>
      <w:r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DDFBDD6" w14:textId="77777777" w:rsidR="00EB7568" w:rsidRDefault="000527BC">
      <w:pPr>
        <w:pStyle w:val="Style20"/>
        <w:widowControl/>
        <w:spacing w:before="12"/>
        <w:rPr>
          <w:sz w:val="28"/>
          <w:szCs w:val="28"/>
        </w:rPr>
      </w:pPr>
      <w:r>
        <w:rPr>
          <w:rStyle w:val="FontStyle40"/>
          <w:sz w:val="28"/>
          <w:szCs w:val="28"/>
        </w:rPr>
        <w:t>(ФИО, дата рождения, серия и номер паспорта (или заменяющего его документа), адрес места жительства лица, осуществляющего сбор подписей)</w:t>
      </w:r>
    </w:p>
    <w:p w14:paraId="2B827377" w14:textId="77777777" w:rsidR="003251C8" w:rsidRDefault="000527BC">
      <w:pPr>
        <w:pStyle w:val="Style20"/>
        <w:widowControl/>
        <w:spacing w:before="175"/>
        <w:ind w:left="425" w:firstLine="0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Подпись, дата</w:t>
      </w:r>
    </w:p>
    <w:p w14:paraId="469462F6" w14:textId="77777777" w:rsidR="005E1926" w:rsidRPr="005E1926" w:rsidRDefault="005E1926">
      <w:pPr>
        <w:pStyle w:val="Style20"/>
        <w:widowControl/>
        <w:spacing w:before="175"/>
        <w:ind w:left="425" w:firstLine="0"/>
        <w:jc w:val="both"/>
        <w:rPr>
          <w:sz w:val="16"/>
          <w:szCs w:val="16"/>
        </w:rPr>
      </w:pPr>
    </w:p>
    <w:p w14:paraId="45A56330" w14:textId="77777777" w:rsidR="003251C8" w:rsidRDefault="003251C8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Начальник юридического отдела </w:t>
      </w:r>
    </w:p>
    <w:p w14:paraId="74DB10E2" w14:textId="77777777" w:rsidR="003251C8" w:rsidRDefault="003251C8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администрации Кореновского городского поселения </w:t>
      </w:r>
    </w:p>
    <w:p w14:paraId="1323B640" w14:textId="77777777" w:rsidR="00EB7568" w:rsidRDefault="003251C8">
      <w:pPr>
        <w:pStyle w:val="Style8"/>
        <w:widowControl/>
        <w:tabs>
          <w:tab w:val="left" w:pos="7726"/>
        </w:tabs>
        <w:spacing w:line="317" w:lineRule="exact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Кореновского муниципального района Краснодарского края </w:t>
      </w:r>
      <w:r w:rsidR="005E1926">
        <w:rPr>
          <w:rStyle w:val="FontStyle40"/>
          <w:sz w:val="28"/>
          <w:szCs w:val="28"/>
        </w:rPr>
        <w:t xml:space="preserve">            В.Г. </w:t>
      </w:r>
      <w:proofErr w:type="spellStart"/>
      <w:r w:rsidR="005E1926">
        <w:rPr>
          <w:rStyle w:val="FontStyle40"/>
          <w:sz w:val="28"/>
          <w:szCs w:val="28"/>
        </w:rPr>
        <w:t>Жабина</w:t>
      </w:r>
      <w:proofErr w:type="spellEnd"/>
    </w:p>
    <w:sectPr w:rsidR="00EB7568" w:rsidSect="004C083B">
      <w:pgSz w:w="11906" w:h="16838"/>
      <w:pgMar w:top="1134" w:right="567" w:bottom="1134" w:left="1701" w:header="0" w:footer="0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063"/>
    <w:multiLevelType w:val="multilevel"/>
    <w:tmpl w:val="3ABC8C7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0E5457"/>
    <w:multiLevelType w:val="multilevel"/>
    <w:tmpl w:val="A072A66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3C2F07"/>
    <w:multiLevelType w:val="multilevel"/>
    <w:tmpl w:val="C316DF24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B00A30"/>
    <w:multiLevelType w:val="multilevel"/>
    <w:tmpl w:val="E656F220"/>
    <w:lvl w:ilvl="0">
      <w:start w:val="1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315A44"/>
    <w:multiLevelType w:val="multilevel"/>
    <w:tmpl w:val="673CD66A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114BBC"/>
    <w:multiLevelType w:val="multilevel"/>
    <w:tmpl w:val="7FC29A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774D8C"/>
    <w:multiLevelType w:val="multilevel"/>
    <w:tmpl w:val="69D214AE"/>
    <w:lvl w:ilvl="0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1D19B1"/>
    <w:multiLevelType w:val="multilevel"/>
    <w:tmpl w:val="A32EA344"/>
    <w:lvl w:ilvl="0">
      <w:start w:val="7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3D096F"/>
    <w:multiLevelType w:val="multilevel"/>
    <w:tmpl w:val="1C126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6481CE9"/>
    <w:multiLevelType w:val="multilevel"/>
    <w:tmpl w:val="9BD479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6CC3E96"/>
    <w:multiLevelType w:val="multilevel"/>
    <w:tmpl w:val="8A3CCA1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381005">
    <w:abstractNumId w:val="5"/>
  </w:num>
  <w:num w:numId="2" w16cid:durableId="1710453934">
    <w:abstractNumId w:val="9"/>
  </w:num>
  <w:num w:numId="3" w16cid:durableId="205797301">
    <w:abstractNumId w:val="3"/>
  </w:num>
  <w:num w:numId="4" w16cid:durableId="1524055549">
    <w:abstractNumId w:val="2"/>
  </w:num>
  <w:num w:numId="5" w16cid:durableId="1427001967">
    <w:abstractNumId w:val="0"/>
  </w:num>
  <w:num w:numId="6" w16cid:durableId="747265293">
    <w:abstractNumId w:val="7"/>
  </w:num>
  <w:num w:numId="7" w16cid:durableId="2127967516">
    <w:abstractNumId w:val="10"/>
  </w:num>
  <w:num w:numId="8" w16cid:durableId="1008407182">
    <w:abstractNumId w:val="4"/>
  </w:num>
  <w:num w:numId="9" w16cid:durableId="90781550">
    <w:abstractNumId w:val="1"/>
  </w:num>
  <w:num w:numId="10" w16cid:durableId="1212810902">
    <w:abstractNumId w:val="6"/>
  </w:num>
  <w:num w:numId="11" w16cid:durableId="1389916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568"/>
    <w:rsid w:val="000527BC"/>
    <w:rsid w:val="000A3857"/>
    <w:rsid w:val="00152C69"/>
    <w:rsid w:val="0024326B"/>
    <w:rsid w:val="003112AD"/>
    <w:rsid w:val="003251C8"/>
    <w:rsid w:val="00391D59"/>
    <w:rsid w:val="004C083B"/>
    <w:rsid w:val="004C381B"/>
    <w:rsid w:val="005E1926"/>
    <w:rsid w:val="00A26D89"/>
    <w:rsid w:val="00D37D07"/>
    <w:rsid w:val="00EB0C13"/>
    <w:rsid w:val="00E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363282"/>
  <w15:docId w15:val="{9B910F00-54BC-4DEF-B9DF-A3903C6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qFormat/>
    <w:rPr>
      <w:b/>
      <w:bCs/>
      <w:sz w:val="34"/>
      <w:szCs w:val="34"/>
    </w:rPr>
  </w:style>
  <w:style w:type="character" w:customStyle="1" w:styleId="FontStyle29">
    <w:name w:val="Font Style29"/>
    <w:qFormat/>
    <w:rPr>
      <w:b/>
      <w:bCs/>
      <w:sz w:val="22"/>
      <w:szCs w:val="22"/>
    </w:rPr>
  </w:style>
  <w:style w:type="character" w:customStyle="1" w:styleId="FontStyle30">
    <w:name w:val="Font Style30"/>
    <w:qFormat/>
    <w:rPr>
      <w:b/>
      <w:bCs/>
      <w:sz w:val="26"/>
      <w:szCs w:val="26"/>
    </w:rPr>
  </w:style>
  <w:style w:type="character" w:customStyle="1" w:styleId="FontStyle31">
    <w:name w:val="Font Style31"/>
    <w:qFormat/>
    <w:rPr>
      <w:sz w:val="22"/>
      <w:szCs w:val="22"/>
    </w:rPr>
  </w:style>
  <w:style w:type="character" w:customStyle="1" w:styleId="FontStyle32">
    <w:name w:val="Font Style32"/>
    <w:qFormat/>
    <w:rPr>
      <w:sz w:val="26"/>
      <w:szCs w:val="26"/>
    </w:rPr>
  </w:style>
  <w:style w:type="character" w:customStyle="1" w:styleId="FontStyle33">
    <w:name w:val="Font Style33"/>
    <w:qFormat/>
    <w:rPr>
      <w:b/>
      <w:bCs/>
      <w:i/>
      <w:iCs/>
      <w:sz w:val="22"/>
      <w:szCs w:val="22"/>
    </w:rPr>
  </w:style>
  <w:style w:type="character" w:customStyle="1" w:styleId="FontStyle34">
    <w:name w:val="Font Style34"/>
    <w:qFormat/>
    <w:rPr>
      <w:sz w:val="38"/>
      <w:szCs w:val="38"/>
    </w:rPr>
  </w:style>
  <w:style w:type="character" w:customStyle="1" w:styleId="FontStyle35">
    <w:name w:val="Font Style35"/>
    <w:qFormat/>
    <w:rPr>
      <w:rFonts w:ascii="Microsoft Sans Serif" w:hAnsi="Microsoft Sans Serif" w:cs="Microsoft Sans Serif"/>
      <w:b/>
      <w:bCs/>
      <w:i/>
      <w:iCs/>
      <w:spacing w:val="-10"/>
      <w:sz w:val="8"/>
      <w:szCs w:val="8"/>
    </w:rPr>
  </w:style>
  <w:style w:type="character" w:customStyle="1" w:styleId="FontStyle36">
    <w:name w:val="Font Style36"/>
    <w:qFormat/>
    <w:rPr>
      <w:sz w:val="54"/>
      <w:szCs w:val="54"/>
    </w:rPr>
  </w:style>
  <w:style w:type="character" w:customStyle="1" w:styleId="FontStyle37">
    <w:name w:val="Font Style37"/>
    <w:qFormat/>
    <w:rPr>
      <w:b/>
      <w:bCs/>
      <w:sz w:val="28"/>
      <w:szCs w:val="28"/>
    </w:rPr>
  </w:style>
  <w:style w:type="character" w:customStyle="1" w:styleId="FontStyle38">
    <w:name w:val="Font Style38"/>
    <w:qFormat/>
    <w:rPr>
      <w:i/>
      <w:iCs/>
      <w:spacing w:val="10"/>
      <w:sz w:val="36"/>
      <w:szCs w:val="36"/>
    </w:rPr>
  </w:style>
  <w:style w:type="character" w:customStyle="1" w:styleId="FontStyle39">
    <w:name w:val="Font Style39"/>
    <w:qFormat/>
    <w:rPr>
      <w:b/>
      <w:bCs/>
      <w:sz w:val="10"/>
      <w:szCs w:val="10"/>
    </w:rPr>
  </w:style>
  <w:style w:type="character" w:customStyle="1" w:styleId="FontStyle40">
    <w:name w:val="Font Style40"/>
    <w:qFormat/>
    <w:rPr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Название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Обычная таблица1"/>
    <w:qFormat/>
    <w:pPr>
      <w:suppressAutoHyphens/>
      <w:spacing w:after="160" w:line="254" w:lineRule="auto"/>
    </w:pPr>
    <w:rPr>
      <w:rFonts w:ascii="Times New Roman" w:eastAsia="Times New Roman" w:hAnsi="Times New Roman" w:cs="Calibri"/>
      <w:kern w:val="2"/>
      <w:sz w:val="22"/>
      <w:szCs w:val="22"/>
    </w:rPr>
  </w:style>
  <w:style w:type="paragraph" w:customStyle="1" w:styleId="Style1">
    <w:name w:val="Style1"/>
    <w:basedOn w:val="a"/>
    <w:qFormat/>
    <w:pPr>
      <w:spacing w:line="324" w:lineRule="exact"/>
      <w:jc w:val="center"/>
    </w:pPr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19" w:lineRule="exact"/>
      <w:ind w:firstLine="713"/>
      <w:jc w:val="both"/>
    </w:pPr>
  </w:style>
  <w:style w:type="paragraph" w:customStyle="1" w:styleId="Style6">
    <w:name w:val="Style6"/>
    <w:basedOn w:val="a"/>
    <w:qFormat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qFormat/>
    <w:pPr>
      <w:jc w:val="both"/>
    </w:pPr>
  </w:style>
  <w:style w:type="paragraph" w:customStyle="1" w:styleId="Style8">
    <w:name w:val="Style8"/>
    <w:basedOn w:val="a"/>
    <w:qFormat/>
    <w:pPr>
      <w:spacing w:line="320" w:lineRule="exact"/>
    </w:pPr>
  </w:style>
  <w:style w:type="paragraph" w:customStyle="1" w:styleId="Style9">
    <w:name w:val="Style9"/>
    <w:basedOn w:val="a"/>
    <w:qFormat/>
    <w:pPr>
      <w:jc w:val="center"/>
    </w:pPr>
  </w:style>
  <w:style w:type="paragraph" w:customStyle="1" w:styleId="Style10">
    <w:name w:val="Style10"/>
    <w:basedOn w:val="a"/>
    <w:qFormat/>
    <w:pPr>
      <w:spacing w:line="320" w:lineRule="exact"/>
      <w:ind w:firstLine="864"/>
      <w:jc w:val="both"/>
    </w:pPr>
  </w:style>
  <w:style w:type="paragraph" w:customStyle="1" w:styleId="Style11">
    <w:name w:val="Style11"/>
    <w:basedOn w:val="a"/>
    <w:qFormat/>
  </w:style>
  <w:style w:type="paragraph" w:customStyle="1" w:styleId="Style12">
    <w:name w:val="Style12"/>
    <w:basedOn w:val="a"/>
    <w:qFormat/>
    <w:pPr>
      <w:spacing w:line="317" w:lineRule="exact"/>
      <w:ind w:firstLine="986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17" w:lineRule="exact"/>
      <w:ind w:firstLine="1678"/>
    </w:pPr>
  </w:style>
  <w:style w:type="paragraph" w:customStyle="1" w:styleId="Style16">
    <w:name w:val="Style16"/>
    <w:basedOn w:val="a"/>
    <w:qFormat/>
    <w:pPr>
      <w:spacing w:line="321" w:lineRule="exact"/>
      <w:ind w:firstLine="1123"/>
    </w:pPr>
  </w:style>
  <w:style w:type="paragraph" w:customStyle="1" w:styleId="Style17">
    <w:name w:val="Style17"/>
    <w:basedOn w:val="a"/>
    <w:qFormat/>
    <w:pPr>
      <w:spacing w:line="317" w:lineRule="exact"/>
    </w:pPr>
  </w:style>
  <w:style w:type="paragraph" w:customStyle="1" w:styleId="Style18">
    <w:name w:val="Style18"/>
    <w:basedOn w:val="a"/>
    <w:qFormat/>
    <w:pPr>
      <w:spacing w:line="317" w:lineRule="exact"/>
      <w:ind w:firstLine="950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  <w:pPr>
      <w:spacing w:line="317" w:lineRule="exact"/>
      <w:ind w:firstLine="223"/>
    </w:pPr>
  </w:style>
  <w:style w:type="paragraph" w:customStyle="1" w:styleId="Style21">
    <w:name w:val="Style21"/>
    <w:basedOn w:val="a"/>
    <w:qFormat/>
    <w:pPr>
      <w:spacing w:line="634" w:lineRule="exact"/>
      <w:ind w:hanging="518"/>
    </w:pPr>
  </w:style>
  <w:style w:type="paragraph" w:customStyle="1" w:styleId="Style22">
    <w:name w:val="Style22"/>
    <w:basedOn w:val="a"/>
    <w:qFormat/>
    <w:pPr>
      <w:spacing w:line="319" w:lineRule="exact"/>
      <w:jc w:val="both"/>
    </w:pPr>
  </w:style>
  <w:style w:type="paragraph" w:customStyle="1" w:styleId="Style23">
    <w:name w:val="Style23"/>
    <w:basedOn w:val="a"/>
    <w:qFormat/>
    <w:pPr>
      <w:spacing w:line="324" w:lineRule="exact"/>
      <w:ind w:firstLine="720"/>
    </w:pPr>
  </w:style>
  <w:style w:type="paragraph" w:customStyle="1" w:styleId="Style24">
    <w:name w:val="Style24"/>
    <w:basedOn w:val="a"/>
    <w:qFormat/>
    <w:pPr>
      <w:spacing w:line="320" w:lineRule="exact"/>
      <w:ind w:firstLine="1310"/>
      <w:jc w:val="both"/>
    </w:pPr>
  </w:style>
  <w:style w:type="paragraph" w:customStyle="1" w:styleId="Style25">
    <w:name w:val="Style25"/>
    <w:basedOn w:val="a"/>
    <w:qFormat/>
  </w:style>
  <w:style w:type="paragraph" w:customStyle="1" w:styleId="Style26">
    <w:name w:val="Style26"/>
    <w:basedOn w:val="a"/>
    <w:qFormat/>
  </w:style>
  <w:style w:type="paragraph" w:customStyle="1" w:styleId="ConsPlusNormal">
    <w:name w:val="ConsPlusNormal"/>
    <w:qFormat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 w:bidi="hi-IN"/>
    </w:rPr>
  </w:style>
  <w:style w:type="character" w:styleId="a9">
    <w:name w:val="Strong"/>
    <w:qFormat/>
    <w:rsid w:val="00D37D07"/>
    <w:rPr>
      <w:b/>
      <w:bCs/>
    </w:rPr>
  </w:style>
  <w:style w:type="paragraph" w:customStyle="1" w:styleId="10">
    <w:name w:val="Текст1"/>
    <w:basedOn w:val="a"/>
    <w:rsid w:val="00D37D07"/>
    <w:pPr>
      <w:autoSpaceDE w:val="0"/>
      <w:ind w:firstLine="720"/>
      <w:jc w:val="both"/>
    </w:pPr>
    <w:rPr>
      <w:rFonts w:ascii="Courier New" w:hAnsi="Courier New" w:cs="Courier New"/>
      <w:lang w:eastAsia="zh-CN" w:bidi="hi-IN"/>
    </w:rPr>
  </w:style>
  <w:style w:type="paragraph" w:styleId="aa">
    <w:name w:val="List Paragraph"/>
    <w:basedOn w:val="a"/>
    <w:uiPriority w:val="34"/>
    <w:qFormat/>
    <w:rsid w:val="00D37D07"/>
    <w:pPr>
      <w:ind w:left="720"/>
      <w:contextualSpacing/>
    </w:pPr>
  </w:style>
  <w:style w:type="character" w:styleId="ab">
    <w:name w:val="Hyperlink"/>
    <w:rsid w:val="003251C8"/>
    <w:rPr>
      <w:color w:val="0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A38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A3857"/>
    <w:rPr>
      <w:rFonts w:ascii="Segoe UI" w:eastAsia="Times New Roman" w:hAnsi="Segoe UI" w:cs="Segoe UI"/>
      <w:kern w:val="2"/>
      <w:sz w:val="18"/>
      <w:szCs w:val="18"/>
    </w:rPr>
  </w:style>
  <w:style w:type="table" w:styleId="ae">
    <w:name w:val="Table Grid"/>
    <w:basedOn w:val="a1"/>
    <w:uiPriority w:val="39"/>
    <w:rsid w:val="005E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Синицын</dc:creator>
  <cp:keywords/>
  <dc:description/>
  <cp:lastModifiedBy>Alexey Khudyakov</cp:lastModifiedBy>
  <cp:revision>2</cp:revision>
  <cp:lastPrinted>2025-05-13T12:10:00Z</cp:lastPrinted>
  <dcterms:created xsi:type="dcterms:W3CDTF">2025-05-14T07:05:00Z</dcterms:created>
  <dcterms:modified xsi:type="dcterms:W3CDTF">2025-05-14T07:05:00Z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Пользователь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