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4AFA" w14:textId="77777777" w:rsidR="00265A5D" w:rsidRDefault="00265A5D" w:rsidP="005874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397AFCDD" w14:textId="77777777" w:rsidR="00265A5D" w:rsidRDefault="00265A5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3E436BEC" w14:textId="77777777" w:rsidR="00265A5D" w:rsidRDefault="00265A5D">
      <w:pPr>
        <w:spacing w:after="0" w:line="240" w:lineRule="auto"/>
        <w:jc w:val="center"/>
        <w:rPr>
          <w:rFonts w:ascii="Times New Roman" w:hAnsi="Times New Roman"/>
          <w:b/>
          <w:bCs/>
          <w:caps/>
          <w:strike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3B901B12" w14:textId="77777777" w:rsidR="00265A5D" w:rsidRDefault="00265A5D">
      <w:pPr>
        <w:spacing w:after="0" w:line="240" w:lineRule="auto"/>
        <w:jc w:val="center"/>
        <w:rPr>
          <w:rFonts w:ascii="Times New Roman" w:hAnsi="Times New Roman"/>
          <w:b/>
          <w:bCs/>
          <w:caps/>
          <w:strike/>
          <w:sz w:val="28"/>
          <w:szCs w:val="28"/>
        </w:rPr>
      </w:pPr>
    </w:p>
    <w:p w14:paraId="226B4F51" w14:textId="77777777" w:rsidR="00265A5D" w:rsidRPr="008908B5" w:rsidRDefault="00265A5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227159194"/>
      <w:r w:rsidRPr="008908B5">
        <w:rPr>
          <w:rFonts w:ascii="Times New Roman" w:hAnsi="Times New Roman"/>
          <w:b/>
          <w:bCs/>
          <w:caps/>
          <w:sz w:val="32"/>
          <w:szCs w:val="32"/>
        </w:rPr>
        <w:t>РЕШЕНИ</w:t>
      </w:r>
      <w:r w:rsidR="005874ED">
        <w:rPr>
          <w:rFonts w:ascii="Times New Roman" w:hAnsi="Times New Roman"/>
          <w:b/>
          <w:bCs/>
          <w:caps/>
          <w:sz w:val="32"/>
          <w:szCs w:val="32"/>
        </w:rPr>
        <w:t>Е</w:t>
      </w:r>
    </w:p>
    <w:p w14:paraId="09CE9EBC" w14:textId="77777777" w:rsidR="005874ED" w:rsidRDefault="005874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AC50A3" w14:textId="77777777" w:rsidR="00265A5D" w:rsidRDefault="00265A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8B5">
        <w:rPr>
          <w:rFonts w:ascii="Times New Roman" w:hAnsi="Times New Roman"/>
          <w:sz w:val="28"/>
          <w:szCs w:val="28"/>
        </w:rPr>
        <w:t xml:space="preserve">от </w:t>
      </w:r>
      <w:r w:rsidR="005874ED">
        <w:rPr>
          <w:rFonts w:ascii="Times New Roman" w:hAnsi="Times New Roman"/>
          <w:sz w:val="28"/>
          <w:szCs w:val="28"/>
        </w:rPr>
        <w:t>29 апреля 2026 года</w:t>
      </w:r>
      <w:r w:rsidRPr="008908B5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8908B5">
        <w:rPr>
          <w:rFonts w:ascii="Times New Roman" w:hAnsi="Times New Roman"/>
          <w:sz w:val="28"/>
          <w:szCs w:val="28"/>
        </w:rPr>
        <w:t xml:space="preserve">         </w:t>
      </w:r>
      <w:r w:rsidR="005874E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874ED">
        <w:rPr>
          <w:rFonts w:ascii="Times New Roman" w:hAnsi="Times New Roman"/>
          <w:sz w:val="28"/>
          <w:szCs w:val="28"/>
        </w:rPr>
        <w:t>19</w:t>
      </w:r>
      <w:r w:rsidR="005156AB">
        <w:rPr>
          <w:rFonts w:ascii="Times New Roman" w:hAnsi="Times New Roman"/>
          <w:sz w:val="28"/>
          <w:szCs w:val="28"/>
        </w:rPr>
        <w:t>8</w:t>
      </w:r>
    </w:p>
    <w:p w14:paraId="2B9E5BDA" w14:textId="77777777" w:rsidR="00265A5D" w:rsidRPr="008908B5" w:rsidRDefault="00265A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08B5">
        <w:rPr>
          <w:rFonts w:ascii="Times New Roman" w:hAnsi="Times New Roman"/>
          <w:sz w:val="24"/>
          <w:szCs w:val="24"/>
        </w:rPr>
        <w:t>г. Кореновск</w:t>
      </w:r>
    </w:p>
    <w:p w14:paraId="75367D7A" w14:textId="77777777" w:rsidR="00265A5D" w:rsidRDefault="00265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78B5DE" w14:textId="77777777" w:rsidR="00265A5D" w:rsidRDefault="00265A5D" w:rsidP="00B3020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</w:t>
      </w:r>
      <w:r w:rsidR="00B3020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муниципальный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  <w:bookmarkStart w:id="1" w:name="_Hlk227157568"/>
      <w:bookmarkEnd w:id="1"/>
    </w:p>
    <w:p w14:paraId="1FE5EBEE" w14:textId="77777777" w:rsidR="00B3020A" w:rsidRDefault="00B3020A" w:rsidP="00B3020A">
      <w:pPr>
        <w:tabs>
          <w:tab w:val="left" w:pos="8505"/>
        </w:tabs>
        <w:spacing w:after="0" w:line="240" w:lineRule="auto"/>
        <w:jc w:val="center"/>
        <w:rPr>
          <w:rFonts w:eastAsia="Courier New"/>
          <w:sz w:val="28"/>
          <w:szCs w:val="28"/>
        </w:rPr>
      </w:pPr>
    </w:p>
    <w:p w14:paraId="5298BA9D" w14:textId="77777777" w:rsidR="00265A5D" w:rsidRDefault="00265A5D" w:rsidP="008908B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власти», Уставом Кореновского городского поселения Кореновского муниципального района Краснодарского края, решением Совета Кореновского городского поселения Кореновского района от 27 ноября 2024 года № 34 «Об утверждении Положения о порядке управления и распоряжения имуществом, находящимся в собственности Кореновского городского поселения Кореновского района» Совет Кореновского городского поселения Кореновского муниципального района Краснодарского края р е ш и л:</w:t>
      </w:r>
    </w:p>
    <w:p w14:paraId="483BF8DE" w14:textId="77777777" w:rsidR="00265A5D" w:rsidRDefault="00265A5D" w:rsidP="008908B5">
      <w:pPr>
        <w:pStyle w:val="a7"/>
        <w:spacing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Дать согласие администрации Кореновского городского поселения Кореновского муниципального района Краснодарского края на п</w:t>
      </w:r>
      <w:r w:rsidR="00B3020A">
        <w:rPr>
          <w:bCs/>
          <w:sz w:val="28"/>
          <w:szCs w:val="28"/>
        </w:rPr>
        <w:t>ринятие</w:t>
      </w:r>
      <w:r>
        <w:rPr>
          <w:bCs/>
          <w:sz w:val="28"/>
          <w:szCs w:val="28"/>
        </w:rPr>
        <w:t xml:space="preserve"> имущества из </w:t>
      </w:r>
      <w:r w:rsidR="00B3020A">
        <w:rPr>
          <w:bCs/>
          <w:sz w:val="28"/>
          <w:szCs w:val="28"/>
        </w:rPr>
        <w:t>муници</w:t>
      </w:r>
      <w:r w:rsidR="00451878">
        <w:rPr>
          <w:bCs/>
          <w:sz w:val="28"/>
          <w:szCs w:val="28"/>
        </w:rPr>
        <w:t xml:space="preserve">пальной собственности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</w:t>
      </w:r>
      <w:r w:rsidR="00B3020A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кра</w:t>
      </w:r>
      <w:r w:rsidR="00B3020A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в муниципальную собственность</w:t>
      </w:r>
      <w:r w:rsidR="004518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Кореновского городского поселения Кореновского муниципального района Краснодарского края на безвозмездной</w:t>
      </w:r>
      <w:r w:rsidRPr="008908B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следующее имущество:</w:t>
      </w:r>
    </w:p>
    <w:p w14:paraId="3FC742B3" w14:textId="77777777" w:rsidR="00265A5D" w:rsidRDefault="00265A5D" w:rsidP="008908B5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 Контейнер 40-футовый, НС </w:t>
      </w:r>
      <w:r>
        <w:rPr>
          <w:bCs/>
          <w:sz w:val="28"/>
          <w:szCs w:val="28"/>
          <w:lang w:val="en-US"/>
        </w:rPr>
        <w:t>MSCU</w:t>
      </w:r>
      <w:r w:rsidRPr="008908B5">
        <w:rPr>
          <w:bCs/>
          <w:sz w:val="28"/>
          <w:szCs w:val="28"/>
        </w:rPr>
        <w:t xml:space="preserve"> 8098081, </w:t>
      </w:r>
      <w:r>
        <w:rPr>
          <w:bCs/>
          <w:sz w:val="28"/>
          <w:szCs w:val="28"/>
        </w:rPr>
        <w:t xml:space="preserve">тип контейнера 45 </w:t>
      </w:r>
      <w:r>
        <w:rPr>
          <w:bCs/>
          <w:sz w:val="28"/>
          <w:szCs w:val="28"/>
          <w:lang w:val="en-US"/>
        </w:rPr>
        <w:t>GI</w:t>
      </w:r>
      <w:r w:rsidRPr="008908B5">
        <w:rPr>
          <w:bCs/>
          <w:sz w:val="28"/>
          <w:szCs w:val="28"/>
        </w:rPr>
        <w:t>1.</w:t>
      </w:r>
    </w:p>
    <w:p w14:paraId="5A56B600" w14:textId="77777777" w:rsidR="00265A5D" w:rsidRDefault="00265A5D" w:rsidP="008908B5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                    законности Совета Кореновского городского поселения Кореновского района (Величко).</w:t>
      </w:r>
    </w:p>
    <w:p w14:paraId="4B910A32" w14:textId="77777777" w:rsidR="00265A5D" w:rsidRDefault="00265A5D" w:rsidP="008908B5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подписания.</w:t>
      </w:r>
    </w:p>
    <w:p w14:paraId="16410518" w14:textId="77777777" w:rsidR="00265A5D" w:rsidRDefault="00265A5D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576D36E5" w14:textId="77777777" w:rsidR="00B3020A" w:rsidRDefault="00B3020A">
      <w:pPr>
        <w:pStyle w:val="a7"/>
        <w:spacing w:after="0"/>
        <w:ind w:firstLine="709"/>
        <w:jc w:val="both"/>
        <w:rPr>
          <w:sz w:val="28"/>
          <w:szCs w:val="28"/>
        </w:rPr>
      </w:pPr>
    </w:p>
    <w:bookmarkEnd w:id="0"/>
    <w:p w14:paraId="13DFCC7B" w14:textId="77777777" w:rsidR="00B3020A" w:rsidRDefault="00B3020A" w:rsidP="00B3020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    </w:t>
      </w:r>
    </w:p>
    <w:p w14:paraId="0BB443A2" w14:textId="77777777" w:rsidR="00B3020A" w:rsidRDefault="00B3020A" w:rsidP="00B3020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     </w:t>
      </w:r>
    </w:p>
    <w:p w14:paraId="1D935321" w14:textId="77777777" w:rsidR="00B3020A" w:rsidRDefault="00B3020A" w:rsidP="00B3020A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муниципального района</w:t>
      </w:r>
    </w:p>
    <w:p w14:paraId="37E8D216" w14:textId="77777777" w:rsidR="00B3020A" w:rsidRDefault="00B3020A" w:rsidP="00B3020A">
      <w:pPr>
        <w:pStyle w:val="Standard"/>
        <w:jc w:val="both"/>
      </w:pPr>
      <w:r>
        <w:rPr>
          <w:sz w:val="28"/>
          <w:szCs w:val="28"/>
        </w:rPr>
        <w:t xml:space="preserve">Краснодарского края                             </w:t>
      </w:r>
      <w:r>
        <w:rPr>
          <w:rFonts w:eastAsia="Lucida Sans Unicode"/>
          <w:color w:val="000000"/>
          <w:sz w:val="28"/>
          <w:szCs w:val="28"/>
        </w:rPr>
        <w:t xml:space="preserve">                                              </w:t>
      </w:r>
      <w:r w:rsidR="005874ED">
        <w:rPr>
          <w:rFonts w:eastAsia="Lucida Sans Unicode"/>
          <w:color w:val="000000"/>
          <w:sz w:val="28"/>
          <w:szCs w:val="28"/>
        </w:rPr>
        <w:t xml:space="preserve"> </w:t>
      </w:r>
      <w:r>
        <w:rPr>
          <w:rFonts w:eastAsia="Lucida Sans Unicode"/>
          <w:color w:val="000000"/>
          <w:sz w:val="28"/>
          <w:szCs w:val="28"/>
        </w:rPr>
        <w:t>Е.Д. Деляниди</w:t>
      </w:r>
    </w:p>
    <w:p w14:paraId="79D05933" w14:textId="77777777" w:rsidR="00265A5D" w:rsidRDefault="00265A5D" w:rsidP="00B3020A">
      <w:pPr>
        <w:pStyle w:val="Standard"/>
        <w:jc w:val="both"/>
      </w:pPr>
    </w:p>
    <w:sectPr w:rsidR="00265A5D">
      <w:headerReference w:type="default" r:id="rId7"/>
      <w:headerReference w:type="first" r:id="rId8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5567" w14:textId="77777777" w:rsidR="00E27AE6" w:rsidRDefault="00E27AE6">
      <w:pPr>
        <w:spacing w:after="0" w:line="240" w:lineRule="auto"/>
      </w:pPr>
      <w:r>
        <w:separator/>
      </w:r>
    </w:p>
  </w:endnote>
  <w:endnote w:type="continuationSeparator" w:id="0">
    <w:p w14:paraId="56F2BA70" w14:textId="77777777" w:rsidR="00E27AE6" w:rsidRDefault="00E2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B121" w14:textId="77777777" w:rsidR="00E27AE6" w:rsidRDefault="00E27AE6">
      <w:pPr>
        <w:spacing w:after="0" w:line="240" w:lineRule="auto"/>
      </w:pPr>
      <w:r>
        <w:separator/>
      </w:r>
    </w:p>
  </w:footnote>
  <w:footnote w:type="continuationSeparator" w:id="0">
    <w:p w14:paraId="7BE03D27" w14:textId="77777777" w:rsidR="00E27AE6" w:rsidRDefault="00E2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5859" w14:textId="77777777" w:rsidR="00265A5D" w:rsidRDefault="00265A5D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3E45" w14:textId="77777777" w:rsidR="00265A5D" w:rsidRDefault="00265A5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721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543B"/>
    <w:rsid w:val="00064F11"/>
    <w:rsid w:val="00265A5D"/>
    <w:rsid w:val="00451878"/>
    <w:rsid w:val="005156AB"/>
    <w:rsid w:val="005874ED"/>
    <w:rsid w:val="008908B5"/>
    <w:rsid w:val="009C543B"/>
    <w:rsid w:val="009C6451"/>
    <w:rsid w:val="00A65977"/>
    <w:rsid w:val="00AA1245"/>
    <w:rsid w:val="00B3020A"/>
    <w:rsid w:val="00E2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4004B04"/>
  <w15:chartTrackingRefBased/>
  <w15:docId w15:val="{A5D7643A-6323-408C-8490-85F0C66E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b/>
      <w:sz w:val="28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next w:val="a"/>
    <w:pPr>
      <w:widowControl w:val="0"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Alexey Khudyakov</cp:lastModifiedBy>
  <cp:revision>2</cp:revision>
  <cp:lastPrinted>2026-04-23T12:42:00Z</cp:lastPrinted>
  <dcterms:created xsi:type="dcterms:W3CDTF">2026-05-05T12:24:00Z</dcterms:created>
  <dcterms:modified xsi:type="dcterms:W3CDTF">2026-05-05T12:24:00Z</dcterms:modified>
</cp:coreProperties>
</file>