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19" w:rsidRPr="00B02419" w:rsidRDefault="00B02419" w:rsidP="00B02419">
      <w:pPr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B02419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B02419" w:rsidRPr="00B02419" w:rsidRDefault="00B02419" w:rsidP="00B02419">
      <w:pPr>
        <w:autoSpaceDN w:val="0"/>
        <w:jc w:val="center"/>
        <w:rPr>
          <w:b/>
          <w:sz w:val="28"/>
          <w:szCs w:val="28"/>
        </w:rPr>
      </w:pPr>
      <w:r w:rsidRPr="00B02419">
        <w:rPr>
          <w:b/>
          <w:sz w:val="28"/>
          <w:szCs w:val="28"/>
        </w:rPr>
        <w:t>АДМИНИСТРАЦИЯ КОРЕНОВСКОГО ГОРОДСКОГО ПОСЕЛЕНИЯ</w:t>
      </w:r>
    </w:p>
    <w:p w:rsidR="00B02419" w:rsidRPr="00B02419" w:rsidRDefault="00B02419" w:rsidP="00B02419">
      <w:pPr>
        <w:autoSpaceDN w:val="0"/>
        <w:jc w:val="center"/>
        <w:rPr>
          <w:b/>
          <w:sz w:val="28"/>
          <w:szCs w:val="28"/>
        </w:rPr>
      </w:pPr>
      <w:r w:rsidRPr="00B02419">
        <w:rPr>
          <w:b/>
          <w:sz w:val="28"/>
          <w:szCs w:val="28"/>
        </w:rPr>
        <w:t xml:space="preserve"> КОРЕНОВСКОГО РАЙОНА</w:t>
      </w:r>
    </w:p>
    <w:p w:rsidR="00B02419" w:rsidRPr="00B02419" w:rsidRDefault="00B02419" w:rsidP="00B02419">
      <w:pPr>
        <w:autoSpaceDN w:val="0"/>
        <w:jc w:val="center"/>
        <w:rPr>
          <w:b/>
          <w:sz w:val="36"/>
          <w:szCs w:val="36"/>
        </w:rPr>
      </w:pPr>
      <w:r w:rsidRPr="00B02419">
        <w:rPr>
          <w:b/>
          <w:sz w:val="36"/>
          <w:szCs w:val="36"/>
        </w:rPr>
        <w:t>ПОСТАНОВЛЕНИЕ</w:t>
      </w:r>
    </w:p>
    <w:p w:rsidR="00B02419" w:rsidRPr="00B02419" w:rsidRDefault="00B02419" w:rsidP="00B02419">
      <w:pPr>
        <w:autoSpaceDN w:val="0"/>
        <w:jc w:val="center"/>
        <w:rPr>
          <w:sz w:val="28"/>
          <w:szCs w:val="28"/>
        </w:rPr>
      </w:pPr>
      <w:r w:rsidRPr="00B02419">
        <w:rPr>
          <w:sz w:val="28"/>
          <w:szCs w:val="28"/>
        </w:rPr>
        <w:t xml:space="preserve">от 01.11.2023 </w:t>
      </w:r>
      <w:r w:rsidRPr="00B02419">
        <w:rPr>
          <w:sz w:val="28"/>
          <w:szCs w:val="28"/>
        </w:rPr>
        <w:tab/>
        <w:t xml:space="preserve">   </w:t>
      </w:r>
      <w:r w:rsidRPr="00B02419">
        <w:rPr>
          <w:sz w:val="28"/>
          <w:szCs w:val="28"/>
        </w:rPr>
        <w:tab/>
      </w:r>
      <w:r w:rsidRPr="00B02419">
        <w:rPr>
          <w:sz w:val="28"/>
          <w:szCs w:val="28"/>
        </w:rPr>
        <w:tab/>
        <w:t xml:space="preserve">                                     </w:t>
      </w:r>
      <w:r w:rsidRPr="00B02419">
        <w:rPr>
          <w:sz w:val="28"/>
          <w:szCs w:val="28"/>
        </w:rPr>
        <w:tab/>
      </w:r>
      <w:r w:rsidRPr="00B02419">
        <w:rPr>
          <w:sz w:val="28"/>
          <w:szCs w:val="28"/>
        </w:rPr>
        <w:tab/>
      </w:r>
      <w:r w:rsidRPr="00B02419">
        <w:rPr>
          <w:sz w:val="28"/>
          <w:szCs w:val="28"/>
        </w:rPr>
        <w:tab/>
        <w:t xml:space="preserve">  № 136</w:t>
      </w:r>
      <w:r w:rsidR="00726D42">
        <w:rPr>
          <w:sz w:val="28"/>
          <w:szCs w:val="28"/>
        </w:rPr>
        <w:t>6</w:t>
      </w:r>
    </w:p>
    <w:p w:rsidR="00B02419" w:rsidRPr="00B02419" w:rsidRDefault="00B02419" w:rsidP="00B02419">
      <w:pPr>
        <w:autoSpaceDN w:val="0"/>
        <w:jc w:val="center"/>
        <w:rPr>
          <w:sz w:val="28"/>
          <w:szCs w:val="28"/>
        </w:rPr>
      </w:pPr>
      <w:r w:rsidRPr="00B02419">
        <w:rPr>
          <w:sz w:val="28"/>
          <w:szCs w:val="28"/>
        </w:rPr>
        <w:t xml:space="preserve">г. Кореновск </w:t>
      </w:r>
    </w:p>
    <w:p w:rsidR="00B02419" w:rsidRPr="00B02419" w:rsidRDefault="00B02419" w:rsidP="00B02419">
      <w:pPr>
        <w:suppressAutoHyphens w:val="0"/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8A6782" w:rsidRPr="00EB69FA" w:rsidRDefault="008A6782" w:rsidP="00013AA8">
      <w:pPr>
        <w:tabs>
          <w:tab w:val="left" w:pos="8505"/>
        </w:tabs>
        <w:jc w:val="center"/>
        <w:rPr>
          <w:b/>
          <w:sz w:val="16"/>
          <w:szCs w:val="16"/>
        </w:rPr>
      </w:pPr>
    </w:p>
    <w:p w:rsidR="00CC5652" w:rsidRDefault="00013AA8" w:rsidP="00CC5652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E70564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программы</w:t>
      </w:r>
    </w:p>
    <w:p w:rsidR="00CC5652" w:rsidRDefault="00013AA8" w:rsidP="00CC5652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</w:t>
      </w:r>
      <w:r w:rsidR="00105964">
        <w:rPr>
          <w:b/>
          <w:sz w:val="28"/>
          <w:szCs w:val="28"/>
        </w:rPr>
        <w:t>оселения Кореновского района</w:t>
      </w:r>
    </w:p>
    <w:p w:rsidR="00CC5652" w:rsidRDefault="00105964" w:rsidP="00CC5652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</w:t>
      </w:r>
      <w:r w:rsidR="00013AA8">
        <w:rPr>
          <w:b/>
          <w:sz w:val="28"/>
          <w:szCs w:val="28"/>
        </w:rPr>
        <w:t>роведени</w:t>
      </w:r>
      <w:r>
        <w:rPr>
          <w:b/>
          <w:sz w:val="28"/>
          <w:szCs w:val="28"/>
        </w:rPr>
        <w:t>е</w:t>
      </w:r>
      <w:r w:rsidR="00CC5652">
        <w:rPr>
          <w:b/>
          <w:sz w:val="28"/>
          <w:szCs w:val="28"/>
        </w:rPr>
        <w:t xml:space="preserve"> </w:t>
      </w:r>
      <w:r w:rsidR="00013AA8">
        <w:rPr>
          <w:b/>
          <w:sz w:val="28"/>
          <w:szCs w:val="28"/>
        </w:rPr>
        <w:t>мероприятий, направленных на укрепление</w:t>
      </w:r>
    </w:p>
    <w:p w:rsidR="00CC5652" w:rsidRDefault="00CC5652" w:rsidP="00CC5652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правопорядка, </w:t>
      </w:r>
      <w:r w:rsidR="00013AA8">
        <w:rPr>
          <w:b/>
          <w:sz w:val="28"/>
          <w:szCs w:val="28"/>
        </w:rPr>
        <w:t>профилактики правонаруш</w:t>
      </w:r>
      <w:r>
        <w:rPr>
          <w:b/>
          <w:sz w:val="28"/>
          <w:szCs w:val="28"/>
        </w:rPr>
        <w:t xml:space="preserve">ений на территории Кореновского </w:t>
      </w:r>
      <w:r w:rsidR="00013AA8">
        <w:rPr>
          <w:b/>
          <w:sz w:val="28"/>
          <w:szCs w:val="28"/>
        </w:rPr>
        <w:t>городского поселения</w:t>
      </w:r>
    </w:p>
    <w:p w:rsidR="00013AA8" w:rsidRPr="00206776" w:rsidRDefault="00013AA8" w:rsidP="00CC5652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на 202</w:t>
      </w:r>
      <w:r w:rsidR="00E7056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E7056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AF5CC3">
        <w:rPr>
          <w:b/>
          <w:sz w:val="28"/>
          <w:szCs w:val="28"/>
        </w:rPr>
        <w:t>ы</w:t>
      </w:r>
      <w:r w:rsidR="00105964">
        <w:rPr>
          <w:b/>
          <w:sz w:val="28"/>
          <w:szCs w:val="28"/>
        </w:rPr>
        <w:t>»</w:t>
      </w:r>
    </w:p>
    <w:p w:rsidR="00013AA8" w:rsidRDefault="00013AA8" w:rsidP="00013AA8">
      <w:pPr>
        <w:tabs>
          <w:tab w:val="left" w:pos="708"/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013AA8" w:rsidRPr="00EB69FA" w:rsidRDefault="00013AA8" w:rsidP="002F0141">
      <w:pPr>
        <w:tabs>
          <w:tab w:val="left" w:pos="708"/>
          <w:tab w:val="center" w:pos="4677"/>
          <w:tab w:val="right" w:pos="9355"/>
        </w:tabs>
        <w:suppressAutoHyphens w:val="0"/>
        <w:jc w:val="both"/>
        <w:rPr>
          <w:sz w:val="16"/>
          <w:szCs w:val="16"/>
          <w:lang w:eastAsia="ru-RU"/>
        </w:rPr>
      </w:pPr>
    </w:p>
    <w:p w:rsidR="00013AA8" w:rsidRPr="00C30E1E" w:rsidRDefault="009B1A45" w:rsidP="00013AA8">
      <w:pPr>
        <w:widowControl w:val="0"/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>
        <w:rPr>
          <w:rFonts w:eastAsia="DejaVu Sans"/>
          <w:kern w:val="1"/>
          <w:sz w:val="28"/>
          <w:szCs w:val="28"/>
          <w:lang w:eastAsia="ru-RU"/>
        </w:rPr>
        <w:t>В соответствии со статьей 179</w:t>
      </w:r>
      <w:r w:rsidR="00013AA8" w:rsidRPr="00C30E1E">
        <w:rPr>
          <w:rFonts w:eastAsia="DejaVu Sans"/>
          <w:kern w:val="1"/>
          <w:sz w:val="28"/>
          <w:szCs w:val="28"/>
          <w:lang w:eastAsia="ru-RU"/>
        </w:rPr>
        <w:t xml:space="preserve"> Бюджетного кодекса </w:t>
      </w:r>
      <w:r w:rsidR="00013AA8">
        <w:rPr>
          <w:rFonts w:eastAsia="DejaVu Sans"/>
          <w:kern w:val="1"/>
          <w:sz w:val="28"/>
          <w:szCs w:val="28"/>
          <w:lang w:eastAsia="ru-RU"/>
        </w:rPr>
        <w:t xml:space="preserve">                                   </w:t>
      </w:r>
      <w:r w:rsidR="00013AA8" w:rsidRPr="00C30E1E">
        <w:rPr>
          <w:rFonts w:eastAsia="DejaVu Sans"/>
          <w:kern w:val="1"/>
          <w:sz w:val="28"/>
          <w:szCs w:val="28"/>
          <w:lang w:eastAsia="ru-RU"/>
        </w:rPr>
        <w:t xml:space="preserve">Российской Федерации, постановлением администрации Кореновского городского поселения Кореновского района </w:t>
      </w:r>
      <w:r w:rsidR="00E70564" w:rsidRPr="00220CA7">
        <w:rPr>
          <w:sz w:val="28"/>
          <w:szCs w:val="28"/>
          <w:lang w:eastAsia="ru-RU"/>
        </w:rPr>
        <w:t>от 27 октября 2014 года № 1081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</w:t>
      </w:r>
      <w:r w:rsidR="00E70564">
        <w:rPr>
          <w:sz w:val="28"/>
          <w:szCs w:val="28"/>
          <w:lang w:eastAsia="ru-RU"/>
        </w:rPr>
        <w:t xml:space="preserve"> поселения Кореновского района» (с изменениями от 14 марта 2017 года № 567),</w:t>
      </w:r>
      <w:r w:rsidR="00E70564" w:rsidRPr="00220CA7">
        <w:rPr>
          <w:sz w:val="28"/>
          <w:szCs w:val="28"/>
          <w:lang w:eastAsia="ru-RU"/>
        </w:rPr>
        <w:t xml:space="preserve"> </w:t>
      </w:r>
      <w:r w:rsidR="00013AA8" w:rsidRPr="00C30E1E">
        <w:rPr>
          <w:rFonts w:eastAsia="DejaVu Sans"/>
          <w:kern w:val="1"/>
          <w:sz w:val="28"/>
          <w:szCs w:val="28"/>
          <w:lang w:eastAsia="ru-RU"/>
        </w:rPr>
        <w:t>администрация Кореновского городского поселе</w:t>
      </w:r>
      <w:r w:rsidR="004F47A0">
        <w:rPr>
          <w:rFonts w:eastAsia="DejaVu Sans"/>
          <w:kern w:val="1"/>
          <w:sz w:val="28"/>
          <w:szCs w:val="28"/>
          <w:lang w:eastAsia="ru-RU"/>
        </w:rPr>
        <w:t xml:space="preserve">ния Кореновского района </w:t>
      </w:r>
      <w:r w:rsidR="00013AA8" w:rsidRPr="00C30E1E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:rsidR="00013AA8" w:rsidRPr="004A01AE" w:rsidRDefault="00013AA8" w:rsidP="00013AA8">
      <w:pPr>
        <w:ind w:firstLine="709"/>
        <w:jc w:val="both"/>
        <w:rPr>
          <w:sz w:val="28"/>
          <w:szCs w:val="28"/>
          <w:lang w:eastAsia="ru-RU"/>
        </w:rPr>
      </w:pPr>
      <w:r w:rsidRPr="004A01AE">
        <w:rPr>
          <w:sz w:val="28"/>
          <w:szCs w:val="28"/>
          <w:lang w:eastAsia="ru-RU"/>
        </w:rPr>
        <w:t>1. Утвердить</w:t>
      </w:r>
      <w:r>
        <w:rPr>
          <w:sz w:val="28"/>
          <w:szCs w:val="28"/>
          <w:lang w:eastAsia="ru-RU"/>
        </w:rPr>
        <w:t xml:space="preserve"> </w:t>
      </w:r>
      <w:r w:rsidR="00831CFF">
        <w:rPr>
          <w:sz w:val="28"/>
          <w:szCs w:val="28"/>
          <w:lang w:eastAsia="ru-RU"/>
        </w:rPr>
        <w:t>муниципальную</w:t>
      </w:r>
      <w:r w:rsidRPr="004A01AE">
        <w:rPr>
          <w:sz w:val="28"/>
          <w:szCs w:val="28"/>
          <w:lang w:eastAsia="ru-RU"/>
        </w:rPr>
        <w:t xml:space="preserve"> программу</w:t>
      </w:r>
      <w:r>
        <w:rPr>
          <w:sz w:val="28"/>
          <w:szCs w:val="28"/>
          <w:lang w:eastAsia="ru-RU"/>
        </w:rPr>
        <w:t xml:space="preserve"> Кореновского городского поселения Кореновского района </w:t>
      </w:r>
      <w:r w:rsidR="002E3AB1">
        <w:rPr>
          <w:sz w:val="28"/>
          <w:szCs w:val="28"/>
        </w:rPr>
        <w:t>«П</w:t>
      </w:r>
      <w:r w:rsidRPr="004A01AE">
        <w:rPr>
          <w:sz w:val="28"/>
          <w:szCs w:val="28"/>
        </w:rPr>
        <w:t>роведени</w:t>
      </w:r>
      <w:r w:rsidR="002E3AB1">
        <w:rPr>
          <w:sz w:val="28"/>
          <w:szCs w:val="28"/>
        </w:rPr>
        <w:t>е</w:t>
      </w:r>
      <w:r w:rsidRPr="004A01AE">
        <w:rPr>
          <w:sz w:val="28"/>
          <w:szCs w:val="28"/>
        </w:rPr>
        <w:t xml:space="preserve">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</w:t>
      </w:r>
      <w:r>
        <w:rPr>
          <w:sz w:val="28"/>
          <w:szCs w:val="28"/>
        </w:rPr>
        <w:t xml:space="preserve"> </w:t>
      </w:r>
      <w:r w:rsidRPr="004A01A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70564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E70564">
        <w:rPr>
          <w:sz w:val="28"/>
          <w:szCs w:val="28"/>
        </w:rPr>
        <w:t>6</w:t>
      </w:r>
      <w:r w:rsidRPr="004A01AE">
        <w:rPr>
          <w:sz w:val="28"/>
          <w:szCs w:val="28"/>
        </w:rPr>
        <w:t xml:space="preserve"> год</w:t>
      </w:r>
      <w:r w:rsidR="00AF5CC3">
        <w:rPr>
          <w:sz w:val="28"/>
          <w:szCs w:val="28"/>
        </w:rPr>
        <w:t>ы</w:t>
      </w:r>
      <w:r w:rsidR="002E3AB1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</w:t>
      </w:r>
      <w:r w:rsidRPr="004A01AE">
        <w:rPr>
          <w:sz w:val="28"/>
          <w:szCs w:val="28"/>
          <w:lang w:eastAsia="ru-RU"/>
        </w:rPr>
        <w:t>(прилагается).</w:t>
      </w:r>
    </w:p>
    <w:p w:rsidR="00E70564" w:rsidRPr="00E70564" w:rsidRDefault="00013AA8" w:rsidP="00E70564">
      <w:pPr>
        <w:suppressAutoHyphens w:val="0"/>
        <w:ind w:firstLine="709"/>
        <w:jc w:val="both"/>
        <w:rPr>
          <w:rFonts w:eastAsia="WenQuanYi Micro Hei" w:cs="Lohit Hindi"/>
          <w:kern w:val="3"/>
          <w:sz w:val="28"/>
          <w:szCs w:val="28"/>
          <w:lang w:eastAsia="ru-RU" w:bidi="hi-IN"/>
        </w:rPr>
      </w:pPr>
      <w:r w:rsidRPr="004A01AE">
        <w:rPr>
          <w:sz w:val="28"/>
          <w:szCs w:val="28"/>
          <w:lang w:eastAsia="ru-RU"/>
        </w:rPr>
        <w:t xml:space="preserve">2. </w:t>
      </w:r>
      <w:r w:rsidR="00E70564" w:rsidRPr="00E70564">
        <w:rPr>
          <w:rFonts w:eastAsia="WenQuanYi Micro Hei" w:cs="Lohit Hindi"/>
          <w:kern w:val="3"/>
          <w:sz w:val="28"/>
          <w:szCs w:val="28"/>
          <w:lang w:eastAsia="ru-RU" w:bidi="hi-IN"/>
        </w:rPr>
        <w:t>Финансово-экономическому отделу администрации Кореновского городского поселения Кореновского района (Пономаренко) предусмотреть финансирование расходов на реализацию указанной программы                                       в 2024-2026 годах из бюджета Кореновского городского поселения                        Кореновского района.</w:t>
      </w:r>
    </w:p>
    <w:p w:rsidR="00E70564" w:rsidRPr="00E70564" w:rsidRDefault="00E70564" w:rsidP="00E70564">
      <w:pPr>
        <w:ind w:firstLine="709"/>
        <w:jc w:val="both"/>
        <w:rPr>
          <w:sz w:val="28"/>
          <w:szCs w:val="28"/>
          <w:lang w:eastAsia="ru-RU"/>
        </w:rPr>
      </w:pPr>
      <w:r w:rsidRPr="00E70564">
        <w:rPr>
          <w:sz w:val="28"/>
          <w:szCs w:val="28"/>
          <w:lang w:eastAsia="ru-RU"/>
        </w:rPr>
        <w:t xml:space="preserve">3. </w:t>
      </w:r>
      <w:r w:rsidRPr="00E70564">
        <w:rPr>
          <w:spacing w:val="-2"/>
          <w:sz w:val="28"/>
          <w:szCs w:val="28"/>
          <w:lang w:eastAsia="ru-RU"/>
        </w:rPr>
        <w:t>Общему отделу администрации</w:t>
      </w:r>
      <w:r w:rsidRPr="00E70564">
        <w:rPr>
          <w:spacing w:val="-1"/>
          <w:sz w:val="28"/>
          <w:szCs w:val="28"/>
          <w:lang w:eastAsia="ru-RU"/>
        </w:rPr>
        <w:t xml:space="preserve"> Кореновского городского                       поселения Кореновского района (</w:t>
      </w:r>
      <w:proofErr w:type="spellStart"/>
      <w:r w:rsidRPr="00E70564">
        <w:rPr>
          <w:spacing w:val="-1"/>
          <w:sz w:val="28"/>
          <w:szCs w:val="28"/>
          <w:lang w:eastAsia="ru-RU"/>
        </w:rPr>
        <w:t>Козыренко</w:t>
      </w:r>
      <w:proofErr w:type="spellEnd"/>
      <w:r w:rsidRPr="00E70564">
        <w:rPr>
          <w:spacing w:val="-1"/>
          <w:sz w:val="28"/>
          <w:szCs w:val="28"/>
          <w:lang w:eastAsia="ru-RU"/>
        </w:rPr>
        <w:t>)</w:t>
      </w:r>
      <w:r w:rsidRPr="00E70564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E70564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</w:t>
      </w:r>
      <w:r>
        <w:rPr>
          <w:sz w:val="28"/>
          <w:szCs w:val="28"/>
          <w:lang w:eastAsia="ru-RU"/>
        </w:rPr>
        <w:t xml:space="preserve"> </w:t>
      </w:r>
      <w:r w:rsidRPr="00E70564">
        <w:rPr>
          <w:sz w:val="28"/>
          <w:szCs w:val="28"/>
          <w:lang w:eastAsia="ru-RU"/>
        </w:rPr>
        <w:t>сети «Интернет».</w:t>
      </w:r>
    </w:p>
    <w:p w:rsidR="00E70564" w:rsidRPr="00E70564" w:rsidRDefault="00E70564" w:rsidP="00E70564">
      <w:pPr>
        <w:widowControl w:val="0"/>
        <w:autoSpaceDN w:val="0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E70564">
        <w:rPr>
          <w:rFonts w:eastAsia="DejaVu Sans"/>
          <w:kern w:val="2"/>
          <w:sz w:val="28"/>
          <w:szCs w:val="28"/>
        </w:rPr>
        <w:t>4.</w:t>
      </w:r>
      <w:r w:rsidRPr="00E70564">
        <w:rPr>
          <w:color w:val="000000"/>
          <w:kern w:val="2"/>
          <w:sz w:val="28"/>
          <w:szCs w:val="28"/>
        </w:rPr>
        <w:t xml:space="preserve"> </w:t>
      </w:r>
      <w:r w:rsidRPr="00E70564">
        <w:rPr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Кореновского городского поселения Кореновского района Т.В. Супрунову.</w:t>
      </w:r>
    </w:p>
    <w:p w:rsidR="00E70564" w:rsidRPr="00E70564" w:rsidRDefault="00E70564" w:rsidP="00E70564">
      <w:pPr>
        <w:widowControl w:val="0"/>
        <w:autoSpaceDN w:val="0"/>
        <w:ind w:firstLine="709"/>
        <w:jc w:val="both"/>
        <w:textAlignment w:val="baseline"/>
        <w:rPr>
          <w:rFonts w:eastAsia="DejaVu Sans"/>
          <w:color w:val="000000"/>
          <w:kern w:val="2"/>
          <w:sz w:val="28"/>
          <w:szCs w:val="28"/>
          <w:lang w:eastAsia="ru-RU"/>
        </w:rPr>
      </w:pPr>
      <w:r w:rsidRPr="00E70564">
        <w:rPr>
          <w:sz w:val="28"/>
          <w:szCs w:val="28"/>
          <w:lang w:eastAsia="ru-RU"/>
        </w:rPr>
        <w:t xml:space="preserve">5. </w:t>
      </w:r>
      <w:r w:rsidRPr="00E70564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Постановление вступает в силу со дня его подписания, но не ранее </w:t>
      </w:r>
      <w:r w:rsidRPr="00E70564">
        <w:rPr>
          <w:rFonts w:eastAsia="DejaVu Sans"/>
          <w:color w:val="000000"/>
          <w:kern w:val="2"/>
          <w:sz w:val="28"/>
          <w:szCs w:val="28"/>
          <w:lang w:eastAsia="ru-RU"/>
        </w:rPr>
        <w:lastRenderedPageBreak/>
        <w:t>вступления в силу решения Совета Кореновского городского                          поселения Кореновского района «О бюджете Кореновского городского     поселения Кореновского района на 2024 год и плановый период 2025 и 2026 годов».</w:t>
      </w:r>
    </w:p>
    <w:p w:rsidR="00726D42" w:rsidRDefault="00726D42" w:rsidP="00E70564">
      <w:pPr>
        <w:widowControl w:val="0"/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</w:p>
    <w:p w:rsidR="00726D42" w:rsidRDefault="00726D42" w:rsidP="00E70564">
      <w:pPr>
        <w:widowControl w:val="0"/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</w:p>
    <w:p w:rsidR="00E70564" w:rsidRPr="00E70564" w:rsidRDefault="00E70564" w:rsidP="00E70564">
      <w:pPr>
        <w:widowControl w:val="0"/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  <w:r w:rsidRPr="00E70564">
        <w:rPr>
          <w:rFonts w:eastAsia="WenQuanYi Micro Hei"/>
          <w:kern w:val="3"/>
          <w:sz w:val="28"/>
          <w:szCs w:val="28"/>
          <w:lang w:eastAsia="zh-CN" w:bidi="hi-IN"/>
        </w:rPr>
        <w:t xml:space="preserve">Глава </w:t>
      </w:r>
    </w:p>
    <w:p w:rsidR="00E70564" w:rsidRPr="00E70564" w:rsidRDefault="00E70564" w:rsidP="00E70564">
      <w:pPr>
        <w:widowControl w:val="0"/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  <w:r w:rsidRPr="00E70564">
        <w:rPr>
          <w:rFonts w:eastAsia="WenQuanYi Micro Hei"/>
          <w:kern w:val="3"/>
          <w:sz w:val="28"/>
          <w:szCs w:val="28"/>
          <w:lang w:eastAsia="zh-CN" w:bidi="hi-IN"/>
        </w:rPr>
        <w:t>Кореновского городского поселения</w:t>
      </w:r>
    </w:p>
    <w:p w:rsidR="00E70564" w:rsidRPr="00E70564" w:rsidRDefault="00E70564" w:rsidP="00E70564">
      <w:pPr>
        <w:widowControl w:val="0"/>
        <w:autoSpaceDN w:val="0"/>
        <w:textAlignment w:val="baseline"/>
        <w:rPr>
          <w:rFonts w:eastAsia="WenQuanYi Micro Hei"/>
          <w:kern w:val="3"/>
          <w:sz w:val="28"/>
          <w:szCs w:val="28"/>
          <w:lang w:eastAsia="zh-CN" w:bidi="hi-IN"/>
        </w:rPr>
      </w:pPr>
      <w:r w:rsidRPr="00E70564">
        <w:rPr>
          <w:rFonts w:eastAsia="WenQuanYi Micro Hei"/>
          <w:kern w:val="3"/>
          <w:sz w:val="28"/>
          <w:szCs w:val="28"/>
          <w:lang w:eastAsia="zh-CN" w:bidi="hi-IN"/>
        </w:rPr>
        <w:t xml:space="preserve">Кореновского района                                                                           М.О. </w:t>
      </w:r>
      <w:proofErr w:type="spellStart"/>
      <w:r w:rsidRPr="00E70564">
        <w:rPr>
          <w:rFonts w:eastAsia="WenQuanYi Micro Hei"/>
          <w:kern w:val="3"/>
          <w:sz w:val="28"/>
          <w:szCs w:val="28"/>
          <w:lang w:eastAsia="zh-CN" w:bidi="hi-IN"/>
        </w:rPr>
        <w:t>Шутылев</w:t>
      </w:r>
      <w:proofErr w:type="spellEnd"/>
    </w:p>
    <w:p w:rsidR="00641E4E" w:rsidRPr="00641E4E" w:rsidRDefault="00641E4E" w:rsidP="00641E4E">
      <w:pPr>
        <w:widowControl w:val="0"/>
        <w:rPr>
          <w:color w:val="000000"/>
          <w:kern w:val="1"/>
          <w:sz w:val="28"/>
          <w:szCs w:val="28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DB01B7" w:rsidRDefault="00DB01B7" w:rsidP="00641E4E">
      <w:pPr>
        <w:jc w:val="center"/>
        <w:rPr>
          <w:b/>
          <w:sz w:val="28"/>
          <w:szCs w:val="20"/>
        </w:rPr>
      </w:pPr>
    </w:p>
    <w:p w:rsidR="001A3756" w:rsidRDefault="001A3756" w:rsidP="00013AA8"/>
    <w:p w:rsidR="001A3756" w:rsidRDefault="001A3756" w:rsidP="00013AA8"/>
    <w:p w:rsidR="001A3756" w:rsidRDefault="001A3756" w:rsidP="00013AA8"/>
    <w:p w:rsidR="00DB01B7" w:rsidRDefault="00DB01B7" w:rsidP="00013AA8"/>
    <w:p w:rsidR="001A3756" w:rsidRDefault="001A3756" w:rsidP="00013AA8"/>
    <w:p w:rsidR="001A3756" w:rsidRDefault="001A3756" w:rsidP="00013AA8"/>
    <w:p w:rsidR="001A3756" w:rsidRDefault="001A3756" w:rsidP="00013AA8"/>
    <w:p w:rsidR="001A3756" w:rsidRDefault="001A3756" w:rsidP="00013AA8"/>
    <w:p w:rsidR="001A3756" w:rsidRDefault="001A3756" w:rsidP="00013AA8"/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94506B" w:rsidRPr="00945B13" w:rsidTr="001301F6">
        <w:tc>
          <w:tcPr>
            <w:tcW w:w="3284" w:type="dxa"/>
            <w:shd w:val="clear" w:color="auto" w:fill="auto"/>
          </w:tcPr>
          <w:p w:rsidR="0094506B" w:rsidRPr="00945B13" w:rsidRDefault="0094506B" w:rsidP="001301F6">
            <w:pPr>
              <w:jc w:val="center"/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927" w:type="dxa"/>
            <w:shd w:val="clear" w:color="auto" w:fill="auto"/>
          </w:tcPr>
          <w:p w:rsidR="0094506B" w:rsidRPr="00945B13" w:rsidRDefault="0094506B" w:rsidP="001301F6">
            <w:pPr>
              <w:jc w:val="center"/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643" w:type="dxa"/>
            <w:shd w:val="clear" w:color="auto" w:fill="auto"/>
          </w:tcPr>
          <w:p w:rsidR="0094506B" w:rsidRPr="00945B13" w:rsidRDefault="0094506B" w:rsidP="001301F6">
            <w:pPr>
              <w:widowControl w:val="0"/>
              <w:jc w:val="center"/>
              <w:rPr>
                <w:rFonts w:eastAsia="DejaVu Sans"/>
                <w:color w:val="000000"/>
                <w:kern w:val="1"/>
                <w:sz w:val="28"/>
                <w:szCs w:val="28"/>
              </w:rPr>
            </w:pPr>
            <w:r w:rsidRPr="00945B13">
              <w:rPr>
                <w:rFonts w:eastAsia="DejaVu Sans"/>
                <w:color w:val="000000"/>
                <w:kern w:val="1"/>
                <w:sz w:val="28"/>
                <w:szCs w:val="28"/>
              </w:rPr>
              <w:t>ПРИЛОЖЕНИЕ</w:t>
            </w:r>
          </w:p>
          <w:p w:rsidR="0094506B" w:rsidRPr="00945B13" w:rsidRDefault="0094506B" w:rsidP="001301F6">
            <w:pPr>
              <w:widowControl w:val="0"/>
              <w:jc w:val="center"/>
              <w:rPr>
                <w:rFonts w:eastAsia="DejaVu Sans"/>
                <w:color w:val="000000"/>
                <w:kern w:val="1"/>
                <w:sz w:val="28"/>
                <w:szCs w:val="28"/>
              </w:rPr>
            </w:pPr>
          </w:p>
          <w:p w:rsidR="0094506B" w:rsidRPr="00945B13" w:rsidRDefault="0094506B" w:rsidP="001301F6">
            <w:pPr>
              <w:widowControl w:val="0"/>
              <w:jc w:val="center"/>
              <w:rPr>
                <w:rFonts w:eastAsia="DejaVu Sans"/>
                <w:color w:val="000000"/>
                <w:kern w:val="1"/>
                <w:sz w:val="28"/>
                <w:szCs w:val="28"/>
              </w:rPr>
            </w:pPr>
            <w:r w:rsidRPr="00945B13">
              <w:rPr>
                <w:rFonts w:eastAsia="DejaVu Sans"/>
                <w:color w:val="000000"/>
                <w:kern w:val="1"/>
                <w:sz w:val="28"/>
                <w:szCs w:val="28"/>
              </w:rPr>
              <w:t>УТВЕРЖДЕНА</w:t>
            </w:r>
          </w:p>
          <w:p w:rsidR="0094506B" w:rsidRPr="00945B13" w:rsidRDefault="0094506B" w:rsidP="001301F6">
            <w:pPr>
              <w:widowControl w:val="0"/>
              <w:jc w:val="center"/>
              <w:rPr>
                <w:rFonts w:eastAsia="DejaVu Sans"/>
                <w:color w:val="000000"/>
                <w:kern w:val="1"/>
                <w:sz w:val="28"/>
                <w:szCs w:val="28"/>
              </w:rPr>
            </w:pPr>
            <w:r w:rsidRPr="00945B13">
              <w:rPr>
                <w:rFonts w:eastAsia="DejaVu Sans"/>
                <w:color w:val="000000"/>
                <w:kern w:val="1"/>
                <w:sz w:val="28"/>
                <w:szCs w:val="28"/>
              </w:rPr>
              <w:t>постановлением администрации</w:t>
            </w:r>
          </w:p>
          <w:p w:rsidR="0094506B" w:rsidRPr="00945B13" w:rsidRDefault="0094506B" w:rsidP="001301F6">
            <w:pPr>
              <w:widowControl w:val="0"/>
              <w:jc w:val="center"/>
              <w:rPr>
                <w:rFonts w:eastAsia="DejaVu Sans"/>
                <w:color w:val="000000"/>
                <w:kern w:val="1"/>
                <w:sz w:val="28"/>
                <w:szCs w:val="28"/>
              </w:rPr>
            </w:pPr>
            <w:r w:rsidRPr="00945B13">
              <w:rPr>
                <w:rFonts w:eastAsia="DejaVu Sans"/>
                <w:color w:val="000000"/>
                <w:kern w:val="1"/>
                <w:sz w:val="28"/>
                <w:szCs w:val="28"/>
              </w:rPr>
              <w:t>Кореновского городского поселения</w:t>
            </w:r>
          </w:p>
          <w:p w:rsidR="0094506B" w:rsidRPr="00945B13" w:rsidRDefault="0094506B" w:rsidP="001301F6">
            <w:pPr>
              <w:widowControl w:val="0"/>
              <w:jc w:val="center"/>
              <w:rPr>
                <w:rFonts w:eastAsia="DejaVu Sans"/>
                <w:color w:val="000000"/>
                <w:kern w:val="1"/>
                <w:sz w:val="28"/>
                <w:szCs w:val="28"/>
              </w:rPr>
            </w:pPr>
            <w:r w:rsidRPr="00945B13">
              <w:rPr>
                <w:rFonts w:eastAsia="DejaVu Sans"/>
                <w:color w:val="000000"/>
                <w:kern w:val="1"/>
                <w:sz w:val="28"/>
                <w:szCs w:val="28"/>
              </w:rPr>
              <w:t>Кореновского района</w:t>
            </w:r>
          </w:p>
          <w:p w:rsidR="0094506B" w:rsidRPr="00945B13" w:rsidRDefault="0094506B" w:rsidP="001301F6">
            <w:pPr>
              <w:widowControl w:val="0"/>
              <w:jc w:val="center"/>
              <w:rPr>
                <w:rFonts w:eastAsia="DejaVu Sans"/>
                <w:color w:val="000000"/>
                <w:kern w:val="1"/>
                <w:sz w:val="28"/>
                <w:szCs w:val="28"/>
              </w:rPr>
            </w:pPr>
            <w:r w:rsidRPr="00945B13">
              <w:rPr>
                <w:rFonts w:eastAsia="DejaVu Sans"/>
                <w:color w:val="000000"/>
                <w:kern w:val="1"/>
                <w:sz w:val="28"/>
                <w:szCs w:val="28"/>
              </w:rPr>
              <w:t xml:space="preserve">от </w:t>
            </w:r>
            <w:r w:rsidR="00726D42">
              <w:rPr>
                <w:rFonts w:eastAsia="DejaVu Sans"/>
                <w:color w:val="000000"/>
                <w:kern w:val="1"/>
                <w:sz w:val="28"/>
                <w:szCs w:val="28"/>
              </w:rPr>
              <w:t>01.11.2023</w:t>
            </w:r>
            <w:r w:rsidR="00952DFB">
              <w:rPr>
                <w:rFonts w:eastAsia="DejaVu Sans"/>
                <w:color w:val="000000"/>
                <w:kern w:val="1"/>
                <w:sz w:val="28"/>
                <w:szCs w:val="28"/>
              </w:rPr>
              <w:t xml:space="preserve"> № </w:t>
            </w:r>
            <w:r w:rsidR="00726D42">
              <w:rPr>
                <w:rFonts w:eastAsia="DejaVu Sans"/>
                <w:color w:val="000000"/>
                <w:kern w:val="1"/>
                <w:sz w:val="28"/>
                <w:szCs w:val="28"/>
              </w:rPr>
              <w:t>1366</w:t>
            </w:r>
          </w:p>
          <w:p w:rsidR="0094506B" w:rsidRPr="00945B13" w:rsidRDefault="0094506B" w:rsidP="001301F6">
            <w:pPr>
              <w:jc w:val="center"/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94506B" w:rsidRDefault="0094506B" w:rsidP="0094506B">
      <w:pPr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94506B" w:rsidRPr="00C30E1E" w:rsidRDefault="00164312" w:rsidP="0094506B">
      <w:pPr>
        <w:widowControl w:val="0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МУНИЦИПАЛЬНАЯ</w:t>
      </w:r>
      <w:r w:rsidR="0094506B" w:rsidRPr="00C30E1E">
        <w:rPr>
          <w:bCs/>
          <w:kern w:val="2"/>
          <w:sz w:val="28"/>
          <w:szCs w:val="28"/>
        </w:rPr>
        <w:t xml:space="preserve"> ПРОГРАММ</w:t>
      </w:r>
      <w:r w:rsidR="0094506B">
        <w:rPr>
          <w:bCs/>
          <w:kern w:val="2"/>
          <w:sz w:val="28"/>
          <w:szCs w:val="28"/>
        </w:rPr>
        <w:t>А</w:t>
      </w:r>
    </w:p>
    <w:p w:rsidR="0094506B" w:rsidRPr="00784B2A" w:rsidRDefault="0094506B" w:rsidP="0094506B">
      <w:pPr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Кореновского городского поселения Кореновского района </w:t>
      </w:r>
      <w:r w:rsidR="002E3AB1">
        <w:rPr>
          <w:rFonts w:eastAsia="SimSun" w:cs="Mangal"/>
          <w:kern w:val="2"/>
          <w:sz w:val="28"/>
          <w:szCs w:val="28"/>
          <w:lang w:eastAsia="hi-IN" w:bidi="hi-IN"/>
        </w:rPr>
        <w:t>«П</w:t>
      </w:r>
      <w:r w:rsidRPr="00784B2A">
        <w:rPr>
          <w:rFonts w:eastAsia="SimSun" w:cs="Mangal"/>
          <w:kern w:val="2"/>
          <w:sz w:val="28"/>
          <w:szCs w:val="28"/>
          <w:lang w:eastAsia="hi-IN" w:bidi="hi-IN"/>
        </w:rPr>
        <w:t>роведени</w:t>
      </w:r>
      <w:r w:rsidR="002E3AB1">
        <w:rPr>
          <w:rFonts w:eastAsia="SimSun" w:cs="Mangal"/>
          <w:kern w:val="2"/>
          <w:sz w:val="28"/>
          <w:szCs w:val="28"/>
          <w:lang w:eastAsia="hi-IN" w:bidi="hi-IN"/>
        </w:rPr>
        <w:t>е</w:t>
      </w:r>
      <w:r w:rsidRPr="00784B2A">
        <w:rPr>
          <w:rFonts w:eastAsia="SimSun" w:cs="Mangal"/>
          <w:kern w:val="2"/>
          <w:sz w:val="28"/>
          <w:szCs w:val="28"/>
          <w:lang w:eastAsia="hi-IN" w:bidi="hi-IN"/>
        </w:rPr>
        <w:t xml:space="preserve">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</w:t>
      </w:r>
      <w:r>
        <w:rPr>
          <w:rFonts w:eastAsia="SimSun" w:cs="Mangal"/>
          <w:kern w:val="2"/>
          <w:sz w:val="28"/>
          <w:szCs w:val="28"/>
          <w:lang w:eastAsia="hi-IN" w:bidi="hi-IN"/>
        </w:rPr>
        <w:t>2</w:t>
      </w:r>
      <w:r w:rsidR="00164312">
        <w:rPr>
          <w:rFonts w:eastAsia="SimSun" w:cs="Mangal"/>
          <w:kern w:val="2"/>
          <w:sz w:val="28"/>
          <w:szCs w:val="28"/>
          <w:lang w:eastAsia="hi-IN" w:bidi="hi-IN"/>
        </w:rPr>
        <w:t>4</w:t>
      </w:r>
      <w:r>
        <w:rPr>
          <w:rFonts w:eastAsia="SimSun" w:cs="Mangal"/>
          <w:kern w:val="2"/>
          <w:sz w:val="28"/>
          <w:szCs w:val="28"/>
          <w:lang w:eastAsia="hi-IN" w:bidi="hi-IN"/>
        </w:rPr>
        <w:t>-202</w:t>
      </w:r>
      <w:r w:rsidR="00164312">
        <w:rPr>
          <w:rFonts w:eastAsia="SimSun" w:cs="Mangal"/>
          <w:kern w:val="2"/>
          <w:sz w:val="28"/>
          <w:szCs w:val="28"/>
          <w:lang w:eastAsia="hi-IN" w:bidi="hi-IN"/>
        </w:rPr>
        <w:t>6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r w:rsidRPr="00784B2A">
        <w:rPr>
          <w:rFonts w:eastAsia="SimSun" w:cs="Mangal"/>
          <w:kern w:val="2"/>
          <w:sz w:val="28"/>
          <w:szCs w:val="28"/>
          <w:lang w:eastAsia="hi-IN" w:bidi="hi-IN"/>
        </w:rPr>
        <w:t>год</w:t>
      </w:r>
      <w:r w:rsidR="001A3756">
        <w:rPr>
          <w:rFonts w:eastAsia="SimSun" w:cs="Mangal"/>
          <w:kern w:val="2"/>
          <w:sz w:val="28"/>
          <w:szCs w:val="28"/>
          <w:lang w:eastAsia="hi-IN" w:bidi="hi-IN"/>
        </w:rPr>
        <w:t>ы</w:t>
      </w:r>
      <w:r w:rsidR="002E3AB1">
        <w:rPr>
          <w:rFonts w:eastAsia="SimSun" w:cs="Mangal"/>
          <w:kern w:val="2"/>
          <w:sz w:val="28"/>
          <w:szCs w:val="28"/>
          <w:lang w:eastAsia="hi-IN" w:bidi="hi-IN"/>
        </w:rPr>
        <w:t>»</w:t>
      </w:r>
    </w:p>
    <w:p w:rsidR="0094506B" w:rsidRPr="000B03EE" w:rsidRDefault="0094506B" w:rsidP="0094506B">
      <w:pPr>
        <w:widowControl w:val="0"/>
        <w:jc w:val="center"/>
        <w:rPr>
          <w:kern w:val="2"/>
          <w:sz w:val="28"/>
          <w:szCs w:val="28"/>
        </w:rPr>
      </w:pPr>
    </w:p>
    <w:p w:rsidR="0094506B" w:rsidRDefault="0094506B" w:rsidP="0094506B">
      <w:pPr>
        <w:jc w:val="center"/>
        <w:rPr>
          <w:kern w:val="2"/>
          <w:sz w:val="28"/>
          <w:szCs w:val="28"/>
        </w:rPr>
      </w:pPr>
      <w:r w:rsidRPr="00C30E1E">
        <w:rPr>
          <w:kern w:val="2"/>
          <w:sz w:val="28"/>
          <w:szCs w:val="28"/>
        </w:rPr>
        <w:t xml:space="preserve">ПАСПОРТ </w:t>
      </w:r>
      <w:r w:rsidR="00164312">
        <w:rPr>
          <w:kern w:val="2"/>
          <w:sz w:val="28"/>
          <w:szCs w:val="28"/>
        </w:rPr>
        <w:t>МУНИЦИПАЛЬНОЙ</w:t>
      </w:r>
      <w:r w:rsidRPr="00C30E1E">
        <w:rPr>
          <w:kern w:val="2"/>
          <w:sz w:val="28"/>
          <w:szCs w:val="28"/>
        </w:rPr>
        <w:t xml:space="preserve"> ПРОГРАММЫ</w:t>
      </w:r>
    </w:p>
    <w:p w:rsidR="00164312" w:rsidRDefault="00164312" w:rsidP="0094506B">
      <w:pPr>
        <w:jc w:val="center"/>
        <w:rPr>
          <w:kern w:val="2"/>
          <w:sz w:val="28"/>
          <w:szCs w:val="28"/>
        </w:rPr>
      </w:pP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7518"/>
      </w:tblGrid>
      <w:tr w:rsidR="00164312" w:rsidRPr="00164312" w:rsidTr="00164312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shd w:val="clear" w:color="auto" w:fill="FFFFFF"/>
              <w:suppressAutoHyphens w:val="0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Наименование</w:t>
            </w:r>
          </w:p>
          <w:p w:rsidR="00164312" w:rsidRPr="00164312" w:rsidRDefault="00164312" w:rsidP="00164312">
            <w:pPr>
              <w:shd w:val="clear" w:color="auto" w:fill="FFFFFF"/>
              <w:suppressAutoHyphens w:val="0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программы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A3756">
            <w:pPr>
              <w:jc w:val="both"/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</w:pPr>
            <w:r w:rsidRPr="00164312">
              <w:rPr>
                <w:sz w:val="28"/>
                <w:szCs w:val="28"/>
                <w:lang w:eastAsia="ru-RU"/>
              </w:rPr>
              <w:t>Муниципальная</w:t>
            </w: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 xml:space="preserve"> программа </w:t>
            </w:r>
            <w:r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  <w:t xml:space="preserve">Кореновского городского поселения Кореновского района </w:t>
            </w:r>
            <w:r w:rsidR="002E3AB1"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  <w:t>«П</w:t>
            </w:r>
            <w:r w:rsidRPr="00784B2A"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  <w:t>роведени</w:t>
            </w:r>
            <w:r w:rsidR="002E3AB1"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  <w:t>е</w:t>
            </w:r>
            <w:r w:rsidRPr="00784B2A"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  <w:t xml:space="preserve">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</w:t>
            </w:r>
            <w:r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  <w:t xml:space="preserve">24-2026 </w:t>
            </w:r>
            <w:r w:rsidRPr="00784B2A"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  <w:t>год</w:t>
            </w:r>
            <w:r w:rsidR="001A3756"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  <w:t>ы</w:t>
            </w:r>
            <w:r w:rsidR="002E3AB1"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  <w:t>»</w:t>
            </w:r>
            <w:r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(далее – Программа).</w:t>
            </w:r>
          </w:p>
        </w:tc>
      </w:tr>
      <w:tr w:rsidR="00164312" w:rsidRPr="00164312" w:rsidTr="00164312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Координатор</w:t>
            </w:r>
          </w:p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программы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A36FB6">
            <w:pPr>
              <w:widowControl w:val="0"/>
              <w:autoSpaceDN w:val="0"/>
              <w:jc w:val="both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Организационно-кадровый отдел администрации Кореновского городского поселения Кореновск</w:t>
            </w:r>
            <w:r w:rsidR="00A36FB6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ого</w:t>
            </w: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 xml:space="preserve"> района.</w:t>
            </w:r>
          </w:p>
        </w:tc>
      </w:tr>
      <w:tr w:rsidR="00164312" w:rsidRPr="00164312" w:rsidTr="00164312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Участник</w:t>
            </w:r>
          </w:p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программы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widowControl w:val="0"/>
              <w:autoSpaceDN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Кореновское городское поселение Кореновского района.</w:t>
            </w:r>
          </w:p>
        </w:tc>
      </w:tr>
      <w:tr w:rsidR="00164312" w:rsidRPr="00164312" w:rsidTr="00164312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Подпрограммы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widowControl w:val="0"/>
              <w:autoSpaceDN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Не предусмотрены Программой.</w:t>
            </w:r>
          </w:p>
        </w:tc>
      </w:tr>
      <w:tr w:rsidR="00164312" w:rsidRPr="00164312" w:rsidTr="00164312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Координаторы</w:t>
            </w:r>
          </w:p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подпрограммы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widowControl w:val="0"/>
              <w:autoSpaceDN w:val="0"/>
              <w:textAlignment w:val="baseline"/>
              <w:rPr>
                <w:rFonts w:eastAsia="WenQuanYi Micro Hei" w:cs="Lohit Hindi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07471F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Не предусмотрены Программой</w:t>
            </w:r>
            <w:r w:rsidRPr="00164312">
              <w:rPr>
                <w:rFonts w:eastAsia="WenQuanYi Micro Hei" w:cs="Lohit Hindi"/>
                <w:color w:val="FF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164312" w:rsidRPr="00164312" w:rsidTr="00164312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Цели Программы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F" w:rsidRPr="001674FE" w:rsidRDefault="0007471F" w:rsidP="0007471F">
            <w:pPr>
              <w:jc w:val="both"/>
              <w:rPr>
                <w:sz w:val="28"/>
                <w:szCs w:val="28"/>
              </w:rPr>
            </w:pPr>
            <w:r w:rsidRPr="001674FE">
              <w:rPr>
                <w:sz w:val="28"/>
                <w:szCs w:val="28"/>
              </w:rPr>
              <w:t>Создание эффективной системы профилактики правонарушений;</w:t>
            </w:r>
          </w:p>
          <w:p w:rsidR="00164312" w:rsidRPr="001674FE" w:rsidRDefault="0007471F" w:rsidP="0007471F">
            <w:pPr>
              <w:widowControl w:val="0"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1674FE">
              <w:rPr>
                <w:sz w:val="28"/>
                <w:szCs w:val="28"/>
              </w:rPr>
              <w:t>Укрепление правопорядка и повышение уровня общественной безопасности</w:t>
            </w:r>
            <w:r w:rsidR="001674FE" w:rsidRPr="001674FE">
              <w:rPr>
                <w:sz w:val="28"/>
                <w:szCs w:val="28"/>
              </w:rPr>
              <w:t>;</w:t>
            </w:r>
          </w:p>
          <w:p w:rsidR="001674FE" w:rsidRPr="001674FE" w:rsidRDefault="001674FE" w:rsidP="0007471F">
            <w:pPr>
              <w:widowControl w:val="0"/>
              <w:autoSpaceDN w:val="0"/>
              <w:jc w:val="both"/>
              <w:textAlignment w:val="baseline"/>
              <w:rPr>
                <w:color w:val="FF0000"/>
                <w:sz w:val="28"/>
                <w:szCs w:val="28"/>
              </w:rPr>
            </w:pPr>
            <w:r w:rsidRPr="001674FE">
              <w:rPr>
                <w:sz w:val="28"/>
                <w:szCs w:val="28"/>
                <w:lang w:eastAsia="ru-RU"/>
              </w:rPr>
              <w:t xml:space="preserve">Уменьшение </w:t>
            </w:r>
            <w:r w:rsidRPr="001674FE">
              <w:rPr>
                <w:sz w:val="28"/>
                <w:szCs w:val="28"/>
              </w:rPr>
              <w:t xml:space="preserve">показателя состояния преступности и </w:t>
            </w:r>
            <w:r w:rsidR="00992481">
              <w:rPr>
                <w:sz w:val="28"/>
                <w:szCs w:val="28"/>
              </w:rPr>
              <w:t>у</w:t>
            </w:r>
            <w:r w:rsidR="00992481" w:rsidRPr="00992481">
              <w:rPr>
                <w:sz w:val="28"/>
                <w:szCs w:val="28"/>
              </w:rPr>
              <w:t xml:space="preserve"> </w:t>
            </w:r>
            <w:r w:rsidRPr="001674FE">
              <w:rPr>
                <w:sz w:val="28"/>
                <w:szCs w:val="28"/>
              </w:rPr>
              <w:t>общественного порядка</w:t>
            </w:r>
            <w:r>
              <w:rPr>
                <w:sz w:val="28"/>
                <w:szCs w:val="28"/>
              </w:rPr>
              <w:t>;</w:t>
            </w:r>
          </w:p>
          <w:p w:rsidR="000D1C2A" w:rsidRPr="00164312" w:rsidRDefault="000D1C2A" w:rsidP="0007471F">
            <w:pPr>
              <w:widowControl w:val="0"/>
              <w:autoSpaceDN w:val="0"/>
              <w:jc w:val="both"/>
              <w:textAlignment w:val="baseline"/>
              <w:rPr>
                <w:rFonts w:eastAsia="WenQuanYi Micro Hei" w:cs="Lohit Hindi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07471F">
              <w:rPr>
                <w:sz w:val="28"/>
                <w:szCs w:val="28"/>
              </w:rPr>
              <w:t>Привлечение негосударственных организаций, общественных объединений и граждан к укреплению правопорядка.</w:t>
            </w:r>
          </w:p>
        </w:tc>
      </w:tr>
      <w:tr w:rsidR="00164312" w:rsidRPr="00164312" w:rsidTr="00164312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Задачи</w:t>
            </w:r>
          </w:p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Программы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F" w:rsidRPr="0007471F" w:rsidRDefault="0007471F" w:rsidP="0007471F">
            <w:pPr>
              <w:jc w:val="both"/>
              <w:rPr>
                <w:sz w:val="28"/>
                <w:szCs w:val="28"/>
              </w:rPr>
            </w:pPr>
            <w:r w:rsidRPr="0007471F">
              <w:rPr>
                <w:sz w:val="28"/>
                <w:szCs w:val="28"/>
              </w:rPr>
              <w:t>Воссоздание системы социальной профилактики правонарушений, направленной, прежде всего на активизацию борьбы с пьянством, алкоголизмом, наркоманией, преступностью, беспризорностью несовершеннолетних;</w:t>
            </w:r>
          </w:p>
          <w:p w:rsidR="0007471F" w:rsidRPr="0007471F" w:rsidRDefault="0007471F" w:rsidP="0007471F">
            <w:pPr>
              <w:jc w:val="both"/>
              <w:rPr>
                <w:sz w:val="28"/>
                <w:szCs w:val="28"/>
              </w:rPr>
            </w:pPr>
            <w:r w:rsidRPr="0007471F">
              <w:rPr>
                <w:sz w:val="28"/>
                <w:szCs w:val="28"/>
              </w:rPr>
              <w:t xml:space="preserve">Повышение оперативности реагирования на заявления и </w:t>
            </w:r>
            <w:r w:rsidRPr="0007471F">
              <w:rPr>
                <w:sz w:val="28"/>
                <w:szCs w:val="28"/>
              </w:rPr>
              <w:lastRenderedPageBreak/>
              <w:t>сообщения о правонарушении за счет наращивания сил правопорядка и контроля над ситуацией в общественных местах;</w:t>
            </w:r>
          </w:p>
          <w:p w:rsidR="00164312" w:rsidRPr="00164312" w:rsidRDefault="0007471F" w:rsidP="0007471F">
            <w:pPr>
              <w:widowControl w:val="0"/>
              <w:autoSpaceDN w:val="0"/>
              <w:jc w:val="both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07471F">
              <w:rPr>
                <w:sz w:val="28"/>
                <w:szCs w:val="28"/>
              </w:rPr>
              <w:t>Привлечение негосударственных организаций, общественных объединений и граждан к укреплению правопорядка.</w:t>
            </w:r>
          </w:p>
        </w:tc>
      </w:tr>
      <w:tr w:rsidR="00164312" w:rsidRPr="00164312" w:rsidTr="00164312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lastRenderedPageBreak/>
              <w:t>Перечень</w:t>
            </w:r>
          </w:p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целевых</w:t>
            </w:r>
          </w:p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показателей</w:t>
            </w:r>
          </w:p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Программы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F" w:rsidRPr="0007471F" w:rsidRDefault="0007471F" w:rsidP="0007471F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07471F">
              <w:rPr>
                <w:sz w:val="28"/>
                <w:szCs w:val="28"/>
              </w:rPr>
              <w:t>Оказание содействия органам местного самоуправления Кореновского городского поселения Кореновского района, правоохранительным и иным государственным органам в решении задач по обеспечению правопорядка, защите личности, общества и государства от противоправных посягательств;</w:t>
            </w:r>
          </w:p>
          <w:p w:rsidR="0007471F" w:rsidRPr="0007471F" w:rsidRDefault="0007471F" w:rsidP="0007471F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jc w:val="both"/>
              <w:rPr>
                <w:sz w:val="28"/>
                <w:szCs w:val="28"/>
              </w:rPr>
            </w:pPr>
            <w:r w:rsidRPr="0007471F">
              <w:rPr>
                <w:sz w:val="28"/>
                <w:szCs w:val="28"/>
              </w:rPr>
              <w:t>Организация участия населения Кореновского городского поселения в решении вопросов профилактики правонарушений на территории Кореновского городского поселения;</w:t>
            </w:r>
          </w:p>
          <w:p w:rsidR="0007471F" w:rsidRPr="0007471F" w:rsidRDefault="0007471F" w:rsidP="0007471F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jc w:val="both"/>
              <w:rPr>
                <w:sz w:val="28"/>
                <w:szCs w:val="28"/>
              </w:rPr>
            </w:pPr>
            <w:r w:rsidRPr="0007471F">
              <w:rPr>
                <w:sz w:val="28"/>
                <w:szCs w:val="28"/>
              </w:rPr>
              <w:t>Защита жизни и здоровья граждан, общественной безопасности, охрана общественного порядка, участие в мероприятиях по предупреждению преступлений, пресечение административных правонарушений;</w:t>
            </w:r>
          </w:p>
          <w:p w:rsidR="0007471F" w:rsidRPr="0007471F" w:rsidRDefault="0007471F" w:rsidP="0007471F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jc w:val="both"/>
              <w:rPr>
                <w:sz w:val="28"/>
                <w:szCs w:val="28"/>
              </w:rPr>
            </w:pPr>
            <w:r w:rsidRPr="0007471F">
              <w:rPr>
                <w:sz w:val="28"/>
                <w:szCs w:val="28"/>
              </w:rPr>
              <w:t>Содействие правоохранительным органам, администрации Кореновского городского поселения в обеспечении общественного порядка;</w:t>
            </w:r>
          </w:p>
          <w:p w:rsidR="00164312" w:rsidRPr="00164312" w:rsidRDefault="0007471F" w:rsidP="0007471F">
            <w:pPr>
              <w:autoSpaceDN w:val="0"/>
              <w:snapToGrid w:val="0"/>
              <w:jc w:val="both"/>
              <w:textAlignment w:val="baseline"/>
              <w:rPr>
                <w:rFonts w:eastAsia="WenQuanYi Micro Hei" w:cs="Nimbus Roman No9 L"/>
                <w:kern w:val="3"/>
                <w:sz w:val="28"/>
                <w:szCs w:val="28"/>
                <w:lang w:eastAsia="zh-CN" w:bidi="hi-IN"/>
              </w:rPr>
            </w:pPr>
            <w:r w:rsidRPr="0007471F">
              <w:rPr>
                <w:sz w:val="28"/>
                <w:szCs w:val="28"/>
              </w:rPr>
              <w:t xml:space="preserve">Содействие правоохранительным органам, администрации Кореновского городского поселения, общественным объединениям </w:t>
            </w:r>
            <w:r w:rsidRPr="00831CFF">
              <w:rPr>
                <w:sz w:val="28"/>
                <w:szCs w:val="28"/>
              </w:rPr>
              <w:t>в профилактике безнадзорности и правонарушений несовершеннолетних</w:t>
            </w:r>
          </w:p>
        </w:tc>
      </w:tr>
      <w:tr w:rsidR="00164312" w:rsidRPr="00164312" w:rsidTr="00164312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Этапы и сроки</w:t>
            </w:r>
          </w:p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реализации</w:t>
            </w:r>
          </w:p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Программы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autoSpaceDN w:val="0"/>
              <w:snapToGrid w:val="0"/>
              <w:jc w:val="both"/>
              <w:textAlignment w:val="baseline"/>
              <w:rPr>
                <w:rFonts w:eastAsia="WenQuanYi Micro Hei" w:cs="Lohit Hindi"/>
                <w:kern w:val="3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2024-2026 годы,</w:t>
            </w:r>
            <w:r w:rsidRPr="00164312">
              <w:rPr>
                <w:rFonts w:eastAsia="WenQuanYi Micro Hei" w:cs="Lohit Hindi"/>
                <w:kern w:val="3"/>
                <w:lang w:eastAsia="zh-CN" w:bidi="hi-IN"/>
              </w:rPr>
              <w:t xml:space="preserve"> </w:t>
            </w: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этапы не предусмотрены.</w:t>
            </w:r>
          </w:p>
        </w:tc>
      </w:tr>
      <w:tr w:rsidR="00164312" w:rsidRPr="00164312" w:rsidTr="00164312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widowControl w:val="0"/>
              <w:tabs>
                <w:tab w:val="left" w:pos="3544"/>
              </w:tabs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 xml:space="preserve">Объемы и источники финансирования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widowControl w:val="0"/>
              <w:tabs>
                <w:tab w:val="left" w:pos="3544"/>
              </w:tabs>
              <w:autoSpaceDN w:val="0"/>
              <w:snapToGrid w:val="0"/>
              <w:jc w:val="both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 xml:space="preserve"> Объем финансирования программы из средств бюджета Кореновского городского поселения Кореновского района составляет:  </w:t>
            </w:r>
          </w:p>
          <w:p w:rsidR="00164312" w:rsidRPr="00164312" w:rsidRDefault="0007471F" w:rsidP="00164312">
            <w:pPr>
              <w:widowControl w:val="0"/>
              <w:tabs>
                <w:tab w:val="left" w:pos="3544"/>
              </w:tabs>
              <w:autoSpaceDN w:val="0"/>
              <w:snapToGrid w:val="0"/>
              <w:jc w:val="both"/>
              <w:textAlignment w:val="baseline"/>
              <w:rPr>
                <w:rFonts w:eastAsia="WenQuanYi Micro Hei" w:cs="Lohit Hindi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406</w:t>
            </w:r>
            <w:r w:rsidR="00164312"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,0</w:t>
            </w:r>
            <w:r w:rsidR="00164312" w:rsidRPr="00164312">
              <w:rPr>
                <w:rFonts w:eastAsia="WenQuanYi Micro Hei" w:cs="Lohit Hindi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="00164312"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тыс. рублей в 2024 году</w:t>
            </w:r>
          </w:p>
          <w:p w:rsidR="00164312" w:rsidRPr="00164312" w:rsidRDefault="0007471F" w:rsidP="00164312">
            <w:pPr>
              <w:widowControl w:val="0"/>
              <w:tabs>
                <w:tab w:val="left" w:pos="3544"/>
              </w:tabs>
              <w:autoSpaceDN w:val="0"/>
              <w:snapToGrid w:val="0"/>
              <w:jc w:val="both"/>
              <w:textAlignment w:val="baseline"/>
              <w:rPr>
                <w:rFonts w:eastAsia="WenQuanYi Micro Hei" w:cs="Lohit Hindi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406</w:t>
            </w:r>
            <w:r w:rsidR="00164312"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,0</w:t>
            </w:r>
            <w:r w:rsidR="00164312" w:rsidRPr="00164312">
              <w:rPr>
                <w:rFonts w:eastAsia="WenQuanYi Micro Hei" w:cs="Lohit Hindi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="00164312"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тыс. рублей в 2025 году</w:t>
            </w:r>
          </w:p>
          <w:p w:rsidR="00164312" w:rsidRPr="00164312" w:rsidRDefault="0007471F" w:rsidP="00164312">
            <w:pPr>
              <w:widowControl w:val="0"/>
              <w:tabs>
                <w:tab w:val="left" w:pos="3544"/>
              </w:tabs>
              <w:autoSpaceDN w:val="0"/>
              <w:snapToGrid w:val="0"/>
              <w:jc w:val="both"/>
              <w:textAlignment w:val="baseline"/>
              <w:rPr>
                <w:rFonts w:eastAsia="WenQuanYi Micro Hei" w:cs="Lohit Hindi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406</w:t>
            </w:r>
            <w:r w:rsidR="00164312"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,0</w:t>
            </w:r>
            <w:r w:rsidR="00164312" w:rsidRPr="00164312">
              <w:rPr>
                <w:rFonts w:eastAsia="WenQuanYi Micro Hei" w:cs="Lohit Hindi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="00164312"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тыс. рублей в 2026 году</w:t>
            </w:r>
          </w:p>
          <w:p w:rsidR="00164312" w:rsidRPr="00164312" w:rsidRDefault="00164312" w:rsidP="0007471F">
            <w:pPr>
              <w:widowControl w:val="0"/>
              <w:tabs>
                <w:tab w:val="left" w:pos="3544"/>
              </w:tabs>
              <w:autoSpaceDN w:val="0"/>
              <w:snapToGrid w:val="0"/>
              <w:jc w:val="both"/>
              <w:textAlignment w:val="baseline"/>
              <w:rPr>
                <w:rFonts w:eastAsia="WenQuanYi Micro Hei" w:cs="Lohit Hindi"/>
                <w:kern w:val="3"/>
                <w:sz w:val="26"/>
                <w:szCs w:val="26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 xml:space="preserve">Всего: </w:t>
            </w:r>
            <w:r w:rsidR="0007471F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1218</w:t>
            </w: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,0 тыс. рублей</w:t>
            </w:r>
          </w:p>
        </w:tc>
      </w:tr>
      <w:tr w:rsidR="00164312" w:rsidRPr="00164312" w:rsidTr="00164312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Контроль за</w:t>
            </w:r>
          </w:p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выполнением</w:t>
            </w:r>
          </w:p>
          <w:p w:rsidR="00164312" w:rsidRPr="00164312" w:rsidRDefault="00164312" w:rsidP="00164312">
            <w:pPr>
              <w:widowControl w:val="0"/>
              <w:autoSpaceDN w:val="0"/>
              <w:snapToGrid w:val="0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Программы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12" w:rsidRPr="00164312" w:rsidRDefault="00164312" w:rsidP="00164312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Заместитель главы Кореновского городского поселения</w:t>
            </w:r>
          </w:p>
          <w:p w:rsidR="00164312" w:rsidRPr="00164312" w:rsidRDefault="00164312" w:rsidP="00164312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</w:pPr>
            <w:r w:rsidRPr="00164312">
              <w:rPr>
                <w:rFonts w:eastAsia="WenQuanYi Micro Hei" w:cs="Lohit Hindi"/>
                <w:kern w:val="3"/>
                <w:sz w:val="28"/>
                <w:szCs w:val="28"/>
                <w:lang w:eastAsia="zh-CN" w:bidi="hi-IN"/>
              </w:rPr>
              <w:t>Кореновского района.</w:t>
            </w:r>
          </w:p>
        </w:tc>
      </w:tr>
    </w:tbl>
    <w:p w:rsidR="0094506B" w:rsidRDefault="0094506B" w:rsidP="005B0F20">
      <w:pPr>
        <w:rPr>
          <w:sz w:val="28"/>
          <w:szCs w:val="28"/>
        </w:rPr>
      </w:pPr>
    </w:p>
    <w:p w:rsidR="00A36FB6" w:rsidRDefault="00D07244" w:rsidP="00A36FB6">
      <w:pPr>
        <w:widowControl w:val="0"/>
        <w:numPr>
          <w:ilvl w:val="0"/>
          <w:numId w:val="12"/>
        </w:numPr>
        <w:tabs>
          <w:tab w:val="left" w:pos="0"/>
        </w:tabs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  <w:r w:rsidRPr="00D07244">
        <w:rPr>
          <w:rFonts w:eastAsia="WenQuanYi Micro Hei" w:cs="Lohit Hindi"/>
          <w:kern w:val="3"/>
          <w:sz w:val="28"/>
          <w:szCs w:val="28"/>
          <w:lang w:eastAsia="zh-CN" w:bidi="hi-IN"/>
        </w:rPr>
        <w:t>Характеристика текущего состояния и прогноз развития в рамках муниципальной программы</w:t>
      </w:r>
    </w:p>
    <w:p w:rsidR="00A36FB6" w:rsidRPr="00A36FB6" w:rsidRDefault="00A36FB6" w:rsidP="00A36FB6">
      <w:pPr>
        <w:widowControl w:val="0"/>
        <w:tabs>
          <w:tab w:val="left" w:pos="0"/>
        </w:tabs>
        <w:autoSpaceDN w:val="0"/>
        <w:ind w:left="720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:rsidR="0094506B" w:rsidRDefault="00A36FB6" w:rsidP="0094506B">
      <w:pPr>
        <w:ind w:firstLine="851"/>
        <w:jc w:val="both"/>
        <w:rPr>
          <w:sz w:val="28"/>
          <w:szCs w:val="28"/>
        </w:rPr>
      </w:pPr>
      <w:r w:rsidRPr="00A36FB6">
        <w:rPr>
          <w:sz w:val="28"/>
          <w:szCs w:val="28"/>
        </w:rPr>
        <w:lastRenderedPageBreak/>
        <w:t xml:space="preserve">Как показывают результаты совместных мероприятий органами внутренних дел, администрацией Кореновского городского поселения, </w:t>
      </w:r>
      <w:proofErr w:type="spellStart"/>
      <w:r w:rsidRPr="00A36FB6">
        <w:rPr>
          <w:sz w:val="28"/>
          <w:szCs w:val="28"/>
        </w:rPr>
        <w:t>Кореновским</w:t>
      </w:r>
      <w:proofErr w:type="spellEnd"/>
      <w:r w:rsidRPr="00A36FB6">
        <w:rPr>
          <w:sz w:val="28"/>
          <w:szCs w:val="28"/>
        </w:rPr>
        <w:t xml:space="preserve"> городским казачьим обществом, представителями общественности </w:t>
      </w:r>
      <w:r w:rsidR="00237C3F">
        <w:rPr>
          <w:sz w:val="28"/>
          <w:szCs w:val="28"/>
        </w:rPr>
        <w:t>показатели состояния преступности и общественного порядка</w:t>
      </w:r>
      <w:r w:rsidRPr="00A36FB6">
        <w:rPr>
          <w:sz w:val="28"/>
          <w:szCs w:val="28"/>
        </w:rPr>
        <w:t>, за 6 месяцев 2023 года на территории Кореновского городского поселения</w:t>
      </w:r>
      <w:r w:rsidR="00237C3F">
        <w:rPr>
          <w:sz w:val="28"/>
          <w:szCs w:val="28"/>
        </w:rPr>
        <w:t xml:space="preserve"> Кореновского района  зарегистрировано 282 преступления. Из них: в общественных местах 69, в том числе на улицах и площадях 52. Однако зарегистрированных преступлений совершеннолетними нет.</w:t>
      </w:r>
    </w:p>
    <w:p w:rsidR="00237C3F" w:rsidRPr="00237C3F" w:rsidRDefault="00237C3F" w:rsidP="009450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административных правонарушений в ходе </w:t>
      </w:r>
      <w:r w:rsidRPr="00237C3F">
        <w:rPr>
          <w:sz w:val="28"/>
          <w:szCs w:val="28"/>
        </w:rPr>
        <w:t xml:space="preserve">рейдовых мероприятий за указанный период составило 30, количество несовершеннолетних составило </w:t>
      </w:r>
      <w:r>
        <w:rPr>
          <w:sz w:val="28"/>
          <w:szCs w:val="28"/>
        </w:rPr>
        <w:t>7 человек.</w:t>
      </w:r>
    </w:p>
    <w:p w:rsidR="00237C3F" w:rsidRPr="000A68CF" w:rsidRDefault="00237C3F" w:rsidP="00237C3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56CC1">
        <w:rPr>
          <w:sz w:val="28"/>
          <w:szCs w:val="28"/>
        </w:rPr>
        <w:t>В целях развития положительных</w:t>
      </w:r>
      <w:r w:rsidRPr="000A68CF">
        <w:rPr>
          <w:sz w:val="28"/>
          <w:szCs w:val="28"/>
        </w:rPr>
        <w:t xml:space="preserve"> тенденц</w:t>
      </w:r>
      <w:r>
        <w:rPr>
          <w:sz w:val="28"/>
          <w:szCs w:val="28"/>
        </w:rPr>
        <w:t xml:space="preserve">ий </w:t>
      </w:r>
      <w:r w:rsidR="009F77B5">
        <w:rPr>
          <w:sz w:val="28"/>
          <w:szCs w:val="28"/>
        </w:rPr>
        <w:t>у</w:t>
      </w:r>
      <w:r w:rsidR="009F77B5" w:rsidRPr="0007471F">
        <w:rPr>
          <w:sz w:val="28"/>
          <w:szCs w:val="28"/>
        </w:rPr>
        <w:t>креплени</w:t>
      </w:r>
      <w:r w:rsidR="009F77B5">
        <w:rPr>
          <w:sz w:val="28"/>
          <w:szCs w:val="28"/>
        </w:rPr>
        <w:t>я</w:t>
      </w:r>
      <w:r w:rsidR="009F77B5" w:rsidRPr="0007471F">
        <w:rPr>
          <w:sz w:val="28"/>
          <w:szCs w:val="28"/>
        </w:rPr>
        <w:t xml:space="preserve"> правопорядка и повышение уровня общественной безопасности</w:t>
      </w:r>
      <w:r w:rsidR="009F77B5">
        <w:rPr>
          <w:sz w:val="28"/>
          <w:szCs w:val="28"/>
        </w:rPr>
        <w:t xml:space="preserve"> </w:t>
      </w:r>
      <w:r w:rsidRPr="000A68CF">
        <w:rPr>
          <w:sz w:val="28"/>
          <w:szCs w:val="28"/>
        </w:rPr>
        <w:t>требуется проведение мероприятий, направленных на профилактику правонарушений и укрепление правопорядка правоохранительными органами на территории Кореновского городского поселения в тесном взаимодействии со структурами администрации Кореновского городского поселения и общественными организациями.</w:t>
      </w:r>
    </w:p>
    <w:p w:rsidR="0094506B" w:rsidRPr="00784B2A" w:rsidRDefault="0094506B" w:rsidP="00237C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3A93" w:rsidRPr="00D63A93" w:rsidRDefault="00D63A93" w:rsidP="00D63A93">
      <w:pPr>
        <w:widowControl w:val="0"/>
        <w:numPr>
          <w:ilvl w:val="0"/>
          <w:numId w:val="12"/>
        </w:numPr>
        <w:tabs>
          <w:tab w:val="left" w:pos="-4320"/>
        </w:tabs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  <w:r w:rsidRPr="00D63A93">
        <w:rPr>
          <w:sz w:val="28"/>
          <w:szCs w:val="28"/>
          <w:lang w:eastAsia="ru-RU"/>
        </w:rPr>
        <w:t>Цели, задачи и целевые показатели, сроки и этапы реализации муниципальной программы</w:t>
      </w:r>
    </w:p>
    <w:p w:rsidR="00D63A93" w:rsidRPr="00D63A93" w:rsidRDefault="00D63A93" w:rsidP="00D63A9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highlight w:val="yellow"/>
          <w:lang w:eastAsia="ru-RU"/>
        </w:rPr>
      </w:pPr>
    </w:p>
    <w:p w:rsidR="0094506B" w:rsidRDefault="00D63A93" w:rsidP="00D63A9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3A93">
        <w:rPr>
          <w:sz w:val="28"/>
          <w:szCs w:val="28"/>
          <w:lang w:eastAsia="ru-RU"/>
        </w:rPr>
        <w:t xml:space="preserve">2.1. Основной целью муниципальной программы </w:t>
      </w:r>
      <w:r>
        <w:rPr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="000D1C2A">
        <w:rPr>
          <w:sz w:val="28"/>
          <w:szCs w:val="28"/>
        </w:rPr>
        <w:t>«П</w:t>
      </w:r>
      <w:r w:rsidRPr="004A01AE">
        <w:rPr>
          <w:sz w:val="28"/>
          <w:szCs w:val="28"/>
        </w:rPr>
        <w:t>роведени</w:t>
      </w:r>
      <w:r w:rsidR="000D1C2A">
        <w:rPr>
          <w:sz w:val="28"/>
          <w:szCs w:val="28"/>
        </w:rPr>
        <w:t>е</w:t>
      </w:r>
      <w:r w:rsidRPr="004A01AE">
        <w:rPr>
          <w:sz w:val="28"/>
          <w:szCs w:val="28"/>
        </w:rPr>
        <w:t xml:space="preserve">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</w:t>
      </w:r>
      <w:r>
        <w:rPr>
          <w:sz w:val="28"/>
          <w:szCs w:val="28"/>
        </w:rPr>
        <w:t xml:space="preserve"> </w:t>
      </w:r>
      <w:r w:rsidRPr="004A01AE">
        <w:rPr>
          <w:sz w:val="28"/>
          <w:szCs w:val="28"/>
        </w:rPr>
        <w:t>20</w:t>
      </w:r>
      <w:r>
        <w:rPr>
          <w:sz w:val="28"/>
          <w:szCs w:val="28"/>
        </w:rPr>
        <w:t>24-2026</w:t>
      </w:r>
      <w:r w:rsidRPr="004A01AE">
        <w:rPr>
          <w:sz w:val="28"/>
          <w:szCs w:val="28"/>
        </w:rPr>
        <w:t xml:space="preserve"> год</w:t>
      </w:r>
      <w:r w:rsidR="001A3756">
        <w:rPr>
          <w:sz w:val="28"/>
          <w:szCs w:val="28"/>
        </w:rPr>
        <w:t>ы</w:t>
      </w:r>
      <w:r w:rsidR="000D1C2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является </w:t>
      </w:r>
      <w:r w:rsidR="0094506B">
        <w:rPr>
          <w:sz w:val="28"/>
          <w:szCs w:val="28"/>
        </w:rPr>
        <w:t>с</w:t>
      </w:r>
      <w:r w:rsidR="0094506B" w:rsidRPr="00784B2A">
        <w:rPr>
          <w:sz w:val="28"/>
          <w:szCs w:val="28"/>
        </w:rPr>
        <w:t>оздание эффективной системы профилактики правонарушений</w:t>
      </w:r>
      <w:r>
        <w:rPr>
          <w:sz w:val="28"/>
          <w:szCs w:val="28"/>
        </w:rPr>
        <w:t xml:space="preserve">, </w:t>
      </w:r>
      <w:r w:rsidR="0094506B" w:rsidRPr="001930B3">
        <w:rPr>
          <w:sz w:val="28"/>
          <w:szCs w:val="28"/>
        </w:rPr>
        <w:t>укрепление правопорядка и повышение уровня общественной безопасности.</w:t>
      </w:r>
    </w:p>
    <w:p w:rsidR="0094506B" w:rsidRDefault="00D63A93" w:rsidP="003E7F7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2.2. </w:t>
      </w:r>
      <w:r w:rsidRPr="00D63A93">
        <w:rPr>
          <w:sz w:val="28"/>
          <w:szCs w:val="28"/>
          <w:lang w:eastAsia="ru-RU"/>
        </w:rPr>
        <w:t xml:space="preserve">Основные задачи муниципальной программы, направленные на достижение вышеуказанных целей, заключаются в </w:t>
      </w:r>
      <w:r w:rsidR="0094506B">
        <w:rPr>
          <w:sz w:val="28"/>
          <w:szCs w:val="28"/>
        </w:rPr>
        <w:t>в</w:t>
      </w:r>
      <w:r w:rsidR="0094506B" w:rsidRPr="00784B2A">
        <w:rPr>
          <w:sz w:val="28"/>
          <w:szCs w:val="28"/>
        </w:rPr>
        <w:t>оссоздани</w:t>
      </w:r>
      <w:r w:rsidR="003E7F75">
        <w:rPr>
          <w:sz w:val="28"/>
          <w:szCs w:val="28"/>
        </w:rPr>
        <w:t>и</w:t>
      </w:r>
      <w:r w:rsidR="0094506B" w:rsidRPr="00784B2A">
        <w:rPr>
          <w:sz w:val="28"/>
          <w:szCs w:val="28"/>
        </w:rPr>
        <w:t xml:space="preserve"> системы социальной профилактики правонарушений, направленной, прежде всего на активизацию борьбы с пьянством, алкоголизмом, наркоманией, преступностью, бе</w:t>
      </w:r>
      <w:r w:rsidR="0094506B">
        <w:rPr>
          <w:sz w:val="28"/>
          <w:szCs w:val="28"/>
        </w:rPr>
        <w:t>знад</w:t>
      </w:r>
      <w:r w:rsidR="003E7F75">
        <w:rPr>
          <w:sz w:val="28"/>
          <w:szCs w:val="28"/>
        </w:rPr>
        <w:t xml:space="preserve">зорностью несовершеннолетних, </w:t>
      </w:r>
      <w:r w:rsidR="0094506B" w:rsidRPr="001930B3">
        <w:rPr>
          <w:sz w:val="28"/>
          <w:szCs w:val="28"/>
        </w:rPr>
        <w:t xml:space="preserve">повышение оперативности реагирования на заявления и сообщения о правонарушении за счет наращивания сил правопорядка и контроля над </w:t>
      </w:r>
      <w:r w:rsidR="003E7F75">
        <w:rPr>
          <w:sz w:val="28"/>
          <w:szCs w:val="28"/>
        </w:rPr>
        <w:t xml:space="preserve">ситуацией в общественных местах, </w:t>
      </w:r>
      <w:r w:rsidR="0094506B" w:rsidRPr="001930B3">
        <w:rPr>
          <w:sz w:val="28"/>
          <w:szCs w:val="28"/>
        </w:rPr>
        <w:t>привлечение негосударственных организаций, общественных объединений и гр</w:t>
      </w:r>
      <w:r w:rsidR="0094506B">
        <w:rPr>
          <w:sz w:val="28"/>
          <w:szCs w:val="28"/>
        </w:rPr>
        <w:t>а</w:t>
      </w:r>
      <w:r w:rsidR="003E7F75">
        <w:rPr>
          <w:sz w:val="28"/>
          <w:szCs w:val="28"/>
        </w:rPr>
        <w:t xml:space="preserve">ждан к укреплению правопорядка, </w:t>
      </w:r>
      <w:r w:rsidR="0094506B" w:rsidRPr="001930B3">
        <w:rPr>
          <w:sz w:val="28"/>
          <w:szCs w:val="28"/>
        </w:rPr>
        <w:t>выявление взрослых лиц, вовлекающих несовершеннолетних в антиобщественную деятельность.</w:t>
      </w:r>
    </w:p>
    <w:p w:rsidR="00CF51D7" w:rsidRDefault="00CF51D7" w:rsidP="003E7F7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F51D7" w:rsidRPr="00CF51D7" w:rsidRDefault="00CF51D7" w:rsidP="00CF51D7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CF51D7">
        <w:rPr>
          <w:sz w:val="28"/>
          <w:szCs w:val="28"/>
          <w:lang w:eastAsia="ru-RU"/>
        </w:rPr>
        <w:t>2.3. Целевые показатели реализации муниципальной программы.</w:t>
      </w:r>
    </w:p>
    <w:p w:rsidR="00CF51D7" w:rsidRPr="00CF51D7" w:rsidRDefault="00CF51D7" w:rsidP="00CF51D7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CF51D7" w:rsidRPr="00CF51D7" w:rsidRDefault="00CF51D7" w:rsidP="00CF51D7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 w:rsidRPr="00CF51D7">
        <w:rPr>
          <w:sz w:val="28"/>
          <w:szCs w:val="28"/>
          <w:lang w:eastAsia="ru-RU"/>
        </w:rPr>
        <w:t>Таблица 1</w:t>
      </w:r>
    </w:p>
    <w:p w:rsidR="00CF51D7" w:rsidRPr="00CF51D7" w:rsidRDefault="00CF51D7" w:rsidP="00CF51D7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8A6782" w:rsidRPr="008A6782" w:rsidRDefault="008A6782" w:rsidP="008A6782">
      <w:pPr>
        <w:suppressAutoHyphens w:val="0"/>
        <w:ind w:firstLine="709"/>
        <w:jc w:val="both"/>
        <w:rPr>
          <w:rFonts w:eastAsia="DejaVu Sans"/>
          <w:kern w:val="1"/>
          <w:sz w:val="28"/>
        </w:rPr>
      </w:pPr>
      <w:r w:rsidRPr="008A6782">
        <w:rPr>
          <w:rFonts w:eastAsia="DejaVu Sans"/>
          <w:kern w:val="1"/>
          <w:sz w:val="28"/>
        </w:rPr>
        <w:t xml:space="preserve">Целевые показатели (индикаторы) муниципальной программы </w:t>
      </w:r>
    </w:p>
    <w:p w:rsidR="00C9125D" w:rsidRPr="00AF5CC3" w:rsidRDefault="00C9125D" w:rsidP="00AF5CC3">
      <w:pPr>
        <w:widowControl w:val="0"/>
        <w:suppressAutoHyphens w:val="0"/>
        <w:autoSpaceDE w:val="0"/>
        <w:autoSpaceDN w:val="0"/>
        <w:rPr>
          <w:sz w:val="28"/>
          <w:szCs w:val="28"/>
          <w:lang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108"/>
        <w:gridCol w:w="1134"/>
        <w:gridCol w:w="992"/>
        <w:gridCol w:w="709"/>
        <w:gridCol w:w="708"/>
        <w:gridCol w:w="1134"/>
        <w:gridCol w:w="851"/>
        <w:gridCol w:w="709"/>
        <w:gridCol w:w="708"/>
      </w:tblGrid>
      <w:tr w:rsidR="00AF5CC3" w:rsidRPr="002F1CFE" w:rsidTr="00AF5CC3">
        <w:tc>
          <w:tcPr>
            <w:tcW w:w="586" w:type="dxa"/>
            <w:vMerge w:val="restart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lastRenderedPageBreak/>
              <w:t>№ п/п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Наименование целевого показателя</w:t>
            </w:r>
          </w:p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(индикатор)</w:t>
            </w:r>
          </w:p>
        </w:tc>
        <w:tc>
          <w:tcPr>
            <w:tcW w:w="1134" w:type="dxa"/>
            <w:vMerge w:val="restart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Единица измерения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>
              <w:t>Статус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Три года, предшествующие реализации Программы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Год формирования муниципальной программы</w:t>
            </w:r>
          </w:p>
        </w:tc>
      </w:tr>
      <w:tr w:rsidR="00AF5CC3" w:rsidRPr="002F1CFE" w:rsidTr="00AF5CC3">
        <w:tc>
          <w:tcPr>
            <w:tcW w:w="586" w:type="dxa"/>
            <w:vMerge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</w:p>
        </w:tc>
        <w:tc>
          <w:tcPr>
            <w:tcW w:w="2108" w:type="dxa"/>
            <w:vMerge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2021</w:t>
            </w:r>
          </w:p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год</w:t>
            </w:r>
          </w:p>
        </w:tc>
        <w:tc>
          <w:tcPr>
            <w:tcW w:w="708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2022 год</w:t>
            </w:r>
          </w:p>
        </w:tc>
        <w:tc>
          <w:tcPr>
            <w:tcW w:w="1134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6 месяцев</w:t>
            </w:r>
          </w:p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2023 год</w:t>
            </w:r>
          </w:p>
        </w:tc>
        <w:tc>
          <w:tcPr>
            <w:tcW w:w="851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2024 год</w:t>
            </w:r>
          </w:p>
        </w:tc>
        <w:tc>
          <w:tcPr>
            <w:tcW w:w="709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2025 год</w:t>
            </w:r>
          </w:p>
        </w:tc>
        <w:tc>
          <w:tcPr>
            <w:tcW w:w="708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2026 год</w:t>
            </w:r>
          </w:p>
        </w:tc>
      </w:tr>
      <w:tr w:rsidR="00AF5CC3" w:rsidRPr="002F1CFE" w:rsidTr="00AF5CC3">
        <w:tc>
          <w:tcPr>
            <w:tcW w:w="586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1.</w:t>
            </w:r>
          </w:p>
        </w:tc>
        <w:tc>
          <w:tcPr>
            <w:tcW w:w="2108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Показатель состояния преступности и общественного порядка</w:t>
            </w:r>
          </w:p>
        </w:tc>
        <w:tc>
          <w:tcPr>
            <w:tcW w:w="1134" w:type="dxa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509</w:t>
            </w:r>
          </w:p>
        </w:tc>
        <w:tc>
          <w:tcPr>
            <w:tcW w:w="708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489</w:t>
            </w:r>
          </w:p>
        </w:tc>
        <w:tc>
          <w:tcPr>
            <w:tcW w:w="1134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282</w:t>
            </w:r>
          </w:p>
        </w:tc>
        <w:tc>
          <w:tcPr>
            <w:tcW w:w="851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450</w:t>
            </w:r>
          </w:p>
        </w:tc>
        <w:tc>
          <w:tcPr>
            <w:tcW w:w="709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430</w:t>
            </w:r>
          </w:p>
        </w:tc>
        <w:tc>
          <w:tcPr>
            <w:tcW w:w="708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400</w:t>
            </w:r>
          </w:p>
        </w:tc>
      </w:tr>
      <w:tr w:rsidR="00AF5CC3" w:rsidRPr="002F1CFE" w:rsidTr="00AF5CC3">
        <w:tc>
          <w:tcPr>
            <w:tcW w:w="586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2</w:t>
            </w:r>
          </w:p>
        </w:tc>
        <w:tc>
          <w:tcPr>
            <w:tcW w:w="2108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Привлечение негосударственных организаций, общественных объединений и граждан к укреплению правопорядка</w:t>
            </w:r>
          </w:p>
        </w:tc>
        <w:tc>
          <w:tcPr>
            <w:tcW w:w="1134" w:type="dxa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540</w:t>
            </w:r>
          </w:p>
        </w:tc>
        <w:tc>
          <w:tcPr>
            <w:tcW w:w="708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529</w:t>
            </w:r>
          </w:p>
        </w:tc>
        <w:tc>
          <w:tcPr>
            <w:tcW w:w="1134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251</w:t>
            </w:r>
          </w:p>
        </w:tc>
        <w:tc>
          <w:tcPr>
            <w:tcW w:w="851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530</w:t>
            </w:r>
          </w:p>
        </w:tc>
        <w:tc>
          <w:tcPr>
            <w:tcW w:w="709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540</w:t>
            </w:r>
          </w:p>
        </w:tc>
        <w:tc>
          <w:tcPr>
            <w:tcW w:w="708" w:type="dxa"/>
            <w:shd w:val="clear" w:color="auto" w:fill="auto"/>
          </w:tcPr>
          <w:p w:rsidR="00AF5CC3" w:rsidRPr="00AC2F66" w:rsidRDefault="00AF5CC3" w:rsidP="002F1CFE">
            <w:pPr>
              <w:widowControl w:val="0"/>
              <w:suppressAutoHyphens w:val="0"/>
              <w:autoSpaceDE w:val="0"/>
              <w:autoSpaceDN w:val="0"/>
              <w:jc w:val="center"/>
            </w:pPr>
            <w:r w:rsidRPr="00AC2F66">
              <w:t>550</w:t>
            </w:r>
          </w:p>
        </w:tc>
      </w:tr>
    </w:tbl>
    <w:p w:rsidR="00C9125D" w:rsidRDefault="00C9125D" w:rsidP="00CF51D7">
      <w:pPr>
        <w:widowControl w:val="0"/>
        <w:suppressAutoHyphens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AC2F66" w:rsidRPr="00AC2F66" w:rsidRDefault="00AC2F66" w:rsidP="00AC2F66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 w:rsidRPr="00AC2F66">
        <w:rPr>
          <w:sz w:val="28"/>
          <w:szCs w:val="28"/>
          <w:lang w:eastAsia="ru-RU"/>
        </w:rPr>
        <w:t xml:space="preserve">Таблица </w:t>
      </w:r>
      <w:r>
        <w:rPr>
          <w:sz w:val="28"/>
          <w:szCs w:val="28"/>
          <w:lang w:eastAsia="ru-RU"/>
        </w:rPr>
        <w:t>2</w:t>
      </w:r>
    </w:p>
    <w:p w:rsidR="00AC2F66" w:rsidRPr="00AC2F66" w:rsidRDefault="00AC2F66" w:rsidP="00AC2F66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AC2F66" w:rsidRPr="00AC2F66" w:rsidRDefault="00AC2F66" w:rsidP="00AC2F66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AC2F66">
        <w:rPr>
          <w:sz w:val="28"/>
          <w:szCs w:val="28"/>
          <w:lang w:eastAsia="ru-RU"/>
        </w:rPr>
        <w:t xml:space="preserve">Ожидаемые результаты реализации </w:t>
      </w:r>
      <w:r w:rsidR="001A3756">
        <w:rPr>
          <w:sz w:val="28"/>
          <w:szCs w:val="28"/>
          <w:lang w:eastAsia="ru-RU"/>
        </w:rPr>
        <w:t>м</w:t>
      </w:r>
      <w:r w:rsidRPr="00AC2F66">
        <w:rPr>
          <w:sz w:val="28"/>
          <w:szCs w:val="28"/>
          <w:lang w:eastAsia="ru-RU"/>
        </w:rPr>
        <w:t>униципальной программы</w:t>
      </w:r>
    </w:p>
    <w:p w:rsidR="00AC2F66" w:rsidRPr="00AC2F66" w:rsidRDefault="00AC2F66" w:rsidP="00AC2F66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1559"/>
        <w:gridCol w:w="3260"/>
        <w:gridCol w:w="1418"/>
        <w:gridCol w:w="850"/>
        <w:gridCol w:w="851"/>
        <w:gridCol w:w="808"/>
      </w:tblGrid>
      <w:tr w:rsidR="00CA36AC" w:rsidRPr="00AC2F66" w:rsidTr="00CD0125">
        <w:trPr>
          <w:trHeight w:val="94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>№</w:t>
            </w:r>
          </w:p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>Цель, задача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>2024</w:t>
            </w:r>
          </w:p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>2025</w:t>
            </w:r>
          </w:p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>2026</w:t>
            </w:r>
          </w:p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>год</w:t>
            </w:r>
          </w:p>
        </w:tc>
      </w:tr>
      <w:tr w:rsidR="00CA36AC" w:rsidRPr="00AC2F66" w:rsidTr="00CD0125">
        <w:trPr>
          <w:trHeight w:val="1404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>1.</w:t>
            </w:r>
          </w:p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>Цель.</w:t>
            </w:r>
          </w:p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t>укрепление правопорядка и повышение уровня общественной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5" w:rsidRPr="00CD0125" w:rsidRDefault="00CD0125" w:rsidP="00A31E54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 xml:space="preserve">Доля </w:t>
            </w:r>
            <w:r w:rsidR="00A31E54">
              <w:rPr>
                <w:lang w:eastAsia="ru-RU"/>
              </w:rPr>
              <w:t xml:space="preserve">уменьшения </w:t>
            </w:r>
            <w:r w:rsidR="00A31E54">
              <w:t>п</w:t>
            </w:r>
            <w:r w:rsidRPr="00CD0125">
              <w:t>оказател</w:t>
            </w:r>
            <w:r w:rsidR="00A31E54">
              <w:t>я</w:t>
            </w:r>
            <w:r w:rsidRPr="00CD0125">
              <w:t xml:space="preserve"> состояния преступности и общественного порядка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CD0125" w:rsidRPr="00CD0125" w:rsidRDefault="005B0F20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CD0125" w:rsidRPr="00CD0125" w:rsidRDefault="005B0F20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</w:tr>
      <w:tr w:rsidR="00CA36AC" w:rsidRPr="00AC2F66" w:rsidTr="00CD0125">
        <w:trPr>
          <w:trHeight w:val="1680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5" w:rsidRPr="00CD0125" w:rsidRDefault="00CD0125" w:rsidP="005B0F2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5" w:rsidRPr="00CD0125" w:rsidRDefault="00CD0125" w:rsidP="005B0F2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5" w:rsidRPr="00CD0125" w:rsidRDefault="00CD0125" w:rsidP="00A31E54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 xml:space="preserve">Доля </w:t>
            </w:r>
            <w:r w:rsidR="00A31E54">
              <w:t>п</w:t>
            </w:r>
            <w:r w:rsidRPr="00CD0125">
              <w:t>ривлечение негосударственных организаций, общественных объединений и граждан к укреплению правопорядка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D0125"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25" w:rsidRPr="00CD0125" w:rsidRDefault="005B0F20" w:rsidP="005B0F20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5" w:rsidRDefault="00CD0125" w:rsidP="005B0F20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  <w:p w:rsidR="005B0F20" w:rsidRPr="00CD0125" w:rsidRDefault="005B0F20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CD0125" w:rsidRPr="00CD0125" w:rsidRDefault="005B0F20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CD0125" w:rsidRPr="00CD0125" w:rsidRDefault="00CD0125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CD0125" w:rsidRPr="00CD0125" w:rsidRDefault="005B0F20" w:rsidP="005B0F20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</w:tr>
    </w:tbl>
    <w:p w:rsidR="00C9125D" w:rsidRDefault="00C9125D" w:rsidP="00CF51D7">
      <w:pPr>
        <w:widowControl w:val="0"/>
        <w:suppressAutoHyphens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5B0F20" w:rsidRPr="005B0F20" w:rsidRDefault="005B0F20" w:rsidP="005B0F20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B0F20">
        <w:rPr>
          <w:sz w:val="28"/>
          <w:szCs w:val="28"/>
          <w:lang w:eastAsia="ru-RU"/>
        </w:rPr>
        <w:t xml:space="preserve">2.4. В результате реализации мероприятий муниципальной программы ожидается снижение доли </w:t>
      </w:r>
      <w:r>
        <w:rPr>
          <w:sz w:val="28"/>
          <w:szCs w:val="28"/>
          <w:lang w:eastAsia="ru-RU"/>
        </w:rPr>
        <w:t xml:space="preserve">совершенных преступлений, </w:t>
      </w:r>
      <w:r w:rsidRPr="001930B3">
        <w:rPr>
          <w:sz w:val="28"/>
          <w:szCs w:val="28"/>
        </w:rPr>
        <w:t>укрепление правопорядка и повышение уровня общественной безопасности</w:t>
      </w:r>
      <w:r>
        <w:rPr>
          <w:sz w:val="28"/>
          <w:szCs w:val="28"/>
        </w:rPr>
        <w:t>.</w:t>
      </w:r>
    </w:p>
    <w:p w:rsidR="00CA36AC" w:rsidRDefault="005B0F20" w:rsidP="005B0F20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B0F20">
        <w:rPr>
          <w:sz w:val="28"/>
          <w:szCs w:val="28"/>
          <w:lang w:eastAsia="ru-RU"/>
        </w:rPr>
        <w:t>2.5. Успешное выполнение задач муниципальной программы позволит улучшить условия прожива</w:t>
      </w:r>
      <w:r w:rsidR="00CA36AC">
        <w:rPr>
          <w:sz w:val="28"/>
          <w:szCs w:val="28"/>
          <w:lang w:eastAsia="ru-RU"/>
        </w:rPr>
        <w:t>ния и жизнедеятельности горожан.</w:t>
      </w:r>
    </w:p>
    <w:p w:rsidR="005B0F20" w:rsidRPr="005B0F20" w:rsidRDefault="005B0F20" w:rsidP="005B0F20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B0F20">
        <w:rPr>
          <w:sz w:val="28"/>
          <w:szCs w:val="28"/>
          <w:lang w:eastAsia="ru-RU"/>
        </w:rPr>
        <w:t>2.6. Реализация муниципальной программы позволит достичь следующих результатов:</w:t>
      </w:r>
    </w:p>
    <w:p w:rsidR="005B0F20" w:rsidRPr="005B0F20" w:rsidRDefault="005B0F20" w:rsidP="005B0F20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B0F20">
        <w:rPr>
          <w:sz w:val="28"/>
          <w:szCs w:val="28"/>
          <w:lang w:eastAsia="ru-RU"/>
        </w:rPr>
        <w:t xml:space="preserve">а) </w:t>
      </w:r>
      <w:r w:rsidR="00CA36AC" w:rsidRPr="00CA36AC">
        <w:rPr>
          <w:sz w:val="28"/>
          <w:szCs w:val="28"/>
        </w:rPr>
        <w:t>Показатель состояния преступности и общественного порядка</w:t>
      </w:r>
      <w:r w:rsidR="00CA36AC" w:rsidRPr="00CA36AC">
        <w:rPr>
          <w:sz w:val="28"/>
          <w:szCs w:val="28"/>
          <w:lang w:eastAsia="ru-RU"/>
        </w:rPr>
        <w:t xml:space="preserve"> </w:t>
      </w:r>
      <w:r w:rsidRPr="005B0F20">
        <w:rPr>
          <w:sz w:val="28"/>
          <w:szCs w:val="28"/>
          <w:lang w:eastAsia="ru-RU"/>
        </w:rPr>
        <w:t xml:space="preserve">по </w:t>
      </w:r>
      <w:proofErr w:type="spellStart"/>
      <w:r w:rsidRPr="005B0F20">
        <w:rPr>
          <w:sz w:val="28"/>
          <w:szCs w:val="28"/>
          <w:lang w:eastAsia="ru-RU"/>
        </w:rPr>
        <w:t>Кореновскому</w:t>
      </w:r>
      <w:proofErr w:type="spellEnd"/>
      <w:r w:rsidRPr="005B0F20">
        <w:rPr>
          <w:sz w:val="28"/>
          <w:szCs w:val="28"/>
          <w:lang w:eastAsia="ru-RU"/>
        </w:rPr>
        <w:t xml:space="preserve"> городскому поселению </w:t>
      </w:r>
      <w:r w:rsidR="00CA36AC" w:rsidRPr="00CA36AC">
        <w:rPr>
          <w:sz w:val="28"/>
          <w:szCs w:val="28"/>
          <w:lang w:eastAsia="ru-RU"/>
        </w:rPr>
        <w:t>уменьшится на 30</w:t>
      </w:r>
      <w:r w:rsidRPr="005B0F20">
        <w:rPr>
          <w:sz w:val="28"/>
          <w:szCs w:val="28"/>
          <w:lang w:eastAsia="ru-RU"/>
        </w:rPr>
        <w:t xml:space="preserve"> %.</w:t>
      </w:r>
    </w:p>
    <w:p w:rsidR="005B0F20" w:rsidRPr="005B0F20" w:rsidRDefault="005B0F20" w:rsidP="005B0F20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B0F20">
        <w:rPr>
          <w:sz w:val="28"/>
          <w:szCs w:val="28"/>
          <w:lang w:eastAsia="ru-RU"/>
        </w:rPr>
        <w:t xml:space="preserve">б) </w:t>
      </w:r>
      <w:r w:rsidR="00CA36AC" w:rsidRPr="00CA36AC">
        <w:rPr>
          <w:sz w:val="28"/>
          <w:szCs w:val="28"/>
        </w:rPr>
        <w:t>Привлечение негосударственных организаций, общественных объединений и граждан к укреплению правопорядка</w:t>
      </w:r>
      <w:r w:rsidR="00CA36AC" w:rsidRPr="00CA36AC">
        <w:rPr>
          <w:sz w:val="28"/>
          <w:szCs w:val="28"/>
          <w:lang w:eastAsia="ru-RU"/>
        </w:rPr>
        <w:t xml:space="preserve"> </w:t>
      </w:r>
      <w:r w:rsidRPr="005B0F20">
        <w:rPr>
          <w:sz w:val="28"/>
          <w:szCs w:val="28"/>
          <w:lang w:eastAsia="ru-RU"/>
        </w:rPr>
        <w:t xml:space="preserve">по </w:t>
      </w:r>
      <w:proofErr w:type="spellStart"/>
      <w:r w:rsidRPr="005B0F20">
        <w:rPr>
          <w:sz w:val="28"/>
          <w:szCs w:val="28"/>
          <w:lang w:eastAsia="ru-RU"/>
        </w:rPr>
        <w:t>Кореновскому</w:t>
      </w:r>
      <w:proofErr w:type="spellEnd"/>
      <w:r w:rsidRPr="005B0F20">
        <w:rPr>
          <w:sz w:val="28"/>
          <w:szCs w:val="28"/>
          <w:lang w:eastAsia="ru-RU"/>
        </w:rPr>
        <w:t xml:space="preserve"> городскому поселению </w:t>
      </w:r>
      <w:r w:rsidR="00CA36AC">
        <w:rPr>
          <w:sz w:val="28"/>
          <w:szCs w:val="28"/>
          <w:lang w:eastAsia="ru-RU"/>
        </w:rPr>
        <w:t>увеличится на 30</w:t>
      </w:r>
      <w:r w:rsidRPr="005B0F20">
        <w:rPr>
          <w:sz w:val="28"/>
          <w:szCs w:val="28"/>
          <w:lang w:eastAsia="ru-RU"/>
        </w:rPr>
        <w:t xml:space="preserve"> %.</w:t>
      </w:r>
    </w:p>
    <w:p w:rsidR="00CA36AC" w:rsidRDefault="005B0F20" w:rsidP="005B0F20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B0F20">
        <w:rPr>
          <w:sz w:val="28"/>
          <w:szCs w:val="28"/>
          <w:lang w:eastAsia="ru-RU"/>
        </w:rPr>
        <w:t xml:space="preserve">Необходимым условием реализации программы является проведение мероприятий по </w:t>
      </w:r>
      <w:r w:rsidR="00CA36AC">
        <w:rPr>
          <w:sz w:val="28"/>
          <w:szCs w:val="28"/>
          <w:lang w:eastAsia="ru-RU"/>
        </w:rPr>
        <w:t xml:space="preserve">охране общественного порядка и участие </w:t>
      </w:r>
      <w:r w:rsidR="00CA36AC" w:rsidRPr="00CA36AC">
        <w:rPr>
          <w:sz w:val="28"/>
          <w:szCs w:val="28"/>
        </w:rPr>
        <w:t>общественных объединений и граждан</w:t>
      </w:r>
      <w:r w:rsidR="00CA36AC">
        <w:rPr>
          <w:sz w:val="28"/>
          <w:szCs w:val="28"/>
          <w:lang w:eastAsia="ru-RU"/>
        </w:rPr>
        <w:t xml:space="preserve"> в данных мероприятиях.</w:t>
      </w:r>
    </w:p>
    <w:p w:rsidR="000D0E08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2.7. </w:t>
      </w:r>
      <w:r w:rsidR="005B0F20" w:rsidRPr="005B0F20">
        <w:rPr>
          <w:sz w:val="28"/>
          <w:szCs w:val="28"/>
          <w:lang w:eastAsia="ru-RU"/>
        </w:rPr>
        <w:t>Срок реализации программы: 2</w:t>
      </w:r>
      <w:r>
        <w:rPr>
          <w:sz w:val="28"/>
          <w:szCs w:val="28"/>
          <w:lang w:eastAsia="ru-RU"/>
        </w:rPr>
        <w:t>024-2026 годы</w:t>
      </w:r>
      <w:r w:rsidR="000D0E08">
        <w:rPr>
          <w:sz w:val="28"/>
          <w:szCs w:val="28"/>
          <w:lang w:eastAsia="ru-RU"/>
        </w:rPr>
        <w:t>:</w:t>
      </w:r>
    </w:p>
    <w:p w:rsidR="000D0E08" w:rsidRPr="000D0E08" w:rsidRDefault="000D0E08" w:rsidP="000D0E0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0D0E08">
        <w:rPr>
          <w:sz w:val="28"/>
          <w:szCs w:val="28"/>
          <w:lang w:eastAsia="ru-RU"/>
        </w:rPr>
        <w:t xml:space="preserve">- пункт 1 перечня основных мероприятий – </w:t>
      </w:r>
      <w:r>
        <w:rPr>
          <w:sz w:val="28"/>
          <w:szCs w:val="28"/>
          <w:lang w:eastAsia="ru-RU"/>
        </w:rPr>
        <w:t>ежемесячно</w:t>
      </w:r>
      <w:r w:rsidRPr="000D0E08">
        <w:rPr>
          <w:sz w:val="28"/>
          <w:szCs w:val="28"/>
          <w:lang w:eastAsia="ru-RU"/>
        </w:rPr>
        <w:t>;</w:t>
      </w:r>
    </w:p>
    <w:p w:rsidR="000D0E08" w:rsidRDefault="000D0E08" w:rsidP="000D0E0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0D0E08">
        <w:rPr>
          <w:sz w:val="28"/>
          <w:szCs w:val="28"/>
          <w:lang w:eastAsia="ru-RU"/>
        </w:rPr>
        <w:t xml:space="preserve">- пункт 2 перечня основных мероприятий – </w:t>
      </w:r>
      <w:r>
        <w:rPr>
          <w:sz w:val="28"/>
          <w:szCs w:val="28"/>
          <w:lang w:eastAsia="ru-RU"/>
        </w:rPr>
        <w:t>ежеквартально</w:t>
      </w:r>
      <w:r w:rsidRPr="000D0E08">
        <w:rPr>
          <w:sz w:val="28"/>
          <w:szCs w:val="28"/>
          <w:lang w:eastAsia="ru-RU"/>
        </w:rPr>
        <w:t>;</w:t>
      </w:r>
    </w:p>
    <w:p w:rsidR="005B0F20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Этапы реализации </w:t>
      </w:r>
      <w:r w:rsidR="005B0F20" w:rsidRPr="005B0F20">
        <w:rPr>
          <w:sz w:val="28"/>
          <w:szCs w:val="28"/>
          <w:lang w:eastAsia="ru-RU"/>
        </w:rPr>
        <w:t>муниципальной программы не предусмотрены.</w:t>
      </w: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CA36AC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CA36AC" w:rsidRDefault="00CA36AC" w:rsidP="00A00B3F">
      <w:pPr>
        <w:widowControl w:val="0"/>
        <w:suppressAutoHyphens w:val="0"/>
        <w:autoSpaceDE w:val="0"/>
        <w:autoSpaceDN w:val="0"/>
        <w:contextualSpacing/>
        <w:jc w:val="both"/>
        <w:rPr>
          <w:sz w:val="28"/>
          <w:szCs w:val="28"/>
          <w:lang w:eastAsia="ru-RU"/>
        </w:rPr>
        <w:sectPr w:rsidR="00CA36AC" w:rsidSect="00B02419">
          <w:pgSz w:w="11906" w:h="16838"/>
          <w:pgMar w:top="1134" w:right="567" w:bottom="1134" w:left="1701" w:header="1134" w:footer="794" w:gutter="0"/>
          <w:pgNumType w:start="0"/>
          <w:cols w:space="720"/>
          <w:titlePg/>
          <w:docGrid w:linePitch="360"/>
        </w:sectPr>
      </w:pPr>
    </w:p>
    <w:p w:rsidR="00A00B3F" w:rsidRPr="00A00B3F" w:rsidRDefault="00A00B3F" w:rsidP="00A00B3F">
      <w:pPr>
        <w:suppressAutoHyphens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A00B3F">
        <w:rPr>
          <w:rFonts w:eastAsia="Calibri"/>
          <w:sz w:val="28"/>
          <w:szCs w:val="28"/>
          <w:lang w:eastAsia="en-US"/>
        </w:rPr>
        <w:t>3. Перечень основных мероприятий муниципальной программы</w:t>
      </w:r>
    </w:p>
    <w:p w:rsidR="00801A1C" w:rsidRPr="00784B2A" w:rsidRDefault="00801A1C" w:rsidP="00801A1C">
      <w:pPr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Кореновского городского поселения Кореновского района </w:t>
      </w:r>
      <w:r w:rsidR="002E3AB1">
        <w:rPr>
          <w:rFonts w:eastAsia="SimSun" w:cs="Mangal"/>
          <w:kern w:val="2"/>
          <w:sz w:val="28"/>
          <w:szCs w:val="28"/>
          <w:lang w:eastAsia="hi-IN" w:bidi="hi-IN"/>
        </w:rPr>
        <w:t>«П</w:t>
      </w:r>
      <w:r w:rsidRPr="00784B2A">
        <w:rPr>
          <w:rFonts w:eastAsia="SimSun" w:cs="Mangal"/>
          <w:kern w:val="2"/>
          <w:sz w:val="28"/>
          <w:szCs w:val="28"/>
          <w:lang w:eastAsia="hi-IN" w:bidi="hi-IN"/>
        </w:rPr>
        <w:t>роведени</w:t>
      </w:r>
      <w:r w:rsidR="002E3AB1">
        <w:rPr>
          <w:rFonts w:eastAsia="SimSun" w:cs="Mangal"/>
          <w:kern w:val="2"/>
          <w:sz w:val="28"/>
          <w:szCs w:val="28"/>
          <w:lang w:eastAsia="hi-IN" w:bidi="hi-IN"/>
        </w:rPr>
        <w:t>е</w:t>
      </w:r>
      <w:r w:rsidRPr="00784B2A">
        <w:rPr>
          <w:rFonts w:eastAsia="SimSun" w:cs="Mangal"/>
          <w:kern w:val="2"/>
          <w:sz w:val="28"/>
          <w:szCs w:val="28"/>
          <w:lang w:eastAsia="hi-IN" w:bidi="hi-IN"/>
        </w:rPr>
        <w:t xml:space="preserve">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24-2026 </w:t>
      </w:r>
      <w:r w:rsidRPr="00784B2A">
        <w:rPr>
          <w:rFonts w:eastAsia="SimSun" w:cs="Mangal"/>
          <w:kern w:val="2"/>
          <w:sz w:val="28"/>
          <w:szCs w:val="28"/>
          <w:lang w:eastAsia="hi-IN" w:bidi="hi-IN"/>
        </w:rPr>
        <w:t>год</w:t>
      </w:r>
      <w:r w:rsidR="001A3756">
        <w:rPr>
          <w:rFonts w:eastAsia="SimSun" w:cs="Mangal"/>
          <w:kern w:val="2"/>
          <w:sz w:val="28"/>
          <w:szCs w:val="28"/>
          <w:lang w:eastAsia="hi-IN" w:bidi="hi-IN"/>
        </w:rPr>
        <w:t>ы</w:t>
      </w:r>
      <w:r w:rsidR="002E3AB1">
        <w:rPr>
          <w:rFonts w:eastAsia="SimSun" w:cs="Mangal"/>
          <w:kern w:val="2"/>
          <w:sz w:val="28"/>
          <w:szCs w:val="28"/>
          <w:lang w:eastAsia="hi-IN" w:bidi="hi-IN"/>
        </w:rPr>
        <w:t>»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916"/>
        <w:gridCol w:w="993"/>
        <w:gridCol w:w="1559"/>
        <w:gridCol w:w="1276"/>
        <w:gridCol w:w="992"/>
        <w:gridCol w:w="992"/>
        <w:gridCol w:w="1276"/>
        <w:gridCol w:w="1984"/>
        <w:gridCol w:w="2127"/>
      </w:tblGrid>
      <w:tr w:rsidR="00184963" w:rsidRPr="00184963" w:rsidTr="00D7557B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3F" w:rsidRPr="00A00B3F" w:rsidRDefault="00A00B3F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№</w:t>
            </w:r>
          </w:p>
          <w:p w:rsidR="00A00B3F" w:rsidRPr="00A00B3F" w:rsidRDefault="00A00B3F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3F" w:rsidRPr="00A00B3F" w:rsidRDefault="00A00B3F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Наименование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3F" w:rsidRPr="00A00B3F" w:rsidRDefault="00D7557B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A00B3F" w:rsidRPr="00A00B3F">
              <w:rPr>
                <w:rFonts w:eastAsia="Calibri"/>
                <w:lang w:eastAsia="en-US"/>
              </w:rPr>
              <w:t>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3F" w:rsidRPr="00A00B3F" w:rsidRDefault="00A00B3F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3F" w:rsidRPr="00A00B3F" w:rsidRDefault="00A00B3F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Объем финансирования. всего (</w:t>
            </w:r>
            <w:proofErr w:type="spellStart"/>
            <w:r w:rsidRPr="00A00B3F">
              <w:rPr>
                <w:rFonts w:eastAsia="Calibri"/>
                <w:lang w:eastAsia="en-US"/>
              </w:rPr>
              <w:t>тыс.руб</w:t>
            </w:r>
            <w:proofErr w:type="spellEnd"/>
            <w:r w:rsidRPr="00A00B3F">
              <w:rPr>
                <w:rFonts w:eastAsia="Calibri"/>
                <w:lang w:eastAsia="en-US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3F" w:rsidRPr="00A00B3F" w:rsidRDefault="00A00B3F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В том числе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3F" w:rsidRPr="00A00B3F" w:rsidRDefault="00A00B3F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3F" w:rsidRPr="00A00B3F" w:rsidRDefault="00A00B3F" w:rsidP="00801A1C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Муниципальный заказчик мер</w:t>
            </w:r>
            <w:r w:rsidR="00801A1C">
              <w:rPr>
                <w:rFonts w:eastAsia="Calibri"/>
                <w:lang w:eastAsia="en-US"/>
              </w:rPr>
              <w:t>-</w:t>
            </w:r>
            <w:r w:rsidRPr="00A00B3F">
              <w:rPr>
                <w:rFonts w:eastAsia="Calibri"/>
                <w:lang w:eastAsia="en-US"/>
              </w:rPr>
              <w:t xml:space="preserve">я, ответственный за выполнение мероприятий </w:t>
            </w:r>
          </w:p>
        </w:tc>
      </w:tr>
      <w:tr w:rsidR="00184963" w:rsidRPr="00184963" w:rsidTr="00D7557B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202</w:t>
            </w:r>
            <w:r w:rsidRPr="00184963">
              <w:rPr>
                <w:rFonts w:eastAsia="Calibri"/>
                <w:lang w:eastAsia="en-US"/>
              </w:rPr>
              <w:t>4</w:t>
            </w:r>
          </w:p>
          <w:p w:rsidR="00D7557B" w:rsidRPr="00A00B3F" w:rsidRDefault="00D7557B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Default="00184963" w:rsidP="00184963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202</w:t>
            </w:r>
            <w:r w:rsidRPr="00184963">
              <w:rPr>
                <w:rFonts w:eastAsia="Calibri"/>
                <w:lang w:eastAsia="en-US"/>
              </w:rPr>
              <w:t>5</w:t>
            </w:r>
          </w:p>
          <w:p w:rsidR="00D7557B" w:rsidRPr="00A00B3F" w:rsidRDefault="00D7557B" w:rsidP="00184963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Default="00184963" w:rsidP="00184963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202</w:t>
            </w:r>
            <w:r w:rsidRPr="00184963">
              <w:rPr>
                <w:rFonts w:eastAsia="Calibri"/>
                <w:lang w:eastAsia="en-US"/>
              </w:rPr>
              <w:t>6</w:t>
            </w:r>
          </w:p>
          <w:p w:rsidR="00D7557B" w:rsidRPr="00A00B3F" w:rsidRDefault="00D7557B" w:rsidP="00184963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184963" w:rsidRPr="00184963" w:rsidTr="00D7557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rPr>
                <w:rFonts w:eastAsia="Calibri"/>
                <w:lang w:eastAsia="en-US"/>
              </w:rPr>
              <w:t>10</w:t>
            </w:r>
          </w:p>
        </w:tc>
      </w:tr>
      <w:tr w:rsidR="00184963" w:rsidRPr="00184963" w:rsidTr="00D7557B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184963" w:rsidRDefault="00184963" w:rsidP="00A00B3F">
            <w:pPr>
              <w:widowControl w:val="0"/>
              <w:snapToGrid w:val="0"/>
              <w:jc w:val="center"/>
            </w:pPr>
            <w:r w:rsidRPr="00184963">
              <w:t>Организация участия членов Кореновского городского казачьего общества в решении вопросов профилактики правонарушений на территории Кореновского городского поселения</w:t>
            </w:r>
          </w:p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t>(участие в охране общественного порядка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Pr="00A00B3F" w:rsidRDefault="00AF5CC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rPr>
                <w:rFonts w:eastAsia="Calibri"/>
                <w:lang w:eastAsia="en-US"/>
              </w:rPr>
              <w:t>600</w:t>
            </w:r>
            <w:r w:rsidRPr="00A00B3F"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200,00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t xml:space="preserve">повышение эффективности работы, направленной </w:t>
            </w:r>
            <w:r w:rsidRPr="00184963">
              <w:rPr>
                <w:color w:val="000000"/>
              </w:rPr>
              <w:t xml:space="preserve">на </w:t>
            </w:r>
            <w:r w:rsidRPr="00184963">
              <w:t>профилактику правонарушений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184963" w:rsidRPr="00184963" w:rsidTr="00D7557B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184963" w:rsidRPr="00184963" w:rsidTr="00D7557B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184963" w:rsidRPr="00184963" w:rsidTr="00D7557B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rPr>
                <w:rFonts w:eastAsia="Calibri"/>
                <w:lang w:eastAsia="en-US"/>
              </w:rPr>
              <w:t>6</w:t>
            </w:r>
            <w:r w:rsidRPr="00A00B3F">
              <w:rPr>
                <w:rFonts w:eastAsia="Calibri"/>
                <w:lang w:eastAsia="en-US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200,00</w:t>
            </w:r>
          </w:p>
          <w:p w:rsidR="000D0E08" w:rsidRPr="00A00B3F" w:rsidRDefault="000D0E08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200,00</w:t>
            </w:r>
          </w:p>
          <w:p w:rsidR="000D0E08" w:rsidRPr="00A00B3F" w:rsidRDefault="000D0E08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ежемесячно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200,00</w:t>
            </w:r>
          </w:p>
          <w:p w:rsidR="000D0E08" w:rsidRPr="00A00B3F" w:rsidRDefault="000D0E08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ежемесячно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184963" w:rsidRPr="00184963" w:rsidTr="00D7557B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rPr>
                <w:rStyle w:val="apple-style-span"/>
              </w:rPr>
              <w:t xml:space="preserve">Осуществление материального стимулирования деятельности народных дружинников, </w:t>
            </w:r>
            <w:r w:rsidRPr="00184963">
              <w:rPr>
                <w:color w:val="000000"/>
                <w:lang w:val="ru" w:eastAsia="ru-RU"/>
              </w:rPr>
              <w:t xml:space="preserve">участвующих в охране общественного порядка на территории Кореновского городского поселения Кореновского района в ночное время и </w:t>
            </w:r>
            <w:r w:rsidRPr="00184963">
              <w:rPr>
                <w:rFonts w:eastAsia="Calibri"/>
                <w:bCs/>
                <w:lang w:eastAsia="en-US"/>
              </w:rPr>
              <w:t>при проведении мероприятий с массовым участием граждан.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Pr="00A00B3F" w:rsidRDefault="00AF5CC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rPr>
                <w:rFonts w:eastAsia="Calibri"/>
                <w:lang w:eastAsia="en-US"/>
              </w:rPr>
              <w:t>618</w:t>
            </w:r>
            <w:r w:rsidRPr="00A00B3F"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rPr>
                <w:rFonts w:eastAsia="Calibri"/>
                <w:lang w:eastAsia="en-US"/>
              </w:rPr>
              <w:t>206</w:t>
            </w:r>
            <w:r w:rsidRPr="00A00B3F"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rPr>
                <w:rFonts w:eastAsia="Calibri"/>
                <w:lang w:eastAsia="en-US"/>
              </w:rPr>
              <w:t>206</w:t>
            </w:r>
            <w:r w:rsidRPr="00A00B3F"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rPr>
                <w:rFonts w:eastAsia="Calibri"/>
                <w:lang w:eastAsia="en-US"/>
              </w:rPr>
              <w:t>206</w:t>
            </w:r>
            <w:r w:rsidRPr="00A00B3F"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t xml:space="preserve">повышение эффективности работы, направленной </w:t>
            </w:r>
            <w:r w:rsidRPr="00184963">
              <w:rPr>
                <w:color w:val="000000"/>
              </w:rPr>
              <w:t xml:space="preserve">на </w:t>
            </w:r>
            <w:r w:rsidRPr="00184963">
              <w:t>профилактику правонарушений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184963" w:rsidRPr="00184963" w:rsidTr="00D7557B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184963" w:rsidRPr="00184963" w:rsidTr="00D7557B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184963" w:rsidRPr="00184963" w:rsidTr="00D7557B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Pr="00A00B3F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A00B3F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rPr>
                <w:rFonts w:eastAsia="Calibri"/>
                <w:lang w:eastAsia="en-US"/>
              </w:rPr>
              <w:t>618</w:t>
            </w:r>
            <w:r w:rsidRPr="00A00B3F">
              <w:rPr>
                <w:rFonts w:eastAsia="Calibri"/>
                <w:lang w:eastAsia="en-US"/>
              </w:rPr>
              <w:t>,00</w:t>
            </w:r>
          </w:p>
          <w:p w:rsidR="000D0E08" w:rsidRPr="00A00B3F" w:rsidRDefault="000D0E08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63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rPr>
                <w:rFonts w:eastAsia="Calibri"/>
                <w:lang w:eastAsia="en-US"/>
              </w:rPr>
              <w:t>206</w:t>
            </w:r>
            <w:r w:rsidRPr="00A00B3F">
              <w:rPr>
                <w:rFonts w:eastAsia="Calibri"/>
                <w:lang w:eastAsia="en-US"/>
              </w:rPr>
              <w:t>,00</w:t>
            </w:r>
          </w:p>
          <w:p w:rsidR="000D0E08" w:rsidRPr="00A00B3F" w:rsidRDefault="000D0E08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ежеквартально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rPr>
                <w:rFonts w:eastAsia="Calibri"/>
                <w:lang w:eastAsia="en-US"/>
              </w:rPr>
              <w:t>206</w:t>
            </w:r>
            <w:r w:rsidRPr="00A00B3F">
              <w:rPr>
                <w:rFonts w:eastAsia="Calibri"/>
                <w:lang w:eastAsia="en-US"/>
              </w:rPr>
              <w:t>,00</w:t>
            </w:r>
          </w:p>
          <w:p w:rsidR="000D0E08" w:rsidRPr="00A00B3F" w:rsidRDefault="000D0E08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63" w:rsidRDefault="00184963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184963">
              <w:rPr>
                <w:rFonts w:eastAsia="Calibri"/>
                <w:lang w:eastAsia="en-US"/>
              </w:rPr>
              <w:t>206</w:t>
            </w:r>
            <w:r w:rsidRPr="00A00B3F">
              <w:rPr>
                <w:rFonts w:eastAsia="Calibri"/>
                <w:lang w:eastAsia="en-US"/>
              </w:rPr>
              <w:t>,00</w:t>
            </w:r>
          </w:p>
          <w:p w:rsidR="000D0E08" w:rsidRPr="00A00B3F" w:rsidRDefault="000D0E08" w:rsidP="00A00B3F">
            <w:pPr>
              <w:suppressAutoHyphens w:val="0"/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ежеквартально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63" w:rsidRPr="00A00B3F" w:rsidRDefault="00184963" w:rsidP="00A00B3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</w:tbl>
    <w:p w:rsidR="00A00B3F" w:rsidRDefault="00A00B3F" w:rsidP="00D7557B">
      <w:pPr>
        <w:rPr>
          <w:sz w:val="28"/>
          <w:szCs w:val="28"/>
        </w:rPr>
        <w:sectPr w:rsidR="00A00B3F" w:rsidSect="00DB01B7">
          <w:pgSz w:w="16838" w:h="11906" w:orient="landscape" w:code="9"/>
          <w:pgMar w:top="1701" w:right="1134" w:bottom="567" w:left="1134" w:header="1134" w:footer="794" w:gutter="0"/>
          <w:cols w:space="720"/>
          <w:titlePg/>
          <w:docGrid w:linePitch="360"/>
        </w:sectPr>
      </w:pPr>
    </w:p>
    <w:p w:rsidR="00184963" w:rsidRPr="00184963" w:rsidRDefault="00184963" w:rsidP="00184963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184963">
        <w:rPr>
          <w:sz w:val="28"/>
          <w:szCs w:val="28"/>
          <w:lang w:eastAsia="ru-RU"/>
        </w:rPr>
        <w:t>4. Обоснование ресурсного обеспечения муниципальной программы</w:t>
      </w:r>
    </w:p>
    <w:p w:rsidR="00184963" w:rsidRPr="00184963" w:rsidRDefault="00184963" w:rsidP="0018496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184963" w:rsidRPr="00184963" w:rsidRDefault="00184963" w:rsidP="0018496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184963">
        <w:rPr>
          <w:sz w:val="28"/>
          <w:szCs w:val="28"/>
          <w:lang w:eastAsia="ru-RU"/>
        </w:rPr>
        <w:t>Финансирование муниципальной программы осуществляются за счет средств бюджета Кореновского городского поселения Кореновского района</w:t>
      </w:r>
      <w:r w:rsidR="00A70878">
        <w:rPr>
          <w:sz w:val="28"/>
          <w:szCs w:val="28"/>
          <w:lang w:eastAsia="ru-RU"/>
        </w:rPr>
        <w:t xml:space="preserve">. </w:t>
      </w:r>
      <w:r w:rsidR="0094506B" w:rsidRPr="00C27541">
        <w:rPr>
          <w:bCs/>
          <w:color w:val="000000"/>
          <w:sz w:val="28"/>
          <w:szCs w:val="28"/>
        </w:rPr>
        <w:t xml:space="preserve">Общий объем финансирования </w:t>
      </w:r>
      <w:r w:rsidR="00A70878">
        <w:rPr>
          <w:bCs/>
          <w:color w:val="000000"/>
          <w:sz w:val="28"/>
          <w:szCs w:val="28"/>
        </w:rPr>
        <w:t>муниципальной п</w:t>
      </w:r>
      <w:r w:rsidR="0094506B" w:rsidRPr="00C27541">
        <w:rPr>
          <w:bCs/>
          <w:color w:val="000000"/>
          <w:sz w:val="28"/>
          <w:szCs w:val="28"/>
        </w:rPr>
        <w:t>рограммы на 202</w:t>
      </w:r>
      <w:r>
        <w:rPr>
          <w:bCs/>
          <w:color w:val="000000"/>
          <w:sz w:val="28"/>
          <w:szCs w:val="28"/>
        </w:rPr>
        <w:t>4</w:t>
      </w:r>
      <w:r w:rsidR="0094506B" w:rsidRPr="00C27541">
        <w:rPr>
          <w:bCs/>
          <w:color w:val="000000"/>
          <w:sz w:val="28"/>
          <w:szCs w:val="28"/>
        </w:rPr>
        <w:t>-202</w:t>
      </w:r>
      <w:r>
        <w:rPr>
          <w:bCs/>
          <w:color w:val="000000"/>
          <w:sz w:val="28"/>
          <w:szCs w:val="28"/>
        </w:rPr>
        <w:t>6</w:t>
      </w:r>
      <w:r w:rsidR="0094506B" w:rsidRPr="00C27541">
        <w:rPr>
          <w:bCs/>
          <w:color w:val="000000"/>
          <w:sz w:val="28"/>
          <w:szCs w:val="28"/>
        </w:rPr>
        <w:t xml:space="preserve"> годы составляет 1218,0</w:t>
      </w:r>
      <w:r w:rsidR="0094506B" w:rsidRPr="00C27541"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тыс. рублей</w:t>
      </w:r>
    </w:p>
    <w:p w:rsidR="0094506B" w:rsidRPr="00C27541" w:rsidRDefault="0094506B" w:rsidP="0094506B">
      <w:pPr>
        <w:snapToGrid w:val="0"/>
        <w:ind w:firstLine="709"/>
        <w:jc w:val="both"/>
        <w:rPr>
          <w:sz w:val="28"/>
          <w:szCs w:val="28"/>
        </w:rPr>
      </w:pPr>
      <w:r w:rsidRPr="00C27541">
        <w:rPr>
          <w:sz w:val="28"/>
          <w:szCs w:val="28"/>
        </w:rPr>
        <w:t>202</w:t>
      </w:r>
      <w:r w:rsidR="00184963">
        <w:rPr>
          <w:sz w:val="28"/>
          <w:szCs w:val="28"/>
        </w:rPr>
        <w:t>4</w:t>
      </w:r>
      <w:r w:rsidRPr="00C27541">
        <w:rPr>
          <w:sz w:val="28"/>
          <w:szCs w:val="28"/>
        </w:rPr>
        <w:t xml:space="preserve"> год – 406,0 тыс. рублей из средств бюджета Кореновского городского поселения Кореновского района</w:t>
      </w:r>
    </w:p>
    <w:p w:rsidR="0094506B" w:rsidRPr="00C27541" w:rsidRDefault="0094506B" w:rsidP="0094506B">
      <w:pPr>
        <w:snapToGrid w:val="0"/>
        <w:ind w:firstLine="709"/>
        <w:jc w:val="both"/>
        <w:rPr>
          <w:sz w:val="28"/>
          <w:szCs w:val="28"/>
        </w:rPr>
      </w:pPr>
      <w:r w:rsidRPr="00C27541">
        <w:rPr>
          <w:sz w:val="28"/>
          <w:szCs w:val="28"/>
        </w:rPr>
        <w:t>202</w:t>
      </w:r>
      <w:r w:rsidR="00184963">
        <w:rPr>
          <w:sz w:val="28"/>
          <w:szCs w:val="28"/>
        </w:rPr>
        <w:t>5</w:t>
      </w:r>
      <w:r w:rsidRPr="00C27541">
        <w:rPr>
          <w:sz w:val="28"/>
          <w:szCs w:val="28"/>
        </w:rPr>
        <w:t xml:space="preserve"> год - 406,0 тыс. рублей из средств бюджета Кореновского городского поселения Кореновского района</w:t>
      </w:r>
    </w:p>
    <w:p w:rsidR="0094506B" w:rsidRDefault="0094506B" w:rsidP="0094506B">
      <w:pPr>
        <w:ind w:firstLine="708"/>
        <w:jc w:val="both"/>
        <w:rPr>
          <w:sz w:val="28"/>
          <w:szCs w:val="28"/>
        </w:rPr>
      </w:pPr>
      <w:r w:rsidRPr="00C27541">
        <w:rPr>
          <w:sz w:val="28"/>
          <w:szCs w:val="28"/>
        </w:rPr>
        <w:t>202</w:t>
      </w:r>
      <w:r w:rsidR="00184963">
        <w:rPr>
          <w:sz w:val="28"/>
          <w:szCs w:val="28"/>
        </w:rPr>
        <w:t>6</w:t>
      </w:r>
      <w:r w:rsidRPr="00C27541">
        <w:rPr>
          <w:sz w:val="28"/>
          <w:szCs w:val="28"/>
        </w:rPr>
        <w:t xml:space="preserve"> год - 406,0 тыс. рублей из средств бюджета Кореновского городского поселения Кореновского района</w:t>
      </w:r>
    </w:p>
    <w:p w:rsidR="0094506B" w:rsidRDefault="0094506B" w:rsidP="0094506B">
      <w:pPr>
        <w:ind w:firstLine="708"/>
        <w:jc w:val="both"/>
        <w:rPr>
          <w:sz w:val="28"/>
          <w:szCs w:val="28"/>
        </w:rPr>
      </w:pPr>
    </w:p>
    <w:p w:rsidR="00A70878" w:rsidRPr="00A70878" w:rsidRDefault="00A70878" w:rsidP="00A70878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A70878">
        <w:rPr>
          <w:sz w:val="28"/>
          <w:szCs w:val="28"/>
          <w:lang w:eastAsia="ru-RU"/>
        </w:rPr>
        <w:t>5. Методика оценки эффективности реализации муниципальной программы</w:t>
      </w:r>
    </w:p>
    <w:p w:rsidR="00A70878" w:rsidRDefault="00A70878" w:rsidP="00A70878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A70878" w:rsidRPr="00C80C0C" w:rsidRDefault="00C80C0C" w:rsidP="00C80C0C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80C0C">
        <w:rPr>
          <w:sz w:val="28"/>
          <w:szCs w:val="28"/>
        </w:rPr>
        <w:t xml:space="preserve">Методика оценки эффективности реализации муниципальной программы осуществляется в соответствии с постановлением администрации </w:t>
      </w:r>
      <w:r>
        <w:rPr>
          <w:sz w:val="28"/>
          <w:szCs w:val="28"/>
        </w:rPr>
        <w:t>Кореновского городского поселения Кореновского рай</w:t>
      </w:r>
      <w:r>
        <w:rPr>
          <w:sz w:val="28"/>
          <w:szCs w:val="28"/>
        </w:rPr>
        <w:tab/>
        <w:t>она от 27 октября 2014 года № 1081 «</w:t>
      </w:r>
      <w:r w:rsidRPr="00C80C0C">
        <w:rPr>
          <w:bCs/>
          <w:color w:val="000000"/>
          <w:sz w:val="28"/>
          <w:szCs w:val="28"/>
        </w:rPr>
        <w:t>Об утверждении Порядка принятия решения о разработке,</w:t>
      </w:r>
      <w:r>
        <w:rPr>
          <w:bCs/>
          <w:color w:val="000000"/>
          <w:sz w:val="28"/>
          <w:szCs w:val="28"/>
        </w:rPr>
        <w:t xml:space="preserve"> </w:t>
      </w:r>
      <w:r w:rsidRPr="00C80C0C">
        <w:rPr>
          <w:bCs/>
          <w:color w:val="000000"/>
          <w:sz w:val="28"/>
          <w:szCs w:val="28"/>
        </w:rPr>
        <w:t>формировании, реализации и оц</w:t>
      </w:r>
      <w:r>
        <w:rPr>
          <w:bCs/>
          <w:color w:val="000000"/>
          <w:sz w:val="28"/>
          <w:szCs w:val="28"/>
        </w:rPr>
        <w:t xml:space="preserve">енке эффективности </w:t>
      </w:r>
      <w:r w:rsidRPr="00C80C0C">
        <w:rPr>
          <w:bCs/>
          <w:color w:val="000000"/>
          <w:sz w:val="28"/>
          <w:szCs w:val="28"/>
        </w:rPr>
        <w:t>реализации муниципальных программ Кореновского городского поселения Кореновского района</w:t>
      </w:r>
      <w:r>
        <w:rPr>
          <w:bCs/>
          <w:color w:val="000000"/>
          <w:sz w:val="28"/>
          <w:szCs w:val="28"/>
        </w:rPr>
        <w:t>» (с изменениями от 14 марта 2017 года № 567)</w:t>
      </w:r>
      <w:r>
        <w:rPr>
          <w:sz w:val="28"/>
          <w:szCs w:val="28"/>
        </w:rPr>
        <w:t>.</w:t>
      </w:r>
    </w:p>
    <w:p w:rsidR="00A70878" w:rsidRPr="00A70878" w:rsidRDefault="00A70878" w:rsidP="00A7087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6. Механизм реализации муниципальной программы и контроль за ее выполнением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 xml:space="preserve">6.1. Ответственным исполнителем муниципальной программы является </w:t>
      </w:r>
      <w:r>
        <w:rPr>
          <w:rFonts w:eastAsia="Arial"/>
          <w:sz w:val="28"/>
          <w:szCs w:val="28"/>
        </w:rPr>
        <w:t>о</w:t>
      </w:r>
      <w:r w:rsidRPr="00784B2A">
        <w:rPr>
          <w:rFonts w:eastAsia="Arial"/>
          <w:sz w:val="28"/>
          <w:szCs w:val="28"/>
        </w:rPr>
        <w:t>рганизационно-кадровый отдел администрации Кореновского городского поселения Кореновского района</w:t>
      </w:r>
      <w:r>
        <w:rPr>
          <w:rFonts w:eastAsia="Arial"/>
          <w:sz w:val="28"/>
          <w:szCs w:val="28"/>
        </w:rPr>
        <w:t>.</w:t>
      </w:r>
      <w:r w:rsidRPr="00EC6898">
        <w:rPr>
          <w:sz w:val="28"/>
          <w:szCs w:val="28"/>
          <w:lang w:eastAsia="ru-RU"/>
        </w:rPr>
        <w:t xml:space="preserve"> 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6.2. Исполнителями м</w:t>
      </w:r>
      <w:r>
        <w:rPr>
          <w:sz w:val="28"/>
          <w:szCs w:val="28"/>
          <w:lang w:eastAsia="ru-RU"/>
        </w:rPr>
        <w:t>униципальной программы являются</w:t>
      </w:r>
      <w:r w:rsidRPr="00EC6898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о</w:t>
      </w:r>
      <w:r w:rsidRPr="00784B2A">
        <w:rPr>
          <w:rFonts w:eastAsia="Arial"/>
          <w:sz w:val="28"/>
          <w:szCs w:val="28"/>
        </w:rPr>
        <w:t>рганизационно-кадровый отдел администрации Кореновского городского поселения Кореновского района</w:t>
      </w:r>
      <w:r>
        <w:rPr>
          <w:rFonts w:eastAsia="Arial"/>
          <w:sz w:val="28"/>
          <w:szCs w:val="28"/>
        </w:rPr>
        <w:t>.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6.3. Исполнитель муниципальной программы: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а) координирует деятельность по реализации мероприятий муниципальной программы;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6.4. На реализацию муниципальной программы могут повлиять внешние риски, а именно: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9" w:history="1">
        <w:r w:rsidRPr="00EC6898">
          <w:rPr>
            <w:sz w:val="28"/>
            <w:szCs w:val="28"/>
            <w:lang w:eastAsia="ru-RU"/>
          </w:rPr>
          <w:t>закону</w:t>
        </w:r>
      </w:hyperlink>
      <w:r w:rsidRPr="00EC6898">
        <w:rPr>
          <w:sz w:val="28"/>
          <w:szCs w:val="28"/>
          <w:lang w:eastAsia="ru-RU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</w:t>
      </w:r>
      <w:r w:rsidRPr="00B96E52">
        <w:rPr>
          <w:sz w:val="28"/>
          <w:szCs w:val="28"/>
        </w:rPr>
        <w:t>(с изменениями от 4 августа 2023 года № 443-ФЗ)</w:t>
      </w:r>
      <w:r w:rsidRPr="00EC6898">
        <w:rPr>
          <w:sz w:val="28"/>
          <w:szCs w:val="28"/>
          <w:lang w:eastAsia="ru-RU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6.5.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6.6. Способами ограничения рисков являются: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а) концентрация ресурсов на решении приоритетных задач;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:rsidR="00EC6898" w:rsidRPr="00EC6898" w:rsidRDefault="00EC6898" w:rsidP="00EC689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EC6898">
        <w:rPr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:rsidR="0094506B" w:rsidRDefault="0094506B" w:rsidP="0094506B">
      <w:pPr>
        <w:rPr>
          <w:sz w:val="28"/>
          <w:szCs w:val="28"/>
        </w:rPr>
      </w:pPr>
    </w:p>
    <w:p w:rsidR="002F0141" w:rsidRPr="001930B3" w:rsidRDefault="002F0141" w:rsidP="0094506B">
      <w:pPr>
        <w:rPr>
          <w:sz w:val="28"/>
          <w:szCs w:val="28"/>
        </w:rPr>
      </w:pPr>
    </w:p>
    <w:p w:rsidR="001A3756" w:rsidRPr="001A3756" w:rsidRDefault="001A3756" w:rsidP="001A3756">
      <w:pPr>
        <w:widowControl w:val="0"/>
        <w:autoSpaceDE w:val="0"/>
        <w:jc w:val="both"/>
        <w:rPr>
          <w:color w:val="000000"/>
          <w:sz w:val="28"/>
          <w:szCs w:val="28"/>
        </w:rPr>
      </w:pPr>
      <w:r w:rsidRPr="001A3756">
        <w:rPr>
          <w:color w:val="000000"/>
          <w:sz w:val="28"/>
          <w:szCs w:val="28"/>
        </w:rPr>
        <w:t>Заместитель главы</w:t>
      </w:r>
    </w:p>
    <w:p w:rsidR="001A3756" w:rsidRPr="001A3756" w:rsidRDefault="001A3756" w:rsidP="001A3756">
      <w:pPr>
        <w:widowControl w:val="0"/>
        <w:autoSpaceDE w:val="0"/>
        <w:jc w:val="both"/>
        <w:rPr>
          <w:color w:val="000000"/>
          <w:sz w:val="28"/>
          <w:szCs w:val="28"/>
        </w:rPr>
      </w:pPr>
      <w:r w:rsidRPr="001A3756">
        <w:rPr>
          <w:color w:val="000000"/>
          <w:sz w:val="28"/>
          <w:szCs w:val="28"/>
        </w:rPr>
        <w:t xml:space="preserve">Кореновского городского поселения </w:t>
      </w:r>
    </w:p>
    <w:p w:rsidR="001A3756" w:rsidRPr="001A3756" w:rsidRDefault="001A3756" w:rsidP="001A3756">
      <w:pPr>
        <w:widowControl w:val="0"/>
        <w:autoSpaceDE w:val="0"/>
        <w:jc w:val="both"/>
        <w:rPr>
          <w:sz w:val="28"/>
          <w:szCs w:val="28"/>
        </w:rPr>
      </w:pPr>
      <w:r w:rsidRPr="001A3756">
        <w:rPr>
          <w:color w:val="000000"/>
          <w:sz w:val="28"/>
          <w:szCs w:val="28"/>
        </w:rPr>
        <w:t>Кореновского района</w:t>
      </w:r>
      <w:r w:rsidRPr="001A3756">
        <w:rPr>
          <w:color w:val="000000"/>
          <w:sz w:val="28"/>
          <w:szCs w:val="28"/>
        </w:rPr>
        <w:tab/>
      </w:r>
      <w:r w:rsidRPr="001A3756">
        <w:rPr>
          <w:color w:val="000000"/>
          <w:sz w:val="28"/>
          <w:szCs w:val="28"/>
        </w:rPr>
        <w:tab/>
      </w:r>
      <w:r w:rsidRPr="001A3756">
        <w:rPr>
          <w:color w:val="000000"/>
          <w:sz w:val="28"/>
          <w:szCs w:val="28"/>
        </w:rPr>
        <w:tab/>
      </w:r>
      <w:r w:rsidRPr="001A3756">
        <w:rPr>
          <w:color w:val="000000"/>
          <w:sz w:val="28"/>
          <w:szCs w:val="28"/>
        </w:rPr>
        <w:tab/>
      </w:r>
      <w:r w:rsidRPr="001A3756">
        <w:rPr>
          <w:color w:val="000000"/>
          <w:sz w:val="28"/>
          <w:szCs w:val="28"/>
        </w:rPr>
        <w:tab/>
      </w:r>
      <w:r w:rsidRPr="001A3756">
        <w:rPr>
          <w:color w:val="000000"/>
          <w:sz w:val="28"/>
          <w:szCs w:val="28"/>
        </w:rPr>
        <w:tab/>
      </w:r>
      <w:r w:rsidRPr="001A3756">
        <w:rPr>
          <w:color w:val="000000"/>
          <w:sz w:val="28"/>
          <w:szCs w:val="28"/>
        </w:rPr>
        <w:tab/>
        <w:t xml:space="preserve">         Т.В. Супрунова</w:t>
      </w:r>
    </w:p>
    <w:p w:rsidR="001A3756" w:rsidRPr="001A3756" w:rsidRDefault="001A3756" w:rsidP="001A3756">
      <w:pPr>
        <w:widowControl w:val="0"/>
        <w:autoSpaceDE w:val="0"/>
        <w:jc w:val="both"/>
        <w:rPr>
          <w:sz w:val="28"/>
          <w:szCs w:val="28"/>
        </w:rPr>
      </w:pPr>
    </w:p>
    <w:p w:rsidR="00013AA8" w:rsidRPr="00E24281" w:rsidRDefault="00013AA8" w:rsidP="001A3756">
      <w:pPr>
        <w:rPr>
          <w:sz w:val="28"/>
          <w:szCs w:val="28"/>
        </w:rPr>
      </w:pPr>
    </w:p>
    <w:sectPr w:rsidR="00013AA8" w:rsidRPr="00E24281" w:rsidSect="00A00B3F">
      <w:pgSz w:w="11906" w:h="16838" w:code="9"/>
      <w:pgMar w:top="1134" w:right="567" w:bottom="1134" w:left="1701" w:header="1134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94" w:rsidRDefault="00C82194">
      <w:r>
        <w:separator/>
      </w:r>
    </w:p>
  </w:endnote>
  <w:endnote w:type="continuationSeparator" w:id="0">
    <w:p w:rsidR="00C82194" w:rsidRDefault="00C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imbus Roman No9 L"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94" w:rsidRDefault="00C82194">
      <w:r>
        <w:separator/>
      </w:r>
    </w:p>
  </w:footnote>
  <w:footnote w:type="continuationSeparator" w:id="0">
    <w:p w:rsidR="00C82194" w:rsidRDefault="00C8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1A3B7F99"/>
    <w:multiLevelType w:val="hybridMultilevel"/>
    <w:tmpl w:val="A2F4F298"/>
    <w:lvl w:ilvl="0" w:tplc="2CF65C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780341"/>
    <w:multiLevelType w:val="hybridMultilevel"/>
    <w:tmpl w:val="B7001836"/>
    <w:lvl w:ilvl="0" w:tplc="4550602A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4AF5D67"/>
    <w:multiLevelType w:val="hybridMultilevel"/>
    <w:tmpl w:val="372E572A"/>
    <w:lvl w:ilvl="0" w:tplc="B66276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FC301C"/>
    <w:multiLevelType w:val="multilevel"/>
    <w:tmpl w:val="6914A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30" w:hanging="180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abstractNum w:abstractNumId="7" w15:restartNumberingAfterBreak="0">
    <w:nsid w:val="378526FE"/>
    <w:multiLevelType w:val="hybridMultilevel"/>
    <w:tmpl w:val="883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45908"/>
    <w:multiLevelType w:val="hybridMultilevel"/>
    <w:tmpl w:val="E1B21AE8"/>
    <w:lvl w:ilvl="0" w:tplc="A2B44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71F4E"/>
    <w:multiLevelType w:val="hybridMultilevel"/>
    <w:tmpl w:val="B26EBAD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A67B2"/>
    <w:multiLevelType w:val="hybridMultilevel"/>
    <w:tmpl w:val="DFFA0B1C"/>
    <w:lvl w:ilvl="0" w:tplc="0D921E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C08005A"/>
    <w:multiLevelType w:val="hybridMultilevel"/>
    <w:tmpl w:val="D7A0A374"/>
    <w:lvl w:ilvl="0" w:tplc="E1842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88E"/>
    <w:rsid w:val="00004579"/>
    <w:rsid w:val="00006D56"/>
    <w:rsid w:val="00013AA8"/>
    <w:rsid w:val="00025AE7"/>
    <w:rsid w:val="000371AB"/>
    <w:rsid w:val="00046E43"/>
    <w:rsid w:val="00057D4B"/>
    <w:rsid w:val="00073B36"/>
    <w:rsid w:val="0007471F"/>
    <w:rsid w:val="0007686F"/>
    <w:rsid w:val="000801EF"/>
    <w:rsid w:val="000A2030"/>
    <w:rsid w:val="000A68CF"/>
    <w:rsid w:val="000A7EE5"/>
    <w:rsid w:val="000B03EE"/>
    <w:rsid w:val="000C08AF"/>
    <w:rsid w:val="000C141B"/>
    <w:rsid w:val="000C778F"/>
    <w:rsid w:val="000D0E08"/>
    <w:rsid w:val="000D1C2A"/>
    <w:rsid w:val="00105964"/>
    <w:rsid w:val="001220D7"/>
    <w:rsid w:val="001301F6"/>
    <w:rsid w:val="00140E0F"/>
    <w:rsid w:val="001541C3"/>
    <w:rsid w:val="00155CCD"/>
    <w:rsid w:val="00164312"/>
    <w:rsid w:val="001674FE"/>
    <w:rsid w:val="001817B4"/>
    <w:rsid w:val="001832B7"/>
    <w:rsid w:val="00184963"/>
    <w:rsid w:val="00185685"/>
    <w:rsid w:val="001930B3"/>
    <w:rsid w:val="001931BE"/>
    <w:rsid w:val="001A3756"/>
    <w:rsid w:val="001B6BAD"/>
    <w:rsid w:val="001C7296"/>
    <w:rsid w:val="001C7C25"/>
    <w:rsid w:val="001F53CF"/>
    <w:rsid w:val="00206776"/>
    <w:rsid w:val="00215145"/>
    <w:rsid w:val="00225941"/>
    <w:rsid w:val="0023772D"/>
    <w:rsid w:val="00237C3F"/>
    <w:rsid w:val="00246AC7"/>
    <w:rsid w:val="00247589"/>
    <w:rsid w:val="002658F7"/>
    <w:rsid w:val="0026799A"/>
    <w:rsid w:val="002731B6"/>
    <w:rsid w:val="00284E64"/>
    <w:rsid w:val="002C22CC"/>
    <w:rsid w:val="002D2F6C"/>
    <w:rsid w:val="002E3AB1"/>
    <w:rsid w:val="002F0141"/>
    <w:rsid w:val="002F1CFE"/>
    <w:rsid w:val="002F7E71"/>
    <w:rsid w:val="003079CB"/>
    <w:rsid w:val="003156C5"/>
    <w:rsid w:val="00317E50"/>
    <w:rsid w:val="00354FAC"/>
    <w:rsid w:val="003561BA"/>
    <w:rsid w:val="003919B2"/>
    <w:rsid w:val="003A288E"/>
    <w:rsid w:val="003B78EB"/>
    <w:rsid w:val="003D3380"/>
    <w:rsid w:val="003E7F75"/>
    <w:rsid w:val="003F6B11"/>
    <w:rsid w:val="00401ED5"/>
    <w:rsid w:val="00407E1F"/>
    <w:rsid w:val="00432764"/>
    <w:rsid w:val="0044647E"/>
    <w:rsid w:val="00447A51"/>
    <w:rsid w:val="00462932"/>
    <w:rsid w:val="00474853"/>
    <w:rsid w:val="00474A89"/>
    <w:rsid w:val="00477FF1"/>
    <w:rsid w:val="0049577B"/>
    <w:rsid w:val="004B0FDD"/>
    <w:rsid w:val="004C5859"/>
    <w:rsid w:val="004F2775"/>
    <w:rsid w:val="004F47A0"/>
    <w:rsid w:val="004F5E00"/>
    <w:rsid w:val="005051E9"/>
    <w:rsid w:val="00506FFC"/>
    <w:rsid w:val="00507032"/>
    <w:rsid w:val="0051631A"/>
    <w:rsid w:val="0053205A"/>
    <w:rsid w:val="00544B05"/>
    <w:rsid w:val="0055165F"/>
    <w:rsid w:val="00561819"/>
    <w:rsid w:val="005731BD"/>
    <w:rsid w:val="00577C9C"/>
    <w:rsid w:val="00580280"/>
    <w:rsid w:val="00584BB3"/>
    <w:rsid w:val="005B0F20"/>
    <w:rsid w:val="005C2A62"/>
    <w:rsid w:val="006133F7"/>
    <w:rsid w:val="006319DF"/>
    <w:rsid w:val="00640F5F"/>
    <w:rsid w:val="00641E4E"/>
    <w:rsid w:val="00651502"/>
    <w:rsid w:val="00670A53"/>
    <w:rsid w:val="00673C4A"/>
    <w:rsid w:val="00695422"/>
    <w:rsid w:val="006A1882"/>
    <w:rsid w:val="00700E16"/>
    <w:rsid w:val="0070504D"/>
    <w:rsid w:val="00713580"/>
    <w:rsid w:val="00724B02"/>
    <w:rsid w:val="00726D42"/>
    <w:rsid w:val="00731861"/>
    <w:rsid w:val="00731F32"/>
    <w:rsid w:val="00736F3E"/>
    <w:rsid w:val="00741CD6"/>
    <w:rsid w:val="007437A8"/>
    <w:rsid w:val="00756AC3"/>
    <w:rsid w:val="007607BE"/>
    <w:rsid w:val="007653C3"/>
    <w:rsid w:val="0076711B"/>
    <w:rsid w:val="0078463A"/>
    <w:rsid w:val="00784B2A"/>
    <w:rsid w:val="007916BE"/>
    <w:rsid w:val="007966CD"/>
    <w:rsid w:val="00797BFD"/>
    <w:rsid w:val="007C4762"/>
    <w:rsid w:val="007C4E15"/>
    <w:rsid w:val="007E34A8"/>
    <w:rsid w:val="007E41F8"/>
    <w:rsid w:val="007E6826"/>
    <w:rsid w:val="007F026D"/>
    <w:rsid w:val="007F7B03"/>
    <w:rsid w:val="00801A1C"/>
    <w:rsid w:val="00823818"/>
    <w:rsid w:val="00831CFF"/>
    <w:rsid w:val="0083455E"/>
    <w:rsid w:val="008407F2"/>
    <w:rsid w:val="00851405"/>
    <w:rsid w:val="00861940"/>
    <w:rsid w:val="008665DB"/>
    <w:rsid w:val="008748F0"/>
    <w:rsid w:val="00894066"/>
    <w:rsid w:val="008A387E"/>
    <w:rsid w:val="008A6782"/>
    <w:rsid w:val="008C68C1"/>
    <w:rsid w:val="008F2E61"/>
    <w:rsid w:val="00906D08"/>
    <w:rsid w:val="00910BF9"/>
    <w:rsid w:val="00912BBF"/>
    <w:rsid w:val="009139B2"/>
    <w:rsid w:val="0094506B"/>
    <w:rsid w:val="00945B13"/>
    <w:rsid w:val="00952DFB"/>
    <w:rsid w:val="0095572F"/>
    <w:rsid w:val="009560F0"/>
    <w:rsid w:val="00971B0F"/>
    <w:rsid w:val="009758EB"/>
    <w:rsid w:val="00992481"/>
    <w:rsid w:val="009932E1"/>
    <w:rsid w:val="00997639"/>
    <w:rsid w:val="009A6034"/>
    <w:rsid w:val="009A7DCE"/>
    <w:rsid w:val="009B011A"/>
    <w:rsid w:val="009B04B5"/>
    <w:rsid w:val="009B1A45"/>
    <w:rsid w:val="009D658C"/>
    <w:rsid w:val="009D763E"/>
    <w:rsid w:val="009D7B82"/>
    <w:rsid w:val="009F3915"/>
    <w:rsid w:val="009F77B5"/>
    <w:rsid w:val="00A00B3F"/>
    <w:rsid w:val="00A31E54"/>
    <w:rsid w:val="00A323F2"/>
    <w:rsid w:val="00A36FB6"/>
    <w:rsid w:val="00A41406"/>
    <w:rsid w:val="00A5362D"/>
    <w:rsid w:val="00A55E46"/>
    <w:rsid w:val="00A571AE"/>
    <w:rsid w:val="00A630CA"/>
    <w:rsid w:val="00A70878"/>
    <w:rsid w:val="00A74D6B"/>
    <w:rsid w:val="00A760F1"/>
    <w:rsid w:val="00A90DDA"/>
    <w:rsid w:val="00A96828"/>
    <w:rsid w:val="00AA4BB0"/>
    <w:rsid w:val="00AA4E5C"/>
    <w:rsid w:val="00AB32BA"/>
    <w:rsid w:val="00AB6C19"/>
    <w:rsid w:val="00AC2F66"/>
    <w:rsid w:val="00AC4E75"/>
    <w:rsid w:val="00AC7743"/>
    <w:rsid w:val="00AD6BA3"/>
    <w:rsid w:val="00AF2FAE"/>
    <w:rsid w:val="00AF5CC3"/>
    <w:rsid w:val="00B00467"/>
    <w:rsid w:val="00B009E4"/>
    <w:rsid w:val="00B02419"/>
    <w:rsid w:val="00B13507"/>
    <w:rsid w:val="00B25D44"/>
    <w:rsid w:val="00B3474A"/>
    <w:rsid w:val="00B5463C"/>
    <w:rsid w:val="00B55F85"/>
    <w:rsid w:val="00B6206C"/>
    <w:rsid w:val="00B67CC3"/>
    <w:rsid w:val="00B774A6"/>
    <w:rsid w:val="00B8527D"/>
    <w:rsid w:val="00B87193"/>
    <w:rsid w:val="00B925BE"/>
    <w:rsid w:val="00B96E52"/>
    <w:rsid w:val="00B97E26"/>
    <w:rsid w:val="00BA4EFC"/>
    <w:rsid w:val="00BC1DFF"/>
    <w:rsid w:val="00BC67ED"/>
    <w:rsid w:val="00BE6F53"/>
    <w:rsid w:val="00C00C2F"/>
    <w:rsid w:val="00C056FE"/>
    <w:rsid w:val="00C149EB"/>
    <w:rsid w:val="00C27541"/>
    <w:rsid w:val="00C30E1E"/>
    <w:rsid w:val="00C66776"/>
    <w:rsid w:val="00C740E1"/>
    <w:rsid w:val="00C80937"/>
    <w:rsid w:val="00C80C0C"/>
    <w:rsid w:val="00C82194"/>
    <w:rsid w:val="00C84BE6"/>
    <w:rsid w:val="00C86A76"/>
    <w:rsid w:val="00C9125D"/>
    <w:rsid w:val="00CA36AC"/>
    <w:rsid w:val="00CB3497"/>
    <w:rsid w:val="00CC12C9"/>
    <w:rsid w:val="00CC5652"/>
    <w:rsid w:val="00CD0125"/>
    <w:rsid w:val="00CD1C65"/>
    <w:rsid w:val="00CD62CA"/>
    <w:rsid w:val="00CE2408"/>
    <w:rsid w:val="00CE74DF"/>
    <w:rsid w:val="00CF0080"/>
    <w:rsid w:val="00CF51D7"/>
    <w:rsid w:val="00D07244"/>
    <w:rsid w:val="00D17DEF"/>
    <w:rsid w:val="00D229FB"/>
    <w:rsid w:val="00D22F7D"/>
    <w:rsid w:val="00D329DE"/>
    <w:rsid w:val="00D51887"/>
    <w:rsid w:val="00D52640"/>
    <w:rsid w:val="00D56CC1"/>
    <w:rsid w:val="00D63A93"/>
    <w:rsid w:val="00D71CCD"/>
    <w:rsid w:val="00D7557B"/>
    <w:rsid w:val="00D87622"/>
    <w:rsid w:val="00D911FF"/>
    <w:rsid w:val="00DA41F3"/>
    <w:rsid w:val="00DB01B7"/>
    <w:rsid w:val="00DB51F1"/>
    <w:rsid w:val="00DC16A3"/>
    <w:rsid w:val="00DF51B4"/>
    <w:rsid w:val="00DF6165"/>
    <w:rsid w:val="00E05939"/>
    <w:rsid w:val="00E15E01"/>
    <w:rsid w:val="00E23451"/>
    <w:rsid w:val="00E23C4E"/>
    <w:rsid w:val="00E23F58"/>
    <w:rsid w:val="00E24281"/>
    <w:rsid w:val="00E415C5"/>
    <w:rsid w:val="00E70564"/>
    <w:rsid w:val="00E70D85"/>
    <w:rsid w:val="00E97C4B"/>
    <w:rsid w:val="00EB69FA"/>
    <w:rsid w:val="00EB7698"/>
    <w:rsid w:val="00EC0BE8"/>
    <w:rsid w:val="00EC5937"/>
    <w:rsid w:val="00EC6898"/>
    <w:rsid w:val="00ED3D8E"/>
    <w:rsid w:val="00EE722F"/>
    <w:rsid w:val="00EF3C64"/>
    <w:rsid w:val="00F11A77"/>
    <w:rsid w:val="00F133D0"/>
    <w:rsid w:val="00F335CF"/>
    <w:rsid w:val="00F35F16"/>
    <w:rsid w:val="00F50F54"/>
    <w:rsid w:val="00F5170C"/>
    <w:rsid w:val="00F51F55"/>
    <w:rsid w:val="00F55D0D"/>
    <w:rsid w:val="00F62E34"/>
    <w:rsid w:val="00F71970"/>
    <w:rsid w:val="00F72F39"/>
    <w:rsid w:val="00F83583"/>
    <w:rsid w:val="00F85CD1"/>
    <w:rsid w:val="00F871CF"/>
    <w:rsid w:val="00F93E2D"/>
    <w:rsid w:val="00F970FF"/>
    <w:rsid w:val="00FA2BFF"/>
    <w:rsid w:val="00FA78D8"/>
    <w:rsid w:val="00FD6930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0AAB1991-88FB-40AC-AB36-840FB5E5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919B2"/>
    <w:pPr>
      <w:keepNext/>
      <w:tabs>
        <w:tab w:val="num" w:pos="0"/>
      </w:tabs>
      <w:jc w:val="both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a5">
    <w:name w:val="Title"/>
    <w:basedOn w:val="a"/>
    <w:next w:val="a6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ohit Hindi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ohit Hindi"/>
    </w:rPr>
  </w:style>
  <w:style w:type="paragraph" w:customStyle="1" w:styleId="a8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a">
    <w:name w:val="Верхний колонтитул Знак"/>
    <w:link w:val="a9"/>
    <w:uiPriority w:val="99"/>
    <w:rsid w:val="00A90DDA"/>
    <w:rPr>
      <w:sz w:val="24"/>
      <w:szCs w:val="24"/>
      <w:lang w:eastAsia="ar-SA"/>
    </w:rPr>
  </w:style>
  <w:style w:type="paragraph" w:customStyle="1" w:styleId="ConsNormal">
    <w:name w:val="ConsNormal"/>
    <w:rsid w:val="00057D4B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057D4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0">
    <w:name w:val="No Spacing"/>
    <w:qFormat/>
    <w:rsid w:val="008407F2"/>
    <w:rPr>
      <w:rFonts w:eastAsia="Calibri"/>
      <w:sz w:val="28"/>
      <w:szCs w:val="28"/>
      <w:lang w:eastAsia="en-US"/>
    </w:rPr>
  </w:style>
  <w:style w:type="character" w:customStyle="1" w:styleId="apple-style-span">
    <w:name w:val="apple-style-span"/>
    <w:rsid w:val="007437A8"/>
  </w:style>
  <w:style w:type="paragraph" w:customStyle="1" w:styleId="af1">
    <w:name w:val="Нормальный (таблица)"/>
    <w:basedOn w:val="a"/>
    <w:next w:val="a"/>
    <w:rsid w:val="00447A51"/>
    <w:pPr>
      <w:spacing w:after="200"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table" w:styleId="af2">
    <w:name w:val="Table Grid"/>
    <w:basedOn w:val="a1"/>
    <w:rsid w:val="008C6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 Знак Знак Знак"/>
    <w:basedOn w:val="a"/>
    <w:rsid w:val="00B8527D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rsid w:val="003919B2"/>
    <w:rPr>
      <w:sz w:val="28"/>
      <w:szCs w:val="24"/>
      <w:lang w:eastAsia="en-US"/>
    </w:rPr>
  </w:style>
  <w:style w:type="paragraph" w:styleId="3">
    <w:name w:val="Body Text Indent 3"/>
    <w:basedOn w:val="a"/>
    <w:link w:val="30"/>
    <w:rsid w:val="001643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64312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E40AB2B90CB1FE7838C51973A3512A310CBD8EB0CE5E51804820BA46L7B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7BC5-B584-4F0D-BE72-59046FEA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NhT</Company>
  <LinksUpToDate>false</LinksUpToDate>
  <CharactersWithSpaces>16174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cp:lastModifiedBy>User</cp:lastModifiedBy>
  <cp:revision>2</cp:revision>
  <cp:lastPrinted>2023-11-02T11:03:00Z</cp:lastPrinted>
  <dcterms:created xsi:type="dcterms:W3CDTF">2023-11-08T12:17:00Z</dcterms:created>
  <dcterms:modified xsi:type="dcterms:W3CDTF">2023-11-08T12:17:00Z</dcterms:modified>
</cp:coreProperties>
</file>