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7C" w:rsidRPr="00883D7C" w:rsidRDefault="00883D7C" w:rsidP="00883D7C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883D7C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582D523A" wp14:editId="78947CEC">
            <wp:extent cx="605790" cy="653415"/>
            <wp:effectExtent l="0" t="0" r="381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D7C" w:rsidRPr="00883D7C" w:rsidRDefault="00883D7C" w:rsidP="00883D7C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883D7C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883D7C" w:rsidRPr="00883D7C" w:rsidRDefault="00883D7C" w:rsidP="00883D7C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883D7C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883D7C" w:rsidRPr="00883D7C" w:rsidRDefault="00883D7C" w:rsidP="00883D7C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883D7C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883D7C" w:rsidRPr="00883D7C" w:rsidRDefault="00883D7C" w:rsidP="00883D7C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12.02.2019   </w:t>
      </w:r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               </w:t>
      </w:r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11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7</w:t>
      </w:r>
    </w:p>
    <w:p w:rsidR="00883D7C" w:rsidRPr="00883D7C" w:rsidRDefault="00883D7C" w:rsidP="00883D7C">
      <w:pPr>
        <w:keepNext/>
        <w:widowControl/>
        <w:suppressAutoHyphens w:val="0"/>
        <w:jc w:val="center"/>
        <w:textAlignment w:val="auto"/>
        <w:outlineLvl w:val="2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883D7C">
        <w:rPr>
          <w:rFonts w:eastAsia="Times New Roman" w:cs="Times New Roman"/>
          <w:kern w:val="0"/>
          <w:sz w:val="28"/>
          <w:szCs w:val="28"/>
          <w:lang w:eastAsia="ar-SA" w:bidi="ar-SA"/>
        </w:rPr>
        <w:t>г. Кореновск</w:t>
      </w:r>
    </w:p>
    <w:p w:rsidR="00883D7C" w:rsidRPr="00883D7C" w:rsidRDefault="00883D7C" w:rsidP="00883D7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28"/>
          <w:szCs w:val="20"/>
          <w:lang w:eastAsia="ru-RU" w:bidi="ar-SA"/>
        </w:rPr>
      </w:pPr>
    </w:p>
    <w:p w:rsidR="00403A9E" w:rsidRDefault="00403A9E" w:rsidP="00403A9E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403A9E" w:rsidRDefault="00403A9E" w:rsidP="00403A9E">
      <w:pPr>
        <w:pStyle w:val="Standard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Об утверждении Правил</w:t>
      </w:r>
      <w:r w:rsidRPr="008F5DEE">
        <w:rPr>
          <w:rStyle w:val="FontStyle24"/>
          <w:rFonts w:eastAsia="DejaVu Sans"/>
          <w:sz w:val="28"/>
          <w:szCs w:val="28"/>
          <w:lang w:eastAsia="ru-RU"/>
        </w:rPr>
        <w:t xml:space="preserve"> разработки и утверждения</w:t>
      </w:r>
    </w:p>
    <w:p w:rsidR="00403A9E" w:rsidRDefault="00403A9E" w:rsidP="00403A9E">
      <w:pPr>
        <w:pStyle w:val="Standard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sz w:val="28"/>
          <w:szCs w:val="28"/>
          <w:lang w:eastAsia="ru-RU"/>
        </w:rPr>
        <w:t xml:space="preserve">администрацией </w:t>
      </w:r>
      <w:r>
        <w:rPr>
          <w:rStyle w:val="FontStyle24"/>
          <w:rFonts w:eastAsia="DejaVu Sans"/>
          <w:sz w:val="28"/>
          <w:szCs w:val="28"/>
          <w:lang w:eastAsia="ru-RU"/>
        </w:rPr>
        <w:t>Кореновского городского поселения</w:t>
      </w:r>
    </w:p>
    <w:p w:rsidR="00403A9E" w:rsidRDefault="00403A9E" w:rsidP="00403A9E">
      <w:pPr>
        <w:pStyle w:val="Standard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Кореновского района </w:t>
      </w:r>
      <w:r w:rsidRPr="008F5DEE">
        <w:rPr>
          <w:rStyle w:val="FontStyle24"/>
          <w:rFonts w:eastAsia="DejaVu Sans"/>
          <w:sz w:val="28"/>
          <w:szCs w:val="28"/>
          <w:lang w:eastAsia="ru-RU"/>
        </w:rPr>
        <w:t>административных регламентов</w:t>
      </w:r>
    </w:p>
    <w:p w:rsidR="00403A9E" w:rsidRPr="0081022D" w:rsidRDefault="00403A9E" w:rsidP="00403A9E">
      <w:pPr>
        <w:pStyle w:val="Standard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sz w:val="28"/>
          <w:szCs w:val="28"/>
          <w:lang w:eastAsia="ru-RU"/>
        </w:rPr>
        <w:t>предоставления муниципальн</w:t>
      </w:r>
      <w:r>
        <w:rPr>
          <w:rStyle w:val="FontStyle24"/>
          <w:rFonts w:eastAsia="DejaVu Sans"/>
          <w:sz w:val="28"/>
          <w:szCs w:val="28"/>
          <w:lang w:eastAsia="ru-RU"/>
        </w:rPr>
        <w:t>ых услуг</w:t>
      </w:r>
    </w:p>
    <w:p w:rsidR="00403A9E" w:rsidRDefault="00403A9E" w:rsidP="00403A9E">
      <w:pPr>
        <w:pStyle w:val="1"/>
        <w:ind w:firstLine="0"/>
        <w:jc w:val="both"/>
        <w:rPr>
          <w:sz w:val="28"/>
          <w:szCs w:val="28"/>
        </w:rPr>
      </w:pPr>
    </w:p>
    <w:p w:rsidR="00403A9E" w:rsidRDefault="00403A9E" w:rsidP="00403A9E">
      <w:pPr>
        <w:pStyle w:val="1"/>
        <w:ind w:firstLine="709"/>
        <w:jc w:val="both"/>
        <w:rPr>
          <w:sz w:val="28"/>
          <w:szCs w:val="28"/>
        </w:rPr>
      </w:pPr>
    </w:p>
    <w:p w:rsidR="00403A9E" w:rsidRDefault="00403A9E" w:rsidP="00403A9E">
      <w:pPr>
        <w:pStyle w:val="1"/>
        <w:ind w:firstLine="709"/>
        <w:jc w:val="both"/>
        <w:rPr>
          <w:sz w:val="28"/>
          <w:szCs w:val="28"/>
        </w:rPr>
      </w:pPr>
      <w:r w:rsidRPr="0081022D">
        <w:rPr>
          <w:rStyle w:val="FontStyle24"/>
          <w:rFonts w:eastAsia="DejaVu Sans"/>
          <w:b w:val="0"/>
          <w:sz w:val="28"/>
          <w:szCs w:val="28"/>
        </w:rPr>
        <w:t xml:space="preserve">В </w:t>
      </w:r>
      <w:r>
        <w:rPr>
          <w:rStyle w:val="FontStyle24"/>
          <w:rFonts w:eastAsia="DejaVu Sans"/>
          <w:b w:val="0"/>
          <w:sz w:val="28"/>
          <w:szCs w:val="28"/>
        </w:rPr>
        <w:t xml:space="preserve">соответствии </w:t>
      </w:r>
      <w:r w:rsidRPr="008D7219">
        <w:rPr>
          <w:rStyle w:val="FontStyle24"/>
          <w:rFonts w:eastAsia="DejaVu Sans"/>
          <w:b w:val="0"/>
          <w:sz w:val="28"/>
          <w:szCs w:val="28"/>
        </w:rPr>
        <w:t>с</w:t>
      </w:r>
      <w:r w:rsidRPr="008D7219">
        <w:rPr>
          <w:sz w:val="28"/>
          <w:szCs w:val="28"/>
        </w:rPr>
        <w:t xml:space="preserve"> </w:t>
      </w:r>
      <w:hyperlink r:id="rId8" w:history="1">
        <w:r w:rsidRPr="008D7219">
          <w:rPr>
            <w:rStyle w:val="a4"/>
            <w:rFonts w:cs="Arial"/>
            <w:color w:val="auto"/>
            <w:sz w:val="28"/>
            <w:szCs w:val="28"/>
          </w:rPr>
          <w:t>Федеральным законом</w:t>
        </w:r>
      </w:hyperlink>
      <w:r w:rsidRPr="008D7219">
        <w:rPr>
          <w:sz w:val="28"/>
          <w:szCs w:val="28"/>
        </w:rPr>
        <w:t xml:space="preserve"> от 27 июля 2010 </w:t>
      </w:r>
      <w:r>
        <w:rPr>
          <w:sz w:val="28"/>
          <w:szCs w:val="28"/>
        </w:rPr>
        <w:t>года</w:t>
      </w:r>
      <w:r w:rsidRPr="0064303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4303B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Pr="0064303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 w:rsidRPr="00AA2ACE">
        <w:rPr>
          <w:rStyle w:val="FontStyle24"/>
          <w:rFonts w:eastAsia="DejaVu Sans"/>
          <w:b w:val="0"/>
          <w:sz w:val="28"/>
          <w:szCs w:val="28"/>
        </w:rPr>
        <w:t>п</w:t>
      </w:r>
      <w:r w:rsidRPr="0064303B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64303B">
        <w:rPr>
          <w:sz w:val="28"/>
          <w:szCs w:val="28"/>
        </w:rPr>
        <w:t xml:space="preserve"> Пр</w:t>
      </w:r>
      <w:r>
        <w:rPr>
          <w:sz w:val="28"/>
          <w:szCs w:val="28"/>
        </w:rPr>
        <w:t>авительства РФ от 16 мая 2011 года</w:t>
      </w:r>
      <w:r w:rsidRPr="0064303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4303B">
        <w:rPr>
          <w:sz w:val="28"/>
          <w:szCs w:val="28"/>
        </w:rPr>
        <w:t xml:space="preserve"> 373 </w:t>
      </w:r>
      <w:r>
        <w:rPr>
          <w:sz w:val="28"/>
          <w:szCs w:val="28"/>
        </w:rPr>
        <w:t>«</w:t>
      </w:r>
      <w:r w:rsidRPr="0064303B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>
        <w:rPr>
          <w:sz w:val="28"/>
          <w:szCs w:val="28"/>
        </w:rPr>
        <w:t>»,</w:t>
      </w:r>
      <w:r w:rsidRPr="0028332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администрация Кореновского городского поселения Кореновского района</w:t>
      </w:r>
      <w:r>
        <w:rPr>
          <w:sz w:val="28"/>
          <w:szCs w:val="28"/>
        </w:rPr>
        <w:t xml:space="preserve"> п о с т а н о в л я е т: </w:t>
      </w:r>
    </w:p>
    <w:p w:rsidR="00403A9E" w:rsidRDefault="00403A9E" w:rsidP="00403A9E">
      <w:pPr>
        <w:pStyle w:val="1"/>
        <w:ind w:firstLine="709"/>
        <w:jc w:val="both"/>
        <w:rPr>
          <w:rStyle w:val="FontStyle2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8F5DEE">
        <w:rPr>
          <w:rStyle w:val="FontStyle24"/>
          <w:rFonts w:eastAsia="DejaVu Sans"/>
          <w:b w:val="0"/>
          <w:sz w:val="28"/>
          <w:szCs w:val="28"/>
        </w:rPr>
        <w:t>Утвердить Правила разработки и утверждения администр</w:t>
      </w:r>
      <w:r>
        <w:rPr>
          <w:rStyle w:val="FontStyle24"/>
          <w:rFonts w:eastAsia="DejaVu Sans"/>
          <w:b w:val="0"/>
          <w:sz w:val="28"/>
          <w:szCs w:val="28"/>
        </w:rPr>
        <w:t>ацией</w:t>
      </w:r>
      <w:r w:rsidRPr="00E45D9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E45D96">
        <w:rPr>
          <w:rStyle w:val="FontStyle24"/>
          <w:rFonts w:eastAsia="DejaVu Sans"/>
          <w:b w:val="0"/>
          <w:sz w:val="28"/>
          <w:szCs w:val="28"/>
        </w:rPr>
        <w:t>административных регламентов предоставления муниципальных услуг (прилага</w:t>
      </w:r>
      <w:r>
        <w:rPr>
          <w:rStyle w:val="FontStyle24"/>
          <w:rFonts w:eastAsia="DejaVu Sans"/>
          <w:b w:val="0"/>
          <w:sz w:val="28"/>
          <w:szCs w:val="28"/>
        </w:rPr>
        <w:t>ю</w:t>
      </w:r>
      <w:r w:rsidRPr="00E45D96">
        <w:rPr>
          <w:rStyle w:val="FontStyle24"/>
          <w:rFonts w:eastAsia="DejaVu Sans"/>
          <w:b w:val="0"/>
          <w:sz w:val="28"/>
          <w:szCs w:val="28"/>
        </w:rPr>
        <w:t>тся).</w:t>
      </w:r>
      <w:r w:rsidRPr="00E45D96">
        <w:rPr>
          <w:rStyle w:val="FontStyle24"/>
          <w:b w:val="0"/>
          <w:bCs w:val="0"/>
          <w:sz w:val="28"/>
          <w:szCs w:val="28"/>
        </w:rPr>
        <w:t xml:space="preserve"> </w:t>
      </w:r>
    </w:p>
    <w:p w:rsidR="00403A9E" w:rsidRPr="00302795" w:rsidRDefault="00403A9E" w:rsidP="00403A9E">
      <w:pPr>
        <w:pStyle w:val="1"/>
        <w:ind w:firstLine="709"/>
        <w:jc w:val="both"/>
        <w:rPr>
          <w:rStyle w:val="FontStyle24"/>
          <w:b w:val="0"/>
          <w:bCs w:val="0"/>
          <w:sz w:val="28"/>
          <w:szCs w:val="28"/>
        </w:rPr>
      </w:pPr>
      <w:r>
        <w:rPr>
          <w:rStyle w:val="FontStyle24"/>
          <w:b w:val="0"/>
          <w:bCs w:val="0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11 сентября                    2018 года № 1159 «Об утверждении Правил </w:t>
      </w:r>
      <w:r w:rsidRPr="008F5DEE">
        <w:rPr>
          <w:rStyle w:val="FontStyle24"/>
          <w:rFonts w:eastAsia="DejaVu Sans"/>
          <w:b w:val="0"/>
          <w:sz w:val="28"/>
          <w:szCs w:val="28"/>
        </w:rPr>
        <w:t>разработки и утверждения администр</w:t>
      </w:r>
      <w:r>
        <w:rPr>
          <w:rStyle w:val="FontStyle24"/>
          <w:rFonts w:eastAsia="DejaVu Sans"/>
          <w:b w:val="0"/>
          <w:sz w:val="28"/>
          <w:szCs w:val="28"/>
        </w:rPr>
        <w:t>ацией</w:t>
      </w:r>
      <w:r w:rsidRPr="00E45D9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E45D96">
        <w:rPr>
          <w:rStyle w:val="FontStyle24"/>
          <w:rFonts w:eastAsia="DejaVu Sans"/>
          <w:b w:val="0"/>
          <w:sz w:val="28"/>
          <w:szCs w:val="28"/>
        </w:rPr>
        <w:t>административных регламентов предоставления муниципальных услуг</w:t>
      </w:r>
      <w:r>
        <w:rPr>
          <w:rStyle w:val="FontStyle24"/>
          <w:rFonts w:eastAsia="DejaVu Sans"/>
          <w:b w:val="0"/>
          <w:sz w:val="28"/>
          <w:szCs w:val="28"/>
        </w:rPr>
        <w:t>».</w:t>
      </w:r>
    </w:p>
    <w:p w:rsidR="00403A9E" w:rsidRDefault="00403A9E" w:rsidP="00403A9E">
      <w:pPr>
        <w:pStyle w:val="1"/>
        <w:ind w:firstLine="709"/>
        <w:jc w:val="both"/>
        <w:rPr>
          <w:rFonts w:eastAsia="Courier New"/>
          <w:color w:val="000000"/>
          <w:sz w:val="28"/>
          <w:szCs w:val="28"/>
        </w:rPr>
      </w:pPr>
      <w:r>
        <w:rPr>
          <w:rStyle w:val="FontStyle24"/>
          <w:b w:val="0"/>
          <w:bCs w:val="0"/>
          <w:sz w:val="28"/>
          <w:szCs w:val="28"/>
        </w:rPr>
        <w:t xml:space="preserve">3. </w:t>
      </w:r>
      <w:r>
        <w:rPr>
          <w:rFonts w:eastAsia="Courier New"/>
          <w:color w:val="000000"/>
          <w:sz w:val="28"/>
          <w:szCs w:val="28"/>
        </w:rPr>
        <w:t>Общему отделу администрации Кореновского городского поселения Кореновского района (Питиримова)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03A9E" w:rsidRDefault="00403A9E" w:rsidP="00403A9E">
      <w:pPr>
        <w:ind w:firstLine="709"/>
        <w:jc w:val="both"/>
        <w:rPr>
          <w:rFonts w:eastAsia="Courier New" w:cs="Courier New"/>
          <w:color w:val="000000"/>
          <w:sz w:val="28"/>
          <w:szCs w:val="28"/>
          <w:lang w:eastAsia="ru-RU"/>
        </w:rPr>
      </w:pPr>
      <w:r>
        <w:rPr>
          <w:rFonts w:eastAsia="Courier New"/>
          <w:color w:val="000000"/>
          <w:sz w:val="28"/>
          <w:szCs w:val="28"/>
          <w:lang w:eastAsia="ru-RU"/>
        </w:rPr>
        <w:t xml:space="preserve">4. </w:t>
      </w:r>
      <w:r>
        <w:rPr>
          <w:rFonts w:eastAsia="Courier New" w:cs="Courier New"/>
          <w:color w:val="000000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403A9E" w:rsidRDefault="00403A9E" w:rsidP="00403A9E">
      <w:pPr>
        <w:autoSpaceDE w:val="0"/>
        <w:adjustRightInd w:val="0"/>
        <w:ind w:firstLine="709"/>
        <w:jc w:val="both"/>
        <w:rPr>
          <w:rFonts w:eastAsia="DejaVuSans" w:cs="Calibri"/>
          <w:color w:val="000000"/>
          <w:kern w:val="2"/>
          <w:sz w:val="28"/>
          <w:lang w:eastAsia="ru-RU"/>
        </w:rPr>
      </w:pPr>
      <w:r>
        <w:rPr>
          <w:sz w:val="28"/>
          <w:szCs w:val="28"/>
        </w:rPr>
        <w:t xml:space="preserve">5. </w:t>
      </w:r>
      <w:r>
        <w:rPr>
          <w:rFonts w:eastAsia="DejaVuSans"/>
          <w:color w:val="000000"/>
          <w:kern w:val="2"/>
          <w:sz w:val="28"/>
          <w:lang w:eastAsia="ru-RU"/>
        </w:rPr>
        <w:t xml:space="preserve">Постановление вступает в силу после его официального обнародования.  </w:t>
      </w:r>
    </w:p>
    <w:p w:rsidR="00403A9E" w:rsidRDefault="00403A9E" w:rsidP="00403A9E">
      <w:pPr>
        <w:pStyle w:val="1"/>
        <w:ind w:firstLine="709"/>
        <w:jc w:val="both"/>
        <w:rPr>
          <w:sz w:val="28"/>
          <w:szCs w:val="28"/>
        </w:rPr>
      </w:pPr>
    </w:p>
    <w:p w:rsidR="00403A9E" w:rsidRDefault="00403A9E" w:rsidP="00403A9E">
      <w:pPr>
        <w:pStyle w:val="1"/>
        <w:ind w:firstLine="709"/>
        <w:jc w:val="both"/>
        <w:rPr>
          <w:sz w:val="28"/>
          <w:szCs w:val="28"/>
        </w:rPr>
      </w:pPr>
    </w:p>
    <w:p w:rsidR="00403A9E" w:rsidRDefault="00403A9E" w:rsidP="00403A9E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403A9E" w:rsidRDefault="00403A9E" w:rsidP="00403A9E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03A9E" w:rsidRDefault="00403A9E" w:rsidP="00403A9E">
      <w:pPr>
        <w:pStyle w:val="1"/>
        <w:ind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Кореновского района                                                                               М.В. Колесова</w:t>
      </w:r>
    </w:p>
    <w:p w:rsidR="00403A9E" w:rsidRDefault="00403A9E" w:rsidP="00403A9E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E55E62" w:rsidRPr="005D791A" w:rsidTr="006A681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5E62" w:rsidRPr="00521BC7" w:rsidRDefault="00E55E62" w:rsidP="006A6819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55E62" w:rsidRPr="00521BC7" w:rsidRDefault="00E55E62" w:rsidP="006A6819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521BC7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E55E62" w:rsidRPr="00521BC7" w:rsidRDefault="00E55E62" w:rsidP="006A6819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E55E62" w:rsidRPr="00521BC7" w:rsidRDefault="00E55E62" w:rsidP="006A6819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521BC7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УТВЕРЖДЕНЫ</w:t>
            </w:r>
          </w:p>
          <w:p w:rsidR="00E55E62" w:rsidRPr="00521BC7" w:rsidRDefault="00E55E62" w:rsidP="006A6819">
            <w:pPr>
              <w:pStyle w:val="a6"/>
              <w:jc w:val="center"/>
              <w:rPr>
                <w:bCs/>
                <w:color w:val="000000"/>
                <w:sz w:val="28"/>
                <w:szCs w:val="28"/>
              </w:rPr>
            </w:pPr>
            <w:r w:rsidRPr="00521BC7">
              <w:rPr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E55E62" w:rsidRPr="00521BC7" w:rsidRDefault="00E55E62" w:rsidP="006A6819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521BC7">
              <w:rPr>
                <w:color w:val="000000"/>
                <w:sz w:val="28"/>
                <w:szCs w:val="28"/>
              </w:rPr>
              <w:t>Кореновского городского поселения   Кореновского района</w:t>
            </w:r>
          </w:p>
          <w:p w:rsidR="00E55E62" w:rsidRPr="00521BC7" w:rsidRDefault="00E55E62" w:rsidP="006A6819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521BC7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883D7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12.02.2019 № 117</w:t>
            </w:r>
          </w:p>
          <w:p w:rsidR="00E55E62" w:rsidRPr="00521BC7" w:rsidRDefault="00E55E62" w:rsidP="006A6819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E55E62" w:rsidRDefault="00E55E62" w:rsidP="00E55E62">
      <w:pPr>
        <w:pStyle w:val="Standard"/>
        <w:ind w:firstLine="5188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E55E62" w:rsidRDefault="00E55E62" w:rsidP="00E55E62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E55E62" w:rsidRDefault="00E55E62" w:rsidP="00E55E62">
      <w:pPr>
        <w:pStyle w:val="Textbody"/>
        <w:spacing w:after="0"/>
        <w:jc w:val="center"/>
      </w:pPr>
      <w:r>
        <w:rPr>
          <w:rStyle w:val="FontStyle22"/>
          <w:rFonts w:eastAsia="DejaVu Sans"/>
          <w:sz w:val="28"/>
          <w:szCs w:val="28"/>
          <w:lang w:eastAsia="ru-RU"/>
        </w:rPr>
        <w:t>ПРАВИЛА</w:t>
      </w:r>
    </w:p>
    <w:p w:rsidR="00E55E62" w:rsidRDefault="00E55E62" w:rsidP="00E55E62">
      <w:pPr>
        <w:autoSpaceDE w:val="0"/>
        <w:adjustRightInd w:val="0"/>
        <w:ind w:firstLine="540"/>
        <w:jc w:val="center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администрацией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 предоставления муниципальных услуг</w:t>
      </w:r>
    </w:p>
    <w:p w:rsidR="00E55E62" w:rsidRDefault="00E55E62" w:rsidP="00E55E62">
      <w:pPr>
        <w:autoSpaceDE w:val="0"/>
        <w:adjustRightInd w:val="0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E55E62" w:rsidRDefault="00E55E62" w:rsidP="00E55E62">
      <w:pPr>
        <w:autoSpaceDE w:val="0"/>
        <w:adjustRightInd w:val="0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E55E62" w:rsidRPr="00AA62FA" w:rsidRDefault="00E55E62" w:rsidP="00E55E62">
      <w:pPr>
        <w:pStyle w:val="Standard"/>
        <w:ind w:firstLine="709"/>
        <w:jc w:val="center"/>
        <w:rPr>
          <w:rFonts w:cs="Times New Roman"/>
          <w:sz w:val="28"/>
          <w:szCs w:val="28"/>
          <w:lang w:eastAsia="ru-RU"/>
        </w:rPr>
      </w:pPr>
      <w:r w:rsidRPr="00AA62FA">
        <w:rPr>
          <w:rFonts w:cs="Times New Roman"/>
          <w:sz w:val="28"/>
          <w:szCs w:val="28"/>
          <w:lang w:eastAsia="ru-RU"/>
        </w:rPr>
        <w:t>I. Общие положения</w:t>
      </w:r>
    </w:p>
    <w:p w:rsidR="00E55E62" w:rsidRPr="00AA62FA" w:rsidRDefault="00E55E62" w:rsidP="00E55E62">
      <w:pPr>
        <w:pStyle w:val="Standard"/>
        <w:jc w:val="both"/>
        <w:rPr>
          <w:rFonts w:cs="Times New Roman"/>
          <w:sz w:val="28"/>
          <w:szCs w:val="28"/>
          <w:lang w:eastAsia="ru-RU"/>
        </w:rPr>
      </w:pPr>
    </w:p>
    <w:p w:rsidR="00E55E62" w:rsidRPr="005B169D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1. Настоящие Правила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администрацией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 предоставления муниципальных услуг</w:t>
      </w:r>
      <w:r>
        <w:rPr>
          <w:rFonts w:cs="Times New Roman"/>
          <w:sz w:val="28"/>
          <w:szCs w:val="28"/>
        </w:rPr>
        <w:t xml:space="preserve"> (далее – Правила) </w:t>
      </w:r>
      <w:r w:rsidRPr="00AA62FA">
        <w:rPr>
          <w:rFonts w:cs="Times New Roman"/>
          <w:sz w:val="28"/>
          <w:szCs w:val="28"/>
        </w:rPr>
        <w:t>определяют порядок разработки и утверждения административных регламентов</w:t>
      </w:r>
      <w:r>
        <w:rPr>
          <w:rFonts w:cs="Times New Roman"/>
          <w:sz w:val="28"/>
          <w:szCs w:val="28"/>
        </w:rPr>
        <w:t xml:space="preserve"> предоставления муниципальных услуг администрацией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 xml:space="preserve"> (далее - регламенты).</w:t>
      </w:r>
    </w:p>
    <w:p w:rsidR="00E55E62" w:rsidRPr="00521BC7" w:rsidRDefault="00E55E62" w:rsidP="00E55E62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0" w:name="sub_200102"/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Регламентом является нормативный правовой акт органа местного самоуправления, наделенного в соответствии с федеральным законом полномочиями по предоставлению муниципальных услуг в установленной сфере деятельности (далее - орган, предоставляющий муниципальную услугу), устанавливающий сроки и последовательность административных процедур (действий), осуществляемых отраслевыми (функциональными) органами администрации Кореновского городского поселения Кореновского района, в процессе предоставления муниципальной услуги в соответствии с требованиями </w:t>
      </w:r>
      <w:hyperlink r:id="rId9" w:history="1">
        <w:r w:rsidRPr="00521BC7">
          <w:rPr>
            <w:rFonts w:eastAsia="Calibri" w:cs="Times New Roman"/>
            <w:kern w:val="0"/>
            <w:sz w:val="28"/>
            <w:szCs w:val="28"/>
            <w:lang w:eastAsia="en-US" w:bidi="ar-SA"/>
          </w:rPr>
          <w:t>Федерального закона</w:t>
        </w:r>
      </w:hyperlink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 xml:space="preserve">от 27 июля </w:t>
      </w:r>
      <w:r w:rsidRPr="006430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64303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4303B">
        <w:rPr>
          <w:sz w:val="28"/>
          <w:szCs w:val="28"/>
        </w:rPr>
        <w:t> 210-ФЗ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«Об организации предоставления государственных и муниципальных услуг» (далее - Федеральный закон).</w:t>
      </w:r>
    </w:p>
    <w:p w:rsidR="00E55E62" w:rsidRPr="00521BC7" w:rsidRDefault="00E55E62" w:rsidP="00E55E62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1" w:name="sub_20013"/>
      <w:bookmarkEnd w:id="0"/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Регламент также устанавливает порядок взаимодействия между отраслевыми (функциональными) органами администрации Кореновского городского поселения Кореновского района, и их должностными лицами, между администрацией Кореновского городского поселения Кореновского района,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муниципальной 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>услуги.</w:t>
      </w:r>
    </w:p>
    <w:bookmarkEnd w:id="1"/>
    <w:p w:rsidR="00E55E62" w:rsidRPr="00521BC7" w:rsidRDefault="00E55E62" w:rsidP="00E55E62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E55E62" w:rsidRPr="00C230E0" w:rsidRDefault="00E55E62" w:rsidP="00E55E62">
      <w:pPr>
        <w:ind w:firstLine="708"/>
        <w:jc w:val="both"/>
        <w:rPr>
          <w:rStyle w:val="a3"/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2. Регламент разрабатывается и утверждается органом, предо</w:t>
      </w:r>
      <w:r>
        <w:rPr>
          <w:rFonts w:cs="Times New Roman"/>
          <w:sz w:val="28"/>
          <w:szCs w:val="28"/>
        </w:rPr>
        <w:t xml:space="preserve">ставляющим муниципальные услуги, </w:t>
      </w:r>
      <w:r w:rsidRPr="00C230E0">
        <w:rPr>
          <w:rStyle w:val="a3"/>
          <w:rFonts w:cs="Times New Roman"/>
          <w:sz w:val="28"/>
          <w:szCs w:val="28"/>
        </w:rPr>
        <w:t>если иное не установлено федеральным законом</w:t>
      </w:r>
      <w:r>
        <w:rPr>
          <w:rStyle w:val="a3"/>
          <w:rFonts w:cs="Times New Roman"/>
          <w:sz w:val="28"/>
          <w:szCs w:val="28"/>
        </w:rPr>
        <w:t>.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3. При разработке регламентов орган, предоставляющи</w:t>
      </w:r>
      <w:r>
        <w:rPr>
          <w:rFonts w:cs="Times New Roman"/>
          <w:sz w:val="28"/>
          <w:szCs w:val="28"/>
        </w:rPr>
        <w:t>й</w:t>
      </w:r>
      <w:r w:rsidRPr="00AA62FA">
        <w:rPr>
          <w:rFonts w:cs="Times New Roman"/>
          <w:sz w:val="28"/>
          <w:szCs w:val="28"/>
        </w:rPr>
        <w:t xml:space="preserve"> муниципальные услуги</w:t>
      </w:r>
      <w:r>
        <w:rPr>
          <w:rFonts w:cs="Times New Roman"/>
          <w:sz w:val="28"/>
          <w:szCs w:val="28"/>
        </w:rPr>
        <w:t>,</w:t>
      </w:r>
      <w:r w:rsidRPr="00AA62FA">
        <w:rPr>
          <w:rFonts w:cs="Times New Roman"/>
          <w:sz w:val="28"/>
          <w:szCs w:val="28"/>
        </w:rPr>
        <w:t xml:space="preserve"> предусматрива</w:t>
      </w:r>
      <w:r>
        <w:rPr>
          <w:rFonts w:cs="Times New Roman"/>
          <w:sz w:val="28"/>
          <w:szCs w:val="28"/>
        </w:rPr>
        <w:t>е</w:t>
      </w:r>
      <w:r w:rsidRPr="00AA62FA">
        <w:rPr>
          <w:rFonts w:cs="Times New Roman"/>
          <w:sz w:val="28"/>
          <w:szCs w:val="28"/>
        </w:rPr>
        <w:t>т оптимизацию (повышение качества) предоставления муниципальных услуг, в том числе: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упорядочение административных процедур (действий);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устранение избыточных административных процедур (действий);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</w:t>
      </w:r>
      <w:r>
        <w:rPr>
          <w:rFonts w:cs="Times New Roman"/>
          <w:sz w:val="28"/>
          <w:szCs w:val="28"/>
        </w:rPr>
        <w:t xml:space="preserve"> (далее - многофункциональный центр)</w:t>
      </w:r>
      <w:r w:rsidRPr="00AA62FA">
        <w:rPr>
          <w:rFonts w:cs="Times New Roman"/>
          <w:sz w:val="28"/>
          <w:szCs w:val="28"/>
        </w:rPr>
        <w:t xml:space="preserve"> и реализации принципа </w:t>
      </w:r>
      <w:r>
        <w:rPr>
          <w:rFonts w:cs="Times New Roman"/>
          <w:sz w:val="28"/>
          <w:szCs w:val="28"/>
        </w:rPr>
        <w:t>«</w:t>
      </w:r>
      <w:r w:rsidRPr="00AA62FA">
        <w:rPr>
          <w:rFonts w:cs="Times New Roman"/>
          <w:sz w:val="28"/>
          <w:szCs w:val="28"/>
        </w:rPr>
        <w:t>одного окна</w:t>
      </w:r>
      <w:r>
        <w:rPr>
          <w:rFonts w:cs="Times New Roman"/>
          <w:sz w:val="28"/>
          <w:szCs w:val="28"/>
        </w:rPr>
        <w:t>»</w:t>
      </w:r>
      <w:r w:rsidRPr="00AA62FA">
        <w:rPr>
          <w:rFonts w:cs="Times New Roman"/>
          <w:sz w:val="28"/>
          <w:szCs w:val="28"/>
        </w:rPr>
        <w:t>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Орган, предоставляющий муниципальные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д) </w:t>
      </w:r>
      <w:r>
        <w:rPr>
          <w:rFonts w:cs="Times New Roman"/>
          <w:sz w:val="28"/>
          <w:szCs w:val="28"/>
        </w:rPr>
        <w:t>ответственность должностных лиц</w:t>
      </w:r>
      <w:r w:rsidRPr="00AA62FA">
        <w:rPr>
          <w:rFonts w:cs="Times New Roman"/>
          <w:sz w:val="28"/>
          <w:szCs w:val="28"/>
        </w:rPr>
        <w:t xml:space="preserve"> орган</w:t>
      </w:r>
      <w:r>
        <w:rPr>
          <w:rFonts w:cs="Times New Roman"/>
          <w:sz w:val="28"/>
          <w:szCs w:val="28"/>
        </w:rPr>
        <w:t>а</w:t>
      </w:r>
      <w:r w:rsidRPr="00AA62FA">
        <w:rPr>
          <w:rFonts w:cs="Times New Roman"/>
          <w:sz w:val="28"/>
          <w:szCs w:val="28"/>
        </w:rPr>
        <w:t>, предоставляющ</w:t>
      </w:r>
      <w:r>
        <w:rPr>
          <w:rFonts w:cs="Times New Roman"/>
          <w:sz w:val="28"/>
          <w:szCs w:val="28"/>
        </w:rPr>
        <w:t>его</w:t>
      </w:r>
      <w:r w:rsidRPr="00AA62FA">
        <w:rPr>
          <w:rFonts w:cs="Times New Roman"/>
          <w:sz w:val="28"/>
          <w:szCs w:val="28"/>
        </w:rPr>
        <w:t xml:space="preserve"> муниципальные услуги, за несоблюдение им требований регламентов при выполнении административных процедур (действий);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предоставление муниципальной услуги в электронной форме.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20500E">
        <w:rPr>
          <w:rFonts w:cs="Times New Roman"/>
          <w:sz w:val="28"/>
          <w:szCs w:val="28"/>
        </w:rPr>
        <w:t>4. Регламенты, разработанные орган</w:t>
      </w:r>
      <w:r>
        <w:rPr>
          <w:rFonts w:cs="Times New Roman"/>
          <w:sz w:val="28"/>
          <w:szCs w:val="28"/>
        </w:rPr>
        <w:t>ом</w:t>
      </w:r>
      <w:r w:rsidRPr="0020500E">
        <w:rPr>
          <w:rFonts w:cs="Times New Roman"/>
          <w:sz w:val="28"/>
          <w:szCs w:val="28"/>
        </w:rPr>
        <w:t>, предоставляющим муниципальные услуги,</w:t>
      </w:r>
      <w:r w:rsidRPr="00B846A0">
        <w:rPr>
          <w:rFonts w:cs="Times New Roman"/>
          <w:sz w:val="28"/>
          <w:szCs w:val="28"/>
        </w:rPr>
        <w:t xml:space="preserve"> </w:t>
      </w:r>
      <w:r w:rsidRPr="00C230E0">
        <w:rPr>
          <w:rStyle w:val="a3"/>
          <w:rFonts w:cs="Times New Roman"/>
          <w:sz w:val="28"/>
          <w:szCs w:val="28"/>
        </w:rPr>
        <w:t>утверждаются в установленном порядке</w:t>
      </w:r>
      <w:r w:rsidRPr="0020500E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  <w:lang w:eastAsia="ru-RU"/>
        </w:rPr>
        <w:t xml:space="preserve">постановлением администрации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района.</w:t>
      </w:r>
    </w:p>
    <w:p w:rsidR="00E55E62" w:rsidRPr="006C50EB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65BF5">
        <w:rPr>
          <w:rFonts w:cs="Times New Roman"/>
          <w:sz w:val="28"/>
          <w:szCs w:val="28"/>
        </w:rPr>
        <w:t>5. Исполнение органом, предоставляющим муниципальные услуги, отдельных государственных полномочий Российской Федерации, переданных на основании федерального закона, закона Краснодарского края с предоставлением субвенций из федерального, краевого бюджета, осуществляется в порядке, установленном регламентом, утвержденным соответствующим</w:t>
      </w:r>
      <w:r w:rsidRPr="00F65BF5">
        <w:rPr>
          <w:rStyle w:val="FontStyle24"/>
          <w:rFonts w:eastAsia="DejaVu Sans"/>
          <w:b w:val="0"/>
          <w:sz w:val="28"/>
          <w:szCs w:val="28"/>
        </w:rPr>
        <w:t xml:space="preserve"> органом,</w:t>
      </w:r>
      <w:r w:rsidRPr="00F65BF5">
        <w:rPr>
          <w:rFonts w:cs="Times New Roman"/>
          <w:sz w:val="28"/>
          <w:szCs w:val="28"/>
        </w:rPr>
        <w:t xml:space="preserve"> предоставляющим государственные услуги, если иное не установлено федеральным законом, законом Краснодарского края.</w:t>
      </w:r>
      <w:r w:rsidRPr="006C50EB">
        <w:rPr>
          <w:rFonts w:cs="Times New Roman"/>
          <w:sz w:val="28"/>
          <w:szCs w:val="28"/>
          <w:lang w:eastAsia="ru-RU"/>
        </w:rPr>
        <w:t xml:space="preserve"> </w:t>
      </w:r>
    </w:p>
    <w:p w:rsidR="00E55E62" w:rsidRPr="006C50EB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6</w:t>
      </w:r>
      <w:r w:rsidRPr="006C50EB">
        <w:rPr>
          <w:rFonts w:cs="Times New Roman"/>
          <w:sz w:val="28"/>
          <w:szCs w:val="28"/>
        </w:rPr>
        <w:t>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Краснодарского края</w:t>
      </w:r>
      <w:r>
        <w:rPr>
          <w:rFonts w:cs="Times New Roman"/>
          <w:sz w:val="28"/>
          <w:szCs w:val="28"/>
        </w:rPr>
        <w:t>,</w:t>
      </w:r>
      <w:r w:rsidRPr="006C50EB">
        <w:rPr>
          <w:rFonts w:cs="Times New Roman"/>
          <w:sz w:val="28"/>
          <w:szCs w:val="28"/>
        </w:rPr>
        <w:t xml:space="preserve"> постановлением </w:t>
      </w:r>
      <w:r w:rsidRPr="006C50EB">
        <w:rPr>
          <w:rFonts w:cs="Times New Roman"/>
          <w:sz w:val="28"/>
          <w:szCs w:val="28"/>
          <w:lang w:eastAsia="ru-RU"/>
        </w:rPr>
        <w:lastRenderedPageBreak/>
        <w:t>администрации Кореновского городского поселения Кореновского района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6C50EB">
        <w:rPr>
          <w:rFonts w:cs="Times New Roman"/>
          <w:sz w:val="28"/>
          <w:szCs w:val="28"/>
          <w:lang w:eastAsia="ru-RU"/>
        </w:rPr>
        <w:t xml:space="preserve"> от 17 декабря 2014 года №1364 </w:t>
      </w:r>
      <w:r>
        <w:rPr>
          <w:rFonts w:cs="Times New Roman"/>
          <w:sz w:val="28"/>
          <w:szCs w:val="28"/>
          <w:lang w:eastAsia="ru-RU"/>
        </w:rPr>
        <w:t>«</w:t>
      </w:r>
      <w:r w:rsidRPr="006C50EB">
        <w:rPr>
          <w:bCs/>
          <w:sz w:val="28"/>
          <w:szCs w:val="28"/>
          <w:lang w:bidi="ar-SA"/>
        </w:rPr>
        <w:t>Об утверждении Инструкции по делопроизводству в</w:t>
      </w:r>
      <w:r w:rsidRPr="006C50EB">
        <w:rPr>
          <w:bCs/>
          <w:sz w:val="16"/>
          <w:szCs w:val="16"/>
          <w:lang w:bidi="ar-SA"/>
        </w:rPr>
        <w:t xml:space="preserve"> </w:t>
      </w:r>
      <w:r w:rsidRPr="006C50EB">
        <w:rPr>
          <w:bCs/>
          <w:sz w:val="28"/>
          <w:szCs w:val="28"/>
          <w:lang w:bidi="ar-SA"/>
        </w:rPr>
        <w:t>администрации Кореновского городского поселения Кореновского района, ее отраслевых (функциональных) органах»</w:t>
      </w:r>
      <w:r w:rsidRPr="006C50EB">
        <w:rPr>
          <w:rFonts w:cs="Times New Roman"/>
          <w:sz w:val="28"/>
          <w:szCs w:val="28"/>
          <w:lang w:eastAsia="ru-RU"/>
        </w:rPr>
        <w:t xml:space="preserve">, </w:t>
      </w:r>
      <w:r w:rsidRPr="006C50EB">
        <w:rPr>
          <w:rFonts w:cs="Times New Roman"/>
          <w:sz w:val="28"/>
          <w:szCs w:val="28"/>
        </w:rPr>
        <w:t>с учетом требований настоящих Правил</w:t>
      </w:r>
      <w:r>
        <w:rPr>
          <w:rFonts w:cs="Times New Roman"/>
          <w:sz w:val="28"/>
          <w:szCs w:val="28"/>
        </w:rPr>
        <w:t xml:space="preserve">, а также 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>с учетом иных требований к порядку предоставления соответствующей муниципальной услуги.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7. Регламе</w:t>
      </w:r>
      <w:r>
        <w:rPr>
          <w:rFonts w:cs="Times New Roman"/>
          <w:sz w:val="28"/>
          <w:szCs w:val="28"/>
        </w:rPr>
        <w:t>нт разрабатывается</w:t>
      </w:r>
      <w:r w:rsidRPr="00AA62FA">
        <w:rPr>
          <w:rFonts w:cs="Times New Roman"/>
          <w:sz w:val="28"/>
          <w:szCs w:val="28"/>
        </w:rPr>
        <w:t xml:space="preserve"> после включения соответствующей муниципальной услуги в </w:t>
      </w:r>
      <w:r w:rsidRPr="00C9465F">
        <w:rPr>
          <w:rFonts w:cs="Times New Roman"/>
          <w:bCs/>
          <w:sz w:val="28"/>
          <w:szCs w:val="28"/>
        </w:rPr>
        <w:t>реестр муниципальных услуг и функций</w:t>
      </w:r>
      <w:r w:rsidRPr="00C9465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администрации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cs="Times New Roman"/>
          <w:sz w:val="28"/>
          <w:szCs w:val="28"/>
        </w:rPr>
        <w:t xml:space="preserve"> (далее – Реестр). 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8. Проект регламента</w:t>
      </w:r>
      <w:r w:rsidRPr="00AA62FA">
        <w:rPr>
          <w:rFonts w:cs="Times New Roman"/>
          <w:sz w:val="28"/>
          <w:szCs w:val="28"/>
        </w:rPr>
        <w:t xml:space="preserve"> размеща</w:t>
      </w:r>
      <w:r>
        <w:rPr>
          <w:rFonts w:cs="Times New Roman"/>
          <w:sz w:val="28"/>
          <w:szCs w:val="28"/>
        </w:rPr>
        <w:t>е</w:t>
      </w:r>
      <w:r w:rsidRPr="00AA62FA">
        <w:rPr>
          <w:rFonts w:cs="Times New Roman"/>
          <w:sz w:val="28"/>
          <w:szCs w:val="28"/>
        </w:rPr>
        <w:t xml:space="preserve">тся на </w:t>
      </w:r>
      <w:r w:rsidRPr="00AA62FA">
        <w:rPr>
          <w:rFonts w:cs="Times New Roman"/>
          <w:sz w:val="28"/>
          <w:szCs w:val="28"/>
          <w:lang w:eastAsia="ru-RU"/>
        </w:rPr>
        <w:t xml:space="preserve">официальном сайте администрации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cs="Times New Roman"/>
          <w:sz w:val="28"/>
          <w:szCs w:val="28"/>
          <w:lang w:eastAsia="ru-RU"/>
        </w:rPr>
        <w:t xml:space="preserve"> </w:t>
      </w:r>
      <w:hyperlink r:id="rId10" w:history="1">
        <w:r w:rsidRPr="005D6A9B">
          <w:rPr>
            <w:rStyle w:val="a5"/>
            <w:rFonts w:cs="Times New Roman"/>
            <w:color w:val="auto"/>
            <w:sz w:val="28"/>
            <w:szCs w:val="28"/>
            <w:lang w:eastAsia="ru-RU"/>
          </w:rPr>
          <w:t>http://korenovsk-gorod.ru/</w:t>
        </w:r>
      </w:hyperlink>
      <w:r>
        <w:rPr>
          <w:rFonts w:cs="Times New Roman"/>
          <w:sz w:val="28"/>
          <w:szCs w:val="28"/>
          <w:lang w:eastAsia="ru-RU"/>
        </w:rPr>
        <w:t xml:space="preserve"> </w:t>
      </w:r>
      <w:r w:rsidRPr="00AA62FA">
        <w:rPr>
          <w:rFonts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cs="Times New Roman"/>
          <w:sz w:val="28"/>
          <w:szCs w:val="28"/>
        </w:rPr>
        <w:t>«</w:t>
      </w:r>
      <w:r w:rsidRPr="00AA62FA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AA62FA">
        <w:rPr>
          <w:rFonts w:cs="Times New Roman"/>
          <w:sz w:val="28"/>
          <w:szCs w:val="28"/>
        </w:rPr>
        <w:t xml:space="preserve"> (далее - сеть </w:t>
      </w:r>
      <w:r>
        <w:rPr>
          <w:rFonts w:cs="Times New Roman"/>
          <w:sz w:val="28"/>
          <w:szCs w:val="28"/>
        </w:rPr>
        <w:t>«</w:t>
      </w:r>
      <w:r w:rsidRPr="00AA62FA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AA62FA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.</w:t>
      </w:r>
    </w:p>
    <w:p w:rsidR="00E55E62" w:rsidRDefault="00E55E62" w:rsidP="00E55E6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9</w:t>
      </w:r>
      <w:r w:rsidRPr="00AA62FA">
        <w:rPr>
          <w:rFonts w:cs="Times New Roman"/>
          <w:sz w:val="28"/>
          <w:szCs w:val="28"/>
        </w:rPr>
        <w:t xml:space="preserve">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</w:t>
      </w:r>
      <w:r>
        <w:rPr>
          <w:rFonts w:cs="Times New Roman"/>
          <w:sz w:val="28"/>
          <w:szCs w:val="28"/>
        </w:rPr>
        <w:t xml:space="preserve">юридическим отделом </w:t>
      </w:r>
      <w:r w:rsidRPr="00AA62FA">
        <w:rPr>
          <w:rFonts w:cs="Times New Roman"/>
          <w:sz w:val="28"/>
          <w:szCs w:val="28"/>
          <w:lang w:eastAsia="ru-RU"/>
        </w:rPr>
        <w:t xml:space="preserve">администрации </w:t>
      </w:r>
      <w:r>
        <w:rPr>
          <w:rFonts w:cs="Times New Roman"/>
          <w:sz w:val="28"/>
          <w:szCs w:val="28"/>
          <w:lang w:eastAsia="ru-RU"/>
        </w:rPr>
        <w:t>Кореновского городского поселения Кореновского района (далее – юридический отдел).</w:t>
      </w:r>
    </w:p>
    <w:p w:rsidR="00E55E62" w:rsidRDefault="00E55E62" w:rsidP="00E55E6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Экспертиза проводится в порядке, установленном Правилами проведения экспертизы проектов административных регламентов осуществления муниципального контроля </w:t>
      </w:r>
      <w:r w:rsidRPr="00521BC7">
        <w:rPr>
          <w:rFonts w:eastAsia="Calibri" w:cs="Times New Roman"/>
          <w:bCs/>
          <w:kern w:val="0"/>
          <w:sz w:val="28"/>
          <w:szCs w:val="28"/>
          <w:lang w:eastAsia="en-US" w:bidi="ar-SA"/>
        </w:rPr>
        <w:t>и административных регламентов предоставления муниципальных услуг, утвержденными постановлением</w:t>
      </w:r>
      <w:r w:rsidRPr="00521BC7">
        <w:rPr>
          <w:rFonts w:eastAsia="Calibri" w:cs="Times New Roman"/>
          <w:bCs/>
          <w:color w:val="26282F"/>
          <w:kern w:val="0"/>
          <w:sz w:val="28"/>
          <w:szCs w:val="28"/>
          <w:lang w:eastAsia="en-US" w:bidi="ar-SA"/>
        </w:rPr>
        <w:t xml:space="preserve"> </w:t>
      </w:r>
      <w:r w:rsidRPr="00854457">
        <w:rPr>
          <w:rFonts w:cs="Times New Roman"/>
          <w:sz w:val="28"/>
          <w:szCs w:val="28"/>
          <w:lang w:eastAsia="ru-RU"/>
        </w:rPr>
        <w:t>администрации Кореновского городского поселения Кореновского района, а также в соответствии с настоящими Правилами</w:t>
      </w:r>
      <w:r>
        <w:rPr>
          <w:rFonts w:cs="Times New Roman"/>
          <w:sz w:val="28"/>
          <w:szCs w:val="28"/>
          <w:lang w:eastAsia="ru-RU"/>
        </w:rPr>
        <w:t>.</w:t>
      </w:r>
    </w:p>
    <w:p w:rsidR="00E55E62" w:rsidRPr="00854457" w:rsidRDefault="00E55E62" w:rsidP="00E55E6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lang w:eastAsia="ru-RU"/>
        </w:rPr>
      </w:pPr>
      <w:r w:rsidRPr="00854457">
        <w:rPr>
          <w:rFonts w:cs="Times New Roman"/>
          <w:sz w:val="28"/>
          <w:szCs w:val="28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E55E62" w:rsidRPr="00AA62FA" w:rsidRDefault="00E55E62" w:rsidP="00E55E62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854457">
        <w:rPr>
          <w:rFonts w:cs="Times New Roman"/>
          <w:sz w:val="28"/>
          <w:szCs w:val="28"/>
        </w:rPr>
        <w:t xml:space="preserve">10. 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таким органом отдельного нормативного правового акта, предусматривающего </w:t>
      </w:r>
      <w:r w:rsidRPr="00AA62FA">
        <w:rPr>
          <w:rFonts w:cs="Times New Roman"/>
          <w:sz w:val="28"/>
          <w:szCs w:val="28"/>
        </w:rPr>
        <w:t>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E55E62" w:rsidRPr="00AA62FA" w:rsidRDefault="00E55E62" w:rsidP="00E55E62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При этом порядком осуществления соответствующего полномочия не регулируются вопросы, относящиеся к предмету регулирования регламента в соответствии с настоящими Правилами.</w:t>
      </w:r>
    </w:p>
    <w:p w:rsidR="00E55E62" w:rsidRPr="00AA62FA" w:rsidRDefault="00E55E62" w:rsidP="00E55E62">
      <w:pPr>
        <w:autoSpaceDE w:val="0"/>
        <w:adjustRightInd w:val="0"/>
        <w:outlineLvl w:val="1"/>
        <w:rPr>
          <w:rFonts w:cs="Times New Roman"/>
          <w:b/>
          <w:bCs/>
          <w:sz w:val="28"/>
          <w:szCs w:val="28"/>
        </w:rPr>
      </w:pPr>
    </w:p>
    <w:p w:rsidR="00E55E62" w:rsidRPr="00042CF3" w:rsidRDefault="00E55E62" w:rsidP="00E55E62">
      <w:pPr>
        <w:autoSpaceDE w:val="0"/>
        <w:adjustRightInd w:val="0"/>
        <w:ind w:firstLine="709"/>
        <w:jc w:val="center"/>
        <w:outlineLvl w:val="1"/>
        <w:rPr>
          <w:rFonts w:cs="Times New Roman"/>
          <w:bCs/>
          <w:sz w:val="28"/>
          <w:szCs w:val="28"/>
        </w:rPr>
      </w:pPr>
      <w:r w:rsidRPr="00042CF3">
        <w:rPr>
          <w:rFonts w:cs="Times New Roman"/>
          <w:bCs/>
          <w:sz w:val="28"/>
          <w:szCs w:val="28"/>
        </w:rPr>
        <w:t>II. Требования к регламентам</w:t>
      </w:r>
    </w:p>
    <w:p w:rsidR="00E55E62" w:rsidRPr="00AA62FA" w:rsidRDefault="00E55E62" w:rsidP="00E55E62">
      <w:pPr>
        <w:autoSpaceDE w:val="0"/>
        <w:adjustRightInd w:val="0"/>
        <w:ind w:firstLine="709"/>
        <w:jc w:val="center"/>
        <w:rPr>
          <w:rFonts w:cs="Times New Roman"/>
          <w:sz w:val="28"/>
          <w:szCs w:val="28"/>
        </w:rPr>
      </w:pPr>
    </w:p>
    <w:p w:rsidR="00E55E62" w:rsidRPr="00AA62FA" w:rsidRDefault="00E55E62" w:rsidP="00E55E62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</w:t>
      </w:r>
      <w:r w:rsidRPr="00AA62FA">
        <w:rPr>
          <w:rFonts w:cs="Times New Roman"/>
          <w:sz w:val="28"/>
          <w:szCs w:val="28"/>
        </w:rPr>
        <w:t xml:space="preserve"> Наименования регламентов определяются орган</w:t>
      </w:r>
      <w:r>
        <w:rPr>
          <w:rFonts w:cs="Times New Roman"/>
          <w:sz w:val="28"/>
          <w:szCs w:val="28"/>
        </w:rPr>
        <w:t>ом</w:t>
      </w:r>
      <w:r w:rsidRPr="00AA62FA">
        <w:rPr>
          <w:rFonts w:cs="Times New Roman"/>
          <w:sz w:val="28"/>
          <w:szCs w:val="28"/>
        </w:rPr>
        <w:t xml:space="preserve">, предоставляющим муниципальные услуги, с учетом формулировки, соответствующей редакции положения нормативного правового акта, которым предусмотрена </w:t>
      </w:r>
      <w:r w:rsidRPr="00AA62FA">
        <w:rPr>
          <w:rFonts w:cs="Times New Roman"/>
          <w:sz w:val="28"/>
          <w:szCs w:val="28"/>
        </w:rPr>
        <w:lastRenderedPageBreak/>
        <w:t>муниципальная услуга, и наименования такой муниципальной услуги в перечне.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 </w:t>
      </w:r>
      <w:r w:rsidRPr="00AA62FA">
        <w:rPr>
          <w:rFonts w:cs="Times New Roman"/>
          <w:sz w:val="28"/>
          <w:szCs w:val="28"/>
        </w:rPr>
        <w:t>В регламент включаются следующие разделы: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общие положения;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стандарт предоставления муниципальной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особенности выполнения административных процедур (действий) в многофункциональных центрах</w:t>
      </w:r>
      <w:r>
        <w:rPr>
          <w:rFonts w:cs="Times New Roman"/>
          <w:sz w:val="28"/>
          <w:szCs w:val="28"/>
        </w:rPr>
        <w:t xml:space="preserve"> предоставления государственных и муниципальных услуг;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формы контроля за исполнением регламента;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досудебный (внесудебный) порядок обжалования решений и действий (бездействия) органа, предоставляющего муниципальную усл</w:t>
      </w:r>
      <w:r>
        <w:rPr>
          <w:rFonts w:cs="Times New Roman"/>
          <w:sz w:val="28"/>
          <w:szCs w:val="28"/>
        </w:rPr>
        <w:t>угу, а также их должностных лиц.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</w:t>
      </w:r>
      <w:r w:rsidRPr="00AA62FA">
        <w:rPr>
          <w:rFonts w:cs="Times New Roman"/>
          <w:sz w:val="28"/>
          <w:szCs w:val="28"/>
        </w:rPr>
        <w:t xml:space="preserve"> Раздел, касающийся общих положений, состоит из следующих подразделов: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предмет регулирования регламента;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круг заявителей;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</w:t>
      </w:r>
      <w:r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 </w:t>
      </w:r>
      <w:hyperlink r:id="rId11" w:history="1">
        <w:r w:rsidRPr="002C3881">
          <w:rPr>
            <w:rStyle w:val="a5"/>
            <w:rFonts w:cs="Times New Roman"/>
            <w:color w:val="auto"/>
            <w:sz w:val="28"/>
            <w:szCs w:val="28"/>
          </w:rPr>
          <w:t>и</w:t>
        </w:r>
      </w:hyperlink>
      <w:r w:rsidRPr="00AA62F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Региональном п</w:t>
      </w:r>
      <w:r w:rsidRPr="00AA62FA">
        <w:rPr>
          <w:rFonts w:cs="Times New Roman"/>
          <w:sz w:val="28"/>
          <w:szCs w:val="28"/>
        </w:rPr>
        <w:t>ортале;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</w:t>
      </w:r>
      <w:r>
        <w:rPr>
          <w:rFonts w:cs="Times New Roman"/>
          <w:sz w:val="28"/>
          <w:szCs w:val="28"/>
        </w:rPr>
        <w:t xml:space="preserve"> предоставления государственных и муниципальных услуг;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К справочной информации относится следующая информация: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место нахождения и графики работы органа, предоставляющего муниципальную услугу, его </w:t>
      </w:r>
      <w:r>
        <w:rPr>
          <w:rFonts w:cs="Times New Roman"/>
          <w:sz w:val="28"/>
          <w:szCs w:val="28"/>
        </w:rPr>
        <w:t>отраслевых (функциональных) органов администрации 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>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</w:t>
      </w:r>
      <w:r>
        <w:rPr>
          <w:rFonts w:cs="Times New Roman"/>
          <w:sz w:val="28"/>
          <w:szCs w:val="28"/>
        </w:rPr>
        <w:t xml:space="preserve"> предоставления государственных и муниципальных услуг;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справочные телефоны </w:t>
      </w:r>
      <w:r>
        <w:rPr>
          <w:rFonts w:cs="Times New Roman"/>
          <w:sz w:val="28"/>
          <w:szCs w:val="28"/>
        </w:rPr>
        <w:t>отраслевых (функциональных) органов администрации 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>, организаций, участвующих в предоставлении муниципальной услуги, в том числе номер телефона-автоинформатора;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lastRenderedPageBreak/>
        <w:t>адрес</w:t>
      </w:r>
      <w:r w:rsidRPr="00AA62FA">
        <w:rPr>
          <w:rFonts w:cs="Times New Roman"/>
          <w:sz w:val="28"/>
          <w:szCs w:val="28"/>
        </w:rPr>
        <w:t xml:space="preserve"> официального сайта</w:t>
      </w:r>
      <w:r w:rsidRPr="00AA62FA">
        <w:rPr>
          <w:rFonts w:cs="Times New Roman"/>
          <w:sz w:val="28"/>
          <w:szCs w:val="28"/>
          <w:lang w:eastAsia="ru-RU"/>
        </w:rPr>
        <w:t xml:space="preserve"> администрации</w:t>
      </w:r>
      <w:r>
        <w:rPr>
          <w:rFonts w:cs="Times New Roman"/>
          <w:sz w:val="28"/>
          <w:szCs w:val="28"/>
          <w:lang w:eastAsia="ru-RU"/>
        </w:rPr>
        <w:t xml:space="preserve"> 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 xml:space="preserve">, а также электронной почты и (или) формы обратной связи органа, предоставляющего муниципальную услугу, в сети </w:t>
      </w:r>
      <w:r>
        <w:rPr>
          <w:rFonts w:cs="Times New Roman"/>
          <w:sz w:val="28"/>
          <w:szCs w:val="28"/>
        </w:rPr>
        <w:t>«</w:t>
      </w:r>
      <w:r w:rsidRPr="00AA62FA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AA62FA">
        <w:rPr>
          <w:rFonts w:cs="Times New Roman"/>
          <w:sz w:val="28"/>
          <w:szCs w:val="28"/>
        </w:rPr>
        <w:t>.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</w:t>
      </w:r>
      <w:r>
        <w:rPr>
          <w:rFonts w:cs="Times New Roman"/>
          <w:sz w:val="28"/>
          <w:szCs w:val="28"/>
        </w:rPr>
        <w:t>«</w:t>
      </w:r>
      <w:r w:rsidRPr="00AA62FA">
        <w:rPr>
          <w:rFonts w:cs="Times New Roman"/>
          <w:sz w:val="28"/>
          <w:szCs w:val="28"/>
        </w:rPr>
        <w:t>Интернет</w:t>
      </w:r>
      <w:r w:rsidRPr="007F67CC">
        <w:rPr>
          <w:rFonts w:cs="Times New Roman"/>
          <w:sz w:val="28"/>
          <w:szCs w:val="28"/>
        </w:rPr>
        <w:t xml:space="preserve">», 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>в федеральной государственной информационной системе «Федеральный реестр государственных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и муниципальных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услуг (функций)» (далее - федеральный реестр), </w:t>
      </w:r>
      <w:r w:rsidRPr="007F67CC">
        <w:rPr>
          <w:rFonts w:cs="Times New Roman"/>
          <w:sz w:val="28"/>
          <w:szCs w:val="28"/>
        </w:rPr>
        <w:t>на Едином портале государственных и муниципальных услуг (функций</w:t>
      </w:r>
      <w:hyperlink r:id="rId12" w:history="1">
        <w:r w:rsidRPr="007F67CC">
          <w:rPr>
            <w:rStyle w:val="a5"/>
            <w:rFonts w:cs="Times New Roman"/>
            <w:color w:val="auto"/>
            <w:sz w:val="28"/>
            <w:szCs w:val="28"/>
          </w:rPr>
          <w:t>) и</w:t>
        </w:r>
      </w:hyperlink>
      <w:r w:rsidRPr="007F67CC">
        <w:rPr>
          <w:rFonts w:cs="Times New Roman"/>
          <w:sz w:val="28"/>
          <w:szCs w:val="28"/>
        </w:rPr>
        <w:t xml:space="preserve"> Региональном портале, о чем указывается в тексте регламента.</w:t>
      </w:r>
      <w:r w:rsidRPr="00AA62FA">
        <w:rPr>
          <w:rFonts w:cs="Times New Roman"/>
          <w:sz w:val="28"/>
          <w:szCs w:val="28"/>
        </w:rPr>
        <w:t xml:space="preserve"> </w:t>
      </w:r>
    </w:p>
    <w:p w:rsidR="00E55E62" w:rsidRPr="008D7219" w:rsidRDefault="00E55E62" w:rsidP="00E55E62">
      <w:pPr>
        <w:ind w:firstLine="708"/>
        <w:jc w:val="both"/>
        <w:rPr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</w:rPr>
        <w:t>Отраслевые (функциональные) органы администрации 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 xml:space="preserve"> обеспечивают в установленном порядке размещение и акт</w:t>
      </w:r>
      <w:r>
        <w:rPr>
          <w:rFonts w:cs="Times New Roman"/>
          <w:sz w:val="28"/>
          <w:szCs w:val="28"/>
        </w:rPr>
        <w:t xml:space="preserve">уализацию справочной информации в соответствующем разделе федерального реестра </w:t>
      </w:r>
      <w:r w:rsidRPr="008D7219">
        <w:rPr>
          <w:sz w:val="28"/>
          <w:szCs w:val="28"/>
          <w:lang w:eastAsia="en-US" w:bidi="ar-SA"/>
        </w:rPr>
        <w:t>и на соответств</w:t>
      </w:r>
      <w:r>
        <w:rPr>
          <w:sz w:val="28"/>
          <w:szCs w:val="28"/>
          <w:lang w:eastAsia="en-US" w:bidi="ar-SA"/>
        </w:rPr>
        <w:t>ующем официальном сайте в сети «</w:t>
      </w:r>
      <w:r w:rsidRPr="008D7219">
        <w:rPr>
          <w:sz w:val="28"/>
          <w:szCs w:val="28"/>
          <w:lang w:eastAsia="en-US" w:bidi="ar-SA"/>
        </w:rPr>
        <w:t>Интернет</w:t>
      </w:r>
      <w:r>
        <w:rPr>
          <w:sz w:val="28"/>
          <w:szCs w:val="28"/>
          <w:lang w:eastAsia="en-US" w:bidi="ar-SA"/>
        </w:rPr>
        <w:t>»</w:t>
      </w:r>
      <w:r w:rsidRPr="008D7219">
        <w:rPr>
          <w:sz w:val="28"/>
          <w:szCs w:val="28"/>
          <w:lang w:eastAsia="en-US" w:bidi="ar-SA"/>
        </w:rPr>
        <w:t>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Pr="00AA62FA">
        <w:rPr>
          <w:rFonts w:cs="Times New Roman"/>
          <w:sz w:val="28"/>
          <w:szCs w:val="28"/>
        </w:rPr>
        <w:t>. Стандарт предоставления муниципальной услуги должен содержать следующие подразделы: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наименование муниципальной услуги;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б) наименование органа, предоставляющего муниципальную услугу. 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E01480">
        <w:rPr>
          <w:rFonts w:cs="Times New Roman"/>
          <w:sz w:val="28"/>
          <w:szCs w:val="28"/>
        </w:rPr>
        <w:t>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</w:t>
      </w:r>
      <w:r>
        <w:rPr>
          <w:rFonts w:cs="Times New Roman"/>
          <w:sz w:val="28"/>
          <w:szCs w:val="28"/>
        </w:rPr>
        <w:t xml:space="preserve"> </w:t>
      </w:r>
      <w:r w:rsidRPr="00E01480">
        <w:rPr>
          <w:rFonts w:cs="Times New Roman"/>
          <w:sz w:val="28"/>
          <w:szCs w:val="28"/>
        </w:rPr>
        <w:t>указываются все органы и организации, обращение в которые необходимо для предоставления муниципальной услуги.</w:t>
      </w:r>
      <w:r w:rsidRPr="00AA62FA">
        <w:rPr>
          <w:rFonts w:cs="Times New Roman"/>
          <w:sz w:val="28"/>
          <w:szCs w:val="28"/>
        </w:rPr>
        <w:t xml:space="preserve"> 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Также указываются требования </w:t>
      </w:r>
      <w:hyperlink r:id="rId13" w:history="1">
        <w:r w:rsidRPr="00B534DD">
          <w:rPr>
            <w:rFonts w:cs="Times New Roman"/>
            <w:sz w:val="28"/>
            <w:szCs w:val="28"/>
          </w:rPr>
          <w:t>пункта 3 статьи 7</w:t>
        </w:r>
      </w:hyperlink>
      <w:r w:rsidRPr="00B534DD">
        <w:rPr>
          <w:rFonts w:cs="Times New Roman"/>
          <w:sz w:val="28"/>
          <w:szCs w:val="28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</w:t>
      </w:r>
      <w:r>
        <w:rPr>
          <w:rFonts w:cs="Times New Roman"/>
          <w:sz w:val="28"/>
          <w:szCs w:val="28"/>
        </w:rPr>
        <w:t xml:space="preserve">муниципальной </w:t>
      </w:r>
      <w:r w:rsidRPr="00B534DD">
        <w:rPr>
          <w:rFonts w:cs="Times New Roman"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</w:t>
      </w:r>
      <w:hyperlink r:id="rId14" w:history="1">
        <w:r w:rsidRPr="00B534DD">
          <w:rPr>
            <w:rFonts w:cs="Times New Roman"/>
            <w:sz w:val="28"/>
            <w:szCs w:val="28"/>
          </w:rPr>
          <w:t>перечень</w:t>
        </w:r>
      </w:hyperlink>
      <w:r w:rsidRPr="00AA62FA">
        <w:rPr>
          <w:rFonts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  <w:r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ых услуг, утвержденный </w:t>
      </w:r>
      <w:r>
        <w:rPr>
          <w:rFonts w:cs="Times New Roman"/>
          <w:sz w:val="28"/>
          <w:szCs w:val="28"/>
        </w:rPr>
        <w:t>решением Совета 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>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описание результата предоставления муниципальной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нормативные правовые акты, регулирующие предоставление муниципальной услуги.</w:t>
      </w:r>
    </w:p>
    <w:p w:rsidR="00E55E62" w:rsidRPr="00521BC7" w:rsidRDefault="00E55E62" w:rsidP="00E55E6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</w:t>
      </w:r>
      <w:r w:rsidRPr="00AA62FA">
        <w:rPr>
          <w:rFonts w:cs="Times New Roman"/>
          <w:sz w:val="28"/>
          <w:szCs w:val="28"/>
        </w:rPr>
        <w:t>муниципальн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ую услугу, в сети «Интернет», в федеральном реестре, на Едином портале государственных и муниципальных услуг (функций), </w:t>
      </w:r>
      <w:r w:rsidRPr="009977EE">
        <w:rPr>
          <w:rFonts w:cs="Times New Roman"/>
          <w:sz w:val="28"/>
          <w:szCs w:val="28"/>
        </w:rPr>
        <w:t>Региональном портале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>Перечень нормативных правовых актов, регулирующих предоставление муниципальной услуги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может быть размещен в тексте административного регламента.</w:t>
      </w:r>
    </w:p>
    <w:p w:rsidR="00E55E62" w:rsidRPr="00F82935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Отраслевые (функциональные) органы администрации Кореновского городского поселения Кореновского района</w:t>
      </w:r>
      <w:r w:rsidRPr="00AA62FA">
        <w:rPr>
          <w:rFonts w:cs="Times New Roman"/>
          <w:sz w:val="28"/>
          <w:szCs w:val="28"/>
        </w:rPr>
        <w:t xml:space="preserve"> обеспечивают в установленном порядке размещение и акт</w:t>
      </w:r>
      <w:r>
        <w:rPr>
          <w:rFonts w:cs="Times New Roman"/>
          <w:sz w:val="28"/>
          <w:szCs w:val="28"/>
        </w:rPr>
        <w:t xml:space="preserve">уализацию </w:t>
      </w:r>
      <w:r w:rsidRPr="00521BC7">
        <w:rPr>
          <w:rFonts w:eastAsia="Calibri" w:cs="Times New Roman"/>
          <w:kern w:val="0"/>
          <w:sz w:val="28"/>
          <w:szCs w:val="28"/>
          <w:lang w:eastAsia="en-US" w:bidi="ar-SA"/>
        </w:rPr>
        <w:t>Перечня нормативных правовых актов, регулирующих предоставление муниципальной услуги, путем</w:t>
      </w:r>
      <w:r w:rsidRPr="009977EE">
        <w:rPr>
          <w:rFonts w:cs="Times New Roman"/>
          <w:sz w:val="28"/>
          <w:szCs w:val="28"/>
        </w:rPr>
        <w:t xml:space="preserve"> передач</w:t>
      </w:r>
      <w:r>
        <w:rPr>
          <w:rFonts w:cs="Times New Roman"/>
          <w:sz w:val="28"/>
          <w:szCs w:val="28"/>
        </w:rPr>
        <w:t>и</w:t>
      </w:r>
      <w:r w:rsidRPr="009977EE">
        <w:rPr>
          <w:rFonts w:cs="Times New Roman"/>
          <w:sz w:val="28"/>
          <w:szCs w:val="28"/>
        </w:rPr>
        <w:t xml:space="preserve"> </w:t>
      </w:r>
      <w:r w:rsidRPr="009977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в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общий отдел </w:t>
      </w:r>
      <w:r w:rsidRPr="00AA62FA">
        <w:rPr>
          <w:rFonts w:cs="Times New Roman"/>
          <w:sz w:val="28"/>
          <w:szCs w:val="28"/>
          <w:lang w:eastAsia="ru-RU"/>
        </w:rPr>
        <w:t>администрации</w:t>
      </w:r>
      <w:r>
        <w:rPr>
          <w:rFonts w:cs="Times New Roman"/>
          <w:sz w:val="28"/>
          <w:szCs w:val="28"/>
          <w:lang w:eastAsia="ru-RU"/>
        </w:rPr>
        <w:t xml:space="preserve"> Кореновского городского поселения Кореновского района</w:t>
      </w:r>
      <w:r>
        <w:rPr>
          <w:rStyle w:val="FontStyle24"/>
          <w:rFonts w:eastAsia="DejaVu Sans"/>
          <w:b w:val="0"/>
          <w:bCs w:val="0"/>
          <w:sz w:val="28"/>
          <w:szCs w:val="28"/>
        </w:rPr>
        <w:t xml:space="preserve"> </w:t>
      </w:r>
      <w:r w:rsidRPr="009977EE">
        <w:rPr>
          <w:rStyle w:val="FontStyle24"/>
          <w:rFonts w:eastAsia="DejaVu Sans"/>
          <w:b w:val="0"/>
          <w:sz w:val="28"/>
          <w:szCs w:val="28"/>
          <w:lang w:eastAsia="ru-RU"/>
        </w:rPr>
        <w:t>для размещения</w:t>
      </w:r>
      <w:r w:rsidRPr="009977EE">
        <w:rPr>
          <w:rFonts w:cs="Times New Roman"/>
          <w:sz w:val="28"/>
          <w:szCs w:val="28"/>
        </w:rPr>
        <w:t xml:space="preserve"> официальном </w:t>
      </w:r>
      <w:r w:rsidRPr="009977EE">
        <w:rPr>
          <w:rFonts w:cs="Times New Roman"/>
          <w:sz w:val="28"/>
          <w:szCs w:val="28"/>
          <w:shd w:val="clear" w:color="auto" w:fill="FFFFFF"/>
        </w:rPr>
        <w:t xml:space="preserve">сайте администрации </w:t>
      </w:r>
      <w:r>
        <w:rPr>
          <w:rFonts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9977EE">
        <w:rPr>
          <w:rFonts w:cs="Times New Roman"/>
          <w:sz w:val="28"/>
          <w:szCs w:val="28"/>
        </w:rPr>
        <w:t xml:space="preserve">в сети </w:t>
      </w:r>
      <w:r>
        <w:rPr>
          <w:rFonts w:cs="Times New Roman"/>
          <w:sz w:val="28"/>
          <w:szCs w:val="28"/>
        </w:rPr>
        <w:t>«</w:t>
      </w:r>
      <w:r w:rsidRPr="009977EE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 (</w:t>
      </w:r>
      <w:hyperlink r:id="rId15" w:history="1">
        <w:r w:rsidRPr="00CD11A7">
          <w:rPr>
            <w:rStyle w:val="a5"/>
            <w:rFonts w:cs="Times New Roman"/>
            <w:color w:val="auto"/>
            <w:sz w:val="28"/>
            <w:szCs w:val="28"/>
            <w:u w:val="none"/>
            <w:lang w:eastAsia="ru-RU"/>
          </w:rPr>
          <w:t>http://korenovsk-gorod.ru/</w:t>
        </w:r>
      </w:hyperlink>
      <w:r w:rsidRPr="00CD11A7">
        <w:rPr>
          <w:rStyle w:val="a5"/>
          <w:rFonts w:cs="Times New Roman"/>
          <w:color w:val="auto"/>
          <w:sz w:val="28"/>
          <w:szCs w:val="28"/>
          <w:u w:val="none"/>
          <w:lang w:eastAsia="ru-RU"/>
        </w:rPr>
        <w:t>), а также в соответствующем разделе федерального реестра.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л)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исчерпывающий перечень документов, необходимых в соответствии с нормативными правовыми актами для предоставления муниципаль</w:t>
      </w:r>
      <w:r>
        <w:rPr>
          <w:rFonts w:cs="Times New Roman"/>
          <w:sz w:val="28"/>
          <w:szCs w:val="28"/>
        </w:rPr>
        <w:t>н</w:t>
      </w:r>
      <w:r w:rsidRPr="00AA62FA">
        <w:rPr>
          <w:rFonts w:cs="Times New Roman"/>
          <w:sz w:val="28"/>
          <w:szCs w:val="28"/>
        </w:rPr>
        <w:t>ой услуги и услуг, которые являются необходимыми и обязательными для предоставления муниципаль</w:t>
      </w:r>
      <w:r>
        <w:rPr>
          <w:rFonts w:cs="Times New Roman"/>
          <w:sz w:val="28"/>
          <w:szCs w:val="28"/>
        </w:rPr>
        <w:t>н</w:t>
      </w:r>
      <w:r w:rsidRPr="00AA62FA">
        <w:rPr>
          <w:rFonts w:cs="Times New Roman"/>
          <w:sz w:val="28"/>
          <w:szCs w:val="28"/>
        </w:rPr>
        <w:t>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</w:t>
      </w:r>
      <w:r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указанных документов</w:t>
      </w:r>
      <w:r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</w:t>
      </w:r>
      <w:r w:rsidRPr="00AA62FA">
        <w:rPr>
          <w:rFonts w:cs="Times New Roman"/>
          <w:sz w:val="28"/>
          <w:szCs w:val="28"/>
        </w:rPr>
        <w:lastRenderedPageBreak/>
        <w:t>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з)</w:t>
      </w:r>
      <w:r w:rsidRPr="00AA62FA">
        <w:rPr>
          <w:rFonts w:cs="Times New Roman"/>
          <w:sz w:val="28"/>
          <w:szCs w:val="28"/>
        </w:rPr>
        <w:t xml:space="preserve"> указание на запрет требовать от заявителя: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6" w:history="1">
        <w:r w:rsidRPr="00AB377B">
          <w:rPr>
            <w:rFonts w:cs="Times New Roman"/>
            <w:sz w:val="28"/>
            <w:szCs w:val="28"/>
          </w:rPr>
          <w:t>части 6 статьи 7</w:t>
        </w:r>
      </w:hyperlink>
      <w:r w:rsidRPr="00AA62FA">
        <w:rPr>
          <w:rFonts w:cs="Times New Roman"/>
          <w:sz w:val="28"/>
          <w:szCs w:val="28"/>
        </w:rPr>
        <w:t xml:space="preserve"> Федерального закона;</w:t>
      </w:r>
    </w:p>
    <w:p w:rsidR="00E55E62" w:rsidRPr="003B6E2C" w:rsidRDefault="00E55E62" w:rsidP="00E55E62">
      <w:pPr>
        <w:ind w:firstLine="708"/>
        <w:jc w:val="both"/>
        <w:rPr>
          <w:sz w:val="28"/>
          <w:szCs w:val="28"/>
        </w:rPr>
      </w:pPr>
      <w:bookmarkStart w:id="2" w:name="sub_214714"/>
      <w:r w:rsidRPr="003B6E2C">
        <w:rPr>
          <w:sz w:val="28"/>
          <w:szCs w:val="28"/>
        </w:rPr>
        <w:t xml:space="preserve"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7" w:history="1">
        <w:r w:rsidRPr="003B6E2C">
          <w:rPr>
            <w:rStyle w:val="a5"/>
            <w:color w:val="auto"/>
            <w:sz w:val="28"/>
            <w:szCs w:val="28"/>
            <w:u w:val="none"/>
          </w:rPr>
          <w:t>пунктом</w:t>
        </w:r>
        <w:r>
          <w:rPr>
            <w:rStyle w:val="a5"/>
            <w:color w:val="auto"/>
            <w:sz w:val="28"/>
            <w:szCs w:val="28"/>
            <w:u w:val="none"/>
          </w:rPr>
          <w:t xml:space="preserve"> 4 части 1</w:t>
        </w:r>
        <w:r w:rsidRPr="003B6E2C">
          <w:rPr>
            <w:rStyle w:val="a5"/>
            <w:color w:val="auto"/>
            <w:sz w:val="28"/>
            <w:szCs w:val="28"/>
            <w:u w:val="none"/>
          </w:rPr>
          <w:t xml:space="preserve"> статьи</w:t>
        </w:r>
        <w:r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3B6E2C">
          <w:rPr>
            <w:rStyle w:val="a5"/>
            <w:color w:val="auto"/>
            <w:sz w:val="28"/>
            <w:szCs w:val="28"/>
            <w:u w:val="none"/>
          </w:rPr>
          <w:t>7</w:t>
        </w:r>
      </w:hyperlink>
      <w:r w:rsidRPr="003B6E2C">
        <w:rPr>
          <w:sz w:val="28"/>
          <w:szCs w:val="28"/>
        </w:rPr>
        <w:t xml:space="preserve"> Федерального закона;</w:t>
      </w:r>
    </w:p>
    <w:bookmarkEnd w:id="2"/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AA62FA">
        <w:rPr>
          <w:rFonts w:cs="Times New Roman"/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Pr="00AA62FA">
        <w:rPr>
          <w:rFonts w:cs="Times New Roman"/>
          <w:sz w:val="28"/>
          <w:szCs w:val="28"/>
        </w:rPr>
        <w:t xml:space="preserve">) исчерпывающий перечень оснований для приостановления или отказа в предоставлении муниципальной услуги. 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 случае отсутствия таких оснований следует прямо указать на это в тексте регламента;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</w:t>
      </w:r>
      <w:r w:rsidRPr="00AA62FA">
        <w:rPr>
          <w:rFonts w:cs="Times New Roman"/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AA62FA">
        <w:rPr>
          <w:rFonts w:cs="Times New Roman"/>
          <w:sz w:val="28"/>
          <w:szCs w:val="28"/>
        </w:rPr>
        <w:t>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AA62FA">
        <w:rPr>
          <w:rFonts w:cs="Times New Roman"/>
          <w:sz w:val="28"/>
          <w:szCs w:val="28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AA62FA">
        <w:rPr>
          <w:rFonts w:cs="Times New Roman"/>
          <w:sz w:val="28"/>
          <w:szCs w:val="28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AA62FA">
        <w:rPr>
          <w:rFonts w:cs="Times New Roman"/>
          <w:sz w:val="28"/>
          <w:szCs w:val="28"/>
        </w:rPr>
        <w:t xml:space="preserve">) срок и порядок регистрации запроса заявителя о предоставлении </w:t>
      </w:r>
      <w:r w:rsidRPr="00AA62FA">
        <w:rPr>
          <w:rFonts w:cs="Times New Roman"/>
          <w:sz w:val="28"/>
          <w:szCs w:val="28"/>
        </w:rPr>
        <w:lastRenderedPageBreak/>
        <w:t>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AA62FA">
        <w:rPr>
          <w:rFonts w:cs="Times New Roman"/>
          <w:sz w:val="28"/>
          <w:szCs w:val="28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E55E62" w:rsidRPr="003A0B39" w:rsidRDefault="00E55E62" w:rsidP="00E55E62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AA62FA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Pr="003A0B39">
        <w:rPr>
          <w:sz w:val="28"/>
          <w:szCs w:val="28"/>
        </w:rPr>
        <w:t xml:space="preserve">показатели доступности и качества </w:t>
      </w:r>
      <w:r>
        <w:rPr>
          <w:sz w:val="28"/>
          <w:szCs w:val="28"/>
        </w:rPr>
        <w:t>муниципальной</w:t>
      </w:r>
      <w:r w:rsidRPr="003A0B39">
        <w:rPr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муниципальной</w:t>
      </w:r>
      <w:r w:rsidRPr="003A0B39">
        <w:rPr>
          <w:sz w:val="28"/>
          <w:szCs w:val="28"/>
        </w:rPr>
        <w:t xml:space="preserve"> услуги и их продолжительность, возможность получения информации о ходе предоставления </w:t>
      </w:r>
      <w:r>
        <w:rPr>
          <w:sz w:val="28"/>
          <w:szCs w:val="28"/>
        </w:rPr>
        <w:t>муниципальной</w:t>
      </w:r>
      <w:r w:rsidRPr="003A0B39">
        <w:rPr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>
        <w:rPr>
          <w:sz w:val="28"/>
          <w:szCs w:val="28"/>
        </w:rPr>
        <w:t>муниципальной</w:t>
      </w:r>
      <w:r w:rsidRPr="003A0B39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(в том числе в полном объеме), по выбору заявителя (экстерриториальный принцип), посредством </w:t>
      </w:r>
      <w:hyperlink r:id="rId18" w:history="1">
        <w:r w:rsidRPr="003A0B39">
          <w:rPr>
            <w:rStyle w:val="a5"/>
            <w:color w:val="auto"/>
            <w:sz w:val="28"/>
            <w:szCs w:val="28"/>
            <w:u w:val="none"/>
          </w:rPr>
          <w:t>запроса</w:t>
        </w:r>
      </w:hyperlink>
      <w:r w:rsidRPr="003A0B39">
        <w:rPr>
          <w:sz w:val="28"/>
          <w:szCs w:val="28"/>
        </w:rPr>
        <w:t xml:space="preserve"> о </w:t>
      </w:r>
      <w:r>
        <w:rPr>
          <w:sz w:val="28"/>
          <w:szCs w:val="28"/>
        </w:rPr>
        <w:t>предоставлении нескольких</w:t>
      </w:r>
      <w:r w:rsidRPr="003A0B39">
        <w:rPr>
          <w:sz w:val="28"/>
          <w:szCs w:val="28"/>
        </w:rPr>
        <w:t xml:space="preserve">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9" w:history="1">
        <w:r w:rsidRPr="003A0B39">
          <w:rPr>
            <w:rStyle w:val="a5"/>
            <w:color w:val="auto"/>
            <w:sz w:val="28"/>
            <w:szCs w:val="28"/>
            <w:u w:val="none"/>
          </w:rPr>
          <w:t>статьей 15.1</w:t>
        </w:r>
      </w:hyperlink>
      <w:r w:rsidRPr="003A0B39">
        <w:rPr>
          <w:sz w:val="28"/>
          <w:szCs w:val="28"/>
        </w:rPr>
        <w:t xml:space="preserve"> Федерального закона (далее - комплексный запрос)</w:t>
      </w:r>
    </w:p>
    <w:p w:rsidR="00E55E62" w:rsidRPr="00972D20" w:rsidRDefault="00E55E62" w:rsidP="00E55E62">
      <w:pPr>
        <w:ind w:firstLine="708"/>
        <w:jc w:val="both"/>
        <w:rPr>
          <w:sz w:val="28"/>
          <w:szCs w:val="28"/>
        </w:rPr>
      </w:pPr>
      <w:r w:rsidRPr="00972D20">
        <w:rPr>
          <w:sz w:val="28"/>
          <w:szCs w:val="28"/>
        </w:rPr>
        <w:t xml:space="preserve">т) иные требования, в том числе учитывающие особенности предоставления </w:t>
      </w:r>
      <w:r>
        <w:rPr>
          <w:sz w:val="28"/>
          <w:szCs w:val="28"/>
        </w:rPr>
        <w:t>муниципальной</w:t>
      </w:r>
      <w:r w:rsidRPr="00972D20">
        <w:rPr>
          <w:sz w:val="28"/>
          <w:szCs w:val="28"/>
        </w:rPr>
        <w:t xml:space="preserve"> услуги по экстерриториальному принципу (в случае, если </w:t>
      </w:r>
      <w:r>
        <w:rPr>
          <w:sz w:val="28"/>
          <w:szCs w:val="28"/>
        </w:rPr>
        <w:t>муниципальн</w:t>
      </w:r>
      <w:r w:rsidRPr="00972D20">
        <w:rPr>
          <w:sz w:val="28"/>
          <w:szCs w:val="28"/>
        </w:rPr>
        <w:t xml:space="preserve">ая услуга предоставляется по экстерриториальному принципу) и особенности предоставления </w:t>
      </w:r>
      <w:r>
        <w:rPr>
          <w:sz w:val="28"/>
          <w:szCs w:val="28"/>
        </w:rPr>
        <w:t>муниципальной</w:t>
      </w:r>
      <w:r w:rsidRPr="00972D20">
        <w:rPr>
          <w:sz w:val="28"/>
          <w:szCs w:val="28"/>
        </w:rPr>
        <w:t xml:space="preserve"> услуги в электронной форме. При определении особенностей предоставления </w:t>
      </w:r>
      <w:r>
        <w:rPr>
          <w:sz w:val="28"/>
          <w:szCs w:val="28"/>
        </w:rPr>
        <w:t>муниципальной</w:t>
      </w:r>
      <w:r w:rsidRPr="00972D20">
        <w:rPr>
          <w:sz w:val="28"/>
          <w:szCs w:val="28"/>
        </w:rPr>
        <w:t xml:space="preserve"> услуги в электронной форме указываются виды </w:t>
      </w:r>
      <w:hyperlink r:id="rId20" w:history="1">
        <w:r w:rsidRPr="00972D20">
          <w:rPr>
            <w:rStyle w:val="a5"/>
            <w:color w:val="auto"/>
            <w:sz w:val="28"/>
            <w:szCs w:val="28"/>
            <w:u w:val="none"/>
          </w:rPr>
          <w:t>электронной подписи</w:t>
        </w:r>
      </w:hyperlink>
      <w:r w:rsidRPr="00972D20">
        <w:rPr>
          <w:sz w:val="28"/>
          <w:szCs w:val="28"/>
        </w:rPr>
        <w:t xml:space="preserve">, которые допускаются к использованию при обращении за получением </w:t>
      </w:r>
      <w:r>
        <w:rPr>
          <w:sz w:val="28"/>
          <w:szCs w:val="28"/>
        </w:rPr>
        <w:t>муниципальной</w:t>
      </w:r>
      <w:r w:rsidRPr="00972D20">
        <w:rPr>
          <w:sz w:val="28"/>
          <w:szCs w:val="28"/>
        </w:rPr>
        <w:t xml:space="preserve"> услуги, в том числе с учетом права заявителя - физического лица использовать простую электронную подпись, в соответствии с </w:t>
      </w:r>
      <w:hyperlink r:id="rId21" w:history="1">
        <w:r w:rsidRPr="00972D20">
          <w:rPr>
            <w:rStyle w:val="a5"/>
            <w:color w:val="auto"/>
            <w:sz w:val="28"/>
            <w:szCs w:val="28"/>
            <w:u w:val="none"/>
          </w:rPr>
          <w:t>Правилами</w:t>
        </w:r>
      </w:hyperlink>
      <w:r w:rsidRPr="00972D20">
        <w:rPr>
          <w:sz w:val="28"/>
          <w:szCs w:val="28"/>
        </w:rPr>
        <w:t xml:space="preserve"> определения видов электронной подписи, использование которых допускается при обращении за получением государственных и муниципальных услуг, утвержденными </w:t>
      </w:r>
      <w:hyperlink r:id="rId22" w:history="1">
        <w:r w:rsidRPr="00972D20">
          <w:rPr>
            <w:rStyle w:val="a5"/>
            <w:color w:val="auto"/>
            <w:sz w:val="28"/>
            <w:szCs w:val="28"/>
            <w:u w:val="none"/>
          </w:rPr>
          <w:t>постановлением</w:t>
        </w:r>
      </w:hyperlink>
      <w:r w:rsidRPr="00972D20">
        <w:rPr>
          <w:sz w:val="28"/>
          <w:szCs w:val="28"/>
        </w:rPr>
        <w:t xml:space="preserve"> Правительства Российс</w:t>
      </w:r>
      <w:r>
        <w:rPr>
          <w:sz w:val="28"/>
          <w:szCs w:val="28"/>
        </w:rPr>
        <w:t>кой Федерации от 25 июня 2012 года №</w:t>
      </w:r>
      <w:r w:rsidRPr="00972D20">
        <w:rPr>
          <w:sz w:val="28"/>
          <w:szCs w:val="28"/>
        </w:rPr>
        <w:t xml:space="preserve"> 634 </w:t>
      </w:r>
      <w:r>
        <w:rPr>
          <w:sz w:val="28"/>
          <w:szCs w:val="28"/>
        </w:rPr>
        <w:t>«</w:t>
      </w:r>
      <w:r w:rsidRPr="00972D20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 муниципальных услуг</w:t>
      </w:r>
      <w:r>
        <w:rPr>
          <w:sz w:val="28"/>
          <w:szCs w:val="28"/>
        </w:rPr>
        <w:t>»</w:t>
      </w:r>
      <w:r w:rsidRPr="00972D20">
        <w:rPr>
          <w:sz w:val="28"/>
          <w:szCs w:val="28"/>
        </w:rPr>
        <w:t>.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Pr="00AA62FA">
        <w:rPr>
          <w:rFonts w:cs="Times New Roman"/>
          <w:sz w:val="28"/>
          <w:szCs w:val="28"/>
        </w:rPr>
        <w:t>. Раздел</w:t>
      </w:r>
      <w:r>
        <w:rPr>
          <w:rFonts w:cs="Times New Roman"/>
          <w:sz w:val="28"/>
          <w:szCs w:val="28"/>
        </w:rPr>
        <w:t>ы</w:t>
      </w:r>
      <w:r w:rsidRPr="00AA62FA">
        <w:rPr>
          <w:rFonts w:cs="Times New Roman"/>
          <w:sz w:val="28"/>
          <w:szCs w:val="28"/>
        </w:rPr>
        <w:t>, касающи</w:t>
      </w:r>
      <w:r>
        <w:rPr>
          <w:rFonts w:cs="Times New Roman"/>
          <w:sz w:val="28"/>
          <w:szCs w:val="28"/>
        </w:rPr>
        <w:t>е</w:t>
      </w:r>
      <w:r w:rsidRPr="00AA62FA">
        <w:rPr>
          <w:rFonts w:cs="Times New Roman"/>
          <w:sz w:val="28"/>
          <w:szCs w:val="28"/>
        </w:rPr>
        <w:t>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центрах, состо</w:t>
      </w:r>
      <w:r>
        <w:rPr>
          <w:rFonts w:cs="Times New Roman"/>
          <w:sz w:val="28"/>
          <w:szCs w:val="28"/>
        </w:rPr>
        <w:t>я</w:t>
      </w:r>
      <w:r w:rsidRPr="00AA62FA">
        <w:rPr>
          <w:rFonts w:cs="Times New Roman"/>
          <w:sz w:val="28"/>
          <w:szCs w:val="28"/>
        </w:rPr>
        <w:t xml:space="preserve">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</w:t>
      </w:r>
      <w:r w:rsidRPr="00AA62FA">
        <w:rPr>
          <w:rFonts w:cs="Times New Roman"/>
          <w:sz w:val="28"/>
          <w:szCs w:val="28"/>
        </w:rPr>
        <w:lastRenderedPageBreak/>
        <w:t xml:space="preserve">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 начале </w:t>
      </w:r>
      <w:r>
        <w:rPr>
          <w:rFonts w:cs="Times New Roman"/>
          <w:sz w:val="28"/>
          <w:szCs w:val="28"/>
        </w:rPr>
        <w:t xml:space="preserve">соответствующего </w:t>
      </w:r>
      <w:r w:rsidRPr="00AA62FA">
        <w:rPr>
          <w:rFonts w:cs="Times New Roman"/>
          <w:sz w:val="28"/>
          <w:szCs w:val="28"/>
        </w:rPr>
        <w:t>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муниципальных услуг в электронной форме и процедур (действий), выполняемых многофункциональными центрами.</w:t>
      </w:r>
    </w:p>
    <w:p w:rsidR="00E55E62" w:rsidRPr="005A003B" w:rsidRDefault="00E55E62" w:rsidP="00E55E62">
      <w:pPr>
        <w:ind w:firstLine="708"/>
        <w:jc w:val="both"/>
        <w:rPr>
          <w:sz w:val="28"/>
          <w:szCs w:val="28"/>
        </w:rPr>
      </w:pPr>
      <w:r w:rsidRPr="005A003B">
        <w:rPr>
          <w:sz w:val="28"/>
          <w:szCs w:val="28"/>
        </w:rPr>
        <w:t xml:space="preserve">В разделе, касающемся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 предоставлении </w:t>
      </w:r>
      <w:r>
        <w:rPr>
          <w:sz w:val="28"/>
          <w:szCs w:val="28"/>
        </w:rPr>
        <w:t>муниципальных</w:t>
      </w:r>
      <w:r w:rsidRPr="005A003B">
        <w:rPr>
          <w:sz w:val="28"/>
          <w:szCs w:val="28"/>
        </w:rPr>
        <w:t xml:space="preserve"> услуг в электронной форме.</w:t>
      </w:r>
    </w:p>
    <w:p w:rsidR="00E55E62" w:rsidRPr="005A003B" w:rsidRDefault="00E55E62" w:rsidP="00E55E62">
      <w:pPr>
        <w:ind w:firstLine="708"/>
        <w:jc w:val="both"/>
        <w:rPr>
          <w:sz w:val="28"/>
          <w:szCs w:val="28"/>
        </w:rPr>
      </w:pPr>
      <w:r w:rsidRPr="005A003B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E55E62" w:rsidRPr="005A003B" w:rsidRDefault="00E55E62" w:rsidP="00E55E62">
      <w:pPr>
        <w:ind w:firstLine="708"/>
        <w:jc w:val="both"/>
        <w:rPr>
          <w:sz w:val="28"/>
          <w:szCs w:val="28"/>
        </w:rPr>
      </w:pPr>
      <w:r w:rsidRPr="005A003B">
        <w:rPr>
          <w:sz w:val="28"/>
          <w:szCs w:val="28"/>
        </w:rPr>
        <w:t xml:space="preserve">порядок осуществления в электронной форме, в том числе с использованием Единого портала государственных и муниципальных услуг (функций), административных процедур (действий) в соответствии с положениями </w:t>
      </w:r>
      <w:hyperlink r:id="rId23" w:history="1">
        <w:r w:rsidRPr="005A003B">
          <w:rPr>
            <w:rStyle w:val="a5"/>
            <w:color w:val="auto"/>
            <w:sz w:val="28"/>
            <w:szCs w:val="28"/>
            <w:u w:val="none"/>
          </w:rPr>
          <w:t>статьи 10</w:t>
        </w:r>
      </w:hyperlink>
      <w:r w:rsidRPr="005A003B">
        <w:rPr>
          <w:sz w:val="28"/>
          <w:szCs w:val="28"/>
        </w:rPr>
        <w:t xml:space="preserve"> Федерального закона;</w:t>
      </w:r>
    </w:p>
    <w:p w:rsidR="00E55E62" w:rsidRPr="005A003B" w:rsidRDefault="00E55E62" w:rsidP="00E55E62">
      <w:pPr>
        <w:ind w:firstLine="708"/>
        <w:jc w:val="both"/>
        <w:rPr>
          <w:sz w:val="28"/>
          <w:szCs w:val="28"/>
        </w:rPr>
      </w:pPr>
      <w:r w:rsidRPr="005A003B">
        <w:rPr>
          <w:sz w:val="28"/>
          <w:szCs w:val="28"/>
        </w:rPr>
        <w:t xml:space="preserve">порядок исправления допущенных опечаток и ошибок в выданных в результате предоставления </w:t>
      </w:r>
      <w:r>
        <w:rPr>
          <w:sz w:val="28"/>
          <w:szCs w:val="28"/>
        </w:rPr>
        <w:t>муниципальной</w:t>
      </w:r>
      <w:r w:rsidRPr="005A003B">
        <w:rPr>
          <w:sz w:val="28"/>
          <w:szCs w:val="28"/>
        </w:rPr>
        <w:t xml:space="preserve"> услуги документах.</w:t>
      </w:r>
    </w:p>
    <w:p w:rsidR="00E55E62" w:rsidRPr="005A003B" w:rsidRDefault="00E55E62" w:rsidP="00E55E62">
      <w:pPr>
        <w:ind w:firstLine="708"/>
        <w:jc w:val="both"/>
        <w:rPr>
          <w:sz w:val="28"/>
          <w:szCs w:val="28"/>
        </w:rPr>
      </w:pPr>
      <w:r w:rsidRPr="005A003B">
        <w:rPr>
          <w:sz w:val="28"/>
          <w:szCs w:val="28"/>
        </w:rPr>
        <w:t xml:space="preserve"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>
        <w:rPr>
          <w:sz w:val="28"/>
          <w:szCs w:val="28"/>
        </w:rPr>
        <w:t>муниципальной</w:t>
      </w:r>
      <w:r w:rsidRPr="005A003B">
        <w:rPr>
          <w:sz w:val="28"/>
          <w:szCs w:val="28"/>
        </w:rPr>
        <w:t xml:space="preserve"> услуги в полном объеме и при предоставлении </w:t>
      </w:r>
      <w:r>
        <w:rPr>
          <w:sz w:val="28"/>
          <w:szCs w:val="28"/>
        </w:rPr>
        <w:t>муниципальной</w:t>
      </w:r>
      <w:r w:rsidRPr="005A003B">
        <w:rPr>
          <w:sz w:val="28"/>
          <w:szCs w:val="28"/>
        </w:rPr>
        <w:t xml:space="preserve">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работников.</w:t>
      </w:r>
    </w:p>
    <w:p w:rsidR="00E55E62" w:rsidRPr="005A003B" w:rsidRDefault="00E55E62" w:rsidP="00E55E62">
      <w:pPr>
        <w:ind w:firstLine="708"/>
        <w:jc w:val="both"/>
        <w:rPr>
          <w:sz w:val="28"/>
          <w:szCs w:val="28"/>
        </w:rPr>
      </w:pPr>
      <w:r w:rsidRPr="005A003B">
        <w:rPr>
          <w:sz w:val="28"/>
          <w:szCs w:val="28"/>
        </w:rPr>
        <w:t>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прием запросов заявителей о предоставлении муниципальной услуги и </w:t>
      </w:r>
      <w:r w:rsidRPr="00AA62FA">
        <w:rPr>
          <w:rFonts w:cs="Times New Roman"/>
          <w:sz w:val="28"/>
          <w:szCs w:val="28"/>
        </w:rPr>
        <w:lastRenderedPageBreak/>
        <w:t>иных документов, необходимых для предоставления муниципальной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выдача</w:t>
      </w:r>
      <w:r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 xml:space="preserve">заявителю </w:t>
      </w:r>
      <w:r>
        <w:rPr>
          <w:rFonts w:cs="Times New Roman"/>
          <w:sz w:val="28"/>
          <w:szCs w:val="28"/>
        </w:rPr>
        <w:t xml:space="preserve">результата </w:t>
      </w:r>
      <w:r w:rsidRPr="00AA62FA">
        <w:rPr>
          <w:rFonts w:cs="Times New Roman"/>
          <w:sz w:val="28"/>
          <w:szCs w:val="28"/>
        </w:rPr>
        <w:t>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</w:t>
      </w:r>
      <w:r>
        <w:rPr>
          <w:rFonts w:cs="Times New Roman"/>
          <w:sz w:val="28"/>
          <w:szCs w:val="28"/>
        </w:rPr>
        <w:t>ые услуги</w:t>
      </w:r>
      <w:r w:rsidRPr="00AA62FA">
        <w:rPr>
          <w:rFonts w:cs="Times New Roman"/>
          <w:sz w:val="28"/>
          <w:szCs w:val="28"/>
        </w:rPr>
        <w:t>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 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AA62FA">
        <w:rPr>
          <w:rFonts w:cs="Times New Roman"/>
          <w:sz w:val="28"/>
          <w:szCs w:val="28"/>
        </w:rPr>
        <w:t>. Описание каждой административной процедуры предусматривает: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основания для начала административной процедуры;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критерии принятия решений;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Pr="00AA62FA">
        <w:rPr>
          <w:rFonts w:cs="Times New Roman"/>
          <w:sz w:val="28"/>
          <w:szCs w:val="28"/>
        </w:rPr>
        <w:t>. Раздел, касающийся форм контроля за предоставлением муниципальной услуги, состоит из следующих подразделов: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</w:t>
      </w:r>
      <w:r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 xml:space="preserve">услуги, в том </w:t>
      </w:r>
    </w:p>
    <w:p w:rsidR="00E55E62" w:rsidRPr="00AA62FA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lastRenderedPageBreak/>
        <w:t>числе порядок и формы контроля за полнотой и качеством предоставления муниципальной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E55E62" w:rsidRPr="00AA62FA" w:rsidRDefault="00E55E62" w:rsidP="00E55E62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18</w:t>
      </w:r>
      <w:r w:rsidRPr="00AA62FA">
        <w:rPr>
          <w:rFonts w:cs="Times New Roman"/>
          <w:sz w:val="28"/>
          <w:szCs w:val="28"/>
        </w:rPr>
        <w:t>. Раздел, касающийся</w:t>
      </w:r>
      <w:r w:rsidRPr="0065785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Pr="00AA62FA">
        <w:rPr>
          <w:rFonts w:cs="Times New Roman"/>
          <w:sz w:val="28"/>
          <w:szCs w:val="28"/>
        </w:rPr>
        <w:t>, состоит из следующих подразделов: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органы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E55E62" w:rsidRPr="00AA62FA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E55E62" w:rsidRDefault="00E55E62" w:rsidP="00E55E62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AA62FA">
        <w:rPr>
          <w:rFonts w:cs="Times New Roman"/>
          <w:sz w:val="28"/>
          <w:szCs w:val="28"/>
        </w:rPr>
        <w:t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</w:t>
      </w:r>
      <w:r>
        <w:rPr>
          <w:rFonts w:cs="Times New Roman"/>
          <w:sz w:val="28"/>
          <w:szCs w:val="28"/>
        </w:rPr>
        <w:t xml:space="preserve"> Отраслевые (функциональные) органы администрации Кореновского городского поселения Кореновского района </w:t>
      </w:r>
      <w:r w:rsidRPr="00AA62FA">
        <w:rPr>
          <w:rFonts w:cs="Times New Roman"/>
          <w:sz w:val="28"/>
          <w:szCs w:val="28"/>
        </w:rPr>
        <w:t xml:space="preserve">обеспечивают в установленном порядке </w:t>
      </w:r>
      <w:r>
        <w:rPr>
          <w:rFonts w:cs="Times New Roman"/>
          <w:sz w:val="28"/>
          <w:szCs w:val="28"/>
        </w:rPr>
        <w:t xml:space="preserve">передачу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в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общий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Style w:val="FontStyle21"/>
          <w:sz w:val="28"/>
          <w:szCs w:val="28"/>
          <w:lang w:eastAsia="ru-RU"/>
        </w:rPr>
        <w:t xml:space="preserve">отдел администрации </w:t>
      </w:r>
      <w:r>
        <w:rPr>
          <w:rStyle w:val="FontStyle21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для размещения</w:t>
      </w:r>
      <w:r>
        <w:rPr>
          <w:rFonts w:cs="Times New Roman"/>
          <w:sz w:val="28"/>
          <w:szCs w:val="28"/>
        </w:rPr>
        <w:t xml:space="preserve"> актуальных</w:t>
      </w:r>
      <w:r w:rsidRPr="00AA62FA">
        <w:rPr>
          <w:rFonts w:cs="Times New Roman"/>
          <w:sz w:val="28"/>
          <w:szCs w:val="28"/>
        </w:rPr>
        <w:t xml:space="preserve"> сведений в соответствующем разделе федерального реестра</w:t>
      </w:r>
      <w:r>
        <w:rPr>
          <w:rFonts w:cs="Times New Roman"/>
          <w:sz w:val="28"/>
          <w:szCs w:val="28"/>
        </w:rPr>
        <w:t>,</w:t>
      </w:r>
      <w:r w:rsidRPr="004E7DEA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Единого портала государственных и муниципальных услуг (функций)</w:t>
      </w:r>
      <w:r>
        <w:rPr>
          <w:rFonts w:cs="Times New Roman"/>
          <w:sz w:val="28"/>
          <w:szCs w:val="28"/>
        </w:rPr>
        <w:t xml:space="preserve"> и Регионального портала</w:t>
      </w:r>
      <w:r w:rsidRPr="00AA62FA">
        <w:rPr>
          <w:rFonts w:cs="Times New Roman"/>
          <w:sz w:val="28"/>
          <w:szCs w:val="28"/>
        </w:rPr>
        <w:t>.</w:t>
      </w: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начальника юридического отдела</w:t>
      </w: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Кореновского</w:t>
      </w: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городского поселения</w:t>
      </w:r>
    </w:p>
    <w:p w:rsidR="00E55E62" w:rsidRDefault="00E55E62" w:rsidP="00E55E62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Н.А. </w:t>
      </w:r>
      <w:proofErr w:type="spellStart"/>
      <w:r>
        <w:rPr>
          <w:rFonts w:cs="Times New Roman"/>
          <w:sz w:val="28"/>
          <w:szCs w:val="28"/>
        </w:rPr>
        <w:t>Крыгина</w:t>
      </w:r>
      <w:proofErr w:type="spellEnd"/>
    </w:p>
    <w:p w:rsidR="009B092C" w:rsidRDefault="009B092C" w:rsidP="007F4D5F">
      <w:pPr>
        <w:pStyle w:val="1"/>
        <w:ind w:firstLine="709"/>
        <w:jc w:val="both"/>
      </w:pPr>
      <w:bookmarkStart w:id="3" w:name="_GoBack"/>
      <w:bookmarkEnd w:id="3"/>
    </w:p>
    <w:sectPr w:rsidR="009B092C" w:rsidSect="00F46E60">
      <w:headerReference w:type="default" r:id="rId24"/>
      <w:pgSz w:w="11907" w:h="16840" w:code="9"/>
      <w:pgMar w:top="1134" w:right="567" w:bottom="1134" w:left="1701" w:header="113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92" w:rsidRDefault="00740A92" w:rsidP="00F46E60">
      <w:r>
        <w:separator/>
      </w:r>
    </w:p>
  </w:endnote>
  <w:endnote w:type="continuationSeparator" w:id="0">
    <w:p w:rsidR="00740A92" w:rsidRDefault="00740A92" w:rsidP="00F4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92" w:rsidRDefault="00740A92" w:rsidP="00F46E60">
      <w:r>
        <w:separator/>
      </w:r>
    </w:p>
  </w:footnote>
  <w:footnote w:type="continuationSeparator" w:id="0">
    <w:p w:rsidR="00740A92" w:rsidRDefault="00740A92" w:rsidP="00F4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534748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46E60" w:rsidRPr="00883D7C" w:rsidRDefault="00F46E60" w:rsidP="00403A9E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883D7C">
          <w:rPr>
            <w:color w:val="FFFFFF" w:themeColor="background1"/>
            <w:sz w:val="28"/>
            <w:szCs w:val="28"/>
          </w:rPr>
          <w:fldChar w:fldCharType="begin"/>
        </w:r>
        <w:r w:rsidRPr="00883D7C">
          <w:rPr>
            <w:color w:val="FFFFFF" w:themeColor="background1"/>
            <w:sz w:val="28"/>
            <w:szCs w:val="28"/>
          </w:rPr>
          <w:instrText>PAGE   \* MERGEFORMAT</w:instrText>
        </w:r>
        <w:r w:rsidRPr="00883D7C">
          <w:rPr>
            <w:color w:val="FFFFFF" w:themeColor="background1"/>
            <w:sz w:val="28"/>
            <w:szCs w:val="28"/>
          </w:rPr>
          <w:fldChar w:fldCharType="separate"/>
        </w:r>
        <w:r w:rsidR="007A31AD">
          <w:rPr>
            <w:noProof/>
            <w:color w:val="FFFFFF" w:themeColor="background1"/>
            <w:sz w:val="28"/>
            <w:szCs w:val="28"/>
          </w:rPr>
          <w:t>12</w:t>
        </w:r>
        <w:r w:rsidRPr="00883D7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7B"/>
    <w:rsid w:val="00027A7B"/>
    <w:rsid w:val="00042CF3"/>
    <w:rsid w:val="0006066F"/>
    <w:rsid w:val="001C26E5"/>
    <w:rsid w:val="00284AC0"/>
    <w:rsid w:val="002F59B4"/>
    <w:rsid w:val="00323683"/>
    <w:rsid w:val="00347FEC"/>
    <w:rsid w:val="003A0B39"/>
    <w:rsid w:val="003B3472"/>
    <w:rsid w:val="003B6E2C"/>
    <w:rsid w:val="00403A9E"/>
    <w:rsid w:val="005A003B"/>
    <w:rsid w:val="005B7BDA"/>
    <w:rsid w:val="005F7C47"/>
    <w:rsid w:val="00641702"/>
    <w:rsid w:val="00660B7D"/>
    <w:rsid w:val="00740A92"/>
    <w:rsid w:val="007A31AD"/>
    <w:rsid w:val="007A3921"/>
    <w:rsid w:val="007F4D5F"/>
    <w:rsid w:val="00834C07"/>
    <w:rsid w:val="00883D7C"/>
    <w:rsid w:val="008D7219"/>
    <w:rsid w:val="00972D20"/>
    <w:rsid w:val="00973D2D"/>
    <w:rsid w:val="009B092C"/>
    <w:rsid w:val="009F486A"/>
    <w:rsid w:val="00B70714"/>
    <w:rsid w:val="00BB5132"/>
    <w:rsid w:val="00C36C84"/>
    <w:rsid w:val="00C80F9C"/>
    <w:rsid w:val="00CA0F3D"/>
    <w:rsid w:val="00CD11A7"/>
    <w:rsid w:val="00CE7D52"/>
    <w:rsid w:val="00E55E62"/>
    <w:rsid w:val="00F035B6"/>
    <w:rsid w:val="00F46E60"/>
    <w:rsid w:val="00F7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8AAC0-DDC9-48CB-A4BE-A303B283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7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7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7A7B"/>
    <w:pPr>
      <w:spacing w:after="120"/>
    </w:pPr>
  </w:style>
  <w:style w:type="character" w:customStyle="1" w:styleId="FontStyle22">
    <w:name w:val="Font Style22"/>
    <w:rsid w:val="00027A7B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4">
    <w:name w:val="Font Style24"/>
    <w:rsid w:val="00027A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бычный1"/>
    <w:rsid w:val="00027A7B"/>
    <w:pPr>
      <w:suppressAutoHyphens/>
      <w:autoSpaceDN w:val="0"/>
      <w:spacing w:after="0" w:line="100" w:lineRule="atLeast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027A7B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 для Текст"/>
    <w:rsid w:val="00027A7B"/>
    <w:rPr>
      <w:sz w:val="24"/>
    </w:rPr>
  </w:style>
  <w:style w:type="character" w:customStyle="1" w:styleId="a4">
    <w:name w:val="Гипертекстовая ссылка"/>
    <w:uiPriority w:val="99"/>
    <w:rsid w:val="00027A7B"/>
    <w:rPr>
      <w:rFonts w:cs="Times New Roman"/>
      <w:b w:val="0"/>
      <w:color w:val="106BBE"/>
    </w:rPr>
  </w:style>
  <w:style w:type="character" w:styleId="a5">
    <w:name w:val="Hyperlink"/>
    <w:uiPriority w:val="99"/>
    <w:unhideWhenUsed/>
    <w:rsid w:val="00027A7B"/>
    <w:rPr>
      <w:color w:val="0563C1"/>
      <w:u w:val="single"/>
    </w:rPr>
  </w:style>
  <w:style w:type="paragraph" w:styleId="a6">
    <w:name w:val="Normal (Web)"/>
    <w:basedOn w:val="a"/>
    <w:rsid w:val="00027A7B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Heading">
    <w:name w:val="Heading"/>
    <w:rsid w:val="00027A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0B7D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B7D"/>
    <w:rPr>
      <w:rFonts w:ascii="Segoe UI" w:eastAsia="DejaVu Sans" w:hAnsi="Segoe UI" w:cs="Mangal"/>
      <w:kern w:val="3"/>
      <w:sz w:val="18"/>
      <w:szCs w:val="16"/>
      <w:lang w:eastAsia="zh-CN" w:bidi="hi-IN"/>
    </w:rPr>
  </w:style>
  <w:style w:type="character" w:customStyle="1" w:styleId="a9">
    <w:name w:val="Сравнение редакций. Добавленный фрагмент"/>
    <w:uiPriority w:val="99"/>
    <w:rsid w:val="008D7219"/>
    <w:rPr>
      <w:color w:val="000000"/>
      <w:shd w:val="clear" w:color="auto" w:fill="C1D7FF"/>
    </w:rPr>
  </w:style>
  <w:style w:type="paragraph" w:styleId="aa">
    <w:name w:val="header"/>
    <w:basedOn w:val="a"/>
    <w:link w:val="ab"/>
    <w:uiPriority w:val="99"/>
    <w:unhideWhenUsed/>
    <w:rsid w:val="00F46E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F46E60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F46E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46E60"/>
    <w:rPr>
      <w:rFonts w:ascii="Times New Roman" w:eastAsia="DejaVu San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consultantplus://offline/ref=F4D626C79684DBF07151ED471452EB8DAF160F4FD5409BB32ABA81821FDCF650460E44F7CCFC090B020EN" TargetMode="External"/><Relationship Id="rId18" Type="http://schemas.openxmlformats.org/officeDocument/2006/relationships/hyperlink" Target="garantF1://71812496.10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70093794.100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suslugi.ru)&#1080;" TargetMode="External"/><Relationship Id="rId17" Type="http://schemas.openxmlformats.org/officeDocument/2006/relationships/hyperlink" Target="garantF1://12077515.701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D626C79684DBF07151ED471452EB8DAF160F4FD5409BB32ABA81821FDCF650460E44F20C0FN" TargetMode="External"/><Relationship Id="rId20" Type="http://schemas.openxmlformats.org/officeDocument/2006/relationships/hyperlink" Target="garantF1://12084522.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ru)&#1080;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korenovsk-gorod.ru/" TargetMode="External"/><Relationship Id="rId23" Type="http://schemas.openxmlformats.org/officeDocument/2006/relationships/hyperlink" Target="garantF1://12077515.10" TargetMode="External"/><Relationship Id="rId10" Type="http://schemas.openxmlformats.org/officeDocument/2006/relationships/hyperlink" Target="http://korenovsk-gorod.ru/" TargetMode="External"/><Relationship Id="rId19" Type="http://schemas.openxmlformats.org/officeDocument/2006/relationships/hyperlink" Target="garantF1://12077515.15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consultantplus://offline/ref=F4D626C79684DBF07151ED471452EB8DAF160349D3419BB32ABA81821FDCF650460E44F7CCFC090D020CN" TargetMode="External"/><Relationship Id="rId22" Type="http://schemas.openxmlformats.org/officeDocument/2006/relationships/hyperlink" Target="garantF1://700937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783E-A120-461A-ADC0-DBAE559B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12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31</cp:revision>
  <cp:lastPrinted>2019-02-13T10:08:00Z</cp:lastPrinted>
  <dcterms:created xsi:type="dcterms:W3CDTF">2018-12-20T13:13:00Z</dcterms:created>
  <dcterms:modified xsi:type="dcterms:W3CDTF">2019-02-13T10:08:00Z</dcterms:modified>
</cp:coreProperties>
</file>