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A086F" w14:textId="77777777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0EA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13B982D" wp14:editId="3649BFE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54CE" w14:textId="77777777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0EA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66C2B71" w14:textId="77777777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0EA9">
        <w:rPr>
          <w:b/>
          <w:sz w:val="28"/>
          <w:szCs w:val="28"/>
          <w:lang w:eastAsia="ar-SA"/>
        </w:rPr>
        <w:t>КОРЕНОВСКОГО РАЙОНА</w:t>
      </w:r>
    </w:p>
    <w:p w14:paraId="3ECB6844" w14:textId="77777777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A0EA9">
        <w:rPr>
          <w:b/>
          <w:sz w:val="36"/>
          <w:szCs w:val="36"/>
          <w:lang w:eastAsia="ar-SA"/>
        </w:rPr>
        <w:t>ПОСТАНОВЛЕНИЕ</w:t>
      </w:r>
    </w:p>
    <w:p w14:paraId="1C6BC6DB" w14:textId="3E9CB04A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A0EA9">
        <w:rPr>
          <w:sz w:val="28"/>
          <w:szCs w:val="28"/>
          <w:lang w:eastAsia="ar-SA"/>
        </w:rPr>
        <w:t xml:space="preserve">от 14.12.2020   </w:t>
      </w:r>
      <w:r w:rsidRPr="009A0EA9">
        <w:rPr>
          <w:sz w:val="28"/>
          <w:szCs w:val="28"/>
          <w:lang w:eastAsia="ar-SA"/>
        </w:rPr>
        <w:tab/>
      </w:r>
      <w:r w:rsidRPr="009A0EA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A0EA9">
        <w:rPr>
          <w:sz w:val="28"/>
          <w:szCs w:val="28"/>
          <w:lang w:eastAsia="ar-SA"/>
        </w:rPr>
        <w:tab/>
      </w:r>
      <w:r w:rsidRPr="009A0EA9">
        <w:rPr>
          <w:sz w:val="28"/>
          <w:szCs w:val="28"/>
          <w:lang w:eastAsia="ar-SA"/>
        </w:rPr>
        <w:tab/>
      </w:r>
      <w:proofErr w:type="gramStart"/>
      <w:r w:rsidRPr="009A0EA9">
        <w:rPr>
          <w:sz w:val="28"/>
          <w:szCs w:val="28"/>
          <w:lang w:eastAsia="ar-SA"/>
        </w:rPr>
        <w:tab/>
        <w:t xml:space="preserve">  №</w:t>
      </w:r>
      <w:proofErr w:type="gramEnd"/>
      <w:r w:rsidRPr="009A0EA9">
        <w:rPr>
          <w:sz w:val="28"/>
          <w:szCs w:val="28"/>
          <w:lang w:eastAsia="ar-SA"/>
        </w:rPr>
        <w:t xml:space="preserve"> 102</w:t>
      </w:r>
      <w:r w:rsidRPr="00C95142">
        <w:rPr>
          <w:sz w:val="28"/>
          <w:szCs w:val="28"/>
          <w:lang w:eastAsia="ar-SA"/>
        </w:rPr>
        <w:t>9</w:t>
      </w:r>
    </w:p>
    <w:p w14:paraId="6DB88457" w14:textId="77777777" w:rsidR="009A0EA9" w:rsidRPr="009A0EA9" w:rsidRDefault="009A0EA9" w:rsidP="009A0EA9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9A0EA9">
        <w:rPr>
          <w:sz w:val="28"/>
          <w:szCs w:val="28"/>
          <w:lang w:eastAsia="ar-SA"/>
        </w:rPr>
        <w:t>г. Кореновск</w:t>
      </w:r>
    </w:p>
    <w:p w14:paraId="5AB9F411" w14:textId="77777777" w:rsidR="009A0EA9" w:rsidRPr="009A0EA9" w:rsidRDefault="009A0EA9" w:rsidP="009A0EA9">
      <w:pPr>
        <w:tabs>
          <w:tab w:val="left" w:pos="8505"/>
        </w:tabs>
        <w:suppressAutoHyphens/>
        <w:autoSpaceDN w:val="0"/>
        <w:jc w:val="center"/>
        <w:rPr>
          <w:b/>
          <w:bCs/>
          <w:sz w:val="16"/>
          <w:szCs w:val="16"/>
          <w:lang w:eastAsia="zh-CN"/>
        </w:rPr>
      </w:pPr>
    </w:p>
    <w:p w14:paraId="4E54EB8F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</w:p>
    <w:p w14:paraId="2ADDA358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О внесении изменения в постановление администрации</w:t>
      </w:r>
    </w:p>
    <w:p w14:paraId="13D02B02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Кореновского городского поселения Кореновского района</w:t>
      </w:r>
      <w:bookmarkStart w:id="0" w:name="_Hlk18492004"/>
    </w:p>
    <w:p w14:paraId="340E9C82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bookmarkStart w:id="1" w:name="_Hlk53997486"/>
      <w:r w:rsidRPr="00C95142">
        <w:rPr>
          <w:b/>
          <w:sz w:val="28"/>
          <w:szCs w:val="28"/>
        </w:rPr>
        <w:t>от 07 ноября 2019 года № 1098 «</w:t>
      </w:r>
      <w:bookmarkEnd w:id="0"/>
      <w:r w:rsidRPr="00C95142">
        <w:rPr>
          <w:b/>
          <w:sz w:val="28"/>
          <w:szCs w:val="28"/>
        </w:rPr>
        <w:t>Об утверждении ведомственной</w:t>
      </w:r>
    </w:p>
    <w:p w14:paraId="2F96E438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целевой программы Кореновского городского поселения</w:t>
      </w:r>
    </w:p>
    <w:p w14:paraId="4ABE0CA3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Кореновского района «Подготовка жилищно-коммунального</w:t>
      </w:r>
    </w:p>
    <w:p w14:paraId="77F7B050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</w:p>
    <w:p w14:paraId="7433EADD" w14:textId="77777777" w:rsidR="003A43B5" w:rsidRPr="00C95142" w:rsidRDefault="003A43B5" w:rsidP="003A43B5">
      <w:pPr>
        <w:jc w:val="center"/>
        <w:rPr>
          <w:b/>
          <w:sz w:val="28"/>
          <w:szCs w:val="28"/>
        </w:rPr>
      </w:pPr>
      <w:r w:rsidRPr="00C95142">
        <w:rPr>
          <w:b/>
          <w:sz w:val="28"/>
          <w:szCs w:val="28"/>
        </w:rPr>
        <w:t>2020-2022 годов»</w:t>
      </w:r>
      <w:bookmarkEnd w:id="1"/>
      <w:r w:rsidRPr="00C95142">
        <w:rPr>
          <w:b/>
          <w:sz w:val="28"/>
          <w:szCs w:val="28"/>
        </w:rPr>
        <w:t>»</w:t>
      </w:r>
    </w:p>
    <w:p w14:paraId="06C61F98" w14:textId="77777777" w:rsidR="003A43B5" w:rsidRPr="00C95142" w:rsidRDefault="003A43B5" w:rsidP="003A43B5">
      <w:pPr>
        <w:tabs>
          <w:tab w:val="left" w:pos="708"/>
          <w:tab w:val="center" w:pos="4677"/>
          <w:tab w:val="right" w:pos="9355"/>
        </w:tabs>
        <w:suppressAutoHyphens/>
        <w:ind w:right="1133" w:firstLine="851"/>
        <w:jc w:val="both"/>
        <w:rPr>
          <w:sz w:val="28"/>
          <w:szCs w:val="28"/>
          <w:lang w:val="x-none"/>
        </w:rPr>
      </w:pPr>
      <w:bookmarkStart w:id="2" w:name="sub_1"/>
    </w:p>
    <w:p w14:paraId="79B6AEB5" w14:textId="77777777" w:rsidR="003A43B5" w:rsidRPr="00C95142" w:rsidRDefault="003A43B5" w:rsidP="003A43B5">
      <w:pPr>
        <w:tabs>
          <w:tab w:val="left" w:pos="708"/>
          <w:tab w:val="center" w:pos="4677"/>
          <w:tab w:val="right" w:pos="9355"/>
        </w:tabs>
        <w:suppressAutoHyphens/>
        <w:ind w:firstLine="851"/>
        <w:jc w:val="both"/>
        <w:rPr>
          <w:sz w:val="28"/>
          <w:szCs w:val="28"/>
          <w:lang w:val="x-none"/>
        </w:rPr>
      </w:pPr>
    </w:p>
    <w:p w14:paraId="70594133" w14:textId="77777777" w:rsidR="003A43B5" w:rsidRPr="00C95142" w:rsidRDefault="003A43B5" w:rsidP="003A43B5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  <w:r w:rsidRPr="00C95142">
        <w:rPr>
          <w:sz w:val="28"/>
          <w:szCs w:val="28"/>
          <w:lang w:val="x-none"/>
        </w:rPr>
        <w:t xml:space="preserve">В </w:t>
      </w:r>
      <w:r w:rsidRPr="00C95142">
        <w:rPr>
          <w:sz w:val="28"/>
          <w:szCs w:val="28"/>
        </w:rPr>
        <w:t xml:space="preserve">целях обеспечения эффективности реализации мероприятий ведомственной целевой программы, администрация Кореновского городского поселения Кореновского района </w:t>
      </w:r>
      <w:r w:rsidRPr="00C95142">
        <w:rPr>
          <w:sz w:val="28"/>
          <w:szCs w:val="28"/>
          <w:lang w:val="x-none"/>
        </w:rPr>
        <w:t xml:space="preserve">п о с т а н о в л я </w:t>
      </w:r>
      <w:r w:rsidRPr="00C95142">
        <w:rPr>
          <w:sz w:val="28"/>
          <w:szCs w:val="28"/>
        </w:rPr>
        <w:t>е т</w:t>
      </w:r>
      <w:r w:rsidRPr="00C95142">
        <w:rPr>
          <w:sz w:val="28"/>
          <w:szCs w:val="28"/>
          <w:lang w:val="x-none"/>
        </w:rPr>
        <w:t>:</w:t>
      </w:r>
    </w:p>
    <w:p w14:paraId="2B272DA7" w14:textId="77777777" w:rsidR="003A43B5" w:rsidRPr="00C95142" w:rsidRDefault="003A43B5" w:rsidP="003A43B5">
      <w:pPr>
        <w:ind w:firstLine="709"/>
        <w:contextualSpacing/>
        <w:jc w:val="both"/>
        <w:rPr>
          <w:sz w:val="28"/>
          <w:szCs w:val="28"/>
        </w:rPr>
      </w:pPr>
      <w:r w:rsidRPr="00C95142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07 ноября 2019 года № 1098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поселения Кореновского района к осенне-зимним периодам 2020-2022 годов»» изменение:</w:t>
      </w:r>
      <w:bookmarkEnd w:id="2"/>
    </w:p>
    <w:p w14:paraId="190F1758" w14:textId="77777777" w:rsidR="003A43B5" w:rsidRPr="00C95142" w:rsidRDefault="003A43B5" w:rsidP="003A43B5">
      <w:pPr>
        <w:ind w:firstLine="709"/>
        <w:contextualSpacing/>
        <w:jc w:val="both"/>
        <w:rPr>
          <w:sz w:val="28"/>
          <w:szCs w:val="28"/>
        </w:rPr>
      </w:pPr>
      <w:r w:rsidRPr="00C95142">
        <w:rPr>
          <w:sz w:val="28"/>
          <w:szCs w:val="28"/>
        </w:rPr>
        <w:t>1.1. Приложение к постановлению изложить в новой редакции (прилагается).</w:t>
      </w:r>
    </w:p>
    <w:p w14:paraId="72FF3CDE" w14:textId="77777777" w:rsidR="003A43B5" w:rsidRPr="00C95142" w:rsidRDefault="003A43B5" w:rsidP="003A43B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2.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4CF0FCD" w14:textId="77777777" w:rsidR="003A43B5" w:rsidRPr="00C95142" w:rsidRDefault="003A43B5" w:rsidP="003A43B5">
      <w:pPr>
        <w:suppressAutoHyphens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3. Постановление вступает в силу со дня его подписания.</w:t>
      </w:r>
    </w:p>
    <w:p w14:paraId="569E0EC0" w14:textId="77777777" w:rsidR="003A43B5" w:rsidRPr="00C95142" w:rsidRDefault="003A43B5" w:rsidP="003A43B5">
      <w:pPr>
        <w:suppressAutoHyphens/>
        <w:ind w:firstLine="709"/>
        <w:jc w:val="both"/>
        <w:rPr>
          <w:sz w:val="28"/>
          <w:szCs w:val="28"/>
        </w:rPr>
      </w:pPr>
    </w:p>
    <w:p w14:paraId="08A8CF71" w14:textId="77777777" w:rsidR="003A43B5" w:rsidRPr="00C95142" w:rsidRDefault="003A43B5" w:rsidP="003A43B5">
      <w:pPr>
        <w:suppressAutoHyphens/>
        <w:ind w:firstLine="709"/>
        <w:jc w:val="both"/>
        <w:rPr>
          <w:sz w:val="28"/>
          <w:szCs w:val="28"/>
        </w:rPr>
      </w:pPr>
    </w:p>
    <w:p w14:paraId="4F2AE6E9" w14:textId="77777777" w:rsidR="003A43B5" w:rsidRPr="00C95142" w:rsidRDefault="003A43B5" w:rsidP="003A43B5">
      <w:pPr>
        <w:rPr>
          <w:sz w:val="28"/>
          <w:szCs w:val="28"/>
        </w:rPr>
      </w:pPr>
      <w:r w:rsidRPr="00C95142">
        <w:rPr>
          <w:sz w:val="28"/>
          <w:szCs w:val="28"/>
        </w:rPr>
        <w:t xml:space="preserve">Исполняющий обязанности главы </w:t>
      </w:r>
    </w:p>
    <w:p w14:paraId="3BE94FB6" w14:textId="77777777" w:rsidR="003A43B5" w:rsidRPr="00C95142" w:rsidRDefault="003A43B5" w:rsidP="003A43B5">
      <w:pPr>
        <w:rPr>
          <w:sz w:val="28"/>
          <w:szCs w:val="28"/>
        </w:rPr>
      </w:pPr>
      <w:r w:rsidRPr="00C95142">
        <w:rPr>
          <w:sz w:val="28"/>
          <w:szCs w:val="28"/>
        </w:rPr>
        <w:t>Кореновского городского поселения</w:t>
      </w:r>
    </w:p>
    <w:p w14:paraId="00A3D582" w14:textId="77777777" w:rsidR="003A43B5" w:rsidRPr="00C95142" w:rsidRDefault="003A43B5" w:rsidP="003A43B5">
      <w:pPr>
        <w:rPr>
          <w:sz w:val="28"/>
          <w:szCs w:val="28"/>
        </w:rPr>
      </w:pPr>
      <w:r w:rsidRPr="00C95142">
        <w:rPr>
          <w:sz w:val="28"/>
          <w:szCs w:val="28"/>
        </w:rPr>
        <w:t>Кореновского района                                                                               Р.Ф. Громов</w:t>
      </w:r>
    </w:p>
    <w:p w14:paraId="28428E48" w14:textId="77777777" w:rsidR="003A43B5" w:rsidRPr="00C95142" w:rsidRDefault="003A43B5" w:rsidP="003A43B5">
      <w:pPr>
        <w:jc w:val="center"/>
        <w:rPr>
          <w:b/>
          <w:sz w:val="28"/>
          <w:szCs w:val="28"/>
          <w:lang w:eastAsia="ar-SA"/>
        </w:rPr>
      </w:pPr>
    </w:p>
    <w:p w14:paraId="1C592086" w14:textId="77777777" w:rsidR="003A43B5" w:rsidRPr="00C95142" w:rsidRDefault="003A43B5" w:rsidP="003A43B5">
      <w:pPr>
        <w:jc w:val="center"/>
        <w:rPr>
          <w:b/>
          <w:sz w:val="28"/>
          <w:szCs w:val="28"/>
          <w:lang w:eastAsia="ar-SA"/>
        </w:rPr>
      </w:pPr>
    </w:p>
    <w:p w14:paraId="0714CA36" w14:textId="77777777" w:rsidR="009A0EA9" w:rsidRPr="00C95142" w:rsidRDefault="009A0EA9" w:rsidP="003A43B5">
      <w:pPr>
        <w:jc w:val="center"/>
        <w:rPr>
          <w:b/>
          <w:sz w:val="28"/>
          <w:szCs w:val="28"/>
          <w:lang w:eastAsia="ar-SA"/>
        </w:rPr>
      </w:pPr>
    </w:p>
    <w:p w14:paraId="439E387B" w14:textId="77777777" w:rsidR="009A0EA9" w:rsidRPr="00C95142" w:rsidRDefault="009A0EA9" w:rsidP="003A43B5">
      <w:pPr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22"/>
        <w:gridCol w:w="108"/>
        <w:gridCol w:w="1582"/>
        <w:gridCol w:w="72"/>
        <w:gridCol w:w="4638"/>
        <w:gridCol w:w="108"/>
      </w:tblGrid>
      <w:tr w:rsidR="009A0EA9" w:rsidRPr="00C95142" w14:paraId="4841E564" w14:textId="77777777" w:rsidTr="00D123DA">
        <w:trPr>
          <w:gridBefore w:val="1"/>
          <w:wBefore w:w="108" w:type="dxa"/>
        </w:trPr>
        <w:tc>
          <w:tcPr>
            <w:tcW w:w="3130" w:type="dxa"/>
            <w:gridSpan w:val="2"/>
          </w:tcPr>
          <w:p w14:paraId="5D35434C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14:paraId="5F63B411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</w:tcPr>
          <w:p w14:paraId="0EFFDAE1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 xml:space="preserve">ПРИЛОЖЕНИЕ </w:t>
            </w:r>
          </w:p>
          <w:p w14:paraId="087C9008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к постановлению администрации</w:t>
            </w:r>
          </w:p>
          <w:p w14:paraId="2DAE2F6A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Кореновского городского поселения</w:t>
            </w:r>
          </w:p>
          <w:p w14:paraId="0E5DCB4E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Кореновского района</w:t>
            </w:r>
          </w:p>
          <w:p w14:paraId="3F4D21FD" w14:textId="2066C6F0" w:rsidR="009A0EA9" w:rsidRPr="00C95142" w:rsidRDefault="00C95142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о</w:t>
            </w:r>
            <w:r w:rsidR="009A0EA9" w:rsidRPr="00C95142">
              <w:rPr>
                <w:sz w:val="28"/>
                <w:szCs w:val="28"/>
              </w:rPr>
              <w:t>т</w:t>
            </w:r>
            <w:r w:rsidR="009A0EA9" w:rsidRPr="00C95142">
              <w:rPr>
                <w:sz w:val="28"/>
                <w:szCs w:val="28"/>
              </w:rPr>
              <w:t xml:space="preserve"> 14.12.2020 </w:t>
            </w:r>
            <w:r w:rsidR="009A0EA9" w:rsidRPr="00C95142">
              <w:rPr>
                <w:sz w:val="28"/>
                <w:szCs w:val="28"/>
              </w:rPr>
              <w:t>№</w:t>
            </w:r>
            <w:r w:rsidR="009A0EA9" w:rsidRPr="00C95142">
              <w:rPr>
                <w:sz w:val="28"/>
                <w:szCs w:val="28"/>
              </w:rPr>
              <w:t xml:space="preserve"> </w:t>
            </w:r>
            <w:r w:rsidRPr="00C95142">
              <w:rPr>
                <w:sz w:val="28"/>
                <w:szCs w:val="28"/>
              </w:rPr>
              <w:t>1029</w:t>
            </w:r>
          </w:p>
          <w:p w14:paraId="0D1DB8A9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A0EA9" w:rsidRPr="00C95142" w14:paraId="0D20897F" w14:textId="77777777" w:rsidTr="00D123DA">
        <w:trPr>
          <w:gridAfter w:val="1"/>
          <w:wAfter w:w="108" w:type="dxa"/>
        </w:trPr>
        <w:tc>
          <w:tcPr>
            <w:tcW w:w="3130" w:type="dxa"/>
            <w:gridSpan w:val="2"/>
          </w:tcPr>
          <w:p w14:paraId="2309F76F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14:paraId="50662973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14:paraId="7A510F98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 xml:space="preserve">«ПРИЛОЖЕНИЕ </w:t>
            </w:r>
          </w:p>
          <w:p w14:paraId="12D02CDD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5755CA77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УТВЕРЖДЕНА</w:t>
            </w:r>
          </w:p>
          <w:p w14:paraId="11450935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постановлением администрации</w:t>
            </w:r>
          </w:p>
          <w:p w14:paraId="207EDECB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Кореновского городского поселения</w:t>
            </w:r>
          </w:p>
          <w:p w14:paraId="3E35CF7D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Кореновского района</w:t>
            </w:r>
          </w:p>
          <w:p w14:paraId="3165BBAA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  <w:r w:rsidRPr="00C95142">
              <w:rPr>
                <w:sz w:val="28"/>
                <w:szCs w:val="28"/>
              </w:rPr>
              <w:t>от 07.11.2019 № 1098</w:t>
            </w:r>
          </w:p>
          <w:p w14:paraId="26DD26A7" w14:textId="77777777" w:rsidR="009A0EA9" w:rsidRPr="00C95142" w:rsidRDefault="009A0EA9" w:rsidP="00D123D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344782C9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C95142">
        <w:rPr>
          <w:bCs/>
          <w:caps/>
          <w:sz w:val="28"/>
          <w:szCs w:val="28"/>
          <w:lang w:val="x-none"/>
        </w:rPr>
        <w:t>Ведомственная целевая программа</w:t>
      </w:r>
    </w:p>
    <w:p w14:paraId="367134F5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r w:rsidRPr="00C95142">
        <w:rPr>
          <w:b/>
          <w:bCs/>
          <w:sz w:val="28"/>
          <w:szCs w:val="28"/>
          <w:lang w:val="x-none"/>
        </w:rPr>
        <w:fldChar w:fldCharType="begin"/>
      </w:r>
      <w:r w:rsidRPr="00C95142">
        <w:rPr>
          <w:b/>
          <w:bCs/>
          <w:sz w:val="28"/>
          <w:szCs w:val="28"/>
          <w:lang w:val="x-none"/>
        </w:rPr>
        <w:instrText>HYPERLINK "garantF1://31408318.0"</w:instrText>
      </w:r>
      <w:r w:rsidRPr="00C95142">
        <w:rPr>
          <w:b/>
          <w:bCs/>
          <w:sz w:val="28"/>
          <w:szCs w:val="28"/>
          <w:lang w:val="x-none"/>
        </w:rPr>
        <w:fldChar w:fldCharType="separate"/>
      </w:r>
      <w:r w:rsidRPr="00C95142">
        <w:rPr>
          <w:bCs/>
          <w:sz w:val="28"/>
          <w:szCs w:val="28"/>
          <w:lang w:val="x-none"/>
        </w:rPr>
        <w:t xml:space="preserve">«Подготовка жилищно-коммунального комплекса и объектов социальной сферы Кореновского городского поселения Кореновского района </w:t>
      </w:r>
    </w:p>
    <w:p w14:paraId="30096FF9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C95142">
        <w:rPr>
          <w:bCs/>
          <w:sz w:val="28"/>
          <w:szCs w:val="28"/>
        </w:rPr>
        <w:t>к</w:t>
      </w:r>
      <w:r w:rsidRPr="00C95142">
        <w:rPr>
          <w:bCs/>
          <w:sz w:val="28"/>
          <w:szCs w:val="28"/>
          <w:lang w:val="x-none"/>
        </w:rPr>
        <w:t xml:space="preserve"> осенне-зимнему периоду 20</w:t>
      </w:r>
      <w:r w:rsidRPr="00C95142">
        <w:rPr>
          <w:bCs/>
          <w:sz w:val="28"/>
          <w:szCs w:val="28"/>
        </w:rPr>
        <w:t>20-2022</w:t>
      </w:r>
      <w:r w:rsidRPr="00C95142">
        <w:rPr>
          <w:bCs/>
          <w:sz w:val="28"/>
          <w:szCs w:val="28"/>
          <w:lang w:val="x-none"/>
        </w:rPr>
        <w:t xml:space="preserve"> год</w:t>
      </w:r>
      <w:r w:rsidRPr="00C95142">
        <w:rPr>
          <w:bCs/>
          <w:sz w:val="28"/>
          <w:szCs w:val="28"/>
        </w:rPr>
        <w:t>ов</w:t>
      </w:r>
      <w:r w:rsidRPr="00C95142">
        <w:rPr>
          <w:bCs/>
          <w:sz w:val="28"/>
          <w:szCs w:val="28"/>
          <w:lang w:val="x-none"/>
        </w:rPr>
        <w:t>»</w:t>
      </w:r>
      <w:r w:rsidRPr="00C95142">
        <w:rPr>
          <w:b/>
          <w:bCs/>
          <w:sz w:val="28"/>
          <w:szCs w:val="28"/>
          <w:lang w:val="x-none"/>
        </w:rPr>
        <w:fldChar w:fldCharType="end"/>
      </w:r>
    </w:p>
    <w:p w14:paraId="75197C8B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</w:p>
    <w:p w14:paraId="6DCBDF92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C95142">
        <w:rPr>
          <w:bCs/>
          <w:caps/>
          <w:sz w:val="28"/>
          <w:szCs w:val="28"/>
          <w:lang w:val="x-none"/>
        </w:rPr>
        <w:t>Паспорт</w:t>
      </w:r>
    </w:p>
    <w:p w14:paraId="414CE6A4" w14:textId="77777777" w:rsidR="009A0EA9" w:rsidRPr="00C95142" w:rsidRDefault="009A0EA9" w:rsidP="009A0EA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hyperlink r:id="rId9" w:history="1">
        <w:r w:rsidRPr="00C95142">
          <w:rPr>
            <w:bCs/>
            <w:sz w:val="28"/>
            <w:szCs w:val="28"/>
            <w:lang w:val="x-none"/>
          </w:rPr>
          <w:t>ведомственной целевой программы «Подготовка</w:t>
        </w:r>
        <w:r w:rsidRPr="00C95142">
          <w:rPr>
            <w:bCs/>
            <w:sz w:val="28"/>
            <w:szCs w:val="28"/>
          </w:rPr>
          <w:t xml:space="preserve"> </w:t>
        </w:r>
        <w:r w:rsidRPr="00C95142">
          <w:rPr>
            <w:bCs/>
            <w:sz w:val="28"/>
            <w:szCs w:val="28"/>
            <w:lang w:val="x-none"/>
          </w:rPr>
          <w:t xml:space="preserve">жилищно-коммунального комплекса и объектов социальной сферы Кореновского городского поселения Кореновского района к осенне-зимнему периоду </w:t>
        </w:r>
        <w:r w:rsidRPr="00C95142">
          <w:rPr>
            <w:bCs/>
            <w:sz w:val="28"/>
            <w:szCs w:val="28"/>
          </w:rPr>
          <w:t>2020-2022</w:t>
        </w:r>
        <w:r w:rsidRPr="00C95142">
          <w:rPr>
            <w:bCs/>
            <w:sz w:val="28"/>
            <w:szCs w:val="28"/>
            <w:lang w:val="x-none"/>
          </w:rPr>
          <w:t xml:space="preserve"> год</w:t>
        </w:r>
        <w:r w:rsidRPr="00C95142">
          <w:rPr>
            <w:bCs/>
            <w:sz w:val="28"/>
            <w:szCs w:val="28"/>
          </w:rPr>
          <w:t>ов</w:t>
        </w:r>
        <w:r w:rsidRPr="00C95142">
          <w:rPr>
            <w:bCs/>
            <w:sz w:val="28"/>
            <w:szCs w:val="28"/>
            <w:lang w:val="x-none"/>
          </w:rPr>
          <w:t>»</w:t>
        </w:r>
      </w:hyperlink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939"/>
      </w:tblGrid>
      <w:tr w:rsidR="009A0EA9" w:rsidRPr="00C95142" w14:paraId="0DE89132" w14:textId="77777777" w:rsidTr="00D123DA">
        <w:tc>
          <w:tcPr>
            <w:tcW w:w="2581" w:type="dxa"/>
          </w:tcPr>
          <w:p w14:paraId="3E38EC22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6939" w:type="dxa"/>
          </w:tcPr>
          <w:p w14:paraId="28C7A3ED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9A0EA9" w:rsidRPr="00C95142" w14:paraId="2CFBFA27" w14:textId="77777777" w:rsidTr="00D123DA">
        <w:tc>
          <w:tcPr>
            <w:tcW w:w="2581" w:type="dxa"/>
          </w:tcPr>
          <w:p w14:paraId="2E16D354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6939" w:type="dxa"/>
          </w:tcPr>
          <w:p w14:paraId="3CB5FEC7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9A0EA9" w:rsidRPr="00C95142" w14:paraId="172F0BF7" w14:textId="77777777" w:rsidTr="00D123DA">
        <w:tc>
          <w:tcPr>
            <w:tcW w:w="2581" w:type="dxa"/>
          </w:tcPr>
          <w:p w14:paraId="59B8662F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939" w:type="dxa"/>
          </w:tcPr>
          <w:p w14:paraId="123505E0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  <w:tr w:rsidR="009A0EA9" w:rsidRPr="00C95142" w14:paraId="2CE0E5F7" w14:textId="77777777" w:rsidTr="00D123DA">
        <w:tc>
          <w:tcPr>
            <w:tcW w:w="2581" w:type="dxa"/>
          </w:tcPr>
          <w:p w14:paraId="02EAAEF1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Основания для разработки Программы</w:t>
            </w:r>
          </w:p>
          <w:p w14:paraId="00460D79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1A7F9E19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hyperlink r:id="rId10" w:history="1">
              <w:r w:rsidRPr="00C95142">
                <w:rPr>
                  <w:sz w:val="24"/>
                  <w:szCs w:val="24"/>
                </w:rPr>
                <w:t>Федеральный закон</w:t>
              </w:r>
            </w:hyperlink>
            <w:r w:rsidRPr="00C95142">
              <w:rPr>
                <w:sz w:val="24"/>
                <w:szCs w:val="24"/>
              </w:rPr>
              <w:t xml:space="preserve"> от 06.10.2003 года № 131-ФЗ «Об общих принципах организации местного самоуправления в Российской Федерации», Федеральный закон от 27 июля 2010 года №190-ФЗ «О теплоснабжении».</w:t>
            </w:r>
          </w:p>
        </w:tc>
      </w:tr>
      <w:tr w:rsidR="009A0EA9" w:rsidRPr="00C95142" w14:paraId="5976B865" w14:textId="77777777" w:rsidTr="00D123DA">
        <w:tc>
          <w:tcPr>
            <w:tcW w:w="2581" w:type="dxa"/>
          </w:tcPr>
          <w:p w14:paraId="4AE309D9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6939" w:type="dxa"/>
          </w:tcPr>
          <w:p w14:paraId="02FDB0DD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9A0EA9" w:rsidRPr="00C95142" w14:paraId="1BC7AB5D" w14:textId="77777777" w:rsidTr="00D123DA">
        <w:tc>
          <w:tcPr>
            <w:tcW w:w="2581" w:type="dxa"/>
          </w:tcPr>
          <w:p w14:paraId="3A8CD7AE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6939" w:type="dxa"/>
          </w:tcPr>
          <w:p w14:paraId="483B08A6" w14:textId="77777777" w:rsidR="009A0EA9" w:rsidRPr="00C95142" w:rsidRDefault="009A0EA9" w:rsidP="00D12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Качественное и бесперебойное снабжение потребителей теплом.</w:t>
            </w:r>
            <w:r w:rsidRPr="00C95142">
              <w:rPr>
                <w:rFonts w:eastAsia="Calibri"/>
                <w:sz w:val="24"/>
                <w:szCs w:val="24"/>
              </w:rPr>
              <w:t xml:space="preserve"> Улучшение качества жизни населения путем повышения качества жилищно-коммунальных услуг.</w:t>
            </w:r>
          </w:p>
        </w:tc>
      </w:tr>
      <w:tr w:rsidR="009A0EA9" w:rsidRPr="00C95142" w14:paraId="1EF40C4B" w14:textId="77777777" w:rsidTr="00D123DA">
        <w:tc>
          <w:tcPr>
            <w:tcW w:w="2581" w:type="dxa"/>
          </w:tcPr>
          <w:p w14:paraId="5605C735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6939" w:type="dxa"/>
          </w:tcPr>
          <w:p w14:paraId="36B80D7A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Увеличение протяженности отремонтированных тепловых сетей на 282 метра.</w:t>
            </w:r>
          </w:p>
          <w:p w14:paraId="4DE9D743" w14:textId="77777777" w:rsidR="009A0EA9" w:rsidRPr="00C95142" w:rsidRDefault="009A0EA9" w:rsidP="00D123DA">
            <w:pPr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Разработка и корректировка Программы на трехлетний период.</w:t>
            </w:r>
          </w:p>
        </w:tc>
      </w:tr>
      <w:tr w:rsidR="009A0EA9" w:rsidRPr="00C95142" w14:paraId="3D5818A9" w14:textId="77777777" w:rsidTr="00D123DA">
        <w:tc>
          <w:tcPr>
            <w:tcW w:w="2581" w:type="dxa"/>
          </w:tcPr>
          <w:p w14:paraId="138862C1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6939" w:type="dxa"/>
          </w:tcPr>
          <w:p w14:paraId="724140DB" w14:textId="77777777" w:rsidR="009A0EA9" w:rsidRPr="00C95142" w:rsidRDefault="009A0EA9" w:rsidP="00D123DA">
            <w:pPr>
              <w:jc w:val="both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Финансирование Программы осуществляется за счет средств бюджета Кореновского городского поселения Кореновского района. Финансовое обеспечение Программы в 2020-2022 годах составляет 840664 рубля, в том числе:</w:t>
            </w:r>
          </w:p>
          <w:p w14:paraId="4C61FAFB" w14:textId="77777777" w:rsidR="009A0EA9" w:rsidRPr="00C95142" w:rsidRDefault="009A0EA9" w:rsidP="00D123D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95142">
              <w:rPr>
                <w:rFonts w:eastAsia="Calibri"/>
                <w:sz w:val="24"/>
                <w:szCs w:val="24"/>
              </w:rPr>
              <w:t>2020 год – 640664 рубля;</w:t>
            </w:r>
          </w:p>
          <w:p w14:paraId="65E65EE6" w14:textId="77777777" w:rsidR="009A0EA9" w:rsidRPr="00C95142" w:rsidRDefault="009A0EA9" w:rsidP="00D123D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95142">
              <w:rPr>
                <w:rFonts w:eastAsia="Calibri"/>
                <w:sz w:val="24"/>
                <w:szCs w:val="24"/>
              </w:rPr>
              <w:t>2021 год - 100000 рублей;</w:t>
            </w:r>
          </w:p>
          <w:p w14:paraId="51D39716" w14:textId="77777777" w:rsidR="009A0EA9" w:rsidRPr="00C95142" w:rsidRDefault="009A0EA9" w:rsidP="00D123DA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C95142">
              <w:rPr>
                <w:rFonts w:eastAsia="Calibri"/>
                <w:sz w:val="24"/>
                <w:szCs w:val="24"/>
              </w:rPr>
              <w:t>2022 год - 100000 рублей.</w:t>
            </w:r>
          </w:p>
        </w:tc>
      </w:tr>
      <w:tr w:rsidR="009A0EA9" w:rsidRPr="00C95142" w14:paraId="0DE64851" w14:textId="77777777" w:rsidTr="00D123DA">
        <w:tc>
          <w:tcPr>
            <w:tcW w:w="2581" w:type="dxa"/>
          </w:tcPr>
          <w:p w14:paraId="77B6D3EC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39" w:type="dxa"/>
          </w:tcPr>
          <w:p w14:paraId="3BECFE58" w14:textId="77777777" w:rsidR="009A0EA9" w:rsidRPr="00C95142" w:rsidRDefault="009A0EA9" w:rsidP="00D123D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95142">
              <w:rPr>
                <w:bCs/>
                <w:sz w:val="24"/>
                <w:szCs w:val="24"/>
              </w:rPr>
              <w:t>2020 - 2022 годы</w:t>
            </w:r>
          </w:p>
        </w:tc>
      </w:tr>
    </w:tbl>
    <w:p w14:paraId="567116CD" w14:textId="77777777" w:rsidR="009A0EA9" w:rsidRPr="00C95142" w:rsidRDefault="009A0EA9" w:rsidP="009A0EA9">
      <w:pPr>
        <w:rPr>
          <w:sz w:val="28"/>
          <w:szCs w:val="28"/>
        </w:rPr>
      </w:pPr>
    </w:p>
    <w:p w14:paraId="4B84AC56" w14:textId="77777777" w:rsidR="009A0EA9" w:rsidRPr="00C95142" w:rsidRDefault="009A0EA9" w:rsidP="009A0EA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 xml:space="preserve">Обоснование необходимости разработки программы  </w:t>
      </w:r>
    </w:p>
    <w:p w14:paraId="3BD42E5E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6039ECB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В настоящее время в реестре муниципальной собственности Кореновского городского поселения Кореновского района учитывается 21,66 км тепловых сетей.</w:t>
      </w:r>
    </w:p>
    <w:p w14:paraId="63EFB8FF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 xml:space="preserve">Большинство из указанных объектов находится в неудовлетворительном техническом состоянии. </w:t>
      </w:r>
    </w:p>
    <w:p w14:paraId="7E98F403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Износ муниципальных коммунальных сетей составляет 80 %. Высока степень возникновения аварий на существующих тепловых сетях.</w:t>
      </w:r>
    </w:p>
    <w:p w14:paraId="4CD60E13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В целях обеспечения населения города Кореновска качественными услугами по теплоснабжению,</w:t>
      </w:r>
      <w:r w:rsidRPr="00C95142">
        <w:rPr>
          <w:rFonts w:eastAsia="Calibri"/>
          <w:sz w:val="28"/>
          <w:szCs w:val="28"/>
        </w:rPr>
        <w:t xml:space="preserve"> отвечающими стандартам качества, </w:t>
      </w:r>
      <w:r w:rsidRPr="00C95142">
        <w:rPr>
          <w:sz w:val="28"/>
          <w:szCs w:val="28"/>
        </w:rPr>
        <w:t xml:space="preserve">администрацией города Кореновска подготовлена ведомственная целевая программа </w:t>
      </w:r>
      <w:r w:rsidRPr="00C95142">
        <w:rPr>
          <w:b/>
          <w:sz w:val="28"/>
          <w:szCs w:val="28"/>
        </w:rPr>
        <w:t>«</w:t>
      </w:r>
      <w:hyperlink r:id="rId11" w:history="1">
        <w:r w:rsidRPr="00C95142">
          <w:rPr>
            <w:sz w:val="28"/>
            <w:szCs w:val="28"/>
          </w:rPr>
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</w:r>
      </w:hyperlink>
      <w:r w:rsidRPr="00C95142">
        <w:rPr>
          <w:sz w:val="28"/>
          <w:szCs w:val="28"/>
        </w:rPr>
        <w:t>, которая включает мероприятия, направленные на ремонт объектов коммунальной инфраструктуры.</w:t>
      </w:r>
    </w:p>
    <w:p w14:paraId="4AE6D9D3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В рамках Программы планируется капитально отремонтировать 27 наиболее аварийных участков инженерных сетей, числящихся в реестре муниципальной собственности, но находящихся в хозяйственном ведении муниципального унитарного предприятия «Тепловые сети». Работы будут производиться за счет средств местного бюджета в соответствии с Федеральным Законом от 27 июля 2010 года № 190-ФЗ «О теплоснабжении».</w:t>
      </w:r>
    </w:p>
    <w:p w14:paraId="153F5536" w14:textId="77777777" w:rsidR="009A0EA9" w:rsidRPr="00C95142" w:rsidRDefault="009A0EA9" w:rsidP="009A0EA9">
      <w:pPr>
        <w:shd w:val="clear" w:color="auto" w:fill="FFFFFF"/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Реализация указанных мероприятий позволит сократить износ муниципальных объектов коммунальной инфраструктуры на 1,8 %, а также снизить риски возникновения аварийных ситуаций на при прохождении осенне-зимних отопительных периодов 2020-2022 годов.</w:t>
      </w:r>
    </w:p>
    <w:p w14:paraId="39B4BF20" w14:textId="77777777" w:rsidR="009A0EA9" w:rsidRPr="00C95142" w:rsidRDefault="009A0EA9" w:rsidP="009A0EA9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</w:p>
    <w:p w14:paraId="6615058A" w14:textId="77777777" w:rsidR="009A0EA9" w:rsidRPr="00C95142" w:rsidRDefault="009A0EA9" w:rsidP="009A0EA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>Цель и основные задачи программы</w:t>
      </w:r>
    </w:p>
    <w:p w14:paraId="4F8273F2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</w:p>
    <w:p w14:paraId="5AA6EB92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Основными задачами программы являются: 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50A82604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5DC74975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lastRenderedPageBreak/>
        <w:t>Ремонт технически устаревших систем, снижение затрат на транспортировку тепловой энергии.</w:t>
      </w:r>
    </w:p>
    <w:p w14:paraId="4159FDD2" w14:textId="77777777" w:rsidR="009A0EA9" w:rsidRPr="00C95142" w:rsidRDefault="009A0EA9" w:rsidP="009A0EA9">
      <w:pPr>
        <w:ind w:firstLine="851"/>
        <w:jc w:val="both"/>
        <w:rPr>
          <w:sz w:val="28"/>
          <w:szCs w:val="28"/>
        </w:rPr>
      </w:pPr>
    </w:p>
    <w:p w14:paraId="346B45D8" w14:textId="77777777" w:rsidR="009A0EA9" w:rsidRPr="00C95142" w:rsidRDefault="009A0EA9" w:rsidP="009A0EA9">
      <w:pPr>
        <w:numPr>
          <w:ilvl w:val="0"/>
          <w:numId w:val="8"/>
        </w:numPr>
        <w:ind w:left="0" w:firstLine="0"/>
        <w:contextualSpacing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>Сроки реализации программы</w:t>
      </w:r>
    </w:p>
    <w:p w14:paraId="1263402B" w14:textId="77777777" w:rsidR="009A0EA9" w:rsidRPr="00C95142" w:rsidRDefault="009A0EA9" w:rsidP="009A0EA9">
      <w:pPr>
        <w:ind w:firstLine="708"/>
        <w:rPr>
          <w:sz w:val="28"/>
          <w:szCs w:val="28"/>
        </w:rPr>
      </w:pPr>
    </w:p>
    <w:p w14:paraId="04A17D27" w14:textId="77777777" w:rsidR="009A0EA9" w:rsidRPr="00C95142" w:rsidRDefault="009A0EA9" w:rsidP="009A0EA9">
      <w:pPr>
        <w:ind w:firstLine="708"/>
        <w:rPr>
          <w:sz w:val="28"/>
          <w:szCs w:val="28"/>
        </w:rPr>
      </w:pPr>
      <w:r w:rsidRPr="00C95142">
        <w:rPr>
          <w:sz w:val="28"/>
          <w:szCs w:val="28"/>
        </w:rPr>
        <w:t>Сроки реализации программы – 2020-2022 годы.</w:t>
      </w:r>
    </w:p>
    <w:p w14:paraId="424AF83E" w14:textId="77777777" w:rsidR="009A0EA9" w:rsidRPr="00C95142" w:rsidRDefault="009A0EA9" w:rsidP="009A0EA9">
      <w:pPr>
        <w:ind w:firstLine="708"/>
        <w:rPr>
          <w:sz w:val="28"/>
          <w:szCs w:val="28"/>
        </w:rPr>
      </w:pPr>
    </w:p>
    <w:p w14:paraId="51222968" w14:textId="77777777" w:rsidR="009A0EA9" w:rsidRPr="00C95142" w:rsidRDefault="009A0EA9" w:rsidP="009A0EA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>Ресурсное обеспечение программы</w:t>
      </w:r>
    </w:p>
    <w:p w14:paraId="269B4E2E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</w:p>
    <w:p w14:paraId="2F12F48F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Общий объем финансирования Программы составляет 840664 рублей. Финансирование Программы осуществляется за счет средств бюджета Кореновского городского поселения Кореновского района.</w:t>
      </w:r>
    </w:p>
    <w:p w14:paraId="053CCE1F" w14:textId="77777777" w:rsidR="009A0EA9" w:rsidRPr="00C95142" w:rsidRDefault="009A0EA9" w:rsidP="009A0EA9">
      <w:pPr>
        <w:ind w:firstLine="851"/>
        <w:jc w:val="both"/>
        <w:rPr>
          <w:sz w:val="28"/>
          <w:szCs w:val="28"/>
        </w:rPr>
      </w:pPr>
    </w:p>
    <w:p w14:paraId="08BC2945" w14:textId="77777777" w:rsidR="009A0EA9" w:rsidRPr="00C95142" w:rsidRDefault="009A0EA9" w:rsidP="009A0EA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</w:rPr>
      </w:pPr>
      <w:r w:rsidRPr="00C95142">
        <w:rPr>
          <w:bCs/>
          <w:sz w:val="28"/>
          <w:szCs w:val="28"/>
          <w:lang w:val="x-none"/>
        </w:rPr>
        <w:t xml:space="preserve">Перечень </w:t>
      </w:r>
      <w:r w:rsidRPr="00C95142">
        <w:rPr>
          <w:bCs/>
          <w:sz w:val="28"/>
          <w:szCs w:val="28"/>
        </w:rPr>
        <w:t xml:space="preserve">программных </w:t>
      </w:r>
      <w:r w:rsidRPr="00C95142">
        <w:rPr>
          <w:bCs/>
          <w:sz w:val="28"/>
          <w:szCs w:val="28"/>
          <w:lang w:val="x-none"/>
        </w:rPr>
        <w:t>мероприятий</w:t>
      </w:r>
      <w:r w:rsidRPr="00C95142">
        <w:rPr>
          <w:bCs/>
          <w:sz w:val="28"/>
          <w:szCs w:val="28"/>
        </w:rPr>
        <w:t xml:space="preserve"> </w:t>
      </w:r>
    </w:p>
    <w:p w14:paraId="358803C6" w14:textId="77777777" w:rsidR="009A0EA9" w:rsidRPr="00C95142" w:rsidRDefault="009A0EA9" w:rsidP="009A0EA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879"/>
        <w:gridCol w:w="967"/>
        <w:gridCol w:w="1414"/>
        <w:gridCol w:w="1276"/>
        <w:gridCol w:w="1701"/>
      </w:tblGrid>
      <w:tr w:rsidR="009A0EA9" w:rsidRPr="00C95142" w14:paraId="64A5BB6D" w14:textId="77777777" w:rsidTr="00D123DA">
        <w:tc>
          <w:tcPr>
            <w:tcW w:w="3006" w:type="dxa"/>
            <w:shd w:val="clear" w:color="auto" w:fill="auto"/>
          </w:tcPr>
          <w:p w14:paraId="3E059640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9" w:type="dxa"/>
          </w:tcPr>
          <w:p w14:paraId="7761EE7D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967" w:type="dxa"/>
            <w:shd w:val="clear" w:color="auto" w:fill="auto"/>
          </w:tcPr>
          <w:p w14:paraId="03071811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4" w:type="dxa"/>
            <w:shd w:val="clear" w:color="auto" w:fill="auto"/>
          </w:tcPr>
          <w:p w14:paraId="4232F1F5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Объем финансирования (руб.)</w:t>
            </w:r>
          </w:p>
        </w:tc>
        <w:tc>
          <w:tcPr>
            <w:tcW w:w="1276" w:type="dxa"/>
            <w:shd w:val="clear" w:color="auto" w:fill="auto"/>
          </w:tcPr>
          <w:p w14:paraId="37791D2C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Местный бюджет</w:t>
            </w:r>
          </w:p>
          <w:p w14:paraId="3C60F14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14:paraId="6E1632B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9A0EA9" w:rsidRPr="00C95142" w14:paraId="4AD625A2" w14:textId="77777777" w:rsidTr="00D123DA">
        <w:tc>
          <w:tcPr>
            <w:tcW w:w="3006" w:type="dxa"/>
            <w:shd w:val="clear" w:color="auto" w:fill="auto"/>
          </w:tcPr>
          <w:p w14:paraId="4514301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3286E1D7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7B92C101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14:paraId="480343A4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046C338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BC109C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7</w:t>
            </w:r>
          </w:p>
        </w:tc>
      </w:tr>
      <w:tr w:rsidR="009A0EA9" w:rsidRPr="00C95142" w14:paraId="69C90DAC" w14:textId="77777777" w:rsidTr="00D123DA">
        <w:trPr>
          <w:trHeight w:val="757"/>
        </w:trPr>
        <w:tc>
          <w:tcPr>
            <w:tcW w:w="3006" w:type="dxa"/>
            <w:shd w:val="clear" w:color="auto" w:fill="auto"/>
          </w:tcPr>
          <w:p w14:paraId="146EA686" w14:textId="77777777" w:rsidR="009A0EA9" w:rsidRPr="00C95142" w:rsidRDefault="009A0EA9" w:rsidP="00D123DA">
            <w:pPr>
              <w:suppressAutoHyphens/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Ремонт участков тепловой сети от Котельной по улице Щорса, 98 в городе Кореновске.</w:t>
            </w:r>
          </w:p>
        </w:tc>
        <w:tc>
          <w:tcPr>
            <w:tcW w:w="879" w:type="dxa"/>
          </w:tcPr>
          <w:p w14:paraId="73F72104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2020</w:t>
            </w:r>
          </w:p>
        </w:tc>
        <w:tc>
          <w:tcPr>
            <w:tcW w:w="967" w:type="dxa"/>
            <w:shd w:val="clear" w:color="auto" w:fill="auto"/>
          </w:tcPr>
          <w:p w14:paraId="6ABA9B73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  <w:lang w:val="en-US"/>
              </w:rPr>
              <w:t xml:space="preserve">IV </w:t>
            </w:r>
            <w:r w:rsidRPr="00C95142"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13EA7481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640664</w:t>
            </w:r>
          </w:p>
        </w:tc>
        <w:tc>
          <w:tcPr>
            <w:tcW w:w="1276" w:type="dxa"/>
            <w:shd w:val="clear" w:color="auto" w:fill="auto"/>
          </w:tcPr>
          <w:p w14:paraId="248437A8" w14:textId="77777777" w:rsidR="009A0EA9" w:rsidRPr="00C95142" w:rsidRDefault="009A0EA9" w:rsidP="00D123DA">
            <w:pPr>
              <w:jc w:val="center"/>
            </w:pPr>
            <w:r w:rsidRPr="00C95142">
              <w:rPr>
                <w:sz w:val="24"/>
                <w:szCs w:val="24"/>
              </w:rPr>
              <w:t>640664</w:t>
            </w:r>
          </w:p>
        </w:tc>
        <w:tc>
          <w:tcPr>
            <w:tcW w:w="1701" w:type="dxa"/>
            <w:shd w:val="clear" w:color="auto" w:fill="auto"/>
          </w:tcPr>
          <w:p w14:paraId="7F57E3B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157 метров</w:t>
            </w:r>
          </w:p>
        </w:tc>
      </w:tr>
      <w:tr w:rsidR="009A0EA9" w:rsidRPr="00C95142" w14:paraId="2B9E3EF2" w14:textId="77777777" w:rsidTr="00D123DA">
        <w:trPr>
          <w:trHeight w:val="768"/>
        </w:trPr>
        <w:tc>
          <w:tcPr>
            <w:tcW w:w="3006" w:type="dxa"/>
            <w:shd w:val="clear" w:color="auto" w:fill="auto"/>
          </w:tcPr>
          <w:p w14:paraId="611E5FEA" w14:textId="77777777" w:rsidR="009A0EA9" w:rsidRPr="00C95142" w:rsidRDefault="009A0EA9" w:rsidP="00D123DA">
            <w:pPr>
              <w:suppressAutoHyphens/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Ремонт участков теплотрассы по улице Центральной города Кореновска.</w:t>
            </w:r>
          </w:p>
        </w:tc>
        <w:tc>
          <w:tcPr>
            <w:tcW w:w="879" w:type="dxa"/>
          </w:tcPr>
          <w:p w14:paraId="65528B71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2021</w:t>
            </w:r>
          </w:p>
        </w:tc>
        <w:tc>
          <w:tcPr>
            <w:tcW w:w="967" w:type="dxa"/>
            <w:shd w:val="clear" w:color="auto" w:fill="auto"/>
          </w:tcPr>
          <w:p w14:paraId="2ABC5C6C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  <w:lang w:val="en-US"/>
              </w:rPr>
              <w:t xml:space="preserve">IV </w:t>
            </w:r>
            <w:r w:rsidRPr="00C95142"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17326411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14:paraId="0335A8EF" w14:textId="77777777" w:rsidR="009A0EA9" w:rsidRPr="00C95142" w:rsidRDefault="009A0EA9" w:rsidP="00D123DA">
            <w:pPr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100000</w:t>
            </w:r>
          </w:p>
        </w:tc>
        <w:tc>
          <w:tcPr>
            <w:tcW w:w="1701" w:type="dxa"/>
            <w:shd w:val="clear" w:color="auto" w:fill="auto"/>
          </w:tcPr>
          <w:p w14:paraId="3C9E9A9D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62,5 метра</w:t>
            </w:r>
          </w:p>
        </w:tc>
      </w:tr>
      <w:tr w:rsidR="009A0EA9" w:rsidRPr="00C95142" w14:paraId="4412569B" w14:textId="77777777" w:rsidTr="00D123DA">
        <w:trPr>
          <w:trHeight w:val="767"/>
        </w:trPr>
        <w:tc>
          <w:tcPr>
            <w:tcW w:w="3006" w:type="dxa"/>
            <w:shd w:val="clear" w:color="auto" w:fill="auto"/>
          </w:tcPr>
          <w:p w14:paraId="70E1A673" w14:textId="77777777" w:rsidR="009A0EA9" w:rsidRPr="00C95142" w:rsidRDefault="009A0EA9" w:rsidP="00D123DA">
            <w:pPr>
              <w:suppressAutoHyphens/>
              <w:jc w:val="both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Ремонт участков теплотрассы по улице Тимашевской города Кореновска.</w:t>
            </w:r>
          </w:p>
        </w:tc>
        <w:tc>
          <w:tcPr>
            <w:tcW w:w="879" w:type="dxa"/>
          </w:tcPr>
          <w:p w14:paraId="1BBB7022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2022</w:t>
            </w:r>
          </w:p>
        </w:tc>
        <w:tc>
          <w:tcPr>
            <w:tcW w:w="967" w:type="dxa"/>
            <w:shd w:val="clear" w:color="auto" w:fill="auto"/>
          </w:tcPr>
          <w:p w14:paraId="00C980A0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  <w:lang w:val="en-US"/>
              </w:rPr>
              <w:t xml:space="preserve">IV </w:t>
            </w:r>
            <w:r w:rsidRPr="00C95142"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4D583D69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14:paraId="4D38C355" w14:textId="77777777" w:rsidR="009A0EA9" w:rsidRPr="00C95142" w:rsidRDefault="009A0EA9" w:rsidP="00D123DA">
            <w:pPr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100000</w:t>
            </w:r>
          </w:p>
        </w:tc>
        <w:tc>
          <w:tcPr>
            <w:tcW w:w="1701" w:type="dxa"/>
            <w:shd w:val="clear" w:color="auto" w:fill="auto"/>
          </w:tcPr>
          <w:p w14:paraId="15AA5F2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62,5 метра</w:t>
            </w:r>
          </w:p>
        </w:tc>
      </w:tr>
      <w:tr w:rsidR="009A0EA9" w:rsidRPr="00C95142" w14:paraId="1D7E811F" w14:textId="77777777" w:rsidTr="00D123DA">
        <w:trPr>
          <w:trHeight w:val="380"/>
        </w:trPr>
        <w:tc>
          <w:tcPr>
            <w:tcW w:w="4852" w:type="dxa"/>
            <w:gridSpan w:val="3"/>
            <w:shd w:val="clear" w:color="auto" w:fill="auto"/>
          </w:tcPr>
          <w:p w14:paraId="0E914B8F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95142">
              <w:rPr>
                <w:sz w:val="24"/>
                <w:szCs w:val="24"/>
              </w:rPr>
              <w:t>Всего:</w:t>
            </w:r>
          </w:p>
        </w:tc>
        <w:tc>
          <w:tcPr>
            <w:tcW w:w="1414" w:type="dxa"/>
            <w:shd w:val="clear" w:color="auto" w:fill="auto"/>
          </w:tcPr>
          <w:p w14:paraId="770C58DB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840664</w:t>
            </w:r>
          </w:p>
        </w:tc>
        <w:tc>
          <w:tcPr>
            <w:tcW w:w="1276" w:type="dxa"/>
            <w:shd w:val="clear" w:color="auto" w:fill="auto"/>
          </w:tcPr>
          <w:p w14:paraId="2FB9B455" w14:textId="77777777" w:rsidR="009A0EA9" w:rsidRPr="00C95142" w:rsidRDefault="009A0EA9" w:rsidP="00D123DA">
            <w:pPr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840664</w:t>
            </w:r>
          </w:p>
        </w:tc>
        <w:tc>
          <w:tcPr>
            <w:tcW w:w="1701" w:type="dxa"/>
            <w:shd w:val="clear" w:color="auto" w:fill="auto"/>
          </w:tcPr>
          <w:p w14:paraId="0247F494" w14:textId="77777777" w:rsidR="009A0EA9" w:rsidRPr="00C95142" w:rsidRDefault="009A0EA9" w:rsidP="00D123DA">
            <w:pPr>
              <w:suppressAutoHyphens/>
              <w:jc w:val="center"/>
              <w:rPr>
                <w:sz w:val="24"/>
                <w:szCs w:val="24"/>
              </w:rPr>
            </w:pPr>
            <w:r w:rsidRPr="00C95142">
              <w:rPr>
                <w:sz w:val="24"/>
                <w:szCs w:val="24"/>
              </w:rPr>
              <w:t>282 метра</w:t>
            </w:r>
          </w:p>
        </w:tc>
      </w:tr>
    </w:tbl>
    <w:p w14:paraId="192C5450" w14:textId="77777777" w:rsidR="009A0EA9" w:rsidRPr="00C95142" w:rsidRDefault="009A0EA9" w:rsidP="009A0EA9"/>
    <w:p w14:paraId="54AB4792" w14:textId="77777777" w:rsidR="009A0EA9" w:rsidRPr="00C95142" w:rsidRDefault="009A0EA9" w:rsidP="009A0EA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>6. Механизм реализации программы</w:t>
      </w:r>
    </w:p>
    <w:p w14:paraId="49E582F5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</w:p>
    <w:p w14:paraId="04DDBF75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14:paraId="4A06A5CC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14:paraId="7C136915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разработка конкурсной документации на проведение работ;</w:t>
      </w:r>
    </w:p>
    <w:p w14:paraId="0FB35300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контрактов;</w:t>
      </w:r>
    </w:p>
    <w:p w14:paraId="6D83F0F4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 xml:space="preserve">проведение работ. </w:t>
      </w:r>
    </w:p>
    <w:p w14:paraId="79BFA531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lastRenderedPageBreak/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14:paraId="48314003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объектов жилищно-коммунального комплекса.</w:t>
      </w:r>
    </w:p>
    <w:p w14:paraId="24718CA2" w14:textId="77777777" w:rsidR="009A0EA9" w:rsidRPr="00C95142" w:rsidRDefault="009A0EA9" w:rsidP="009A0EA9">
      <w:pPr>
        <w:jc w:val="both"/>
        <w:rPr>
          <w:sz w:val="28"/>
          <w:szCs w:val="28"/>
        </w:rPr>
      </w:pPr>
    </w:p>
    <w:p w14:paraId="332CD8A7" w14:textId="77777777" w:rsidR="009A0EA9" w:rsidRPr="00C95142" w:rsidRDefault="009A0EA9" w:rsidP="009A0EA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C95142">
        <w:rPr>
          <w:sz w:val="28"/>
          <w:szCs w:val="28"/>
        </w:rPr>
        <w:t>Оценка социально-экономической эффективности программы</w:t>
      </w:r>
    </w:p>
    <w:p w14:paraId="5A80422D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</w:p>
    <w:p w14:paraId="0577AB71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14:paraId="5AF8C186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 xml:space="preserve">Реализация Программы к 2023 году позволит решить важнейшие социально-экономические задачи: </w:t>
      </w:r>
    </w:p>
    <w:p w14:paraId="142529B8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надежное обеспечение инженерной инфраструктурой жителей города Кореновска;</w:t>
      </w:r>
    </w:p>
    <w:p w14:paraId="70BE2ADE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в результате ремонта сети теплотрасс улучшится теплоснабжение социально значимых объектов, квартир жителей, проживающих в микрорайоне многоэтажной застройки с населением более 4,5 тыс. человек;</w:t>
      </w:r>
    </w:p>
    <w:p w14:paraId="4A7F7B3D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в результате ремонта теплотрассы снизятся потери тепла на что позволит улучшить качество подаваемого тепла и комфортность проживания населения;</w:t>
      </w:r>
    </w:p>
    <w:p w14:paraId="17A79EEA" w14:textId="77777777" w:rsidR="009A0EA9" w:rsidRPr="00C95142" w:rsidRDefault="009A0EA9" w:rsidP="009A0EA9">
      <w:pPr>
        <w:ind w:firstLine="709"/>
        <w:jc w:val="both"/>
        <w:rPr>
          <w:sz w:val="28"/>
          <w:szCs w:val="28"/>
        </w:rPr>
      </w:pPr>
      <w:r w:rsidRPr="00C95142">
        <w:rPr>
          <w:sz w:val="28"/>
          <w:szCs w:val="28"/>
        </w:rPr>
        <w:t>увеличится количество отремонтированных сетей на 1,8 %.</w:t>
      </w:r>
    </w:p>
    <w:p w14:paraId="148842FD" w14:textId="77777777" w:rsidR="009A0EA9" w:rsidRPr="00C95142" w:rsidRDefault="009A0EA9" w:rsidP="009A0EA9">
      <w:pPr>
        <w:ind w:firstLine="708"/>
        <w:jc w:val="both"/>
        <w:rPr>
          <w:sz w:val="28"/>
          <w:szCs w:val="28"/>
        </w:rPr>
      </w:pPr>
    </w:p>
    <w:p w14:paraId="4A7E9E6E" w14:textId="77777777" w:rsidR="009A0EA9" w:rsidRPr="00C95142" w:rsidRDefault="009A0EA9" w:rsidP="009A0EA9">
      <w:pPr>
        <w:ind w:firstLine="883"/>
        <w:jc w:val="both"/>
        <w:rPr>
          <w:kern w:val="2"/>
          <w:sz w:val="28"/>
          <w:szCs w:val="28"/>
        </w:rPr>
      </w:pPr>
      <w:r w:rsidRPr="00C95142">
        <w:rPr>
          <w:kern w:val="2"/>
          <w:sz w:val="28"/>
          <w:szCs w:val="28"/>
        </w:rPr>
        <w:t>Критериями оценки полноты выполнения Программы являются:</w:t>
      </w:r>
    </w:p>
    <w:p w14:paraId="7690B67A" w14:textId="77777777" w:rsidR="009A0EA9" w:rsidRPr="00C95142" w:rsidRDefault="009A0EA9" w:rsidP="009A0EA9">
      <w:pPr>
        <w:ind w:firstLine="883"/>
        <w:jc w:val="both"/>
        <w:rPr>
          <w:kern w:val="2"/>
          <w:sz w:val="28"/>
          <w:szCs w:val="28"/>
        </w:rPr>
      </w:pP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5"/>
        <w:gridCol w:w="2551"/>
      </w:tblGrid>
      <w:tr w:rsidR="009A0EA9" w:rsidRPr="00C95142" w14:paraId="3588B014" w14:textId="77777777" w:rsidTr="00D123DA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B56254" w14:textId="77777777" w:rsidR="009A0EA9" w:rsidRPr="00C95142" w:rsidRDefault="009A0EA9" w:rsidP="00D123DA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  <w:sz w:val="28"/>
                <w:szCs w:val="28"/>
              </w:rPr>
            </w:pPr>
            <w:r w:rsidRPr="00C95142">
              <w:rPr>
                <w:rFonts w:eastAsia="DejaVuSans"/>
                <w:kern w:val="2"/>
                <w:sz w:val="28"/>
                <w:szCs w:val="28"/>
              </w:rPr>
              <w:t>Наименование индикатора результативности /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89FBAB" w14:textId="77777777" w:rsidR="009A0EA9" w:rsidRPr="00C95142" w:rsidRDefault="009A0EA9" w:rsidP="00D123DA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8"/>
                <w:szCs w:val="28"/>
              </w:rPr>
            </w:pPr>
            <w:r w:rsidRPr="00C95142">
              <w:rPr>
                <w:rFonts w:eastAsia="DejaVuSans"/>
                <w:kern w:val="2"/>
                <w:sz w:val="28"/>
                <w:szCs w:val="28"/>
              </w:rPr>
              <w:t>План</w:t>
            </w:r>
          </w:p>
        </w:tc>
      </w:tr>
      <w:tr w:rsidR="009A0EA9" w:rsidRPr="00C95142" w14:paraId="29EC7BAB" w14:textId="77777777" w:rsidTr="00D123DA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D7CAC0" w14:textId="77777777" w:rsidR="009A0EA9" w:rsidRPr="00C95142" w:rsidRDefault="009A0EA9" w:rsidP="00D123DA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8"/>
                <w:szCs w:val="28"/>
                <w:lang w:eastAsia="zh-CN"/>
              </w:rPr>
            </w:pPr>
            <w:r w:rsidRPr="00C95142">
              <w:rPr>
                <w:color w:val="000000"/>
                <w:kern w:val="2"/>
                <w:sz w:val="28"/>
                <w:szCs w:val="28"/>
              </w:rPr>
              <w:t>Увеличение протяженности отремонтированных тепловых сетей, м / 2020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1FA4" w14:textId="77777777" w:rsidR="009A0EA9" w:rsidRPr="00C95142" w:rsidRDefault="009A0EA9" w:rsidP="00D123DA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 w:rsidRPr="00C95142">
              <w:rPr>
                <w:kern w:val="2"/>
                <w:sz w:val="28"/>
                <w:szCs w:val="28"/>
              </w:rPr>
              <w:t>157</w:t>
            </w:r>
          </w:p>
        </w:tc>
      </w:tr>
      <w:tr w:rsidR="009A0EA9" w:rsidRPr="00C95142" w14:paraId="6BF4B704" w14:textId="77777777" w:rsidTr="00D123DA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12596" w14:textId="77777777" w:rsidR="009A0EA9" w:rsidRPr="00C95142" w:rsidRDefault="009A0EA9" w:rsidP="00D123DA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C95142">
              <w:rPr>
                <w:color w:val="000000"/>
                <w:kern w:val="2"/>
                <w:sz w:val="28"/>
                <w:szCs w:val="28"/>
              </w:rPr>
              <w:t>Увеличение протяженности отремонтированных тепловых сетей, м / 2021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DCDB" w14:textId="77777777" w:rsidR="009A0EA9" w:rsidRPr="00C95142" w:rsidRDefault="009A0EA9" w:rsidP="00D123DA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 w:rsidRPr="00C95142">
              <w:rPr>
                <w:kern w:val="2"/>
                <w:sz w:val="28"/>
                <w:szCs w:val="28"/>
              </w:rPr>
              <w:t>62,5</w:t>
            </w:r>
          </w:p>
        </w:tc>
      </w:tr>
      <w:tr w:rsidR="009A0EA9" w:rsidRPr="00C95142" w14:paraId="77635FEB" w14:textId="77777777" w:rsidTr="00D123DA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1DFF3A" w14:textId="77777777" w:rsidR="009A0EA9" w:rsidRPr="00C95142" w:rsidRDefault="009A0EA9" w:rsidP="00D123DA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C95142">
              <w:rPr>
                <w:color w:val="000000"/>
                <w:kern w:val="2"/>
                <w:sz w:val="28"/>
                <w:szCs w:val="28"/>
              </w:rPr>
              <w:t>Увеличение протяженности отремонтированных тепловых сетей, м / 2022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27C3" w14:textId="77777777" w:rsidR="009A0EA9" w:rsidRPr="00C95142" w:rsidRDefault="009A0EA9" w:rsidP="00D123DA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 w:rsidRPr="00C95142">
              <w:rPr>
                <w:kern w:val="2"/>
                <w:sz w:val="28"/>
                <w:szCs w:val="28"/>
              </w:rPr>
              <w:t>62,5</w:t>
            </w:r>
          </w:p>
        </w:tc>
      </w:tr>
      <w:tr w:rsidR="009A0EA9" w:rsidRPr="00C95142" w14:paraId="14F56C89" w14:textId="77777777" w:rsidTr="00D123DA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63B2C8" w14:textId="77777777" w:rsidR="009A0EA9" w:rsidRPr="00C95142" w:rsidRDefault="009A0EA9" w:rsidP="00D123DA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C95142">
              <w:rPr>
                <w:color w:val="000000"/>
                <w:kern w:val="2"/>
                <w:sz w:val="28"/>
                <w:szCs w:val="28"/>
              </w:rPr>
              <w:t>Увеличение протяженности отремонтированных тепловых сетей, м / всего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789A" w14:textId="77777777" w:rsidR="009A0EA9" w:rsidRPr="00C95142" w:rsidRDefault="009A0EA9" w:rsidP="00D123DA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 w:rsidRPr="00C95142">
              <w:rPr>
                <w:kern w:val="2"/>
                <w:sz w:val="28"/>
                <w:szCs w:val="28"/>
              </w:rPr>
              <w:t>282</w:t>
            </w:r>
          </w:p>
        </w:tc>
      </w:tr>
    </w:tbl>
    <w:p w14:paraId="26518D47" w14:textId="77777777" w:rsidR="009A0EA9" w:rsidRPr="00C95142" w:rsidRDefault="009A0EA9" w:rsidP="009A0EA9">
      <w:pPr>
        <w:jc w:val="right"/>
        <w:rPr>
          <w:sz w:val="28"/>
          <w:szCs w:val="28"/>
        </w:rPr>
      </w:pPr>
      <w:r w:rsidRPr="00C95142">
        <w:rPr>
          <w:sz w:val="28"/>
          <w:szCs w:val="28"/>
        </w:rPr>
        <w:t>»</w:t>
      </w:r>
    </w:p>
    <w:p w14:paraId="21A5978A" w14:textId="77777777" w:rsidR="009A0EA9" w:rsidRPr="00C95142" w:rsidRDefault="009A0EA9" w:rsidP="009A0EA9">
      <w:pPr>
        <w:rPr>
          <w:sz w:val="28"/>
          <w:szCs w:val="28"/>
        </w:rPr>
      </w:pPr>
    </w:p>
    <w:p w14:paraId="68B34C31" w14:textId="77777777" w:rsidR="009A0EA9" w:rsidRPr="00C95142" w:rsidRDefault="009A0EA9" w:rsidP="009A0EA9">
      <w:pPr>
        <w:rPr>
          <w:sz w:val="28"/>
          <w:szCs w:val="28"/>
        </w:rPr>
      </w:pPr>
    </w:p>
    <w:p w14:paraId="417EE372" w14:textId="77777777" w:rsidR="009A0EA9" w:rsidRPr="00C95142" w:rsidRDefault="009A0EA9" w:rsidP="009A0EA9">
      <w:pPr>
        <w:rPr>
          <w:sz w:val="28"/>
          <w:szCs w:val="28"/>
        </w:rPr>
      </w:pPr>
      <w:r w:rsidRPr="00C95142">
        <w:rPr>
          <w:sz w:val="28"/>
          <w:szCs w:val="28"/>
        </w:rPr>
        <w:t xml:space="preserve">Начальник отдела </w:t>
      </w:r>
    </w:p>
    <w:p w14:paraId="3BE8589E" w14:textId="77777777" w:rsidR="009A0EA9" w:rsidRPr="00C95142" w:rsidRDefault="009A0EA9" w:rsidP="009A0EA9">
      <w:pPr>
        <w:rPr>
          <w:sz w:val="28"/>
          <w:szCs w:val="28"/>
        </w:rPr>
      </w:pPr>
      <w:r w:rsidRPr="00C95142">
        <w:rPr>
          <w:sz w:val="28"/>
          <w:szCs w:val="28"/>
        </w:rPr>
        <w:t xml:space="preserve">жилищно-коммунального хозяйства, </w:t>
      </w:r>
    </w:p>
    <w:p w14:paraId="5B9C74D2" w14:textId="77777777" w:rsidR="009A0EA9" w:rsidRPr="00C95142" w:rsidRDefault="009A0EA9" w:rsidP="009A0EA9">
      <w:pPr>
        <w:rPr>
          <w:sz w:val="28"/>
          <w:szCs w:val="28"/>
        </w:rPr>
      </w:pPr>
      <w:r w:rsidRPr="00C95142">
        <w:rPr>
          <w:sz w:val="28"/>
          <w:szCs w:val="28"/>
        </w:rPr>
        <w:t xml:space="preserve">благоустройства и транспорта администрации </w:t>
      </w:r>
    </w:p>
    <w:p w14:paraId="1C3A8AD0" w14:textId="77777777" w:rsidR="009A0EA9" w:rsidRPr="00C95142" w:rsidRDefault="009A0EA9" w:rsidP="009A0EA9">
      <w:pPr>
        <w:rPr>
          <w:sz w:val="28"/>
          <w:szCs w:val="28"/>
        </w:rPr>
      </w:pPr>
      <w:r w:rsidRPr="00C95142">
        <w:rPr>
          <w:sz w:val="28"/>
          <w:szCs w:val="28"/>
        </w:rPr>
        <w:t xml:space="preserve">Кореновского городского поселения </w:t>
      </w:r>
    </w:p>
    <w:p w14:paraId="7AA0B154" w14:textId="75BEC5EC" w:rsidR="003A43B5" w:rsidRDefault="009A0EA9" w:rsidP="00C95142">
      <w:pPr>
        <w:rPr>
          <w:sz w:val="28"/>
          <w:szCs w:val="28"/>
        </w:rPr>
      </w:pPr>
      <w:r w:rsidRPr="00C95142">
        <w:rPr>
          <w:sz w:val="28"/>
          <w:szCs w:val="28"/>
        </w:rPr>
        <w:t>Кореновского района</w:t>
      </w:r>
      <w:r w:rsidRPr="00C95142">
        <w:rPr>
          <w:sz w:val="28"/>
          <w:szCs w:val="28"/>
        </w:rPr>
        <w:tab/>
        <w:t xml:space="preserve">                                                                     А.Г. Солошенко</w:t>
      </w:r>
      <w:bookmarkStart w:id="3" w:name="_GoBack"/>
      <w:bookmarkEnd w:id="3"/>
    </w:p>
    <w:sectPr w:rsidR="003A43B5" w:rsidSect="003B4EAE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7D7FD" w14:textId="77777777" w:rsidR="00F92BDF" w:rsidRDefault="00F92BDF" w:rsidP="00891C79">
      <w:r>
        <w:separator/>
      </w:r>
    </w:p>
  </w:endnote>
  <w:endnote w:type="continuationSeparator" w:id="0">
    <w:p w14:paraId="6A1511F7" w14:textId="77777777" w:rsidR="00F92BDF" w:rsidRDefault="00F92BDF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0F9F" w14:textId="77777777" w:rsidR="00F92BDF" w:rsidRDefault="00F92BDF" w:rsidP="00891C79">
      <w:r>
        <w:separator/>
      </w:r>
    </w:p>
  </w:footnote>
  <w:footnote w:type="continuationSeparator" w:id="0">
    <w:p w14:paraId="17DC0105" w14:textId="77777777" w:rsidR="00F92BDF" w:rsidRDefault="00F92BDF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7504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F59B1CC" w14:textId="2FDAE38E" w:rsidR="00B67761" w:rsidRPr="009A0EA9" w:rsidRDefault="00B67761" w:rsidP="00B67761">
        <w:pPr>
          <w:pStyle w:val="a3"/>
          <w:jc w:val="center"/>
          <w:rPr>
            <w:color w:val="FFFFFF" w:themeColor="background1"/>
          </w:rPr>
        </w:pPr>
        <w:r w:rsidRPr="009A0EA9">
          <w:rPr>
            <w:color w:val="FFFFFF" w:themeColor="background1"/>
          </w:rPr>
          <w:fldChar w:fldCharType="begin"/>
        </w:r>
        <w:r w:rsidRPr="009A0EA9">
          <w:rPr>
            <w:color w:val="FFFFFF" w:themeColor="background1"/>
          </w:rPr>
          <w:instrText>PAGE   \* MERGEFORMAT</w:instrText>
        </w:r>
        <w:r w:rsidRPr="009A0EA9">
          <w:rPr>
            <w:color w:val="FFFFFF" w:themeColor="background1"/>
          </w:rPr>
          <w:fldChar w:fldCharType="separate"/>
        </w:r>
        <w:r w:rsidR="003C5C9E">
          <w:rPr>
            <w:noProof/>
            <w:color w:val="FFFFFF" w:themeColor="background1"/>
          </w:rPr>
          <w:t>4</w:t>
        </w:r>
        <w:r w:rsidRPr="009A0EA9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A69"/>
    <w:multiLevelType w:val="multilevel"/>
    <w:tmpl w:val="DB4EBF5A"/>
    <w:lvl w:ilvl="0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068D"/>
    <w:multiLevelType w:val="multilevel"/>
    <w:tmpl w:val="ED7E9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66DA0DB7"/>
    <w:multiLevelType w:val="hybridMultilevel"/>
    <w:tmpl w:val="5E429B74"/>
    <w:lvl w:ilvl="0" w:tplc="44E0C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E1"/>
    <w:rsid w:val="000274FE"/>
    <w:rsid w:val="00052F58"/>
    <w:rsid w:val="00056D09"/>
    <w:rsid w:val="0008003E"/>
    <w:rsid w:val="0008507E"/>
    <w:rsid w:val="00086038"/>
    <w:rsid w:val="000A6D65"/>
    <w:rsid w:val="000C1A1D"/>
    <w:rsid w:val="000C3054"/>
    <w:rsid w:val="000C43AD"/>
    <w:rsid w:val="000C4E26"/>
    <w:rsid w:val="000C75ED"/>
    <w:rsid w:val="000C770F"/>
    <w:rsid w:val="001010A5"/>
    <w:rsid w:val="001141FF"/>
    <w:rsid w:val="0013296E"/>
    <w:rsid w:val="001459A6"/>
    <w:rsid w:val="00147AFA"/>
    <w:rsid w:val="001756AF"/>
    <w:rsid w:val="00180AE6"/>
    <w:rsid w:val="001869F3"/>
    <w:rsid w:val="00195783"/>
    <w:rsid w:val="001A10CC"/>
    <w:rsid w:val="001B11EF"/>
    <w:rsid w:val="001C5FFA"/>
    <w:rsid w:val="001E121D"/>
    <w:rsid w:val="001F3636"/>
    <w:rsid w:val="00212BED"/>
    <w:rsid w:val="00232A73"/>
    <w:rsid w:val="002353D0"/>
    <w:rsid w:val="00237909"/>
    <w:rsid w:val="002415B5"/>
    <w:rsid w:val="00242F9F"/>
    <w:rsid w:val="00252BE1"/>
    <w:rsid w:val="002E469E"/>
    <w:rsid w:val="002F3A47"/>
    <w:rsid w:val="002F477E"/>
    <w:rsid w:val="002F66EF"/>
    <w:rsid w:val="00324DC3"/>
    <w:rsid w:val="00336523"/>
    <w:rsid w:val="0035514E"/>
    <w:rsid w:val="00355698"/>
    <w:rsid w:val="003659D5"/>
    <w:rsid w:val="00396E46"/>
    <w:rsid w:val="003A16E1"/>
    <w:rsid w:val="003A43B5"/>
    <w:rsid w:val="003B4EAE"/>
    <w:rsid w:val="003C5C9E"/>
    <w:rsid w:val="003C60F8"/>
    <w:rsid w:val="003D6AC7"/>
    <w:rsid w:val="00403C33"/>
    <w:rsid w:val="00404564"/>
    <w:rsid w:val="00414006"/>
    <w:rsid w:val="00435B5F"/>
    <w:rsid w:val="00454C77"/>
    <w:rsid w:val="004708F9"/>
    <w:rsid w:val="004745A1"/>
    <w:rsid w:val="0047676A"/>
    <w:rsid w:val="00491635"/>
    <w:rsid w:val="00495A9C"/>
    <w:rsid w:val="004B5038"/>
    <w:rsid w:val="004C08F7"/>
    <w:rsid w:val="004E036A"/>
    <w:rsid w:val="004E0A96"/>
    <w:rsid w:val="004E7072"/>
    <w:rsid w:val="004F5B3F"/>
    <w:rsid w:val="004F6D3E"/>
    <w:rsid w:val="004F7357"/>
    <w:rsid w:val="00501835"/>
    <w:rsid w:val="00532690"/>
    <w:rsid w:val="00536331"/>
    <w:rsid w:val="005428F4"/>
    <w:rsid w:val="005519AB"/>
    <w:rsid w:val="00572D10"/>
    <w:rsid w:val="005803C3"/>
    <w:rsid w:val="0058384F"/>
    <w:rsid w:val="00592179"/>
    <w:rsid w:val="005B0E25"/>
    <w:rsid w:val="005C49F5"/>
    <w:rsid w:val="005C74ED"/>
    <w:rsid w:val="005F2030"/>
    <w:rsid w:val="006042C7"/>
    <w:rsid w:val="00612CB6"/>
    <w:rsid w:val="006146F6"/>
    <w:rsid w:val="00620EE2"/>
    <w:rsid w:val="00621E91"/>
    <w:rsid w:val="0062299D"/>
    <w:rsid w:val="00630152"/>
    <w:rsid w:val="00630E0B"/>
    <w:rsid w:val="006551D4"/>
    <w:rsid w:val="006573B2"/>
    <w:rsid w:val="00665124"/>
    <w:rsid w:val="006D05F6"/>
    <w:rsid w:val="006D79F6"/>
    <w:rsid w:val="006F514F"/>
    <w:rsid w:val="00700D80"/>
    <w:rsid w:val="00711963"/>
    <w:rsid w:val="007251E9"/>
    <w:rsid w:val="00743CAD"/>
    <w:rsid w:val="007554EF"/>
    <w:rsid w:val="0075621D"/>
    <w:rsid w:val="00765C06"/>
    <w:rsid w:val="00777922"/>
    <w:rsid w:val="00782BB8"/>
    <w:rsid w:val="007A6A04"/>
    <w:rsid w:val="007B4374"/>
    <w:rsid w:val="007F29AF"/>
    <w:rsid w:val="007F4B06"/>
    <w:rsid w:val="00802D32"/>
    <w:rsid w:val="00835A23"/>
    <w:rsid w:val="00852158"/>
    <w:rsid w:val="00857ADC"/>
    <w:rsid w:val="0086341E"/>
    <w:rsid w:val="00871DBB"/>
    <w:rsid w:val="00882352"/>
    <w:rsid w:val="008919FD"/>
    <w:rsid w:val="00891C79"/>
    <w:rsid w:val="008A37E3"/>
    <w:rsid w:val="008A7C00"/>
    <w:rsid w:val="008A7FF4"/>
    <w:rsid w:val="008B0405"/>
    <w:rsid w:val="008B7862"/>
    <w:rsid w:val="008C50AC"/>
    <w:rsid w:val="008D1F5F"/>
    <w:rsid w:val="008E68B5"/>
    <w:rsid w:val="008E7CAA"/>
    <w:rsid w:val="008F12F1"/>
    <w:rsid w:val="008F76F4"/>
    <w:rsid w:val="00904A82"/>
    <w:rsid w:val="0093024E"/>
    <w:rsid w:val="009314F3"/>
    <w:rsid w:val="009325A7"/>
    <w:rsid w:val="00934F6B"/>
    <w:rsid w:val="009457C4"/>
    <w:rsid w:val="00947CDD"/>
    <w:rsid w:val="009548D3"/>
    <w:rsid w:val="00982BF2"/>
    <w:rsid w:val="009903F4"/>
    <w:rsid w:val="009935B7"/>
    <w:rsid w:val="00997656"/>
    <w:rsid w:val="009A0EA9"/>
    <w:rsid w:val="009C6A4A"/>
    <w:rsid w:val="009D32AA"/>
    <w:rsid w:val="00A249C8"/>
    <w:rsid w:val="00A33621"/>
    <w:rsid w:val="00A5679B"/>
    <w:rsid w:val="00A84B8C"/>
    <w:rsid w:val="00AA2E26"/>
    <w:rsid w:val="00AB3AE3"/>
    <w:rsid w:val="00AC5DC0"/>
    <w:rsid w:val="00AD2BEC"/>
    <w:rsid w:val="00AE0218"/>
    <w:rsid w:val="00AE04EB"/>
    <w:rsid w:val="00AE5155"/>
    <w:rsid w:val="00AF23B7"/>
    <w:rsid w:val="00AF36A6"/>
    <w:rsid w:val="00B01801"/>
    <w:rsid w:val="00B23AAA"/>
    <w:rsid w:val="00B50F8D"/>
    <w:rsid w:val="00B6422C"/>
    <w:rsid w:val="00B67761"/>
    <w:rsid w:val="00B70587"/>
    <w:rsid w:val="00B70600"/>
    <w:rsid w:val="00B8451C"/>
    <w:rsid w:val="00B91442"/>
    <w:rsid w:val="00BA7689"/>
    <w:rsid w:val="00BC1C34"/>
    <w:rsid w:val="00BC3FCD"/>
    <w:rsid w:val="00BC6D61"/>
    <w:rsid w:val="00BC7FBF"/>
    <w:rsid w:val="00BD6AFC"/>
    <w:rsid w:val="00BE2BFD"/>
    <w:rsid w:val="00BF2495"/>
    <w:rsid w:val="00C4354F"/>
    <w:rsid w:val="00C6007D"/>
    <w:rsid w:val="00C72672"/>
    <w:rsid w:val="00C95142"/>
    <w:rsid w:val="00CC4F96"/>
    <w:rsid w:val="00CD2D03"/>
    <w:rsid w:val="00CE6523"/>
    <w:rsid w:val="00CF4896"/>
    <w:rsid w:val="00D0367E"/>
    <w:rsid w:val="00D06E4B"/>
    <w:rsid w:val="00D14F88"/>
    <w:rsid w:val="00D248F1"/>
    <w:rsid w:val="00D25EC8"/>
    <w:rsid w:val="00D2779D"/>
    <w:rsid w:val="00D57A24"/>
    <w:rsid w:val="00D60F7E"/>
    <w:rsid w:val="00D639A7"/>
    <w:rsid w:val="00D841BF"/>
    <w:rsid w:val="00D87B33"/>
    <w:rsid w:val="00DA581A"/>
    <w:rsid w:val="00DB2D04"/>
    <w:rsid w:val="00DB53BF"/>
    <w:rsid w:val="00DC2A5E"/>
    <w:rsid w:val="00DD3DD0"/>
    <w:rsid w:val="00E004C0"/>
    <w:rsid w:val="00E22287"/>
    <w:rsid w:val="00E343EF"/>
    <w:rsid w:val="00E60795"/>
    <w:rsid w:val="00E71BBF"/>
    <w:rsid w:val="00E8602E"/>
    <w:rsid w:val="00E935F3"/>
    <w:rsid w:val="00EA75C2"/>
    <w:rsid w:val="00EB3711"/>
    <w:rsid w:val="00EC10D9"/>
    <w:rsid w:val="00EC3C59"/>
    <w:rsid w:val="00EE1607"/>
    <w:rsid w:val="00EE271D"/>
    <w:rsid w:val="00EE7A78"/>
    <w:rsid w:val="00EF24F6"/>
    <w:rsid w:val="00EF5B75"/>
    <w:rsid w:val="00F0382D"/>
    <w:rsid w:val="00F20C73"/>
    <w:rsid w:val="00F30F01"/>
    <w:rsid w:val="00F34C14"/>
    <w:rsid w:val="00F47F03"/>
    <w:rsid w:val="00F50135"/>
    <w:rsid w:val="00F53625"/>
    <w:rsid w:val="00F54A2D"/>
    <w:rsid w:val="00F571ED"/>
    <w:rsid w:val="00F92BDF"/>
    <w:rsid w:val="00F97EFF"/>
    <w:rsid w:val="00FB3868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2369"/>
  <w15:chartTrackingRefBased/>
  <w15:docId w15:val="{A99021F0-C5AF-479C-A2E6-B790A7F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8F12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2F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3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40831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110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0831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7E82-795D-44BF-9F3D-74E97A11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Links>
    <vt:vector size="30" baseType="variant"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garantf1://12071109.0/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8</cp:revision>
  <cp:lastPrinted>2020-12-16T07:09:00Z</cp:lastPrinted>
  <dcterms:created xsi:type="dcterms:W3CDTF">2020-12-14T11:03:00Z</dcterms:created>
  <dcterms:modified xsi:type="dcterms:W3CDTF">2020-12-16T07:09:00Z</dcterms:modified>
</cp:coreProperties>
</file>