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EF7" w:rsidRPr="00035EF7" w:rsidRDefault="00035EF7" w:rsidP="00035EF7">
      <w:pPr>
        <w:tabs>
          <w:tab w:val="left" w:pos="708"/>
        </w:tabs>
        <w:suppressAutoHyphens/>
        <w:autoSpaceDN w:val="0"/>
        <w:spacing w:after="0" w:line="240" w:lineRule="auto"/>
        <w:jc w:val="center"/>
        <w:rPr>
          <w:rFonts w:ascii="Times New Roman" w:eastAsia="Times New Roman" w:hAnsi="Times New Roman"/>
          <w:b/>
          <w:sz w:val="28"/>
          <w:szCs w:val="28"/>
          <w:lang w:eastAsia="ar-SA"/>
        </w:rPr>
      </w:pPr>
      <w:r w:rsidRPr="00035EF7">
        <w:rPr>
          <w:rFonts w:ascii="Courier New" w:eastAsia="Times New Roman" w:hAnsi="Courier New" w:cs="Courier New"/>
          <w:noProof/>
          <w:sz w:val="24"/>
          <w:szCs w:val="24"/>
          <w:lang w:eastAsia="ru-RU"/>
        </w:rPr>
        <w:drawing>
          <wp:inline distT="0" distB="0" distL="0" distR="0" wp14:anchorId="51DBB46F" wp14:editId="5BB47256">
            <wp:extent cx="605790" cy="659130"/>
            <wp:effectExtent l="0" t="0" r="3810" b="762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035EF7" w:rsidRPr="00035EF7" w:rsidRDefault="00035EF7" w:rsidP="00035EF7">
      <w:pPr>
        <w:tabs>
          <w:tab w:val="left" w:pos="708"/>
        </w:tabs>
        <w:suppressAutoHyphens/>
        <w:autoSpaceDN w:val="0"/>
        <w:spacing w:after="0" w:line="240" w:lineRule="auto"/>
        <w:jc w:val="center"/>
        <w:rPr>
          <w:rFonts w:ascii="Times New Roman" w:eastAsia="Times New Roman" w:hAnsi="Times New Roman"/>
          <w:b/>
          <w:sz w:val="28"/>
          <w:szCs w:val="28"/>
          <w:lang w:eastAsia="ar-SA"/>
        </w:rPr>
      </w:pPr>
      <w:r w:rsidRPr="00035EF7">
        <w:rPr>
          <w:rFonts w:ascii="Times New Roman" w:eastAsia="Times New Roman" w:hAnsi="Times New Roman"/>
          <w:b/>
          <w:sz w:val="28"/>
          <w:szCs w:val="28"/>
          <w:lang w:eastAsia="ar-SA"/>
        </w:rPr>
        <w:t>АДМИНИСТРАЦИЯ КОРЕНОВСКОГО ГОРОДСКОГО ПОСЕЛЕНИЯ</w:t>
      </w:r>
    </w:p>
    <w:p w:rsidR="00035EF7" w:rsidRPr="00035EF7" w:rsidRDefault="00035EF7" w:rsidP="00035EF7">
      <w:pPr>
        <w:tabs>
          <w:tab w:val="left" w:pos="708"/>
        </w:tabs>
        <w:suppressAutoHyphens/>
        <w:autoSpaceDN w:val="0"/>
        <w:spacing w:after="0" w:line="240" w:lineRule="auto"/>
        <w:jc w:val="center"/>
        <w:rPr>
          <w:rFonts w:ascii="Times New Roman" w:eastAsia="Times New Roman" w:hAnsi="Times New Roman"/>
          <w:b/>
          <w:sz w:val="28"/>
          <w:szCs w:val="28"/>
          <w:lang w:eastAsia="ar-SA"/>
        </w:rPr>
      </w:pPr>
      <w:r w:rsidRPr="00035EF7">
        <w:rPr>
          <w:rFonts w:ascii="Times New Roman" w:eastAsia="Times New Roman" w:hAnsi="Times New Roman"/>
          <w:b/>
          <w:sz w:val="28"/>
          <w:szCs w:val="28"/>
          <w:lang w:eastAsia="ar-SA"/>
        </w:rPr>
        <w:t>КОРЕНОВСКОГО РАЙОНА</w:t>
      </w:r>
    </w:p>
    <w:p w:rsidR="00035EF7" w:rsidRPr="00035EF7" w:rsidRDefault="00035EF7" w:rsidP="00035EF7">
      <w:pPr>
        <w:tabs>
          <w:tab w:val="left" w:pos="708"/>
        </w:tabs>
        <w:suppressAutoHyphens/>
        <w:autoSpaceDN w:val="0"/>
        <w:spacing w:after="0" w:line="240" w:lineRule="auto"/>
        <w:jc w:val="center"/>
        <w:rPr>
          <w:rFonts w:ascii="Times New Roman" w:eastAsia="Times New Roman" w:hAnsi="Times New Roman"/>
          <w:b/>
          <w:sz w:val="36"/>
          <w:szCs w:val="36"/>
          <w:lang w:eastAsia="ar-SA"/>
        </w:rPr>
      </w:pPr>
      <w:r w:rsidRPr="00035EF7">
        <w:rPr>
          <w:rFonts w:ascii="Times New Roman" w:eastAsia="Times New Roman" w:hAnsi="Times New Roman"/>
          <w:b/>
          <w:sz w:val="36"/>
          <w:szCs w:val="36"/>
          <w:lang w:eastAsia="ar-SA"/>
        </w:rPr>
        <w:t>ПОСТАНОВЛЕНИЕ</w:t>
      </w:r>
    </w:p>
    <w:p w:rsidR="00035EF7" w:rsidRDefault="00035EF7" w:rsidP="00035EF7">
      <w:pPr>
        <w:tabs>
          <w:tab w:val="left" w:pos="708"/>
        </w:tabs>
        <w:suppressAutoHyphens/>
        <w:autoSpaceDN w:val="0"/>
        <w:spacing w:after="0" w:line="240" w:lineRule="auto"/>
        <w:jc w:val="center"/>
        <w:rPr>
          <w:rFonts w:ascii="Times New Roman" w:eastAsia="Times New Roman" w:hAnsi="Times New Roman"/>
          <w:sz w:val="28"/>
          <w:szCs w:val="28"/>
          <w:lang w:eastAsia="ar-SA"/>
        </w:rPr>
      </w:pPr>
      <w:r w:rsidRPr="00035EF7">
        <w:rPr>
          <w:rFonts w:ascii="Times New Roman" w:eastAsia="Times New Roman" w:hAnsi="Times New Roman"/>
          <w:sz w:val="28"/>
          <w:szCs w:val="28"/>
          <w:lang w:eastAsia="ar-SA"/>
        </w:rPr>
        <w:t>от 2</w:t>
      </w:r>
      <w:r>
        <w:rPr>
          <w:rFonts w:ascii="Times New Roman" w:eastAsia="Times New Roman" w:hAnsi="Times New Roman"/>
          <w:sz w:val="28"/>
          <w:szCs w:val="28"/>
          <w:lang w:eastAsia="ar-SA"/>
        </w:rPr>
        <w:t>8</w:t>
      </w:r>
      <w:r w:rsidRPr="00035EF7">
        <w:rPr>
          <w:rFonts w:ascii="Times New Roman" w:eastAsia="Times New Roman" w:hAnsi="Times New Roman"/>
          <w:sz w:val="28"/>
          <w:szCs w:val="28"/>
          <w:lang w:eastAsia="ar-SA"/>
        </w:rPr>
        <w:t xml:space="preserve">.09.2017   </w:t>
      </w:r>
      <w:r w:rsidRPr="00035EF7">
        <w:rPr>
          <w:rFonts w:ascii="Times New Roman" w:eastAsia="Times New Roman" w:hAnsi="Times New Roman"/>
          <w:sz w:val="28"/>
          <w:szCs w:val="28"/>
          <w:lang w:eastAsia="ar-SA"/>
        </w:rPr>
        <w:tab/>
      </w:r>
      <w:r w:rsidRPr="00035EF7">
        <w:rPr>
          <w:rFonts w:ascii="Times New Roman" w:eastAsia="Times New Roman" w:hAnsi="Times New Roman"/>
          <w:sz w:val="28"/>
          <w:szCs w:val="28"/>
          <w:lang w:eastAsia="ar-SA"/>
        </w:rPr>
        <w:tab/>
        <w:t xml:space="preserve">                                                  </w:t>
      </w:r>
      <w:r w:rsidRPr="00035EF7">
        <w:rPr>
          <w:rFonts w:ascii="Times New Roman" w:eastAsia="Times New Roman" w:hAnsi="Times New Roman"/>
          <w:sz w:val="28"/>
          <w:szCs w:val="28"/>
          <w:lang w:eastAsia="ar-SA"/>
        </w:rPr>
        <w:tab/>
      </w:r>
      <w:r w:rsidRPr="00035EF7">
        <w:rPr>
          <w:rFonts w:ascii="Times New Roman" w:eastAsia="Times New Roman" w:hAnsi="Times New Roman"/>
          <w:sz w:val="28"/>
          <w:szCs w:val="28"/>
          <w:lang w:eastAsia="ar-SA"/>
        </w:rPr>
        <w:tab/>
      </w:r>
      <w:r w:rsidRPr="00035EF7">
        <w:rPr>
          <w:rFonts w:ascii="Times New Roman" w:eastAsia="Times New Roman" w:hAnsi="Times New Roman"/>
          <w:sz w:val="28"/>
          <w:szCs w:val="28"/>
          <w:lang w:eastAsia="ar-SA"/>
        </w:rPr>
        <w:tab/>
        <w:t xml:space="preserve">  № 17</w:t>
      </w:r>
      <w:r>
        <w:rPr>
          <w:rFonts w:ascii="Times New Roman" w:eastAsia="Times New Roman" w:hAnsi="Times New Roman"/>
          <w:sz w:val="28"/>
          <w:szCs w:val="28"/>
          <w:lang w:eastAsia="ar-SA"/>
        </w:rPr>
        <w:t>70</w:t>
      </w:r>
    </w:p>
    <w:p w:rsidR="00035EF7" w:rsidRPr="00035EF7" w:rsidRDefault="00035EF7" w:rsidP="00035EF7">
      <w:pPr>
        <w:tabs>
          <w:tab w:val="left" w:pos="708"/>
        </w:tabs>
        <w:suppressAutoHyphens/>
        <w:autoSpaceDN w:val="0"/>
        <w:spacing w:after="0" w:line="240" w:lineRule="auto"/>
        <w:jc w:val="center"/>
        <w:rPr>
          <w:rFonts w:ascii="Times New Roman" w:eastAsia="Times New Roman" w:hAnsi="Times New Roman"/>
          <w:sz w:val="28"/>
          <w:szCs w:val="28"/>
          <w:lang w:eastAsia="ar-SA"/>
        </w:rPr>
      </w:pPr>
      <w:r w:rsidRPr="00035EF7">
        <w:rPr>
          <w:rFonts w:ascii="Times New Roman" w:eastAsia="Times New Roman" w:hAnsi="Times New Roman"/>
          <w:sz w:val="28"/>
          <w:szCs w:val="28"/>
          <w:lang w:eastAsia="ar-SA"/>
        </w:rPr>
        <w:t xml:space="preserve">г. Кореновск </w:t>
      </w:r>
    </w:p>
    <w:p w:rsidR="00A21797" w:rsidRDefault="00A21797" w:rsidP="00A21797">
      <w:pPr>
        <w:widowControl w:val="0"/>
        <w:tabs>
          <w:tab w:val="left" w:pos="8505"/>
        </w:tabs>
        <w:suppressAutoHyphens/>
        <w:autoSpaceDE w:val="0"/>
        <w:spacing w:after="0" w:line="240" w:lineRule="auto"/>
        <w:jc w:val="center"/>
        <w:rPr>
          <w:rFonts w:ascii="Times New Roman" w:eastAsia="Times New Roman" w:hAnsi="Times New Roman"/>
          <w:b/>
          <w:sz w:val="28"/>
          <w:szCs w:val="28"/>
          <w:lang w:eastAsia="ar-SA"/>
        </w:rPr>
      </w:pPr>
      <w:bookmarkStart w:id="0" w:name="_GoBack"/>
      <w:bookmarkEnd w:id="0"/>
    </w:p>
    <w:p w:rsidR="00A21797" w:rsidRDefault="00A21797" w:rsidP="00A21797">
      <w:pPr>
        <w:widowControl w:val="0"/>
        <w:tabs>
          <w:tab w:val="left" w:pos="8505"/>
        </w:tabs>
        <w:suppressAutoHyphens/>
        <w:autoSpaceDE w:val="0"/>
        <w:spacing w:after="0" w:line="240" w:lineRule="auto"/>
        <w:jc w:val="center"/>
        <w:rPr>
          <w:rFonts w:ascii="Times New Roman" w:eastAsia="Times New Roman" w:hAnsi="Times New Roman"/>
          <w:b/>
          <w:sz w:val="28"/>
          <w:szCs w:val="28"/>
          <w:lang w:eastAsia="ar-SA"/>
        </w:rPr>
      </w:pPr>
    </w:p>
    <w:p w:rsidR="00A21797" w:rsidRPr="001A48C2" w:rsidRDefault="00A21797" w:rsidP="00A21797">
      <w:pPr>
        <w:widowControl w:val="0"/>
        <w:tabs>
          <w:tab w:val="left" w:pos="8505"/>
        </w:tabs>
        <w:suppressAutoHyphens/>
        <w:autoSpaceDE w:val="0"/>
        <w:spacing w:after="0" w:line="240" w:lineRule="auto"/>
        <w:jc w:val="center"/>
        <w:rPr>
          <w:rFonts w:ascii="Times New Roman" w:eastAsia="Times New Roman" w:hAnsi="Times New Roman"/>
          <w:b/>
          <w:bCs/>
          <w:sz w:val="28"/>
          <w:szCs w:val="28"/>
          <w:shd w:val="clear" w:color="auto" w:fill="FFFFFF"/>
          <w:lang w:eastAsia="ar-SA"/>
        </w:rPr>
      </w:pPr>
      <w:r w:rsidRPr="001A48C2">
        <w:rPr>
          <w:rFonts w:ascii="Times New Roman" w:eastAsia="Times New Roman" w:hAnsi="Times New Roman"/>
          <w:b/>
          <w:sz w:val="28"/>
          <w:szCs w:val="28"/>
          <w:lang w:eastAsia="ar-SA"/>
        </w:rPr>
        <w:t>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w:t>
      </w:r>
      <w:r w:rsidRPr="001A48C2">
        <w:rPr>
          <w:rFonts w:ascii="Times New Roman" w:eastAsia="Times New Roman" w:hAnsi="Times New Roman"/>
          <w:b/>
          <w:bCs/>
          <w:sz w:val="28"/>
          <w:szCs w:val="28"/>
          <w:shd w:val="clear" w:color="auto" w:fill="FFFFFF"/>
          <w:lang w:eastAsia="ar-SA"/>
        </w:rPr>
        <w:t>Выдача специального разрешения на движение по автомобильным дорогам местного</w:t>
      </w:r>
    </w:p>
    <w:p w:rsidR="00A21797" w:rsidRPr="001A48C2" w:rsidRDefault="00A21797" w:rsidP="00A21797">
      <w:pPr>
        <w:widowControl w:val="0"/>
        <w:suppressAutoHyphens/>
        <w:autoSpaceDE w:val="0"/>
        <w:spacing w:after="0" w:line="240" w:lineRule="auto"/>
        <w:jc w:val="center"/>
        <w:rPr>
          <w:rFonts w:ascii="Times New Roman" w:eastAsia="Times New Roman" w:hAnsi="Times New Roman"/>
          <w:b/>
          <w:sz w:val="28"/>
          <w:szCs w:val="28"/>
          <w:lang w:eastAsia="ar-SA"/>
        </w:rPr>
      </w:pPr>
      <w:r w:rsidRPr="001A48C2">
        <w:rPr>
          <w:rFonts w:ascii="Times New Roman" w:eastAsia="Times New Roman" w:hAnsi="Times New Roman"/>
          <w:b/>
          <w:bCs/>
          <w:sz w:val="28"/>
          <w:szCs w:val="28"/>
          <w:shd w:val="clear" w:color="auto" w:fill="FFFFFF"/>
          <w:lang w:eastAsia="ar-SA"/>
        </w:rPr>
        <w:t>значения тяжеловесного и (или) крупногабаритного</w:t>
      </w:r>
      <w:r>
        <w:rPr>
          <w:rFonts w:ascii="Times New Roman" w:eastAsia="Times New Roman" w:hAnsi="Times New Roman"/>
          <w:b/>
          <w:bCs/>
          <w:sz w:val="28"/>
          <w:szCs w:val="28"/>
          <w:shd w:val="clear" w:color="auto" w:fill="FFFFFF"/>
          <w:lang w:eastAsia="ar-SA"/>
        </w:rPr>
        <w:t xml:space="preserve"> транспортного</w:t>
      </w:r>
      <w:r w:rsidRPr="001A48C2">
        <w:rPr>
          <w:rFonts w:ascii="Times New Roman" w:eastAsia="Times New Roman" w:hAnsi="Times New Roman"/>
          <w:b/>
          <w:bCs/>
          <w:sz w:val="28"/>
          <w:szCs w:val="28"/>
          <w:shd w:val="clear" w:color="auto" w:fill="FFFFFF"/>
          <w:lang w:eastAsia="ar-SA"/>
        </w:rPr>
        <w:t xml:space="preserve"> средства</w:t>
      </w:r>
      <w:r w:rsidRPr="001A48C2">
        <w:rPr>
          <w:rFonts w:ascii="Times New Roman" w:eastAsia="Times New Roman" w:hAnsi="Times New Roman"/>
          <w:b/>
          <w:sz w:val="28"/>
          <w:szCs w:val="28"/>
          <w:lang w:eastAsia="ar-SA"/>
        </w:rPr>
        <w:t>»</w:t>
      </w:r>
    </w:p>
    <w:p w:rsidR="00A21797" w:rsidRPr="001A48C2" w:rsidRDefault="00A21797" w:rsidP="00A21797">
      <w:pPr>
        <w:widowControl w:val="0"/>
        <w:suppressAutoHyphens/>
        <w:autoSpaceDE w:val="0"/>
        <w:spacing w:after="0" w:line="240" w:lineRule="auto"/>
        <w:ind w:firstLine="709"/>
        <w:jc w:val="center"/>
        <w:rPr>
          <w:rFonts w:ascii="Times New Roman" w:eastAsia="Times New Roman" w:hAnsi="Times New Roman"/>
          <w:b/>
          <w:sz w:val="28"/>
          <w:szCs w:val="28"/>
          <w:lang w:eastAsia="ar-SA"/>
        </w:rPr>
      </w:pPr>
    </w:p>
    <w:p w:rsidR="00A21797" w:rsidRPr="001A48C2" w:rsidRDefault="00A21797" w:rsidP="00A21797">
      <w:pPr>
        <w:widowControl w:val="0"/>
        <w:suppressAutoHyphens/>
        <w:autoSpaceDE w:val="0"/>
        <w:spacing w:after="0" w:line="240" w:lineRule="auto"/>
        <w:ind w:firstLine="709"/>
        <w:jc w:val="center"/>
        <w:rPr>
          <w:rFonts w:ascii="Times New Roman" w:eastAsia="Times New Roman" w:hAnsi="Times New Roman"/>
          <w:b/>
          <w:sz w:val="28"/>
          <w:szCs w:val="28"/>
          <w:lang w:eastAsia="ar-SA"/>
        </w:rPr>
      </w:pPr>
    </w:p>
    <w:p w:rsidR="00A21797" w:rsidRPr="001A48C2" w:rsidRDefault="00A21797" w:rsidP="00A21797">
      <w:pPr>
        <w:widowControl w:val="0"/>
        <w:tabs>
          <w:tab w:val="left" w:pos="851"/>
        </w:tabs>
        <w:suppressAutoHyphens/>
        <w:autoSpaceDE w:val="0"/>
        <w:spacing w:after="0" w:line="240" w:lineRule="auto"/>
        <w:ind w:firstLine="709"/>
        <w:jc w:val="both"/>
        <w:rPr>
          <w:rFonts w:ascii="Times New Roman" w:eastAsia="Times New Roman" w:hAnsi="Times New Roman"/>
          <w:sz w:val="28"/>
          <w:szCs w:val="28"/>
          <w:lang w:eastAsia="ar-SA"/>
        </w:rPr>
      </w:pPr>
      <w:r w:rsidRPr="001A48C2">
        <w:rPr>
          <w:rFonts w:ascii="Times New Roman" w:eastAsia="Times New Roman" w:hAnsi="Times New Roman"/>
          <w:sz w:val="28"/>
          <w:szCs w:val="28"/>
          <w:lang w:eastAsia="ar-SA"/>
        </w:rPr>
        <w:t xml:space="preserve">В соответствии с Федеральным законом от 27 июля 2010 года </w:t>
      </w:r>
      <w:r>
        <w:rPr>
          <w:rFonts w:ascii="Times New Roman" w:eastAsia="Times New Roman" w:hAnsi="Times New Roman"/>
          <w:sz w:val="28"/>
          <w:szCs w:val="28"/>
          <w:lang w:eastAsia="ar-SA"/>
        </w:rPr>
        <w:t xml:space="preserve">                                 </w:t>
      </w:r>
      <w:r w:rsidRPr="001A48C2">
        <w:rPr>
          <w:rFonts w:ascii="Times New Roman" w:eastAsia="Times New Roman" w:hAnsi="Times New Roman"/>
          <w:sz w:val="28"/>
          <w:szCs w:val="28"/>
          <w:lang w:eastAsia="ar-SA"/>
        </w:rPr>
        <w:t xml:space="preserve">№ 210-ФЗ «Об организации предоставления муниципальных услуг», </w:t>
      </w:r>
      <w:r>
        <w:rPr>
          <w:rFonts w:ascii="Times New Roman" w:eastAsia="Times New Roman" w:hAnsi="Times New Roman"/>
          <w:sz w:val="28"/>
          <w:szCs w:val="28"/>
          <w:lang w:eastAsia="ar-SA"/>
        </w:rPr>
        <w:t xml:space="preserve">                               </w:t>
      </w:r>
      <w:r w:rsidRPr="001A48C2">
        <w:rPr>
          <w:rFonts w:ascii="Times New Roman" w:eastAsia="Times New Roman" w:hAnsi="Times New Roman"/>
          <w:sz w:val="28"/>
          <w:szCs w:val="28"/>
          <w:lang w:eastAsia="ar-SA"/>
        </w:rPr>
        <w:t xml:space="preserve">в целях повышения качества и доступности оказания муниципальных </w:t>
      </w:r>
      <w:r>
        <w:rPr>
          <w:rFonts w:ascii="Times New Roman" w:eastAsia="Times New Roman" w:hAnsi="Times New Roman"/>
          <w:sz w:val="28"/>
          <w:szCs w:val="28"/>
          <w:lang w:eastAsia="ar-SA"/>
        </w:rPr>
        <w:t xml:space="preserve">                     </w:t>
      </w:r>
      <w:r w:rsidRPr="001A48C2">
        <w:rPr>
          <w:rFonts w:ascii="Times New Roman" w:eastAsia="Times New Roman" w:hAnsi="Times New Roman"/>
          <w:sz w:val="28"/>
          <w:szCs w:val="28"/>
          <w:lang w:eastAsia="ar-SA"/>
        </w:rPr>
        <w:t xml:space="preserve">услуг, предоставляемых администрацией Кореновского городского </w:t>
      </w:r>
      <w:r>
        <w:rPr>
          <w:rFonts w:ascii="Times New Roman" w:eastAsia="Times New Roman" w:hAnsi="Times New Roman"/>
          <w:sz w:val="28"/>
          <w:szCs w:val="28"/>
          <w:lang w:eastAsia="ar-SA"/>
        </w:rPr>
        <w:t xml:space="preserve">                     </w:t>
      </w:r>
      <w:r w:rsidRPr="001A48C2">
        <w:rPr>
          <w:rFonts w:ascii="Times New Roman" w:eastAsia="Times New Roman" w:hAnsi="Times New Roman"/>
          <w:sz w:val="28"/>
          <w:szCs w:val="28"/>
          <w:lang w:eastAsia="ar-SA"/>
        </w:rPr>
        <w:t>поселения Кореновского района, администрация Кореновского городского поселения Кореновского района п о с т а н о в л я е т:</w:t>
      </w:r>
    </w:p>
    <w:p w:rsidR="00A21797" w:rsidRPr="001A48C2" w:rsidRDefault="00A21797" w:rsidP="00A21797">
      <w:pPr>
        <w:widowControl w:val="0"/>
        <w:tabs>
          <w:tab w:val="left" w:pos="851"/>
        </w:tabs>
        <w:suppressAutoHyphens/>
        <w:autoSpaceDE w:val="0"/>
        <w:spacing w:after="0" w:line="240" w:lineRule="auto"/>
        <w:ind w:firstLine="709"/>
        <w:jc w:val="both"/>
        <w:rPr>
          <w:rFonts w:ascii="Times New Roman" w:eastAsia="Times New Roman" w:hAnsi="Times New Roman"/>
          <w:sz w:val="28"/>
          <w:szCs w:val="28"/>
          <w:lang w:eastAsia="ar-SA"/>
        </w:rPr>
      </w:pPr>
      <w:r w:rsidRPr="001A48C2">
        <w:rPr>
          <w:rFonts w:ascii="Times New Roman" w:eastAsia="Times New Roman" w:hAnsi="Times New Roman"/>
          <w:sz w:val="28"/>
          <w:szCs w:val="28"/>
          <w:lang w:eastAsia="ar-SA"/>
        </w:rPr>
        <w:t xml:space="preserve">1. Утвердить административный регламент администрации </w:t>
      </w:r>
      <w:r>
        <w:rPr>
          <w:rFonts w:ascii="Times New Roman" w:eastAsia="Times New Roman" w:hAnsi="Times New Roman"/>
          <w:sz w:val="28"/>
          <w:szCs w:val="28"/>
          <w:lang w:eastAsia="ar-SA"/>
        </w:rPr>
        <w:t xml:space="preserve">           </w:t>
      </w:r>
      <w:r w:rsidRPr="001A48C2">
        <w:rPr>
          <w:rFonts w:ascii="Times New Roman" w:eastAsia="Times New Roman" w:hAnsi="Times New Roman"/>
          <w:sz w:val="28"/>
          <w:szCs w:val="28"/>
          <w:lang w:eastAsia="ar-SA"/>
        </w:rPr>
        <w:t xml:space="preserve">Кореновского городского поселения Кореновского района по </w:t>
      </w:r>
      <w:r>
        <w:rPr>
          <w:rFonts w:ascii="Times New Roman" w:eastAsia="Times New Roman" w:hAnsi="Times New Roman"/>
          <w:sz w:val="28"/>
          <w:szCs w:val="28"/>
          <w:lang w:eastAsia="ar-SA"/>
        </w:rPr>
        <w:t xml:space="preserve">                  </w:t>
      </w:r>
      <w:r w:rsidRPr="001A48C2">
        <w:rPr>
          <w:rFonts w:ascii="Times New Roman" w:eastAsia="Times New Roman" w:hAnsi="Times New Roman"/>
          <w:sz w:val="28"/>
          <w:szCs w:val="28"/>
          <w:lang w:eastAsia="ar-SA"/>
        </w:rPr>
        <w:t xml:space="preserve">предоставлению муниципальной услуги </w:t>
      </w:r>
      <w:r w:rsidRPr="001A48C2">
        <w:rPr>
          <w:rFonts w:ascii="Times New Roman" w:eastAsia="Times New Roman" w:hAnsi="Times New Roman"/>
          <w:bCs/>
          <w:sz w:val="28"/>
          <w:szCs w:val="28"/>
          <w:shd w:val="clear" w:color="auto" w:fill="FFFFFF"/>
          <w:lang w:eastAsia="ar-SA"/>
        </w:rPr>
        <w:t xml:space="preserve">«Выдача специального </w:t>
      </w:r>
      <w:r>
        <w:rPr>
          <w:rFonts w:ascii="Times New Roman" w:eastAsia="Times New Roman" w:hAnsi="Times New Roman"/>
          <w:bCs/>
          <w:sz w:val="28"/>
          <w:szCs w:val="28"/>
          <w:shd w:val="clear" w:color="auto" w:fill="FFFFFF"/>
          <w:lang w:eastAsia="ar-SA"/>
        </w:rPr>
        <w:t xml:space="preserve">                         </w:t>
      </w:r>
      <w:r w:rsidRPr="001A48C2">
        <w:rPr>
          <w:rFonts w:ascii="Times New Roman" w:eastAsia="Times New Roman" w:hAnsi="Times New Roman"/>
          <w:bCs/>
          <w:sz w:val="28"/>
          <w:szCs w:val="28"/>
          <w:shd w:val="clear" w:color="auto" w:fill="FFFFFF"/>
          <w:lang w:eastAsia="ar-SA"/>
        </w:rPr>
        <w:t xml:space="preserve">разрешения на движение по автомобильным дорогам местного значения тяжеловесного и (или) крупногабаритного </w:t>
      </w:r>
      <w:r>
        <w:rPr>
          <w:rFonts w:ascii="Times New Roman" w:eastAsia="Times New Roman" w:hAnsi="Times New Roman"/>
          <w:bCs/>
          <w:sz w:val="28"/>
          <w:szCs w:val="28"/>
          <w:shd w:val="clear" w:color="auto" w:fill="FFFFFF"/>
          <w:lang w:eastAsia="ar-SA"/>
        </w:rPr>
        <w:t xml:space="preserve">транспортного </w:t>
      </w:r>
      <w:r w:rsidRPr="001A48C2">
        <w:rPr>
          <w:rFonts w:ascii="Times New Roman" w:eastAsia="Times New Roman" w:hAnsi="Times New Roman"/>
          <w:bCs/>
          <w:sz w:val="28"/>
          <w:szCs w:val="28"/>
          <w:shd w:val="clear" w:color="auto" w:fill="FFFFFF"/>
          <w:lang w:eastAsia="ar-SA"/>
        </w:rPr>
        <w:t>средства»</w:t>
      </w:r>
      <w:r w:rsidRPr="001A48C2">
        <w:rPr>
          <w:rFonts w:ascii="Times New Roman" w:eastAsia="Times New Roman" w:hAnsi="Times New Roman"/>
          <w:bCs/>
          <w:kern w:val="2"/>
          <w:sz w:val="28"/>
          <w:szCs w:val="28"/>
          <w:lang w:eastAsia="ar-SA"/>
        </w:rPr>
        <w:t xml:space="preserve"> </w:t>
      </w:r>
      <w:r w:rsidRPr="001A48C2">
        <w:rPr>
          <w:rFonts w:ascii="Times New Roman" w:eastAsia="Times New Roman" w:hAnsi="Times New Roman"/>
          <w:sz w:val="28"/>
          <w:szCs w:val="28"/>
          <w:lang w:eastAsia="ar-SA"/>
        </w:rPr>
        <w:t>(прилагается).</w:t>
      </w:r>
    </w:p>
    <w:p w:rsidR="00A21797" w:rsidRPr="001A48C2" w:rsidRDefault="00A21797" w:rsidP="00A21797">
      <w:pPr>
        <w:widowControl w:val="0"/>
        <w:tabs>
          <w:tab w:val="left" w:pos="851"/>
        </w:tabs>
        <w:suppressAutoHyphens/>
        <w:autoSpaceDE w:val="0"/>
        <w:spacing w:after="0" w:line="240" w:lineRule="auto"/>
        <w:ind w:firstLine="709"/>
        <w:jc w:val="both"/>
        <w:rPr>
          <w:rFonts w:ascii="Times New Roman" w:eastAsia="Times New Roman" w:hAnsi="Times New Roman"/>
          <w:sz w:val="28"/>
          <w:szCs w:val="28"/>
          <w:lang w:eastAsia="ar-SA"/>
        </w:rPr>
      </w:pPr>
      <w:r w:rsidRPr="001A48C2">
        <w:rPr>
          <w:rFonts w:ascii="Times New Roman" w:eastAsia="Times New Roman" w:hAnsi="Times New Roman"/>
          <w:sz w:val="28"/>
          <w:szCs w:val="28"/>
          <w:lang w:eastAsia="ar-SA"/>
        </w:rPr>
        <w:t xml:space="preserve">2. Признать утратившим силу постановление администрации Кореновского городского поселения Кореновского района от 5 августа </w:t>
      </w:r>
      <w:r>
        <w:rPr>
          <w:rFonts w:ascii="Times New Roman" w:eastAsia="Times New Roman" w:hAnsi="Times New Roman"/>
          <w:sz w:val="28"/>
          <w:szCs w:val="28"/>
          <w:lang w:eastAsia="ar-SA"/>
        </w:rPr>
        <w:t xml:space="preserve">                     </w:t>
      </w:r>
      <w:r w:rsidRPr="001A48C2">
        <w:rPr>
          <w:rFonts w:ascii="Times New Roman" w:eastAsia="Times New Roman" w:hAnsi="Times New Roman"/>
          <w:sz w:val="28"/>
          <w:szCs w:val="28"/>
          <w:lang w:eastAsia="ar-SA"/>
        </w:rPr>
        <w:t xml:space="preserve">2016 года № 1464 «Об утверждении административного </w:t>
      </w:r>
      <w:r>
        <w:rPr>
          <w:rFonts w:ascii="Times New Roman" w:eastAsia="Times New Roman" w:hAnsi="Times New Roman"/>
          <w:sz w:val="28"/>
          <w:szCs w:val="28"/>
          <w:lang w:eastAsia="ar-SA"/>
        </w:rPr>
        <w:t xml:space="preserve">                                       </w:t>
      </w:r>
      <w:r w:rsidRPr="001A48C2">
        <w:rPr>
          <w:rFonts w:ascii="Times New Roman" w:eastAsia="Times New Roman" w:hAnsi="Times New Roman"/>
          <w:sz w:val="28"/>
          <w:szCs w:val="28"/>
          <w:lang w:eastAsia="ar-SA"/>
        </w:rPr>
        <w:t xml:space="preserve">регламента администрации Кореновского городского поселения </w:t>
      </w:r>
      <w:r>
        <w:rPr>
          <w:rFonts w:ascii="Times New Roman" w:eastAsia="Times New Roman" w:hAnsi="Times New Roman"/>
          <w:sz w:val="28"/>
          <w:szCs w:val="28"/>
          <w:lang w:eastAsia="ar-SA"/>
        </w:rPr>
        <w:t xml:space="preserve">                    </w:t>
      </w:r>
      <w:r w:rsidRPr="001A48C2">
        <w:rPr>
          <w:rFonts w:ascii="Times New Roman" w:eastAsia="Times New Roman" w:hAnsi="Times New Roman"/>
          <w:sz w:val="28"/>
          <w:szCs w:val="28"/>
          <w:lang w:eastAsia="ar-SA"/>
        </w:rPr>
        <w:t xml:space="preserve">Кореновского района по предоставлению муниципальной услуги </w:t>
      </w:r>
      <w:r w:rsidRPr="001A48C2">
        <w:rPr>
          <w:rFonts w:ascii="Times New Roman" w:eastAsia="Times New Roman" w:hAnsi="Times New Roman"/>
          <w:bCs/>
          <w:sz w:val="28"/>
          <w:szCs w:val="28"/>
          <w:shd w:val="clear" w:color="auto" w:fill="FFFFFF"/>
          <w:lang w:eastAsia="ar-SA"/>
        </w:rPr>
        <w:t xml:space="preserve">«Выдача специального разрешения на движение по автомобильным дорогам </w:t>
      </w:r>
      <w:r>
        <w:rPr>
          <w:rFonts w:ascii="Times New Roman" w:eastAsia="Times New Roman" w:hAnsi="Times New Roman"/>
          <w:bCs/>
          <w:sz w:val="28"/>
          <w:szCs w:val="28"/>
          <w:shd w:val="clear" w:color="auto" w:fill="FFFFFF"/>
          <w:lang w:eastAsia="ar-SA"/>
        </w:rPr>
        <w:t xml:space="preserve">                      </w:t>
      </w:r>
      <w:r w:rsidRPr="001A48C2">
        <w:rPr>
          <w:rFonts w:ascii="Times New Roman" w:eastAsia="Times New Roman" w:hAnsi="Times New Roman"/>
          <w:bCs/>
          <w:sz w:val="28"/>
          <w:szCs w:val="28"/>
          <w:shd w:val="clear" w:color="auto" w:fill="FFFFFF"/>
          <w:lang w:eastAsia="ar-SA"/>
        </w:rPr>
        <w:t>местного значения тяжеловесного и (или) крупногабаритного транспортного средства».</w:t>
      </w:r>
    </w:p>
    <w:p w:rsidR="00A21797" w:rsidRPr="00C269AD" w:rsidRDefault="00A21797" w:rsidP="00A21797">
      <w:pPr>
        <w:spacing w:after="0" w:line="240" w:lineRule="auto"/>
        <w:ind w:firstLine="709"/>
        <w:jc w:val="both"/>
        <w:rPr>
          <w:rFonts w:ascii="Times New Roman" w:eastAsia="DejaVuSans" w:hAnsi="Times New Roman"/>
          <w:color w:val="FFFFFF" w:themeColor="background1"/>
          <w:kern w:val="2"/>
          <w:sz w:val="28"/>
          <w:szCs w:val="28"/>
          <w:shd w:val="clear" w:color="auto" w:fill="FFFFFF"/>
          <w:lang w:eastAsia="ru-RU"/>
        </w:rPr>
      </w:pPr>
      <w:r w:rsidRPr="001A48C2">
        <w:rPr>
          <w:rFonts w:ascii="Times New Roman" w:eastAsia="Times New Roman" w:hAnsi="Times New Roman"/>
          <w:sz w:val="28"/>
          <w:szCs w:val="28"/>
          <w:lang w:eastAsia="ar-SA"/>
        </w:rPr>
        <w:t xml:space="preserve">3. </w:t>
      </w:r>
      <w:r w:rsidRPr="001A48C2">
        <w:rPr>
          <w:rFonts w:ascii="Times New Roman" w:eastAsia="Times New Roman" w:hAnsi="Times New Roman"/>
          <w:sz w:val="28"/>
          <w:szCs w:val="28"/>
          <w:lang w:eastAsia="ru-RU"/>
        </w:rPr>
        <w:t xml:space="preserve">Общему отделу администрации Кореновского городского </w:t>
      </w:r>
      <w:r>
        <w:rPr>
          <w:rFonts w:ascii="Times New Roman" w:eastAsia="Times New Roman" w:hAnsi="Times New Roman"/>
          <w:sz w:val="28"/>
          <w:szCs w:val="28"/>
          <w:lang w:eastAsia="ru-RU"/>
        </w:rPr>
        <w:t xml:space="preserve">                        </w:t>
      </w:r>
      <w:r w:rsidRPr="001A48C2">
        <w:rPr>
          <w:rFonts w:ascii="Times New Roman" w:eastAsia="Times New Roman" w:hAnsi="Times New Roman"/>
          <w:sz w:val="28"/>
          <w:szCs w:val="28"/>
          <w:lang w:eastAsia="ru-RU"/>
        </w:rPr>
        <w:t xml:space="preserve">поселения Кореновского района (Устинова)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w:t>
      </w:r>
      <w:r w:rsidRPr="00C269AD">
        <w:rPr>
          <w:rFonts w:ascii="Times New Roman" w:eastAsia="Times New Roman" w:hAnsi="Times New Roman"/>
          <w:color w:val="FFFFFF" w:themeColor="background1"/>
          <w:sz w:val="28"/>
          <w:szCs w:val="28"/>
          <w:lang w:eastAsia="ru-RU"/>
        </w:rPr>
        <w:t>информационно-телекоммуникационной сети «Интернет»</w:t>
      </w:r>
      <w:r w:rsidRPr="00C269AD">
        <w:rPr>
          <w:rFonts w:ascii="Times New Roman" w:eastAsia="DejaVuSans" w:hAnsi="Times New Roman"/>
          <w:color w:val="FFFFFF" w:themeColor="background1"/>
          <w:kern w:val="2"/>
          <w:sz w:val="28"/>
          <w:szCs w:val="28"/>
          <w:shd w:val="clear" w:color="auto" w:fill="FFFFFF"/>
          <w:lang w:eastAsia="ru-RU"/>
        </w:rPr>
        <w:t>.</w:t>
      </w:r>
    </w:p>
    <w:p w:rsidR="00A21797" w:rsidRDefault="00A21797" w:rsidP="00A21797">
      <w:pPr>
        <w:spacing w:after="0" w:line="240" w:lineRule="auto"/>
        <w:ind w:firstLine="709"/>
        <w:jc w:val="both"/>
        <w:rPr>
          <w:rFonts w:ascii="Times New Roman" w:eastAsia="Times New Roman" w:hAnsi="Times New Roman"/>
          <w:sz w:val="28"/>
          <w:szCs w:val="28"/>
          <w:lang w:eastAsia="ru-RU"/>
        </w:rPr>
      </w:pPr>
    </w:p>
    <w:p w:rsidR="00A21797" w:rsidRPr="001A48C2" w:rsidRDefault="00A21797" w:rsidP="00A21797">
      <w:pPr>
        <w:spacing w:after="0" w:line="240" w:lineRule="auto"/>
        <w:jc w:val="both"/>
        <w:rPr>
          <w:rFonts w:ascii="Times New Roman" w:eastAsia="DejaVuSans" w:hAnsi="Times New Roman"/>
          <w:kern w:val="2"/>
          <w:sz w:val="28"/>
          <w:szCs w:val="28"/>
          <w:shd w:val="clear" w:color="auto" w:fill="FFFFFF"/>
          <w:lang w:eastAsia="ru-RU"/>
        </w:rPr>
      </w:pPr>
      <w:r w:rsidRPr="001A48C2">
        <w:rPr>
          <w:rFonts w:ascii="Times New Roman" w:eastAsia="Times New Roman" w:hAnsi="Times New Roman"/>
          <w:sz w:val="28"/>
          <w:szCs w:val="28"/>
          <w:lang w:eastAsia="ru-RU"/>
        </w:rPr>
        <w:lastRenderedPageBreak/>
        <w:t>информационно-телекоммуникационной сети «Интернет»</w:t>
      </w:r>
      <w:r w:rsidRPr="001A48C2">
        <w:rPr>
          <w:rFonts w:ascii="Times New Roman" w:eastAsia="DejaVuSans" w:hAnsi="Times New Roman"/>
          <w:kern w:val="2"/>
          <w:sz w:val="28"/>
          <w:szCs w:val="28"/>
          <w:shd w:val="clear" w:color="auto" w:fill="FFFFFF"/>
          <w:lang w:eastAsia="ru-RU"/>
        </w:rPr>
        <w:t>.</w:t>
      </w:r>
    </w:p>
    <w:p w:rsidR="00A21797" w:rsidRPr="001A48C2" w:rsidRDefault="00A21797" w:rsidP="00A21797">
      <w:pPr>
        <w:spacing w:after="0" w:line="240" w:lineRule="auto"/>
        <w:ind w:firstLine="709"/>
        <w:jc w:val="both"/>
        <w:rPr>
          <w:rFonts w:ascii="Times New Roman" w:eastAsia="Times New Roman" w:hAnsi="Times New Roman"/>
          <w:sz w:val="28"/>
          <w:szCs w:val="28"/>
          <w:lang w:eastAsia="ru-RU"/>
        </w:rPr>
      </w:pPr>
      <w:r w:rsidRPr="001A48C2">
        <w:rPr>
          <w:rFonts w:ascii="Times New Roman" w:eastAsia="Times New Roman" w:hAnsi="Times New Roman"/>
          <w:sz w:val="28"/>
          <w:szCs w:val="28"/>
          <w:lang w:eastAsia="ru-RU"/>
        </w:rPr>
        <w:t>4. Контроль за выполнением настоящего постановления возложить                     на заместителя главы Кореновского городского поселения Кореновского района М.В. Колесову.</w:t>
      </w:r>
    </w:p>
    <w:p w:rsidR="00A21797" w:rsidRPr="001A48C2" w:rsidRDefault="00A21797" w:rsidP="00A21797">
      <w:pPr>
        <w:spacing w:after="0" w:line="240" w:lineRule="auto"/>
        <w:ind w:firstLine="709"/>
        <w:jc w:val="both"/>
        <w:rPr>
          <w:rFonts w:ascii="Times New Roman" w:eastAsia="Times New Roman" w:hAnsi="Times New Roman"/>
          <w:sz w:val="28"/>
          <w:szCs w:val="28"/>
          <w:lang w:eastAsia="ru-RU"/>
        </w:rPr>
      </w:pPr>
      <w:r w:rsidRPr="001A48C2">
        <w:rPr>
          <w:rFonts w:ascii="Times New Roman" w:eastAsia="Times New Roman" w:hAnsi="Times New Roman"/>
          <w:sz w:val="28"/>
          <w:szCs w:val="28"/>
          <w:lang w:eastAsia="ru-RU"/>
        </w:rPr>
        <w:t>5. Постановление вступает в силу после его официального обнародования.</w:t>
      </w:r>
    </w:p>
    <w:p w:rsidR="00A21797" w:rsidRPr="001A48C2" w:rsidRDefault="00A21797" w:rsidP="00A21797">
      <w:pPr>
        <w:spacing w:after="0" w:line="240" w:lineRule="auto"/>
        <w:ind w:firstLine="709"/>
        <w:jc w:val="both"/>
        <w:rPr>
          <w:rFonts w:ascii="Times New Roman" w:eastAsia="Times New Roman" w:hAnsi="Times New Roman"/>
          <w:sz w:val="28"/>
          <w:szCs w:val="28"/>
          <w:lang w:eastAsia="ru-RU"/>
        </w:rPr>
      </w:pPr>
    </w:p>
    <w:p w:rsidR="00A21797" w:rsidRPr="001A48C2" w:rsidRDefault="00A21797" w:rsidP="00A21797">
      <w:pPr>
        <w:spacing w:after="0" w:line="240" w:lineRule="auto"/>
        <w:ind w:firstLine="709"/>
        <w:jc w:val="both"/>
        <w:rPr>
          <w:rFonts w:ascii="Times New Roman" w:eastAsia="Times New Roman" w:hAnsi="Times New Roman"/>
          <w:sz w:val="28"/>
          <w:szCs w:val="28"/>
          <w:lang w:eastAsia="ru-RU"/>
        </w:rPr>
      </w:pPr>
    </w:p>
    <w:p w:rsidR="00A21797" w:rsidRPr="001A48C2" w:rsidRDefault="00A21797" w:rsidP="00A21797">
      <w:pPr>
        <w:autoSpaceDE w:val="0"/>
        <w:autoSpaceDN w:val="0"/>
        <w:adjustRightInd w:val="0"/>
        <w:spacing w:after="0" w:line="240" w:lineRule="auto"/>
        <w:jc w:val="both"/>
        <w:rPr>
          <w:rFonts w:ascii="Times New Roman" w:eastAsia="Times New Roman" w:hAnsi="Times New Roman"/>
          <w:sz w:val="28"/>
          <w:szCs w:val="28"/>
          <w:lang w:eastAsia="ru-RU"/>
        </w:rPr>
      </w:pPr>
      <w:r w:rsidRPr="001A48C2">
        <w:rPr>
          <w:rFonts w:ascii="Times New Roman" w:eastAsia="Times New Roman" w:hAnsi="Times New Roman"/>
          <w:sz w:val="28"/>
          <w:szCs w:val="28"/>
          <w:lang w:eastAsia="ru-RU"/>
        </w:rPr>
        <w:t>Глава</w:t>
      </w:r>
    </w:p>
    <w:p w:rsidR="00A21797" w:rsidRPr="001A48C2" w:rsidRDefault="00A21797" w:rsidP="00A21797">
      <w:pPr>
        <w:autoSpaceDE w:val="0"/>
        <w:autoSpaceDN w:val="0"/>
        <w:adjustRightInd w:val="0"/>
        <w:spacing w:after="0" w:line="240" w:lineRule="auto"/>
        <w:jc w:val="both"/>
        <w:rPr>
          <w:rFonts w:ascii="Times New Roman" w:eastAsia="Times New Roman" w:hAnsi="Times New Roman"/>
          <w:sz w:val="28"/>
          <w:szCs w:val="28"/>
          <w:lang w:eastAsia="ru-RU"/>
        </w:rPr>
      </w:pPr>
      <w:r w:rsidRPr="001A48C2">
        <w:rPr>
          <w:rFonts w:ascii="Times New Roman" w:eastAsia="Times New Roman" w:hAnsi="Times New Roman"/>
          <w:sz w:val="28"/>
          <w:szCs w:val="28"/>
          <w:lang w:eastAsia="ar-SA"/>
        </w:rPr>
        <w:t>Кореновского городского</w:t>
      </w:r>
      <w:r w:rsidRPr="001A48C2">
        <w:rPr>
          <w:rFonts w:ascii="Times New Roman" w:eastAsia="Times New Roman" w:hAnsi="Times New Roman"/>
          <w:sz w:val="28"/>
          <w:szCs w:val="28"/>
          <w:lang w:eastAsia="ru-RU"/>
        </w:rPr>
        <w:t xml:space="preserve"> поселения </w:t>
      </w:r>
    </w:p>
    <w:p w:rsidR="00A21797" w:rsidRPr="001A48C2" w:rsidRDefault="00A21797" w:rsidP="00A21797">
      <w:pPr>
        <w:tabs>
          <w:tab w:val="left" w:pos="2340"/>
          <w:tab w:val="left" w:pos="3780"/>
        </w:tabs>
        <w:spacing w:after="0" w:line="240" w:lineRule="auto"/>
        <w:rPr>
          <w:rFonts w:ascii="Times New Roman" w:eastAsia="Times New Roman" w:hAnsi="Times New Roman"/>
          <w:sz w:val="28"/>
          <w:szCs w:val="28"/>
          <w:lang w:eastAsia="ru-RU"/>
        </w:rPr>
      </w:pPr>
      <w:r w:rsidRPr="001A48C2">
        <w:rPr>
          <w:rFonts w:ascii="Times New Roman" w:eastAsia="Times New Roman" w:hAnsi="Times New Roman"/>
          <w:sz w:val="28"/>
          <w:szCs w:val="28"/>
          <w:lang w:eastAsia="ru-RU"/>
        </w:rPr>
        <w:t>Кореновского района                                                                                Е.Н. Пергун</w:t>
      </w:r>
    </w:p>
    <w:p w:rsidR="00A21797" w:rsidRPr="001A48C2"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Pr="001A48C2"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Pr="001A48C2"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Pr="001A48C2"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Pr="001A48C2"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Pr="001A48C2"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Pr="001A48C2"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Pr="001A48C2"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Pr="001A48C2"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2340"/>
          <w:tab w:val="left" w:pos="3780"/>
        </w:tabs>
        <w:spacing w:after="0" w:line="240" w:lineRule="auto"/>
        <w:rPr>
          <w:rFonts w:ascii="Times New Roman" w:eastAsia="Times New Roman" w:hAnsi="Times New Roman"/>
          <w:sz w:val="28"/>
          <w:szCs w:val="28"/>
          <w:lang w:eastAsia="ru-RU"/>
        </w:rPr>
      </w:pPr>
    </w:p>
    <w:p w:rsidR="00A21797" w:rsidRDefault="00A21797" w:rsidP="00A21797">
      <w:pPr>
        <w:tabs>
          <w:tab w:val="left" w:pos="6096"/>
        </w:tabs>
        <w:suppressAutoHyphens/>
        <w:spacing w:after="0" w:line="240" w:lineRule="auto"/>
        <w:rPr>
          <w:rFonts w:ascii="Times New Roman" w:eastAsia="Times New Roman" w:hAnsi="Times New Roman"/>
          <w:sz w:val="28"/>
          <w:szCs w:val="20"/>
          <w:lang w:eastAsia="ar-SA"/>
        </w:rPr>
      </w:pPr>
    </w:p>
    <w:tbl>
      <w:tblPr>
        <w:tblW w:w="0" w:type="auto"/>
        <w:tblLook w:val="01E0" w:firstRow="1" w:lastRow="1" w:firstColumn="1" w:lastColumn="1" w:noHBand="0" w:noVBand="0"/>
      </w:tblPr>
      <w:tblGrid>
        <w:gridCol w:w="3118"/>
        <w:gridCol w:w="1881"/>
        <w:gridCol w:w="4639"/>
      </w:tblGrid>
      <w:tr w:rsidR="009C6C30" w:rsidRPr="001A48C2" w:rsidTr="00035EF7">
        <w:tc>
          <w:tcPr>
            <w:tcW w:w="3118" w:type="dxa"/>
          </w:tcPr>
          <w:p w:rsidR="009C6C30" w:rsidRPr="001A48C2" w:rsidRDefault="009C6C30" w:rsidP="00035EF7">
            <w:pPr>
              <w:widowControl w:val="0"/>
              <w:autoSpaceDE w:val="0"/>
              <w:autoSpaceDN w:val="0"/>
              <w:adjustRightInd w:val="0"/>
              <w:spacing w:after="0" w:line="240" w:lineRule="auto"/>
              <w:ind w:firstLine="709"/>
              <w:jc w:val="both"/>
              <w:rPr>
                <w:rFonts w:ascii="Times New Roman" w:eastAsia="Times New Roman" w:hAnsi="Times New Roman"/>
                <w:color w:val="000080"/>
                <w:sz w:val="28"/>
                <w:szCs w:val="28"/>
              </w:rPr>
            </w:pPr>
          </w:p>
        </w:tc>
        <w:tc>
          <w:tcPr>
            <w:tcW w:w="1881" w:type="dxa"/>
          </w:tcPr>
          <w:p w:rsidR="009C6C30" w:rsidRPr="001A48C2" w:rsidRDefault="009C6C30" w:rsidP="00035EF7">
            <w:pPr>
              <w:widowControl w:val="0"/>
              <w:autoSpaceDE w:val="0"/>
              <w:autoSpaceDN w:val="0"/>
              <w:adjustRightInd w:val="0"/>
              <w:spacing w:after="0" w:line="240" w:lineRule="auto"/>
              <w:ind w:firstLine="709"/>
              <w:jc w:val="both"/>
              <w:rPr>
                <w:rFonts w:ascii="Times New Roman" w:eastAsia="Times New Roman" w:hAnsi="Times New Roman"/>
                <w:color w:val="000080"/>
                <w:sz w:val="28"/>
                <w:szCs w:val="28"/>
              </w:rPr>
            </w:pPr>
          </w:p>
        </w:tc>
        <w:tc>
          <w:tcPr>
            <w:tcW w:w="4639" w:type="dxa"/>
          </w:tcPr>
          <w:p w:rsidR="009C6C30" w:rsidRPr="001A48C2" w:rsidRDefault="009C6C30" w:rsidP="00035EF7">
            <w:pPr>
              <w:widowControl w:val="0"/>
              <w:autoSpaceDE w:val="0"/>
              <w:autoSpaceDN w:val="0"/>
              <w:adjustRightInd w:val="0"/>
              <w:spacing w:after="0" w:line="240" w:lineRule="auto"/>
              <w:jc w:val="center"/>
              <w:rPr>
                <w:rFonts w:ascii="Times New Roman" w:eastAsia="Times New Roman" w:hAnsi="Times New Roman"/>
                <w:sz w:val="28"/>
                <w:szCs w:val="28"/>
              </w:rPr>
            </w:pPr>
            <w:r w:rsidRPr="001A48C2">
              <w:rPr>
                <w:rFonts w:ascii="Times New Roman" w:eastAsia="Times New Roman" w:hAnsi="Times New Roman"/>
                <w:sz w:val="28"/>
                <w:szCs w:val="28"/>
              </w:rPr>
              <w:t>ПРИЛОЖЕНИЕ</w:t>
            </w:r>
          </w:p>
          <w:p w:rsidR="009C6C30" w:rsidRPr="001A48C2" w:rsidRDefault="009C6C30" w:rsidP="00035EF7">
            <w:pPr>
              <w:widowControl w:val="0"/>
              <w:autoSpaceDE w:val="0"/>
              <w:autoSpaceDN w:val="0"/>
              <w:adjustRightInd w:val="0"/>
              <w:spacing w:after="0" w:line="240" w:lineRule="auto"/>
              <w:jc w:val="center"/>
              <w:rPr>
                <w:rFonts w:ascii="Times New Roman" w:eastAsia="Times New Roman" w:hAnsi="Times New Roman"/>
                <w:sz w:val="28"/>
                <w:szCs w:val="28"/>
              </w:rPr>
            </w:pPr>
          </w:p>
          <w:p w:rsidR="009C6C30" w:rsidRPr="001A48C2" w:rsidRDefault="009C6C30" w:rsidP="00035EF7">
            <w:pPr>
              <w:widowControl w:val="0"/>
              <w:autoSpaceDE w:val="0"/>
              <w:autoSpaceDN w:val="0"/>
              <w:adjustRightInd w:val="0"/>
              <w:spacing w:after="0" w:line="240" w:lineRule="auto"/>
              <w:jc w:val="center"/>
              <w:rPr>
                <w:rFonts w:ascii="Times New Roman" w:eastAsia="Times New Roman" w:hAnsi="Times New Roman"/>
                <w:sz w:val="28"/>
                <w:szCs w:val="28"/>
              </w:rPr>
            </w:pPr>
            <w:r w:rsidRPr="001A48C2">
              <w:rPr>
                <w:rFonts w:ascii="Times New Roman" w:eastAsia="Times New Roman" w:hAnsi="Times New Roman"/>
                <w:sz w:val="28"/>
                <w:szCs w:val="28"/>
              </w:rPr>
              <w:t>УТВЕРЖДЕН</w:t>
            </w:r>
          </w:p>
          <w:p w:rsidR="009C6C30" w:rsidRPr="001A48C2" w:rsidRDefault="009C6C30" w:rsidP="00035EF7">
            <w:pPr>
              <w:widowControl w:val="0"/>
              <w:autoSpaceDE w:val="0"/>
              <w:autoSpaceDN w:val="0"/>
              <w:adjustRightInd w:val="0"/>
              <w:spacing w:after="0" w:line="240" w:lineRule="auto"/>
              <w:jc w:val="center"/>
              <w:rPr>
                <w:rFonts w:ascii="Times New Roman" w:eastAsia="Times New Roman" w:hAnsi="Times New Roman"/>
                <w:sz w:val="28"/>
                <w:szCs w:val="28"/>
              </w:rPr>
            </w:pPr>
            <w:r w:rsidRPr="001A48C2">
              <w:rPr>
                <w:rFonts w:ascii="Times New Roman" w:eastAsia="Times New Roman" w:hAnsi="Times New Roman"/>
                <w:sz w:val="28"/>
                <w:szCs w:val="28"/>
              </w:rPr>
              <w:t>постановлением администрации Кореновского городского поселения Кореновского района</w:t>
            </w:r>
          </w:p>
          <w:p w:rsidR="009C6C30" w:rsidRPr="001A48C2" w:rsidRDefault="009C6C30" w:rsidP="00035EF7">
            <w:pPr>
              <w:widowControl w:val="0"/>
              <w:autoSpaceDE w:val="0"/>
              <w:autoSpaceDN w:val="0"/>
              <w:adjustRightInd w:val="0"/>
              <w:spacing w:after="0" w:line="240" w:lineRule="auto"/>
              <w:jc w:val="center"/>
              <w:rPr>
                <w:rFonts w:ascii="Times New Roman" w:eastAsia="Times New Roman" w:hAnsi="Times New Roman"/>
                <w:sz w:val="28"/>
                <w:szCs w:val="28"/>
              </w:rPr>
            </w:pPr>
            <w:r w:rsidRPr="001A48C2">
              <w:rPr>
                <w:rFonts w:ascii="Times New Roman" w:eastAsia="Times New Roman" w:hAnsi="Times New Roman"/>
                <w:sz w:val="28"/>
                <w:szCs w:val="28"/>
              </w:rPr>
              <w:t xml:space="preserve">от </w:t>
            </w:r>
            <w:r w:rsidR="00035EF7">
              <w:rPr>
                <w:rFonts w:ascii="Times New Roman" w:eastAsia="Times New Roman" w:hAnsi="Times New Roman"/>
                <w:sz w:val="28"/>
                <w:szCs w:val="28"/>
              </w:rPr>
              <w:t>28.09.2017 № 1770</w:t>
            </w:r>
          </w:p>
          <w:p w:rsidR="009C6C30" w:rsidRPr="001A48C2" w:rsidRDefault="009C6C30" w:rsidP="00035EF7">
            <w:pPr>
              <w:widowControl w:val="0"/>
              <w:autoSpaceDE w:val="0"/>
              <w:autoSpaceDN w:val="0"/>
              <w:adjustRightInd w:val="0"/>
              <w:spacing w:after="0" w:line="240" w:lineRule="auto"/>
              <w:jc w:val="center"/>
              <w:rPr>
                <w:rFonts w:ascii="Times New Roman" w:eastAsia="Times New Roman" w:hAnsi="Times New Roman"/>
                <w:sz w:val="28"/>
                <w:szCs w:val="28"/>
              </w:rPr>
            </w:pPr>
          </w:p>
        </w:tc>
      </w:tr>
    </w:tbl>
    <w:p w:rsidR="009C6C30" w:rsidRPr="001A48C2" w:rsidRDefault="009C6C30" w:rsidP="001A48C2">
      <w:pPr>
        <w:suppressAutoHyphens/>
        <w:spacing w:after="0" w:line="240" w:lineRule="auto"/>
        <w:ind w:firstLine="709"/>
        <w:jc w:val="both"/>
        <w:rPr>
          <w:rFonts w:ascii="Times New Roman" w:hAnsi="Times New Roman"/>
          <w:sz w:val="28"/>
          <w:szCs w:val="28"/>
          <w:lang w:eastAsia="ar-SA"/>
        </w:rPr>
      </w:pPr>
    </w:p>
    <w:p w:rsidR="008062C1" w:rsidRPr="001A48C2" w:rsidRDefault="008062C1" w:rsidP="001A48C2">
      <w:pPr>
        <w:suppressAutoHyphens/>
        <w:spacing w:after="0" w:line="240" w:lineRule="auto"/>
        <w:jc w:val="center"/>
        <w:rPr>
          <w:rFonts w:ascii="Times New Roman" w:hAnsi="Times New Roman"/>
          <w:sz w:val="28"/>
          <w:szCs w:val="28"/>
          <w:lang w:eastAsia="ar-SA"/>
        </w:rPr>
      </w:pPr>
      <w:r w:rsidRPr="001A48C2">
        <w:rPr>
          <w:rFonts w:ascii="Times New Roman" w:hAnsi="Times New Roman"/>
          <w:sz w:val="28"/>
          <w:szCs w:val="28"/>
          <w:lang w:eastAsia="ar-SA"/>
        </w:rPr>
        <w:t>АДМИНИСТРАТИВНЫЙ РЕГЛАМЕНТ</w:t>
      </w:r>
    </w:p>
    <w:p w:rsidR="008062C1" w:rsidRPr="001A48C2" w:rsidRDefault="008062C1" w:rsidP="001A48C2">
      <w:pPr>
        <w:suppressAutoHyphens/>
        <w:spacing w:after="0" w:line="240" w:lineRule="auto"/>
        <w:jc w:val="center"/>
        <w:rPr>
          <w:rFonts w:ascii="Times New Roman" w:eastAsia="Arial" w:hAnsi="Times New Roman"/>
          <w:sz w:val="28"/>
          <w:szCs w:val="28"/>
          <w:lang w:eastAsia="ar-SA"/>
        </w:rPr>
      </w:pPr>
      <w:r w:rsidRPr="001A48C2">
        <w:rPr>
          <w:rFonts w:ascii="Times New Roman" w:eastAsia="Arial" w:hAnsi="Times New Roman"/>
          <w:sz w:val="28"/>
          <w:szCs w:val="28"/>
          <w:lang w:eastAsia="ar-SA"/>
        </w:rPr>
        <w:t xml:space="preserve">администрации </w:t>
      </w:r>
      <w:r w:rsidRPr="001A48C2">
        <w:rPr>
          <w:rFonts w:ascii="Times New Roman" w:eastAsia="Times New Roman" w:hAnsi="Times New Roman"/>
          <w:sz w:val="28"/>
          <w:szCs w:val="28"/>
          <w:lang w:eastAsia="ar-SA"/>
        </w:rPr>
        <w:t>Кореновского городского</w:t>
      </w:r>
      <w:r w:rsidRPr="001A48C2">
        <w:rPr>
          <w:rFonts w:ascii="Times New Roman" w:eastAsia="Arial" w:hAnsi="Times New Roman"/>
          <w:sz w:val="28"/>
          <w:szCs w:val="28"/>
          <w:lang w:eastAsia="ar-SA"/>
        </w:rPr>
        <w:t xml:space="preserve"> поселения</w:t>
      </w:r>
    </w:p>
    <w:p w:rsidR="008062C1" w:rsidRPr="001A48C2" w:rsidRDefault="008062C1" w:rsidP="001A48C2">
      <w:pPr>
        <w:suppressAutoHyphens/>
        <w:spacing w:after="0" w:line="240" w:lineRule="auto"/>
        <w:jc w:val="center"/>
        <w:rPr>
          <w:rFonts w:ascii="Times New Roman" w:eastAsia="Arial" w:hAnsi="Times New Roman"/>
          <w:sz w:val="28"/>
          <w:szCs w:val="28"/>
          <w:lang w:eastAsia="ar-SA"/>
        </w:rPr>
      </w:pPr>
      <w:r w:rsidRPr="001A48C2">
        <w:rPr>
          <w:rFonts w:ascii="Times New Roman" w:eastAsia="Arial" w:hAnsi="Times New Roman"/>
          <w:sz w:val="28"/>
          <w:szCs w:val="28"/>
          <w:lang w:eastAsia="ar-SA"/>
        </w:rPr>
        <w:t>Кореновского района по предоставлению муниципальной услуги</w:t>
      </w:r>
    </w:p>
    <w:p w:rsidR="008062C1" w:rsidRPr="001A48C2" w:rsidRDefault="008062C1" w:rsidP="001A48C2">
      <w:pPr>
        <w:suppressAutoHyphens/>
        <w:spacing w:after="0" w:line="240" w:lineRule="auto"/>
        <w:jc w:val="center"/>
        <w:rPr>
          <w:rFonts w:ascii="Times New Roman" w:eastAsia="Arial" w:hAnsi="Times New Roman"/>
          <w:sz w:val="28"/>
          <w:szCs w:val="28"/>
          <w:shd w:val="clear" w:color="auto" w:fill="FFFFFF"/>
          <w:lang w:eastAsia="ar-SA"/>
        </w:rPr>
      </w:pPr>
      <w:r w:rsidRPr="001A48C2">
        <w:rPr>
          <w:rFonts w:ascii="Times New Roman" w:eastAsia="Arial" w:hAnsi="Times New Roman"/>
          <w:sz w:val="28"/>
          <w:szCs w:val="28"/>
          <w:shd w:val="clear" w:color="auto" w:fill="FFFFFF"/>
          <w:lang w:eastAsia="ar-SA"/>
        </w:rPr>
        <w:t>«</w:t>
      </w:r>
      <w:r w:rsidRPr="001A48C2">
        <w:rPr>
          <w:rFonts w:ascii="Times New Roman" w:eastAsia="Times New Roman" w:hAnsi="Times New Roman"/>
          <w:bCs/>
          <w:sz w:val="28"/>
          <w:szCs w:val="28"/>
          <w:shd w:val="clear" w:color="auto" w:fill="FFFFFF"/>
          <w:lang w:eastAsia="ar-SA"/>
        </w:rPr>
        <w:t>Выдача специального разрешения на движение по автомобильным дорогам местного значения тяжеловесного и (или) крупногабаритного</w:t>
      </w:r>
      <w:r w:rsidR="00F30B40">
        <w:rPr>
          <w:rFonts w:ascii="Times New Roman" w:eastAsia="Times New Roman" w:hAnsi="Times New Roman"/>
          <w:bCs/>
          <w:sz w:val="28"/>
          <w:szCs w:val="28"/>
          <w:shd w:val="clear" w:color="auto" w:fill="FFFFFF"/>
          <w:lang w:eastAsia="ar-SA"/>
        </w:rPr>
        <w:t xml:space="preserve"> транспортного</w:t>
      </w:r>
      <w:r w:rsidRPr="001A48C2">
        <w:rPr>
          <w:rFonts w:ascii="Times New Roman" w:eastAsia="Times New Roman" w:hAnsi="Times New Roman"/>
          <w:bCs/>
          <w:sz w:val="28"/>
          <w:szCs w:val="28"/>
          <w:shd w:val="clear" w:color="auto" w:fill="FFFFFF"/>
          <w:lang w:eastAsia="ar-SA"/>
        </w:rPr>
        <w:t xml:space="preserve"> средства</w:t>
      </w:r>
      <w:r w:rsidRPr="001A48C2">
        <w:rPr>
          <w:rFonts w:ascii="Times New Roman" w:eastAsia="Arial" w:hAnsi="Times New Roman"/>
          <w:sz w:val="28"/>
          <w:szCs w:val="28"/>
          <w:shd w:val="clear" w:color="auto" w:fill="FFFFFF"/>
          <w:lang w:eastAsia="ar-SA"/>
        </w:rPr>
        <w:t>»</w:t>
      </w:r>
    </w:p>
    <w:p w:rsidR="008062C1" w:rsidRPr="001A48C2" w:rsidRDefault="008062C1" w:rsidP="001A48C2">
      <w:pPr>
        <w:widowControl w:val="0"/>
        <w:shd w:val="clear" w:color="auto" w:fill="FFFFFF"/>
        <w:suppressAutoHyphens/>
        <w:autoSpaceDE w:val="0"/>
        <w:spacing w:after="0" w:line="240" w:lineRule="auto"/>
        <w:ind w:left="709"/>
        <w:jc w:val="center"/>
        <w:rPr>
          <w:rFonts w:ascii="Times New Roman" w:eastAsia="Times New Roman" w:hAnsi="Times New Roman"/>
          <w:sz w:val="28"/>
          <w:szCs w:val="28"/>
          <w:lang w:eastAsia="ar-SA"/>
        </w:rPr>
      </w:pPr>
    </w:p>
    <w:p w:rsidR="001A48C2" w:rsidRPr="001A48C2" w:rsidRDefault="001A48C2" w:rsidP="001A48C2">
      <w:pPr>
        <w:widowControl w:val="0"/>
        <w:autoSpaceDE w:val="0"/>
        <w:autoSpaceDN w:val="0"/>
        <w:adjustRightInd w:val="0"/>
        <w:spacing w:after="0" w:line="240" w:lineRule="auto"/>
        <w:jc w:val="center"/>
        <w:outlineLvl w:val="1"/>
        <w:rPr>
          <w:rFonts w:ascii="Times New Roman" w:hAnsi="Times New Roman"/>
          <w:color w:val="000000" w:themeColor="text1"/>
          <w:sz w:val="28"/>
          <w:szCs w:val="28"/>
        </w:rPr>
      </w:pPr>
      <w:bookmarkStart w:id="1" w:name="sub_1100"/>
      <w:r w:rsidRPr="001A48C2">
        <w:rPr>
          <w:rFonts w:ascii="Times New Roman" w:hAnsi="Times New Roman"/>
          <w:color w:val="000000" w:themeColor="text1"/>
          <w:sz w:val="28"/>
          <w:szCs w:val="28"/>
        </w:rPr>
        <w:t>Раздел I. Общие положения</w:t>
      </w:r>
    </w:p>
    <w:p w:rsidR="001A48C2" w:rsidRPr="001A48C2" w:rsidRDefault="001A48C2" w:rsidP="001A48C2">
      <w:pPr>
        <w:widowControl w:val="0"/>
        <w:autoSpaceDE w:val="0"/>
        <w:autoSpaceDN w:val="0"/>
        <w:adjustRightInd w:val="0"/>
        <w:spacing w:after="0" w:line="240" w:lineRule="auto"/>
        <w:jc w:val="both"/>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bookmarkStart w:id="2" w:name="Par43"/>
      <w:bookmarkEnd w:id="2"/>
      <w:r w:rsidRPr="001A48C2">
        <w:rPr>
          <w:rFonts w:ascii="Times New Roman" w:hAnsi="Times New Roman"/>
          <w:color w:val="000000" w:themeColor="text1"/>
          <w:sz w:val="28"/>
          <w:szCs w:val="28"/>
        </w:rPr>
        <w:t>Подраздел 1.1. Предмет регулирования административного регламента</w:t>
      </w:r>
    </w:p>
    <w:p w:rsidR="001A48C2" w:rsidRPr="001A48C2" w:rsidRDefault="001A48C2" w:rsidP="001A48C2">
      <w:pPr>
        <w:spacing w:after="0" w:line="240" w:lineRule="auto"/>
        <w:ind w:firstLine="851"/>
        <w:jc w:val="center"/>
        <w:rPr>
          <w:rFonts w:ascii="Times New Roman" w:hAnsi="Times New Roman"/>
          <w:color w:val="000000" w:themeColor="text1"/>
          <w:sz w:val="28"/>
          <w:szCs w:val="28"/>
        </w:rPr>
      </w:pPr>
    </w:p>
    <w:p w:rsidR="001A48C2" w:rsidRPr="001A48C2" w:rsidRDefault="001A48C2" w:rsidP="001A48C2">
      <w:pPr>
        <w:pStyle w:val="aa"/>
        <w:ind w:firstLine="851"/>
        <w:jc w:val="both"/>
        <w:rPr>
          <w:sz w:val="28"/>
          <w:szCs w:val="28"/>
        </w:rPr>
      </w:pPr>
      <w:r w:rsidRPr="001A48C2">
        <w:rPr>
          <w:sz w:val="28"/>
          <w:szCs w:val="28"/>
        </w:rPr>
        <w:t>Административный регламент по предоставлению администрацией Кореновского городского поселения Кореновского района муниципальной услуги «</w:t>
      </w:r>
      <w:r w:rsidRPr="001A48C2">
        <w:rPr>
          <w:bCs/>
          <w:sz w:val="28"/>
          <w:szCs w:val="28"/>
          <w:shd w:val="clear" w:color="auto" w:fill="FFFFFF"/>
          <w:lang w:eastAsia="ar-SA"/>
        </w:rPr>
        <w:t xml:space="preserve">Выдача специального разрешения на движение по автомобильным дорогам местного значения тяжеловесного и (или) крупногабаритного </w:t>
      </w:r>
      <w:r w:rsidR="00F30B40">
        <w:rPr>
          <w:bCs/>
          <w:sz w:val="28"/>
          <w:szCs w:val="28"/>
          <w:shd w:val="clear" w:color="auto" w:fill="FFFFFF"/>
          <w:lang w:eastAsia="ar-SA"/>
        </w:rPr>
        <w:t>транспортного</w:t>
      </w:r>
      <w:r w:rsidR="00F30B40" w:rsidRPr="001A48C2">
        <w:rPr>
          <w:bCs/>
          <w:sz w:val="28"/>
          <w:szCs w:val="28"/>
          <w:shd w:val="clear" w:color="auto" w:fill="FFFFFF"/>
          <w:lang w:eastAsia="ar-SA"/>
        </w:rPr>
        <w:t xml:space="preserve"> </w:t>
      </w:r>
      <w:r w:rsidRPr="001A48C2">
        <w:rPr>
          <w:bCs/>
          <w:sz w:val="28"/>
          <w:szCs w:val="28"/>
          <w:shd w:val="clear" w:color="auto" w:fill="FFFFFF"/>
          <w:lang w:eastAsia="ar-SA"/>
        </w:rPr>
        <w:t>средства</w:t>
      </w:r>
      <w:r w:rsidRPr="001A48C2">
        <w:rPr>
          <w:sz w:val="28"/>
          <w:szCs w:val="28"/>
        </w:rPr>
        <w:t>» (далее – Регламент) определяет стандарты, сроки и последовательность административных процедур (действий) по предоставлению администрацией Кореновского городского поселения Кореновского района муниципальной услуги «</w:t>
      </w:r>
      <w:r w:rsidRPr="001A48C2">
        <w:rPr>
          <w:bCs/>
          <w:sz w:val="28"/>
          <w:szCs w:val="28"/>
          <w:shd w:val="clear" w:color="auto" w:fill="FFFFFF"/>
          <w:lang w:eastAsia="ar-SA"/>
        </w:rPr>
        <w:t xml:space="preserve">Выдача специального разрешения на движение по автомобильным дорогам местного значения тяжеловесного и (или) крупногабаритного </w:t>
      </w:r>
      <w:r w:rsidR="00F30B40">
        <w:rPr>
          <w:bCs/>
          <w:sz w:val="28"/>
          <w:szCs w:val="28"/>
          <w:shd w:val="clear" w:color="auto" w:fill="FFFFFF"/>
          <w:lang w:eastAsia="ar-SA"/>
        </w:rPr>
        <w:t>транспортного</w:t>
      </w:r>
      <w:r w:rsidR="00F30B40" w:rsidRPr="001A48C2">
        <w:rPr>
          <w:bCs/>
          <w:sz w:val="28"/>
          <w:szCs w:val="28"/>
          <w:shd w:val="clear" w:color="auto" w:fill="FFFFFF"/>
          <w:lang w:eastAsia="ar-SA"/>
        </w:rPr>
        <w:t xml:space="preserve"> </w:t>
      </w:r>
      <w:r w:rsidRPr="001A48C2">
        <w:rPr>
          <w:bCs/>
          <w:sz w:val="28"/>
          <w:szCs w:val="28"/>
          <w:shd w:val="clear" w:color="auto" w:fill="FFFFFF"/>
          <w:lang w:eastAsia="ar-SA"/>
        </w:rPr>
        <w:t>средства</w:t>
      </w:r>
      <w:r w:rsidRPr="001A48C2">
        <w:rPr>
          <w:sz w:val="28"/>
          <w:szCs w:val="28"/>
        </w:rPr>
        <w:t>» (далее –муниципальная услуга).</w:t>
      </w:r>
    </w:p>
    <w:p w:rsidR="001A48C2" w:rsidRPr="001A48C2" w:rsidRDefault="001A48C2" w:rsidP="001A48C2">
      <w:pPr>
        <w:spacing w:after="0" w:line="240" w:lineRule="auto"/>
        <w:ind w:firstLine="851"/>
        <w:jc w:val="both"/>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Подраздел 1.2. Круг заявителей</w:t>
      </w:r>
    </w:p>
    <w:p w:rsidR="001A48C2" w:rsidRPr="001A48C2" w:rsidRDefault="001A48C2" w:rsidP="001A48C2">
      <w:pPr>
        <w:spacing w:after="0" w:line="240" w:lineRule="auto"/>
        <w:ind w:firstLine="851"/>
        <w:jc w:val="both"/>
        <w:rPr>
          <w:rFonts w:ascii="Times New Roman" w:hAnsi="Times New Roman"/>
          <w:color w:val="000000" w:themeColor="text1"/>
          <w:sz w:val="28"/>
          <w:szCs w:val="28"/>
        </w:rPr>
      </w:pPr>
    </w:p>
    <w:p w:rsidR="001A48C2" w:rsidRDefault="001A48C2" w:rsidP="001A48C2">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 xml:space="preserve">Заявителями, имеющими право на получение муниципальной услуги, являются юридические лица, физические лица (индивидуальные предприниматели), владеющие на законном праве тяжеловесными и (или) крупногабаритными транспортными средствами,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w:t>
      </w:r>
      <w:r>
        <w:rPr>
          <w:rFonts w:ascii="Times New Roman" w:hAnsi="Times New Roman"/>
          <w:sz w:val="28"/>
          <w:szCs w:val="28"/>
        </w:rPr>
        <w:t>Кореновского городского</w:t>
      </w:r>
      <w:r w:rsidRPr="007B0351">
        <w:rPr>
          <w:rFonts w:ascii="Times New Roman" w:hAnsi="Times New Roman"/>
          <w:sz w:val="28"/>
          <w:szCs w:val="28"/>
        </w:rPr>
        <w:t xml:space="preserve"> поселения Кореновского района, при условии, что маршрут указанного транспортного средства проходит в границах </w:t>
      </w:r>
      <w:r>
        <w:rPr>
          <w:rFonts w:ascii="Times New Roman" w:hAnsi="Times New Roman"/>
          <w:sz w:val="28"/>
          <w:szCs w:val="28"/>
        </w:rPr>
        <w:t xml:space="preserve">Кореновского городского </w:t>
      </w:r>
      <w:r w:rsidRPr="007B0351">
        <w:rPr>
          <w:rFonts w:ascii="Times New Roman" w:hAnsi="Times New Roman"/>
          <w:sz w:val="28"/>
          <w:szCs w:val="28"/>
        </w:rPr>
        <w:t xml:space="preserve">поселения и маршрут, часть маршрута не проходят по автомобильным дорогам федерального, регионального или </w:t>
      </w:r>
      <w:r w:rsidRPr="007B0351">
        <w:rPr>
          <w:rFonts w:ascii="Times New Roman" w:hAnsi="Times New Roman"/>
          <w:sz w:val="28"/>
          <w:szCs w:val="28"/>
        </w:rPr>
        <w:lastRenderedPageBreak/>
        <w:t>межмуниципального, местного значения муниципального района, участкам таких автомобильных дорог, или их уполномоченные представители (далее - заявитель).</w:t>
      </w:r>
    </w:p>
    <w:p w:rsidR="001A48C2" w:rsidRPr="007B0351" w:rsidRDefault="001A48C2" w:rsidP="001A48C2">
      <w:pPr>
        <w:autoSpaceDE w:val="0"/>
        <w:autoSpaceDN w:val="0"/>
        <w:adjustRightInd w:val="0"/>
        <w:spacing w:after="0" w:line="240" w:lineRule="auto"/>
        <w:ind w:firstLine="709"/>
        <w:jc w:val="both"/>
        <w:rPr>
          <w:rFonts w:ascii="Times New Roman" w:hAnsi="Times New Roman"/>
          <w:sz w:val="28"/>
          <w:szCs w:val="28"/>
        </w:rPr>
      </w:pPr>
    </w:p>
    <w:p w:rsidR="001A48C2" w:rsidRPr="001A48C2" w:rsidRDefault="001A48C2" w:rsidP="001A48C2">
      <w:pPr>
        <w:spacing w:after="0" w:line="240" w:lineRule="auto"/>
        <w:jc w:val="center"/>
        <w:rPr>
          <w:rFonts w:ascii="Times New Roman" w:hAnsi="Times New Roman"/>
          <w:sz w:val="28"/>
          <w:szCs w:val="28"/>
        </w:rPr>
      </w:pPr>
      <w:r w:rsidRPr="001A48C2">
        <w:rPr>
          <w:rFonts w:ascii="Times New Roman" w:hAnsi="Times New Roman"/>
          <w:sz w:val="28"/>
          <w:szCs w:val="28"/>
        </w:rPr>
        <w:t>Подраздел 1.3. Требования к порядку информирования о предоставлении муниципальной услуги</w:t>
      </w:r>
    </w:p>
    <w:p w:rsidR="001A48C2" w:rsidRPr="001A48C2" w:rsidRDefault="001A48C2" w:rsidP="001A48C2">
      <w:pPr>
        <w:spacing w:after="0" w:line="240" w:lineRule="auto"/>
        <w:ind w:firstLine="709"/>
        <w:jc w:val="both"/>
        <w:rPr>
          <w:rFonts w:ascii="Times New Roman" w:hAnsi="Times New Roman"/>
          <w:sz w:val="28"/>
          <w:szCs w:val="28"/>
        </w:rPr>
      </w:pP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1.3.1. Информирование о предоставлении муниципальной услуги осуществляется:</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1.3.1.1. В администрации Кореновского городского поселения                       Кореновского района (далее- уполномоченный орган):</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в устной форме при личном обращении;</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с использованием телефонной связи;</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в форме электронного документа посредством направления на адрес электронной почты;</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по письменным обращениям. </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1.3.1.2. В многофункциональном центре предоставления государственных и муниципальных услуг Краснодарского края (далее –МФЦ):</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при личном обращении;</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посредством интернет-сайта – http://mfc.korenovsk.ru – «Online-консультант», «Электронный консультант», «Виртуальная приемная».</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1.3.1.3. Посредством размещения информации на официальном интернет-портале администрации Кореновского городского поселения Кореновского района, адрес официального сайта http://www korenovsk-gorod.ru.</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1.3.1.5. Посредством размещения информационных стендов в МФЦ и администрации Кореновского городского поселения Кореновского района.</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1.3.1.6. Посредством телефонной связи Call-центра (горячая линия):               8 (8001000-900).</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1.3.2. Консультирование по вопросам предоставления муниципальной услуги осуществляется бесплатно.</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lastRenderedPageBreak/>
        <w:t>Рекомендуемое время для телефонного разговора – не более 10 минут, личного устного информирования – не более 15 минут.</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1.3.3. Информационные стенды, размещенные в МФЦ и администрации Кореновского городского поселения Кореновского района, должны содержать:</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режим работы, адреса органа администрации Кореновского городского поселения Кореновского района и МФЦ;</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адрес официального интернет-портала администрации Кореновского городского поселения Кореновского района, адрес электронной почты;</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почтовые адреса, телефоны, фамилии руководителей МФЦ и органа администрации Кореновского городского поселения Кореновского района;</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порядок получения консультаций о предоставлении муниципальной услуги;</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порядок и сроки предоставления муниципальной услуги;</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образцы заявлений о предоставлении муниципальной услуги и образцы заполнения таких заявлений;</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перечень документов, необходимых для предоставления муниципальной услуги;</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основания для отказа в приеме документов о предоставлении муниципальной услуги;</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основания для отказа в предоставлении муниципальной услуги;</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досудебный (внесудебный) порядок обжалования решений и действий, бездействия органа администрации Кореновского городского поселения Кореновского района, а также должностных лиц и муниципальных служащих;</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иную информацию, необходимую для получения муниципальной услуги.</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Такая же информация размещается на официальном интернет-портале администрации Кореновского городского поселения Кореновского района и на сайте МФЦ.</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1.3.4. Информация о местонахождении и графике работы, справочных телефонах органа администрации Кореновского городского поселения Кореновского района, МФЦ:</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1.3.4.1. Уполномоченный орган расположен по адресу:</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Краснодарский край, Кореновский район, город Кореновск,                            улица Красная, 41, электронный адрес: www.korenovsk-gorod.ru.</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Справочные телефоны уполномоченного органа: 8(86142) 4-</w:t>
      </w:r>
      <w:r w:rsidR="001C52C2">
        <w:rPr>
          <w:rFonts w:ascii="Times New Roman" w:hAnsi="Times New Roman"/>
          <w:sz w:val="28"/>
          <w:szCs w:val="28"/>
        </w:rPr>
        <w:t>57-70</w:t>
      </w:r>
      <w:r w:rsidRPr="001A48C2">
        <w:rPr>
          <w:rFonts w:ascii="Times New Roman" w:hAnsi="Times New Roman"/>
          <w:sz w:val="28"/>
          <w:szCs w:val="28"/>
        </w:rPr>
        <w:t>.</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График работы уполномоченного органа: понедельник – четверг с 09.00 до 18.12, перерыв с 13.00 до 14.00, пятница с 09.00 до 17.12, перерыв с 13.00 до 14.00, суббота и воскресенье – выходные.</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Адрес сайта - </w:t>
      </w:r>
      <w:hyperlink r:id="rId8" w:history="1">
        <w:r w:rsidRPr="001A48C2">
          <w:rPr>
            <w:rStyle w:val="a9"/>
            <w:rFonts w:ascii="Times New Roman" w:hAnsi="Times New Roman"/>
            <w:sz w:val="28"/>
            <w:szCs w:val="28"/>
          </w:rPr>
          <w:t>http://www.korenovsk-gorod.ru</w:t>
        </w:r>
      </w:hyperlink>
      <w:r w:rsidRPr="001A48C2">
        <w:rPr>
          <w:rFonts w:ascii="Times New Roman" w:hAnsi="Times New Roman"/>
          <w:sz w:val="28"/>
          <w:szCs w:val="28"/>
        </w:rPr>
        <w:t>.</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lastRenderedPageBreak/>
        <w:t>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Кореновского городского поселения Кореновского района, на Портале, а также на Едином портале многофункциональных центров предоставления государственных и муниципальных услуг Краснодарского края.</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1.3.4.2. Информация о местонахождении и графике работы, справочных телефонах, официальном сайте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1A48C2" w:rsidRPr="001A48C2" w:rsidRDefault="001A48C2" w:rsidP="001A48C2">
      <w:pPr>
        <w:spacing w:after="0" w:line="240" w:lineRule="auto"/>
        <w:jc w:val="center"/>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1"/>
        <w:rPr>
          <w:rFonts w:ascii="Times New Roman" w:hAnsi="Times New Roman"/>
          <w:color w:val="000000" w:themeColor="text1"/>
          <w:sz w:val="28"/>
          <w:szCs w:val="28"/>
        </w:rPr>
      </w:pPr>
      <w:r w:rsidRPr="001A48C2">
        <w:rPr>
          <w:rFonts w:ascii="Times New Roman" w:hAnsi="Times New Roman"/>
          <w:color w:val="000000" w:themeColor="text1"/>
          <w:sz w:val="28"/>
          <w:szCs w:val="28"/>
        </w:rPr>
        <w:t>Раздел II. Стандарт предоставления муниципальной услуги</w:t>
      </w:r>
    </w:p>
    <w:p w:rsidR="001A48C2" w:rsidRPr="001A48C2" w:rsidRDefault="001A48C2" w:rsidP="001A48C2">
      <w:pPr>
        <w:widowControl w:val="0"/>
        <w:autoSpaceDE w:val="0"/>
        <w:autoSpaceDN w:val="0"/>
        <w:adjustRightInd w:val="0"/>
        <w:spacing w:after="0" w:line="240" w:lineRule="auto"/>
        <w:jc w:val="both"/>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bookmarkStart w:id="3" w:name="Par146"/>
      <w:bookmarkEnd w:id="3"/>
      <w:r w:rsidRPr="001A48C2">
        <w:rPr>
          <w:rFonts w:ascii="Times New Roman" w:hAnsi="Times New Roman"/>
          <w:color w:val="000000" w:themeColor="text1"/>
          <w:sz w:val="28"/>
          <w:szCs w:val="28"/>
        </w:rPr>
        <w:t>Подраздел2.1. Наименование муниципальной услуги</w:t>
      </w:r>
    </w:p>
    <w:p w:rsidR="001A48C2" w:rsidRPr="001A48C2" w:rsidRDefault="001A48C2" w:rsidP="001A48C2">
      <w:pPr>
        <w:spacing w:after="0" w:line="240" w:lineRule="auto"/>
        <w:ind w:firstLine="851"/>
        <w:jc w:val="center"/>
        <w:rPr>
          <w:rFonts w:ascii="Times New Roman" w:hAnsi="Times New Roman"/>
          <w:color w:val="000000" w:themeColor="text1"/>
          <w:sz w:val="28"/>
          <w:szCs w:val="28"/>
        </w:rPr>
      </w:pP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Наименование муниципальной услуги – «</w:t>
      </w:r>
      <w:r w:rsidR="001C52C2" w:rsidRPr="001A48C2">
        <w:rPr>
          <w:rFonts w:ascii="Times New Roman" w:eastAsia="Times New Roman" w:hAnsi="Times New Roman"/>
          <w:bCs/>
          <w:sz w:val="28"/>
          <w:szCs w:val="28"/>
          <w:shd w:val="clear" w:color="auto" w:fill="FFFFFF"/>
          <w:lang w:eastAsia="ar-SA"/>
        </w:rPr>
        <w:t xml:space="preserve">Выдача специального разрешения на движение по автомобильным дорогам местного значения тяжеловесного и (или) крупногабаритного </w:t>
      </w:r>
      <w:r w:rsidR="009258CA">
        <w:rPr>
          <w:rFonts w:ascii="Times New Roman" w:eastAsia="Times New Roman" w:hAnsi="Times New Roman"/>
          <w:bCs/>
          <w:sz w:val="28"/>
          <w:szCs w:val="28"/>
          <w:shd w:val="clear" w:color="auto" w:fill="FFFFFF"/>
          <w:lang w:eastAsia="ar-SA"/>
        </w:rPr>
        <w:t xml:space="preserve">транспортного </w:t>
      </w:r>
      <w:r w:rsidR="001C52C2" w:rsidRPr="001A48C2">
        <w:rPr>
          <w:rFonts w:ascii="Times New Roman" w:eastAsia="Times New Roman" w:hAnsi="Times New Roman"/>
          <w:bCs/>
          <w:sz w:val="28"/>
          <w:szCs w:val="28"/>
          <w:shd w:val="clear" w:color="auto" w:fill="FFFFFF"/>
          <w:lang w:eastAsia="ar-SA"/>
        </w:rPr>
        <w:t>средства</w:t>
      </w:r>
      <w:r w:rsidRPr="001A48C2">
        <w:rPr>
          <w:rFonts w:ascii="Times New Roman" w:hAnsi="Times New Roman"/>
          <w:color w:val="000000" w:themeColor="text1"/>
          <w:sz w:val="28"/>
          <w:szCs w:val="28"/>
        </w:rPr>
        <w:t>».</w:t>
      </w:r>
    </w:p>
    <w:p w:rsidR="001A48C2" w:rsidRPr="001A48C2" w:rsidRDefault="001A48C2" w:rsidP="001A48C2">
      <w:pPr>
        <w:spacing w:after="0" w:line="240" w:lineRule="auto"/>
        <w:ind w:firstLine="851"/>
        <w:jc w:val="both"/>
        <w:rPr>
          <w:rFonts w:ascii="Times New Roman" w:hAnsi="Times New Roman"/>
          <w:color w:val="000000" w:themeColor="text1"/>
          <w:sz w:val="28"/>
          <w:szCs w:val="28"/>
        </w:rPr>
      </w:pPr>
    </w:p>
    <w:p w:rsidR="001A48C2" w:rsidRPr="001A48C2" w:rsidRDefault="001A48C2" w:rsidP="001A48C2">
      <w:pPr>
        <w:spacing w:after="0" w:line="240" w:lineRule="auto"/>
        <w:jc w:val="center"/>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Подраздел 2.2. Наименование органа, предоставляющего </w:t>
      </w:r>
    </w:p>
    <w:p w:rsidR="001A48C2" w:rsidRPr="001A48C2" w:rsidRDefault="001A48C2" w:rsidP="001A48C2">
      <w:pPr>
        <w:spacing w:after="0" w:line="240" w:lineRule="auto"/>
        <w:jc w:val="center"/>
        <w:rPr>
          <w:rFonts w:ascii="Times New Roman" w:hAnsi="Times New Roman"/>
          <w:color w:val="000000" w:themeColor="text1"/>
          <w:sz w:val="28"/>
          <w:szCs w:val="28"/>
        </w:rPr>
      </w:pPr>
      <w:r w:rsidRPr="001A48C2">
        <w:rPr>
          <w:rFonts w:ascii="Times New Roman" w:hAnsi="Times New Roman"/>
          <w:color w:val="000000" w:themeColor="text1"/>
          <w:sz w:val="28"/>
          <w:szCs w:val="28"/>
        </w:rPr>
        <w:t>муниципальную услугу</w:t>
      </w:r>
    </w:p>
    <w:p w:rsidR="001A48C2" w:rsidRPr="001A48C2" w:rsidRDefault="001A48C2" w:rsidP="001A48C2">
      <w:pPr>
        <w:spacing w:after="0" w:line="240" w:lineRule="auto"/>
        <w:ind w:firstLine="851"/>
        <w:jc w:val="both"/>
        <w:rPr>
          <w:rFonts w:ascii="Times New Roman" w:hAnsi="Times New Roman"/>
          <w:color w:val="000000" w:themeColor="text1"/>
          <w:sz w:val="28"/>
          <w:szCs w:val="28"/>
        </w:rPr>
      </w:pPr>
    </w:p>
    <w:p w:rsidR="001A48C2" w:rsidRPr="001A48C2" w:rsidRDefault="001A48C2" w:rsidP="001A48C2">
      <w:pPr>
        <w:autoSpaceDE w:val="0"/>
        <w:autoSpaceDN w:val="0"/>
        <w:adjustRightInd w:val="0"/>
        <w:spacing w:after="0" w:line="240" w:lineRule="auto"/>
        <w:ind w:firstLine="720"/>
        <w:jc w:val="both"/>
        <w:rPr>
          <w:rFonts w:ascii="Times New Roman" w:hAnsi="Times New Roman"/>
          <w:sz w:val="28"/>
          <w:szCs w:val="28"/>
        </w:rPr>
      </w:pPr>
      <w:bookmarkStart w:id="4" w:name="sub_134"/>
      <w:r w:rsidRPr="001A48C2">
        <w:rPr>
          <w:rFonts w:ascii="Times New Roman" w:hAnsi="Times New Roman"/>
          <w:sz w:val="28"/>
          <w:szCs w:val="28"/>
        </w:rPr>
        <w:t>2.2.1. Предоставление муниципальной услуги осуществляется уполномоченным органом - администрацией Кореновского городского поселения Кореновского района.</w:t>
      </w:r>
    </w:p>
    <w:p w:rsidR="001A48C2" w:rsidRPr="001A48C2" w:rsidRDefault="001A48C2" w:rsidP="001A48C2">
      <w:pPr>
        <w:autoSpaceDE w:val="0"/>
        <w:autoSpaceDN w:val="0"/>
        <w:adjustRightInd w:val="0"/>
        <w:spacing w:after="0" w:line="240" w:lineRule="auto"/>
        <w:ind w:firstLine="720"/>
        <w:jc w:val="both"/>
        <w:rPr>
          <w:rFonts w:ascii="Times New Roman" w:hAnsi="Times New Roman"/>
          <w:sz w:val="28"/>
          <w:szCs w:val="28"/>
        </w:rPr>
      </w:pPr>
      <w:r w:rsidRPr="001A48C2">
        <w:rPr>
          <w:rFonts w:ascii="Times New Roman" w:hAnsi="Times New Roman"/>
          <w:color w:val="000000" w:themeColor="text1"/>
          <w:sz w:val="28"/>
          <w:szCs w:val="28"/>
        </w:rPr>
        <w:t>2.2.2. В предоставлении муниципальной услуги участвуют:</w:t>
      </w:r>
    </w:p>
    <w:p w:rsidR="001A48C2" w:rsidRPr="001A48C2" w:rsidRDefault="001A48C2" w:rsidP="001A48C2">
      <w:pPr>
        <w:autoSpaceDE w:val="0"/>
        <w:autoSpaceDN w:val="0"/>
        <w:adjustRightInd w:val="0"/>
        <w:spacing w:after="0" w:line="240" w:lineRule="auto"/>
        <w:ind w:firstLine="720"/>
        <w:jc w:val="both"/>
        <w:rPr>
          <w:rFonts w:ascii="Times New Roman" w:hAnsi="Times New Roman"/>
          <w:sz w:val="28"/>
          <w:szCs w:val="28"/>
        </w:rPr>
      </w:pPr>
      <w:r w:rsidRPr="001A48C2">
        <w:rPr>
          <w:rFonts w:ascii="Times New Roman" w:hAnsi="Times New Roman"/>
          <w:sz w:val="28"/>
          <w:szCs w:val="28"/>
        </w:rPr>
        <w:t>1) Уполномоченный орган – администрация Кореновского городского поселения Кореновского района, предоставляющий муниципальную услугу через отраслевой (функциональный) орган – отдел строительства администрации Кореновского городского поселения Кореновского района (далее - Отдел).</w:t>
      </w:r>
    </w:p>
    <w:p w:rsidR="001A48C2" w:rsidRPr="001A48C2" w:rsidRDefault="001A48C2" w:rsidP="001A48C2">
      <w:pPr>
        <w:autoSpaceDE w:val="0"/>
        <w:autoSpaceDN w:val="0"/>
        <w:adjustRightInd w:val="0"/>
        <w:spacing w:after="0" w:line="240" w:lineRule="auto"/>
        <w:ind w:firstLine="720"/>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2) МФЦ.</w:t>
      </w:r>
    </w:p>
    <w:p w:rsidR="001A48C2" w:rsidRPr="001A48C2" w:rsidRDefault="001A48C2" w:rsidP="001A48C2">
      <w:pPr>
        <w:autoSpaceDE w:val="0"/>
        <w:autoSpaceDN w:val="0"/>
        <w:adjustRightInd w:val="0"/>
        <w:spacing w:after="0" w:line="240" w:lineRule="auto"/>
        <w:ind w:firstLine="720"/>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2.2.3. В процессе предоставления муниципальной услуги уполномоченный орган взаимодействует с:</w:t>
      </w:r>
    </w:p>
    <w:bookmarkEnd w:id="4"/>
    <w:p w:rsidR="001A48C2" w:rsidRPr="001A48C2" w:rsidRDefault="001A48C2" w:rsidP="001A48C2">
      <w:pPr>
        <w:autoSpaceDE w:val="0"/>
        <w:autoSpaceDN w:val="0"/>
        <w:adjustRightInd w:val="0"/>
        <w:spacing w:after="0" w:line="240" w:lineRule="auto"/>
        <w:ind w:firstLine="720"/>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межрайонной инспекцией Федеральной налоговой службы России № 14 по Краснодарскому краю</w:t>
      </w:r>
      <w:r w:rsidR="0062272D">
        <w:rPr>
          <w:rFonts w:ascii="Times New Roman" w:hAnsi="Times New Roman"/>
          <w:color w:val="000000" w:themeColor="text1"/>
          <w:sz w:val="28"/>
          <w:szCs w:val="28"/>
        </w:rPr>
        <w:t xml:space="preserve">. </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w:t>
      </w:r>
      <w:r w:rsidRPr="001A48C2">
        <w:rPr>
          <w:rFonts w:ascii="Times New Roman" w:hAnsi="Times New Roman"/>
          <w:color w:val="000000" w:themeColor="text1"/>
          <w:sz w:val="28"/>
          <w:szCs w:val="28"/>
        </w:rPr>
        <w:lastRenderedPageBreak/>
        <w:t>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1A48C2" w:rsidRPr="001A48C2" w:rsidRDefault="001A48C2" w:rsidP="001A48C2">
      <w:pPr>
        <w:widowControl w:val="0"/>
        <w:autoSpaceDE w:val="0"/>
        <w:autoSpaceDN w:val="0"/>
        <w:adjustRightInd w:val="0"/>
        <w:spacing w:after="0" w:line="240" w:lineRule="auto"/>
        <w:jc w:val="both"/>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bookmarkStart w:id="5" w:name="Par159"/>
      <w:bookmarkEnd w:id="5"/>
      <w:r w:rsidRPr="001A48C2">
        <w:rPr>
          <w:rFonts w:ascii="Times New Roman" w:hAnsi="Times New Roman"/>
          <w:color w:val="000000" w:themeColor="text1"/>
          <w:sz w:val="28"/>
          <w:szCs w:val="28"/>
        </w:rPr>
        <w:t>Подраздел 2.3. Описание результата предоставления муниципальной услуги</w:t>
      </w:r>
    </w:p>
    <w:p w:rsidR="001A48C2" w:rsidRPr="001A48C2" w:rsidRDefault="001A48C2" w:rsidP="001A48C2">
      <w:pPr>
        <w:spacing w:after="0" w:line="240" w:lineRule="auto"/>
        <w:ind w:firstLine="851"/>
        <w:jc w:val="both"/>
        <w:rPr>
          <w:rFonts w:ascii="Times New Roman" w:hAnsi="Times New Roman"/>
          <w:color w:val="000000" w:themeColor="text1"/>
          <w:sz w:val="28"/>
          <w:szCs w:val="28"/>
        </w:rPr>
      </w:pP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Результатом предоставления муниципальной услуги является:</w:t>
      </w:r>
    </w:p>
    <w:p w:rsidR="00646375" w:rsidRPr="007B0351" w:rsidRDefault="00646375" w:rsidP="00646375">
      <w:pPr>
        <w:widowControl w:val="0"/>
        <w:shd w:val="clear" w:color="auto" w:fill="FFFFFF"/>
        <w:suppressAutoHyphens/>
        <w:autoSpaceDE w:val="0"/>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 xml:space="preserve">1) выдача заявителю </w:t>
      </w:r>
      <w:r w:rsidRPr="007B0351">
        <w:rPr>
          <w:rFonts w:ascii="Times New Roman" w:eastAsia="Times New Roman" w:hAnsi="Times New Roman"/>
          <w:bCs/>
          <w:sz w:val="28"/>
          <w:szCs w:val="28"/>
          <w:shd w:val="clear" w:color="auto" w:fill="FFFFFF"/>
          <w:lang w:eastAsia="ar-SA"/>
        </w:rPr>
        <w:t xml:space="preserve">специального </w:t>
      </w:r>
      <w:r w:rsidRPr="007B0351">
        <w:rPr>
          <w:rFonts w:ascii="Times New Roman" w:eastAsia="Times New Roman" w:hAnsi="Times New Roman"/>
          <w:sz w:val="28"/>
          <w:szCs w:val="28"/>
          <w:lang w:eastAsia="ar-SA"/>
        </w:rPr>
        <w:t xml:space="preserve">разрешения на движение по автомобильным дорогам </w:t>
      </w:r>
      <w:r w:rsidR="00217A37">
        <w:rPr>
          <w:rFonts w:ascii="Times New Roman" w:eastAsia="Times New Roman" w:hAnsi="Times New Roman"/>
          <w:sz w:val="28"/>
          <w:szCs w:val="28"/>
          <w:lang w:eastAsia="ar-SA"/>
        </w:rPr>
        <w:t xml:space="preserve">транспортного средства, осуществляющего перевозки </w:t>
      </w:r>
      <w:r w:rsidRPr="007B0351">
        <w:rPr>
          <w:rFonts w:ascii="Times New Roman" w:eastAsia="Times New Roman" w:hAnsi="Times New Roman"/>
          <w:sz w:val="28"/>
          <w:szCs w:val="28"/>
          <w:lang w:eastAsia="ru-RU"/>
        </w:rPr>
        <w:t>тяжеловесн</w:t>
      </w:r>
      <w:r w:rsidR="00217A37">
        <w:rPr>
          <w:rFonts w:ascii="Times New Roman" w:eastAsia="Times New Roman" w:hAnsi="Times New Roman"/>
          <w:sz w:val="28"/>
          <w:szCs w:val="28"/>
          <w:lang w:eastAsia="ru-RU"/>
        </w:rPr>
        <w:t>ых</w:t>
      </w:r>
      <w:r w:rsidRPr="007B0351">
        <w:rPr>
          <w:rFonts w:ascii="Times New Roman" w:eastAsia="Times New Roman" w:hAnsi="Times New Roman"/>
          <w:sz w:val="28"/>
          <w:szCs w:val="28"/>
          <w:lang w:eastAsia="ru-RU"/>
        </w:rPr>
        <w:t xml:space="preserve"> и (или) крупногабаритн</w:t>
      </w:r>
      <w:r w:rsidR="00217A37">
        <w:rPr>
          <w:rFonts w:ascii="Times New Roman" w:eastAsia="Times New Roman" w:hAnsi="Times New Roman"/>
          <w:sz w:val="28"/>
          <w:szCs w:val="28"/>
          <w:lang w:eastAsia="ru-RU"/>
        </w:rPr>
        <w:t>ых грузов</w:t>
      </w:r>
      <w:r w:rsidRPr="007B0351">
        <w:rPr>
          <w:rFonts w:ascii="Times New Roman" w:eastAsia="Times New Roman" w:hAnsi="Times New Roman"/>
          <w:sz w:val="28"/>
          <w:szCs w:val="28"/>
          <w:lang w:eastAsia="ar-SA"/>
        </w:rPr>
        <w:t xml:space="preserve"> (далее – разрешение);</w:t>
      </w:r>
    </w:p>
    <w:p w:rsidR="00646375" w:rsidRPr="007B0351" w:rsidRDefault="00646375" w:rsidP="00646375">
      <w:pPr>
        <w:widowControl w:val="0"/>
        <w:shd w:val="clear" w:color="auto" w:fill="FFFFFF"/>
        <w:suppressAutoHyphens/>
        <w:autoSpaceDE w:val="0"/>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2) уведомление об отказе в предоставлении муниципальной услуги (далее - уведомление).</w:t>
      </w:r>
    </w:p>
    <w:p w:rsidR="00646375" w:rsidRDefault="00646375"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w:t>
      </w: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предоставления муниципальной услуги, срок выдачи документов, являющихся результатом предоставления муниципальной услуги</w:t>
      </w:r>
    </w:p>
    <w:p w:rsidR="001A48C2" w:rsidRPr="001A48C2" w:rsidRDefault="001A48C2" w:rsidP="001A48C2">
      <w:pPr>
        <w:spacing w:after="0" w:line="240" w:lineRule="auto"/>
        <w:ind w:firstLine="851"/>
        <w:jc w:val="both"/>
        <w:rPr>
          <w:rFonts w:ascii="Times New Roman" w:hAnsi="Times New Roman"/>
          <w:color w:val="000000" w:themeColor="text1"/>
          <w:sz w:val="28"/>
          <w:szCs w:val="28"/>
        </w:rPr>
      </w:pPr>
    </w:p>
    <w:p w:rsidR="00646375" w:rsidRPr="007B0351" w:rsidRDefault="00646375" w:rsidP="00646375">
      <w:pPr>
        <w:shd w:val="clear" w:color="auto" w:fill="FFFFFF"/>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sz w:val="28"/>
          <w:szCs w:val="28"/>
          <w:lang w:eastAsia="ru-RU"/>
        </w:rPr>
        <w:t>Срок предоставления муниципальной услуги с даты регистрации заявления в течение:</w:t>
      </w:r>
    </w:p>
    <w:p w:rsidR="00646375" w:rsidRPr="007B0351" w:rsidRDefault="00646375" w:rsidP="00646375">
      <w:pPr>
        <w:shd w:val="clear" w:color="auto" w:fill="FFFFFF"/>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sz w:val="28"/>
          <w:szCs w:val="28"/>
          <w:lang w:eastAsia="ru-RU"/>
        </w:rPr>
        <w:t>11 рабочих дней – при выдаче разрешения на движение тяжеловесного и (или) крупногабаритного транспортного средства, если требуется согласование маршрута транспортного средства только владельцев автомобильных дорог, по которым проходит такой маршрут (далее – владельцы автомобильных дорог), и при наличии соответствующих согласований;</w:t>
      </w:r>
    </w:p>
    <w:p w:rsidR="00646375" w:rsidRPr="007B0351" w:rsidRDefault="00646375" w:rsidP="00646375">
      <w:pPr>
        <w:shd w:val="clear" w:color="auto" w:fill="FFFFFF"/>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sz w:val="28"/>
          <w:szCs w:val="28"/>
          <w:lang w:eastAsia="ru-RU"/>
        </w:rPr>
        <w:t>15 рабочих дней – при выдаче разрешения на движение тяжеловесного и (или) крупногабаритного транспортного средства в случае необходимости согласования маршрута транспортного средства с Госавтоинспекцией.</w:t>
      </w:r>
    </w:p>
    <w:p w:rsidR="00646375" w:rsidRDefault="00646375" w:rsidP="00646375">
      <w:pPr>
        <w:shd w:val="clear" w:color="auto" w:fill="FFFFFF"/>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sz w:val="28"/>
          <w:szCs w:val="28"/>
          <w:lang w:eastAsia="ru-RU"/>
        </w:rPr>
        <w:t xml:space="preserve">В случае, если для осуществления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(параметры автотранспортных средств категории 1, 2 указаны в приложении № 1  к административному регламенту), срок предоставления муниципальной услуги увеличивается на срок проведения указанных мероприятий: 1 рабочего дня при выдаче разрешения на движение тяжеловесного и (или) крупногабаритного транспортного средства по экстренному пропуску тяжеловесных и (или) крупногабаритных грузов, направляемых для ликвидации последствий чрезвычайных ситуаций, рассматриваются в оперативном порядке с возможностью предъявления копий платежных документов, подтверждающих </w:t>
      </w:r>
      <w:r w:rsidRPr="007B0351">
        <w:rPr>
          <w:rFonts w:ascii="Times New Roman" w:eastAsia="Times New Roman" w:hAnsi="Times New Roman"/>
          <w:sz w:val="28"/>
          <w:szCs w:val="28"/>
          <w:lang w:eastAsia="ru-RU"/>
        </w:rPr>
        <w:lastRenderedPageBreak/>
        <w:t>оплату государственной пошлины за выдачу специального разрешения, платежей за возмещение вреда, причиняемого транспортными средствами, осуществляющими перевозки тяжеловесных грузов, автомобильным дорогам, после выдачи разрешения.</w:t>
      </w:r>
    </w:p>
    <w:p w:rsidR="00413A8C" w:rsidRPr="00413A8C" w:rsidRDefault="00413A8C" w:rsidP="00413A8C">
      <w:pPr>
        <w:autoSpaceDE w:val="0"/>
        <w:autoSpaceDN w:val="0"/>
        <w:adjustRightInd w:val="0"/>
        <w:spacing w:after="0" w:line="240" w:lineRule="auto"/>
        <w:ind w:firstLine="720"/>
        <w:jc w:val="both"/>
        <w:rPr>
          <w:rFonts w:ascii="Times New Roman" w:eastAsiaTheme="minorHAnsi" w:hAnsi="Times New Roman"/>
          <w:sz w:val="28"/>
          <w:szCs w:val="28"/>
        </w:rPr>
      </w:pPr>
      <w:bookmarkStart w:id="6" w:name="sub_6413"/>
      <w:r w:rsidRPr="00413A8C">
        <w:rPr>
          <w:rFonts w:ascii="Times New Roman" w:eastAsiaTheme="minorHAnsi" w:hAnsi="Times New Roman"/>
          <w:sz w:val="28"/>
          <w:szCs w:val="28"/>
        </w:rPr>
        <w:t>В случае отсутствия возможности использования факсимильной связи,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bookmarkEnd w:id="6"/>
    <w:p w:rsidR="006F1903" w:rsidRPr="006F1903" w:rsidRDefault="006F1903" w:rsidP="006F1903">
      <w:pPr>
        <w:autoSpaceDE w:val="0"/>
        <w:autoSpaceDN w:val="0"/>
        <w:adjustRightInd w:val="0"/>
        <w:spacing w:after="0" w:line="240" w:lineRule="auto"/>
        <w:ind w:firstLine="720"/>
        <w:jc w:val="both"/>
        <w:rPr>
          <w:rFonts w:ascii="Times New Roman" w:eastAsiaTheme="minorHAnsi" w:hAnsi="Times New Roman"/>
          <w:sz w:val="28"/>
          <w:szCs w:val="28"/>
        </w:rPr>
      </w:pPr>
      <w:r w:rsidRPr="006F1903">
        <w:rPr>
          <w:rFonts w:ascii="Times New Roman" w:eastAsiaTheme="minorHAnsi" w:hAnsi="Times New Roman"/>
          <w:sz w:val="28"/>
          <w:szCs w:val="28"/>
        </w:rPr>
        <w:t>Специальное разрешение выдается на одну поездку или на несколько поездок (не более десяти) транспортного средства по определенному маршруту с аналогичным грузом, имеющим одинаковую характеристику (наименование, габариты, масса). Специальное разрешение выдается на срок до трех месяцев.</w:t>
      </w:r>
    </w:p>
    <w:p w:rsidR="006F1903" w:rsidRPr="007B0351" w:rsidRDefault="006F1903" w:rsidP="00646375">
      <w:pPr>
        <w:shd w:val="clear" w:color="auto" w:fill="FFFFFF"/>
        <w:spacing w:after="0" w:line="240" w:lineRule="auto"/>
        <w:ind w:firstLine="709"/>
        <w:jc w:val="both"/>
        <w:rPr>
          <w:rFonts w:ascii="Times New Roman" w:eastAsia="Times New Roman" w:hAnsi="Times New Roman"/>
          <w:sz w:val="28"/>
          <w:szCs w:val="28"/>
          <w:lang w:eastAsia="ru-RU"/>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Подраздел 2.5. Перечень нормативных правовых актов, </w:t>
      </w:r>
      <w:r w:rsidRPr="001A48C2">
        <w:rPr>
          <w:rFonts w:ascii="Times New Roman" w:hAnsi="Times New Roman"/>
          <w:color w:val="000000" w:themeColor="text1"/>
          <w:sz w:val="28"/>
          <w:szCs w:val="28"/>
        </w:rPr>
        <w:br/>
        <w:t xml:space="preserve">регулирующих отношения, возникающие в связи с </w:t>
      </w:r>
      <w:r w:rsidRPr="001A48C2">
        <w:rPr>
          <w:rFonts w:ascii="Times New Roman" w:hAnsi="Times New Roman"/>
          <w:color w:val="000000" w:themeColor="text1"/>
          <w:sz w:val="28"/>
          <w:szCs w:val="28"/>
        </w:rPr>
        <w:br/>
        <w:t>предоставлением муниципальной услуги</w:t>
      </w: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p>
    <w:p w:rsidR="0042601C" w:rsidRPr="007B0351" w:rsidRDefault="0042601C" w:rsidP="0042601C">
      <w:pPr>
        <w:widowControl w:val="0"/>
        <w:suppressAutoHyphens/>
        <w:autoSpaceDE w:val="0"/>
        <w:spacing w:after="0" w:line="240" w:lineRule="auto"/>
        <w:ind w:firstLine="709"/>
        <w:jc w:val="both"/>
        <w:rPr>
          <w:rFonts w:ascii="Times New Roman" w:eastAsia="Times New Roman" w:hAnsi="Times New Roman"/>
          <w:color w:val="000000"/>
          <w:kern w:val="2"/>
          <w:sz w:val="28"/>
          <w:szCs w:val="28"/>
          <w:shd w:val="clear" w:color="auto" w:fill="FFFFFF"/>
          <w:lang w:eastAsia="ar-SA"/>
        </w:rPr>
      </w:pPr>
      <w:r w:rsidRPr="007B0351">
        <w:rPr>
          <w:rFonts w:ascii="Times New Roman" w:eastAsia="Times New Roman" w:hAnsi="Times New Roman"/>
          <w:color w:val="000000"/>
          <w:kern w:val="2"/>
          <w:sz w:val="28"/>
          <w:szCs w:val="28"/>
          <w:shd w:val="clear" w:color="auto" w:fill="FFFFFF"/>
          <w:lang w:eastAsia="ar-SA"/>
        </w:rPr>
        <w:t>Правовые основания для предоставления муниципальной услуги.</w:t>
      </w:r>
    </w:p>
    <w:p w:rsidR="0042601C" w:rsidRPr="007B0351" w:rsidRDefault="0042601C" w:rsidP="0042601C">
      <w:pPr>
        <w:autoSpaceDE w:val="0"/>
        <w:autoSpaceDN w:val="0"/>
        <w:adjustRightInd w:val="0"/>
        <w:spacing w:after="0" w:line="240" w:lineRule="auto"/>
        <w:ind w:firstLine="709"/>
        <w:jc w:val="both"/>
        <w:rPr>
          <w:rFonts w:ascii="Times New Roman" w:hAnsi="Times New Roman"/>
          <w:sz w:val="28"/>
          <w:szCs w:val="28"/>
          <w:lang w:eastAsia="ru-RU"/>
        </w:rPr>
      </w:pPr>
      <w:r w:rsidRPr="007B0351">
        <w:rPr>
          <w:rFonts w:ascii="Times New Roman" w:hAnsi="Times New Roman"/>
          <w:sz w:val="28"/>
          <w:szCs w:val="28"/>
          <w:lang w:eastAsia="ar-SA"/>
        </w:rPr>
        <w:t>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7B0351">
        <w:rPr>
          <w:rFonts w:ascii="Times New Roman" w:hAnsi="Times New Roman"/>
          <w:sz w:val="28"/>
          <w:szCs w:val="28"/>
          <w:lang w:eastAsia="ru-RU"/>
        </w:rPr>
        <w:t>текст Федерального закона опубликован в «Парламентской газете» от 14 ноября        2007 года № 156-157, в «Российской газете» от 14 ноября 2007 года № 254, в Собрании законодательства Российской Федерации от 12 ноября 2007 года                   № 46 ст. 5553);</w:t>
      </w:r>
    </w:p>
    <w:p w:rsidR="0042601C" w:rsidRPr="007B0351" w:rsidRDefault="0042601C" w:rsidP="0042601C">
      <w:pPr>
        <w:autoSpaceDE w:val="0"/>
        <w:autoSpaceDN w:val="0"/>
        <w:adjustRightInd w:val="0"/>
        <w:spacing w:after="0" w:line="240" w:lineRule="auto"/>
        <w:ind w:firstLine="709"/>
        <w:jc w:val="both"/>
        <w:rPr>
          <w:rFonts w:ascii="Times New Roman" w:hAnsi="Times New Roman"/>
          <w:sz w:val="28"/>
          <w:szCs w:val="28"/>
          <w:lang w:eastAsia="ru-RU"/>
        </w:rPr>
      </w:pPr>
      <w:r w:rsidRPr="007B0351">
        <w:rPr>
          <w:rFonts w:ascii="Times New Roman" w:eastAsia="Arial" w:hAnsi="Times New Roman"/>
          <w:sz w:val="28"/>
          <w:szCs w:val="28"/>
          <w:lang w:eastAsia="ar-SA"/>
        </w:rPr>
        <w:t>Федеральный закон от 10 декабря 1995 года № 196-ФЗ «О безопасности дорожного движения»</w:t>
      </w:r>
      <w:r w:rsidRPr="007B0351">
        <w:rPr>
          <w:rFonts w:ascii="Times New Roman" w:hAnsi="Times New Roman"/>
          <w:sz w:val="28"/>
          <w:szCs w:val="28"/>
          <w:lang w:eastAsia="ru-RU"/>
        </w:rPr>
        <w:t xml:space="preserve"> (текст Федерального закона опубликован в «Российской газете» от 26 декабря 1995 года, в Собрании законодательства Российской Федерации от 11 декабря 1995 года, № 50, ст. 4873);</w:t>
      </w:r>
    </w:p>
    <w:p w:rsidR="0042601C" w:rsidRPr="007B0351" w:rsidRDefault="00035EF7" w:rsidP="0042601C">
      <w:pPr>
        <w:tabs>
          <w:tab w:val="left" w:pos="14040"/>
        </w:tabs>
        <w:suppressAutoHyphens/>
        <w:spacing w:after="0" w:line="240" w:lineRule="auto"/>
        <w:ind w:firstLine="709"/>
        <w:jc w:val="both"/>
        <w:rPr>
          <w:rFonts w:ascii="Times New Roman" w:eastAsia="Times New Roman" w:hAnsi="Times New Roman"/>
          <w:sz w:val="28"/>
          <w:szCs w:val="28"/>
          <w:shd w:val="clear" w:color="auto" w:fill="FFFFFF"/>
          <w:lang w:eastAsia="ar-SA"/>
        </w:rPr>
      </w:pPr>
      <w:hyperlink r:id="rId9" w:history="1">
        <w:r w:rsidR="0042601C" w:rsidRPr="007B0351">
          <w:rPr>
            <w:rFonts w:ascii="Times New Roman" w:eastAsia="Times New Roman" w:hAnsi="Times New Roman"/>
            <w:sz w:val="28"/>
            <w:szCs w:val="28"/>
            <w:shd w:val="clear" w:color="auto" w:fill="FFFFFF"/>
            <w:lang w:eastAsia="ar-SA"/>
          </w:rPr>
          <w:t>Федеральный закон</w:t>
        </w:r>
      </w:hyperlink>
      <w:r w:rsidR="0042601C" w:rsidRPr="007B0351">
        <w:rPr>
          <w:rFonts w:ascii="Times New Roman" w:eastAsia="Times New Roman" w:hAnsi="Times New Roman"/>
          <w:sz w:val="28"/>
          <w:szCs w:val="28"/>
          <w:shd w:val="clear" w:color="auto" w:fill="FFFFFF"/>
          <w:lang w:eastAsia="ar-SA"/>
        </w:rPr>
        <w:t xml:space="preserve">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6 октября 2003 года, № 40, ст.3822);</w:t>
      </w:r>
    </w:p>
    <w:p w:rsidR="0042601C" w:rsidRPr="007B0351" w:rsidRDefault="0042601C" w:rsidP="0042601C">
      <w:pPr>
        <w:autoSpaceDE w:val="0"/>
        <w:autoSpaceDN w:val="0"/>
        <w:adjustRightInd w:val="0"/>
        <w:spacing w:after="0" w:line="240" w:lineRule="auto"/>
        <w:ind w:firstLine="709"/>
        <w:jc w:val="both"/>
        <w:rPr>
          <w:rFonts w:ascii="Arial" w:hAnsi="Arial" w:cs="Arial"/>
          <w:sz w:val="28"/>
          <w:szCs w:val="28"/>
          <w:lang w:eastAsia="ar-SA"/>
        </w:rPr>
      </w:pPr>
      <w:r w:rsidRPr="007B0351">
        <w:rPr>
          <w:rFonts w:ascii="Times New Roman" w:hAnsi="Times New Roman"/>
          <w:sz w:val="28"/>
          <w:szCs w:val="28"/>
          <w:lang w:eastAsia="ar-SA"/>
        </w:rPr>
        <w:t>постановление Правительства Российской Федерации от 16 ноября                   2009 года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r w:rsidRPr="007B0351">
        <w:rPr>
          <w:rFonts w:ascii="Times New Roman" w:hAnsi="Times New Roman"/>
          <w:sz w:val="28"/>
          <w:szCs w:val="28"/>
          <w:lang w:eastAsia="ru-RU"/>
        </w:rPr>
        <w:t xml:space="preserve"> (текст постановления опубликован в «Российской газете» от 24 ноября 2009 года № 222, в Собрании законодательства Российской Федерации от 23 ноября 2009 года № 47 ст. 5673)</w:t>
      </w:r>
      <w:r w:rsidRPr="007B0351">
        <w:rPr>
          <w:rFonts w:ascii="Arial" w:hAnsi="Arial" w:cs="Arial"/>
          <w:sz w:val="28"/>
          <w:szCs w:val="28"/>
          <w:lang w:eastAsia="ar-SA"/>
        </w:rPr>
        <w:t>;</w:t>
      </w:r>
    </w:p>
    <w:p w:rsidR="0042601C" w:rsidRPr="007B0351" w:rsidRDefault="0042601C" w:rsidP="0042601C">
      <w:pPr>
        <w:autoSpaceDE w:val="0"/>
        <w:autoSpaceDN w:val="0"/>
        <w:adjustRightInd w:val="0"/>
        <w:spacing w:after="0" w:line="240" w:lineRule="auto"/>
        <w:ind w:firstLine="709"/>
        <w:jc w:val="both"/>
        <w:rPr>
          <w:rFonts w:ascii="Times New Roman" w:hAnsi="Times New Roman"/>
          <w:sz w:val="28"/>
          <w:szCs w:val="28"/>
          <w:lang w:eastAsia="ru-RU"/>
        </w:rPr>
      </w:pPr>
      <w:r w:rsidRPr="007B0351">
        <w:rPr>
          <w:rFonts w:ascii="Times New Roman" w:hAnsi="Times New Roman"/>
          <w:sz w:val="28"/>
          <w:szCs w:val="28"/>
          <w:lang w:eastAsia="ar-SA"/>
        </w:rPr>
        <w:t>постановление Правительства Российской Федерации от 15 апреля                   2011 года № 272 «Об утверждении Правил перевозок грузов автомобильным транспортом», (</w:t>
      </w:r>
      <w:r w:rsidRPr="007B0351">
        <w:rPr>
          <w:rFonts w:ascii="Times New Roman" w:hAnsi="Times New Roman"/>
          <w:sz w:val="28"/>
          <w:szCs w:val="28"/>
          <w:lang w:eastAsia="ru-RU"/>
        </w:rPr>
        <w:t>текст постановления опубликован в Собрании законодательства Российской Федерации от 25 апреля 2011 года № 17 ст. 2407);</w:t>
      </w:r>
    </w:p>
    <w:p w:rsidR="0042601C" w:rsidRPr="007B0351" w:rsidRDefault="0042601C" w:rsidP="0042601C">
      <w:pPr>
        <w:autoSpaceDE w:val="0"/>
        <w:autoSpaceDN w:val="0"/>
        <w:adjustRightInd w:val="0"/>
        <w:spacing w:after="0" w:line="240" w:lineRule="auto"/>
        <w:ind w:firstLine="709"/>
        <w:jc w:val="both"/>
        <w:rPr>
          <w:rFonts w:ascii="Times New Roman" w:hAnsi="Times New Roman"/>
          <w:sz w:val="28"/>
          <w:szCs w:val="28"/>
          <w:lang w:eastAsia="ru-RU"/>
        </w:rPr>
      </w:pPr>
      <w:r w:rsidRPr="007B0351">
        <w:rPr>
          <w:rFonts w:ascii="Times New Roman" w:hAnsi="Times New Roman"/>
          <w:sz w:val="28"/>
          <w:szCs w:val="28"/>
          <w:lang w:eastAsia="ar-SA"/>
        </w:rPr>
        <w:lastRenderedPageBreak/>
        <w:t>приказ Министерства транспорта Российской Федерации от 24 июля  2012 года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w:t>
      </w:r>
      <w:r w:rsidRPr="007B0351">
        <w:rPr>
          <w:rFonts w:ascii="Times New Roman" w:hAnsi="Times New Roman"/>
          <w:sz w:val="28"/>
          <w:szCs w:val="28"/>
          <w:lang w:eastAsia="ru-RU"/>
        </w:rPr>
        <w:t>текст приказа опубликован в «Российской газете» от 16 ноября 2012 года                  № 265 (без Приложения 3 к Порядку), приложение 3 к Порядку (п. 8) образец схемы транспортного средства (автопоезда), с использованием которого планируется осуществлять перевозки тяжеловесных и (или) крупногабаритных грузов, с указанием размещения такого груза размещено на сайте «РГ» по адресу: www.rg.ru);</w:t>
      </w:r>
    </w:p>
    <w:p w:rsidR="0042601C" w:rsidRPr="007B0351" w:rsidRDefault="0042601C" w:rsidP="0042601C">
      <w:pPr>
        <w:autoSpaceDE w:val="0"/>
        <w:autoSpaceDN w:val="0"/>
        <w:adjustRightInd w:val="0"/>
        <w:spacing w:after="0" w:line="240" w:lineRule="auto"/>
        <w:ind w:firstLine="709"/>
        <w:jc w:val="both"/>
        <w:rPr>
          <w:rFonts w:ascii="Times New Roman" w:hAnsi="Times New Roman"/>
          <w:sz w:val="28"/>
          <w:szCs w:val="28"/>
          <w:lang w:eastAsia="ru-RU"/>
        </w:rPr>
      </w:pPr>
      <w:r w:rsidRPr="007B0351">
        <w:rPr>
          <w:rFonts w:ascii="Times New Roman" w:hAnsi="Times New Roman"/>
          <w:sz w:val="28"/>
          <w:szCs w:val="28"/>
          <w:lang w:eastAsia="ar-SA"/>
        </w:rPr>
        <w:t>приказ Министерства транспорта Российской Федерации от 27 августа 2009 года № 150 «О порядке проведения оценки технического состояния автомобильных дорог» (</w:t>
      </w:r>
      <w:r w:rsidRPr="007B0351">
        <w:rPr>
          <w:rFonts w:ascii="Times New Roman" w:hAnsi="Times New Roman"/>
          <w:sz w:val="28"/>
          <w:szCs w:val="28"/>
          <w:lang w:eastAsia="ru-RU"/>
        </w:rPr>
        <w:t>текст приказа опубликован в Бюллетене нормативных актов федеральных органов исполнительной власти от 15 февраля 2010 года               № 7);</w:t>
      </w:r>
    </w:p>
    <w:p w:rsidR="0042601C" w:rsidRPr="007B0351" w:rsidRDefault="00035EF7" w:rsidP="0042601C">
      <w:pPr>
        <w:tabs>
          <w:tab w:val="left" w:pos="14040"/>
        </w:tabs>
        <w:suppressAutoHyphens/>
        <w:spacing w:after="0" w:line="240" w:lineRule="auto"/>
        <w:ind w:firstLine="709"/>
        <w:jc w:val="both"/>
        <w:rPr>
          <w:rFonts w:ascii="Times New Roman" w:eastAsia="Times New Roman" w:hAnsi="Times New Roman"/>
          <w:sz w:val="28"/>
          <w:szCs w:val="28"/>
          <w:shd w:val="clear" w:color="auto" w:fill="FFFFFF"/>
          <w:lang w:eastAsia="ar-SA"/>
        </w:rPr>
      </w:pPr>
      <w:hyperlink r:id="rId10" w:history="1">
        <w:r w:rsidR="0042601C" w:rsidRPr="007B0351">
          <w:rPr>
            <w:rFonts w:ascii="Times New Roman" w:eastAsia="Times New Roman" w:hAnsi="Times New Roman"/>
            <w:sz w:val="28"/>
            <w:szCs w:val="28"/>
            <w:shd w:val="clear" w:color="auto" w:fill="FFFFFF"/>
            <w:lang w:eastAsia="ar-SA"/>
          </w:rPr>
          <w:t>Федеральный закон</w:t>
        </w:r>
      </w:hyperlink>
      <w:r w:rsidR="0042601C" w:rsidRPr="007B0351">
        <w:rPr>
          <w:rFonts w:ascii="Times New Roman" w:eastAsia="Times New Roman" w:hAnsi="Times New Roman"/>
          <w:sz w:val="28"/>
          <w:szCs w:val="28"/>
          <w:shd w:val="clear" w:color="auto" w:fill="FFFFFF"/>
          <w:lang w:eastAsia="ar-SA"/>
        </w:rPr>
        <w:t xml:space="preserve"> от 27 июля 2010 года № 210-ФЗ «Об организации предоставления государственных и муниципальных услуг» (Собрание законодательства Российской Федерации, 2 августа 2010 года, № 31, ст.4179);</w:t>
      </w:r>
    </w:p>
    <w:p w:rsidR="0042601C" w:rsidRPr="007B0351" w:rsidRDefault="0042601C" w:rsidP="0042601C">
      <w:pPr>
        <w:autoSpaceDE w:val="0"/>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bCs/>
          <w:color w:val="000000"/>
          <w:sz w:val="28"/>
          <w:szCs w:val="28"/>
          <w:lang w:eastAsia="ru-RU"/>
        </w:rPr>
        <w:t>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 (текст опубликован в «Российской газете» от 8 апреля 2016 года № 75, в Собрании законодательства Российской Федерации от 11 апреля 2016 года № 15 ст. 2084);</w:t>
      </w:r>
    </w:p>
    <w:p w:rsidR="0042601C" w:rsidRPr="007B0351" w:rsidRDefault="0042601C" w:rsidP="0042601C">
      <w:pPr>
        <w:autoSpaceDE w:val="0"/>
        <w:autoSpaceDN w:val="0"/>
        <w:adjustRightInd w:val="0"/>
        <w:spacing w:after="0" w:line="240" w:lineRule="auto"/>
        <w:ind w:firstLine="709"/>
        <w:jc w:val="both"/>
        <w:rPr>
          <w:rFonts w:ascii="Arial" w:hAnsi="Arial" w:cs="Arial"/>
          <w:sz w:val="28"/>
          <w:szCs w:val="28"/>
          <w:lang w:eastAsia="ru-RU"/>
        </w:rPr>
      </w:pPr>
      <w:r w:rsidRPr="007B0351">
        <w:rPr>
          <w:rFonts w:ascii="Times New Roman" w:hAnsi="Times New Roman"/>
          <w:sz w:val="28"/>
          <w:szCs w:val="28"/>
          <w:lang w:eastAsia="ru-RU"/>
        </w:rPr>
        <w:t>Закон Краснодарского края от 2 марта 2012 № 2446-КЗ «Об отдельных вопросах организации предоставления государственных и муниципальных услуг на территории Краснодарского края»;</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sz w:val="28"/>
          <w:szCs w:val="28"/>
        </w:rPr>
        <w:t>Устав Кореновского городского поселения Кореновского района</w:t>
      </w:r>
      <w:r w:rsidRPr="001A48C2">
        <w:rPr>
          <w:rFonts w:ascii="Times New Roman" w:hAnsi="Times New Roman"/>
          <w:bCs/>
          <w:sz w:val="28"/>
          <w:szCs w:val="28"/>
          <w:bdr w:val="none" w:sz="0" w:space="0" w:color="auto" w:frame="1"/>
        </w:rPr>
        <w:t>.</w:t>
      </w:r>
    </w:p>
    <w:p w:rsidR="001A48C2" w:rsidRPr="001A48C2" w:rsidRDefault="001A48C2" w:rsidP="001A48C2">
      <w:pPr>
        <w:widowControl w:val="0"/>
        <w:autoSpaceDE w:val="0"/>
        <w:autoSpaceDN w:val="0"/>
        <w:adjustRightInd w:val="0"/>
        <w:spacing w:after="0" w:line="240" w:lineRule="auto"/>
        <w:ind w:firstLine="726"/>
        <w:jc w:val="center"/>
        <w:outlineLvl w:val="2"/>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Подраздел 2.6. Исчерпывающий перечень документов, необходимых в соответствии с нормативными правовыми актами для предоставления</w:t>
      </w: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A48C2" w:rsidRPr="001A48C2" w:rsidRDefault="001A48C2" w:rsidP="001A48C2">
      <w:pPr>
        <w:widowControl w:val="0"/>
        <w:autoSpaceDE w:val="0"/>
        <w:autoSpaceDN w:val="0"/>
        <w:adjustRightInd w:val="0"/>
        <w:spacing w:after="0" w:line="240" w:lineRule="auto"/>
        <w:ind w:firstLine="720"/>
        <w:jc w:val="both"/>
        <w:outlineLvl w:val="2"/>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ind w:firstLine="720"/>
        <w:jc w:val="both"/>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2.6.1.Исчерпывающий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w:t>
      </w:r>
    </w:p>
    <w:p w:rsidR="004A466D" w:rsidRPr="007B0351" w:rsidRDefault="004A466D" w:rsidP="004A466D">
      <w:pPr>
        <w:widowControl w:val="0"/>
        <w:suppressAutoHyphens/>
        <w:autoSpaceDE w:val="0"/>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1) заявление о</w:t>
      </w:r>
      <w:r w:rsidR="002E64B7" w:rsidRPr="002E64B7">
        <w:rPr>
          <w:rFonts w:ascii="Times New Roman" w:eastAsiaTheme="minorHAnsi" w:hAnsi="Times New Roman"/>
          <w:bCs/>
          <w:sz w:val="28"/>
          <w:szCs w:val="28"/>
        </w:rPr>
        <w:t xml:space="preserve"> получении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r w:rsidR="002E64B7">
        <w:rPr>
          <w:rFonts w:ascii="Times New Roman" w:eastAsiaTheme="minorHAnsi" w:hAnsi="Times New Roman"/>
          <w:bCs/>
          <w:sz w:val="28"/>
          <w:szCs w:val="28"/>
        </w:rPr>
        <w:t xml:space="preserve">, </w:t>
      </w:r>
      <w:r w:rsidRPr="007B0351">
        <w:rPr>
          <w:rFonts w:ascii="Times New Roman" w:eastAsia="Arial" w:hAnsi="Times New Roman"/>
          <w:sz w:val="28"/>
          <w:szCs w:val="28"/>
          <w:lang w:eastAsia="ru-RU"/>
        </w:rPr>
        <w:t xml:space="preserve">в письменной форме или в форме электронного документа </w:t>
      </w:r>
      <w:r w:rsidRPr="007B0351">
        <w:rPr>
          <w:rFonts w:ascii="Times New Roman" w:eastAsia="Times New Roman" w:hAnsi="Times New Roman"/>
          <w:sz w:val="28"/>
          <w:szCs w:val="28"/>
          <w:lang w:eastAsia="ru-RU"/>
        </w:rPr>
        <w:t>(при наличии электронной подписи),</w:t>
      </w:r>
      <w:r w:rsidRPr="007B0351">
        <w:rPr>
          <w:rFonts w:ascii="Times New Roman" w:hAnsi="Times New Roman"/>
          <w:sz w:val="28"/>
          <w:szCs w:val="28"/>
          <w:lang w:eastAsia="ru-RU"/>
        </w:rPr>
        <w:t xml:space="preserve"> которое </w:t>
      </w:r>
      <w:r w:rsidRPr="007B0351">
        <w:rPr>
          <w:rFonts w:ascii="Times New Roman" w:hAnsi="Times New Roman"/>
          <w:sz w:val="28"/>
          <w:szCs w:val="28"/>
          <w:lang w:eastAsia="ru-RU"/>
        </w:rPr>
        <w:lastRenderedPageBreak/>
        <w:t>оформляется по форме согласно приложению</w:t>
      </w:r>
      <w:r w:rsidRPr="007B0351">
        <w:rPr>
          <w:rFonts w:ascii="Times New Roman" w:eastAsia="Arial" w:hAnsi="Times New Roman"/>
          <w:sz w:val="28"/>
          <w:szCs w:val="28"/>
          <w:lang w:eastAsia="ru-RU"/>
        </w:rPr>
        <w:t xml:space="preserve"> № 1</w:t>
      </w:r>
      <w:r w:rsidR="008F026E">
        <w:rPr>
          <w:rFonts w:ascii="Times New Roman" w:eastAsia="Arial" w:hAnsi="Times New Roman"/>
          <w:sz w:val="28"/>
          <w:szCs w:val="28"/>
          <w:lang w:eastAsia="ru-RU"/>
        </w:rPr>
        <w:t xml:space="preserve"> (образец заполнения согласно приложению № 2)</w:t>
      </w:r>
      <w:r w:rsidRPr="007B0351">
        <w:rPr>
          <w:rFonts w:ascii="Times New Roman" w:eastAsia="Arial" w:hAnsi="Times New Roman"/>
          <w:sz w:val="28"/>
          <w:szCs w:val="28"/>
          <w:lang w:eastAsia="ru-RU"/>
        </w:rPr>
        <w:t xml:space="preserve"> к настоящему Административному регламенту</w:t>
      </w:r>
      <w:r w:rsidRPr="007B0351">
        <w:rPr>
          <w:rFonts w:ascii="Times New Roman" w:eastAsia="Times New Roman" w:hAnsi="Times New Roman"/>
          <w:sz w:val="28"/>
          <w:szCs w:val="28"/>
          <w:lang w:eastAsia="ar-SA"/>
        </w:rPr>
        <w:t xml:space="preserve"> (далее - заявление). </w:t>
      </w:r>
    </w:p>
    <w:p w:rsidR="004A466D" w:rsidRPr="007B0351" w:rsidRDefault="004A466D" w:rsidP="004A466D">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В заявлении указывается: наименование уполномоченного органа; наименование и организационно-правовая форма - для юридических лиц; фамилия, имя, отчество с указанием статуса индивидуального предпринимателя - для индивидуальных предпринимателей;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 индивидуальных предпринимателей; адрес (местонахождение) юридического лица; фамилия, имя, отчество руководителя; телефон; фамилия, имя, отчество, адрес места жительства, данные документа, удостоверяющего личность, - для физических лиц и индивидуальных предпринимателей; банковские реквизиты (наименование банка, расчетный счет, корреспондентский счет, банковский индивидуальный код (далее - р/с, к/с, БИК).</w:t>
      </w:r>
    </w:p>
    <w:p w:rsidR="004A466D" w:rsidRPr="007B0351" w:rsidRDefault="004A466D" w:rsidP="004A466D">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В заявлении также указываются: исходящий номер и дата заявления, наименование, адрес и телефон владельца транспортного средства, маршрут движения (пункт отправления - пункт назначения с указанием их адресов), вид перевозки (местная), срок перевозки, количество поездок, характеристику груза (наименование, габариты, масса, делимость), сведения о транспортном средстве (автопоезде)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w:t>
      </w:r>
    </w:p>
    <w:p w:rsidR="004A466D" w:rsidRPr="007B0351" w:rsidRDefault="004A466D" w:rsidP="004A466D">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4A466D" w:rsidRPr="007B0351" w:rsidRDefault="004A466D" w:rsidP="004A466D">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Заявление и схема транспортного средства (автопоезда) должны быть заверены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4A466D" w:rsidRPr="007B0351" w:rsidRDefault="004A466D" w:rsidP="004A466D">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2) документ, удостоверяющий личность заявителя или представителя заявителя, и документ, подтверждающий полномочия представителя;</w:t>
      </w:r>
    </w:p>
    <w:p w:rsidR="004A466D" w:rsidRPr="007B0351" w:rsidRDefault="004A466D" w:rsidP="004A466D">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 xml:space="preserve">3) копия документов транспортного средства (паспорт транспортного средства или свидетельство о регистрации транспортного средства), с </w:t>
      </w:r>
      <w:r w:rsidRPr="007B0351">
        <w:rPr>
          <w:rFonts w:ascii="Times New Roman" w:hAnsi="Times New Roman"/>
          <w:sz w:val="28"/>
          <w:szCs w:val="28"/>
        </w:rPr>
        <w:lastRenderedPageBreak/>
        <w:t>использованием которого планируется перевозка тяжеловесных и (или) крупногабаритных грузов;</w:t>
      </w:r>
    </w:p>
    <w:p w:rsidR="004A466D" w:rsidRPr="007B0351" w:rsidRDefault="004A466D" w:rsidP="004A466D">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4) 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согласно приложению (не приводится) к настоящему регламенту.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4A466D" w:rsidRPr="007B0351" w:rsidRDefault="004A466D" w:rsidP="004A466D">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5) сведения о технических требованиях к перевозке заявленного груза в транспортном положении.</w:t>
      </w:r>
    </w:p>
    <w:p w:rsidR="004A466D" w:rsidRPr="007B0351" w:rsidRDefault="004A466D" w:rsidP="004A466D">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1A48C2" w:rsidRPr="001A48C2" w:rsidRDefault="001A48C2" w:rsidP="001A48C2">
      <w:pPr>
        <w:widowControl w:val="0"/>
        <w:autoSpaceDE w:val="0"/>
        <w:autoSpaceDN w:val="0"/>
        <w:adjustRightInd w:val="0"/>
        <w:spacing w:after="0" w:line="240" w:lineRule="auto"/>
        <w:ind w:firstLine="720"/>
        <w:jc w:val="center"/>
        <w:outlineLvl w:val="2"/>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Подраздел 2.7. Исчерпывающий перечень документов, необходимых в соответствии с нормативными правовыми актами для предоставления </w:t>
      </w:r>
    </w:p>
    <w:p w:rsidR="001A48C2" w:rsidRPr="001A48C2" w:rsidRDefault="001A48C2" w:rsidP="001A48C2">
      <w:pPr>
        <w:widowControl w:val="0"/>
        <w:autoSpaceDE w:val="0"/>
        <w:autoSpaceDN w:val="0"/>
        <w:adjustRightInd w:val="0"/>
        <w:spacing w:after="0" w:line="240" w:lineRule="auto"/>
        <w:ind w:firstLine="720"/>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1A48C2" w:rsidRPr="001A48C2" w:rsidRDefault="001A48C2" w:rsidP="001A48C2">
      <w:pPr>
        <w:autoSpaceDE w:val="0"/>
        <w:autoSpaceDN w:val="0"/>
        <w:adjustRightInd w:val="0"/>
        <w:spacing w:after="0" w:line="240" w:lineRule="auto"/>
        <w:ind w:firstLine="851"/>
        <w:jc w:val="both"/>
        <w:rPr>
          <w:rFonts w:ascii="Times New Roman" w:hAnsi="Times New Roman"/>
          <w:color w:val="000000" w:themeColor="text1"/>
          <w:sz w:val="28"/>
          <w:szCs w:val="28"/>
        </w:rPr>
      </w:pPr>
    </w:p>
    <w:p w:rsidR="001A48C2" w:rsidRPr="001A48C2" w:rsidRDefault="001A48C2" w:rsidP="001A48C2">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2.7.1.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w:t>
      </w:r>
    </w:p>
    <w:p w:rsidR="004A466D" w:rsidRPr="007B0351" w:rsidRDefault="004A466D" w:rsidP="004A466D">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1) выписка из Единого государственного реестра индивидуальных предпринимателей (для индивидуальных предпринимателей);</w:t>
      </w:r>
    </w:p>
    <w:p w:rsidR="004A466D" w:rsidRPr="007B0351" w:rsidRDefault="004A466D" w:rsidP="004A466D">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2) выписка из Единого государственного реестра юридических лиц (для юридических лиц).</w:t>
      </w:r>
    </w:p>
    <w:p w:rsidR="001A48C2" w:rsidRPr="001A48C2" w:rsidRDefault="001A48C2" w:rsidP="001A48C2">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Подраздел 2.8. Указание на запрет требовать от заявителя</w:t>
      </w:r>
    </w:p>
    <w:p w:rsidR="001A48C2" w:rsidRPr="001A48C2" w:rsidRDefault="001A48C2" w:rsidP="001A48C2">
      <w:pPr>
        <w:tabs>
          <w:tab w:val="left" w:pos="540"/>
          <w:tab w:val="left" w:pos="900"/>
        </w:tabs>
        <w:spacing w:after="0" w:line="240" w:lineRule="auto"/>
        <w:ind w:firstLine="851"/>
        <w:jc w:val="both"/>
        <w:rPr>
          <w:rFonts w:ascii="Times New Roman" w:hAnsi="Times New Roman"/>
          <w:color w:val="000000" w:themeColor="text1"/>
          <w:sz w:val="28"/>
          <w:szCs w:val="28"/>
          <w:highlight w:val="yellow"/>
          <w:u w:val="single"/>
        </w:rPr>
      </w:pPr>
    </w:p>
    <w:p w:rsidR="001A48C2" w:rsidRPr="001A48C2" w:rsidRDefault="001A48C2" w:rsidP="001A48C2">
      <w:pPr>
        <w:autoSpaceDE w:val="0"/>
        <w:autoSpaceDN w:val="0"/>
        <w:adjustRightInd w:val="0"/>
        <w:spacing w:after="0" w:line="240" w:lineRule="auto"/>
        <w:ind w:firstLine="851"/>
        <w:jc w:val="both"/>
        <w:outlineLvl w:val="1"/>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1A48C2" w:rsidRPr="001A48C2" w:rsidRDefault="001A48C2" w:rsidP="001A48C2">
      <w:pPr>
        <w:autoSpaceDE w:val="0"/>
        <w:autoSpaceDN w:val="0"/>
        <w:adjustRightInd w:val="0"/>
        <w:spacing w:after="0" w:line="240" w:lineRule="auto"/>
        <w:ind w:firstLine="851"/>
        <w:jc w:val="both"/>
        <w:outlineLvl w:val="1"/>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Запрещено требовать представления документов и информации, которые в соответствии с нормативными правовыми актами Российской </w:t>
      </w:r>
      <w:r w:rsidRPr="001A48C2">
        <w:rPr>
          <w:rFonts w:ascii="Times New Roman" w:hAnsi="Times New Roman"/>
          <w:color w:val="000000" w:themeColor="text1"/>
          <w:sz w:val="28"/>
          <w:szCs w:val="28"/>
        </w:rPr>
        <w:lastRenderedPageBreak/>
        <w:t>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1A48C2" w:rsidRPr="001A48C2" w:rsidRDefault="001A48C2" w:rsidP="001A48C2">
      <w:pPr>
        <w:autoSpaceDE w:val="0"/>
        <w:autoSpaceDN w:val="0"/>
        <w:adjustRightInd w:val="0"/>
        <w:spacing w:after="0" w:line="240" w:lineRule="auto"/>
        <w:ind w:firstLine="851"/>
        <w:jc w:val="both"/>
        <w:outlineLvl w:val="1"/>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Подраздел 2.9. Исчерпывающий перечень оснований для отказа в приеме документов, необходимых для предоставления</w:t>
      </w:r>
    </w:p>
    <w:p w:rsidR="001A48C2" w:rsidRPr="001A48C2" w:rsidRDefault="001A48C2" w:rsidP="001A48C2">
      <w:pPr>
        <w:widowControl w:val="0"/>
        <w:autoSpaceDE w:val="0"/>
        <w:autoSpaceDN w:val="0"/>
        <w:adjustRightInd w:val="0"/>
        <w:spacing w:after="0" w:line="240" w:lineRule="auto"/>
        <w:ind w:firstLine="720"/>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 муниципальной услуги</w:t>
      </w:r>
    </w:p>
    <w:p w:rsidR="001A48C2" w:rsidRPr="001A48C2" w:rsidRDefault="001A48C2" w:rsidP="001A48C2">
      <w:pPr>
        <w:autoSpaceDE w:val="0"/>
        <w:autoSpaceDN w:val="0"/>
        <w:adjustRightInd w:val="0"/>
        <w:spacing w:after="0" w:line="240" w:lineRule="auto"/>
        <w:ind w:firstLine="851"/>
        <w:jc w:val="both"/>
        <w:rPr>
          <w:rFonts w:ascii="Times New Roman" w:hAnsi="Times New Roman"/>
          <w:color w:val="000000" w:themeColor="text1"/>
          <w:sz w:val="28"/>
          <w:szCs w:val="28"/>
        </w:rPr>
      </w:pPr>
    </w:p>
    <w:p w:rsidR="001A48C2" w:rsidRPr="001A48C2" w:rsidRDefault="001A48C2" w:rsidP="001A48C2">
      <w:pPr>
        <w:autoSpaceDE w:val="0"/>
        <w:autoSpaceDN w:val="0"/>
        <w:adjustRightInd w:val="0"/>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2.9.1. Основанием для отказа в приеме документов, необходимых для предоставления муниципальной услуги, является:</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1) предоставление не в полном объеме документов, указанных в пункте 2.6.1. подраздела 2.6 раздела </w:t>
      </w:r>
      <w:r w:rsidRPr="001A48C2">
        <w:rPr>
          <w:rFonts w:ascii="Times New Roman" w:hAnsi="Times New Roman"/>
          <w:sz w:val="28"/>
          <w:szCs w:val="28"/>
          <w:lang w:val="en-US"/>
        </w:rPr>
        <w:t>II</w:t>
      </w:r>
      <w:r w:rsidRPr="001A48C2">
        <w:rPr>
          <w:rFonts w:ascii="Times New Roman" w:hAnsi="Times New Roman"/>
          <w:sz w:val="28"/>
          <w:szCs w:val="28"/>
        </w:rPr>
        <w:t xml:space="preserve"> настоящего Регламента;</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2) с заявлением обратилось ненадлежащее лицо (не предоставлена доверенность);</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3) к заявлению приложены документы, состав, форма или содержание которых не соответствуют требованиям законодательства (например, в документе имеются исправления и повреждения, не позволяющие однозначно его истолковать; документ не содержит обратного адреса, подписи, печати (при наличии).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4) несоблюдение установленных законом условий признания действительности электронной подписи.</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Не может быть отказано заявителю в приеме дополнительных документов при наличии намерения их сдать.</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lastRenderedPageBreak/>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Подраздел 2.10. Исчерпывающий перечень оснований </w:t>
      </w: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для приостановления или отказа в предоставлении</w:t>
      </w: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муниципальной услуги</w:t>
      </w:r>
    </w:p>
    <w:p w:rsidR="001A48C2" w:rsidRPr="001A48C2" w:rsidRDefault="001A48C2" w:rsidP="001A48C2">
      <w:pPr>
        <w:autoSpaceDE w:val="0"/>
        <w:autoSpaceDN w:val="0"/>
        <w:adjustRightInd w:val="0"/>
        <w:spacing w:after="0" w:line="240" w:lineRule="auto"/>
        <w:ind w:firstLine="851"/>
        <w:jc w:val="both"/>
        <w:rPr>
          <w:rFonts w:ascii="Times New Roman" w:hAnsi="Times New Roman"/>
          <w:color w:val="000000" w:themeColor="text1"/>
          <w:sz w:val="28"/>
          <w:szCs w:val="28"/>
        </w:rPr>
      </w:pPr>
    </w:p>
    <w:p w:rsidR="001A48C2" w:rsidRPr="001A48C2" w:rsidRDefault="001A48C2" w:rsidP="001A48C2">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1A48C2" w:rsidRPr="001E4A4C" w:rsidRDefault="001A48C2" w:rsidP="001E4A4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1E4A4C">
        <w:rPr>
          <w:rFonts w:ascii="Times New Roman" w:hAnsi="Times New Roman"/>
          <w:color w:val="000000" w:themeColor="text1"/>
          <w:sz w:val="28"/>
          <w:szCs w:val="28"/>
        </w:rPr>
        <w:t>2.10.2. Основания для отказа в предоставлении муниципальной услуги:</w:t>
      </w:r>
    </w:p>
    <w:p w:rsidR="001E4A4C" w:rsidRPr="001E4A4C" w:rsidRDefault="001A48C2" w:rsidP="001E4A4C">
      <w:pPr>
        <w:spacing w:after="0" w:line="240" w:lineRule="auto"/>
        <w:rPr>
          <w:rFonts w:ascii="Times New Roman" w:eastAsiaTheme="minorHAnsi" w:hAnsi="Times New Roman"/>
          <w:sz w:val="28"/>
          <w:szCs w:val="28"/>
        </w:rPr>
      </w:pPr>
      <w:r w:rsidRPr="001E4A4C">
        <w:rPr>
          <w:rFonts w:ascii="Times New Roman" w:hAnsi="Times New Roman"/>
          <w:color w:val="000000" w:themeColor="text1"/>
          <w:sz w:val="28"/>
          <w:szCs w:val="28"/>
        </w:rPr>
        <w:tab/>
      </w:r>
      <w:r w:rsidR="001E4A4C" w:rsidRPr="001E4A4C">
        <w:rPr>
          <w:rFonts w:ascii="Times New Roman" w:eastAsiaTheme="minorHAnsi" w:hAnsi="Times New Roman"/>
          <w:sz w:val="28"/>
          <w:szCs w:val="28"/>
        </w:rPr>
        <w:t>Уполномоченный орган принимает решение об отказе в выдаче специального разрешения в случае если:</w:t>
      </w:r>
    </w:p>
    <w:p w:rsidR="001E4A4C" w:rsidRPr="001E4A4C" w:rsidRDefault="001E4A4C" w:rsidP="001E4A4C">
      <w:pPr>
        <w:autoSpaceDE w:val="0"/>
        <w:autoSpaceDN w:val="0"/>
        <w:adjustRightInd w:val="0"/>
        <w:spacing w:after="0" w:line="240" w:lineRule="auto"/>
        <w:ind w:firstLine="720"/>
        <w:jc w:val="both"/>
        <w:rPr>
          <w:rFonts w:ascii="Times New Roman" w:eastAsiaTheme="minorHAnsi" w:hAnsi="Times New Roman"/>
          <w:sz w:val="28"/>
          <w:szCs w:val="28"/>
        </w:rPr>
      </w:pPr>
      <w:bookmarkStart w:id="7" w:name="sub_6401"/>
      <w:r w:rsidRPr="001E4A4C">
        <w:rPr>
          <w:rFonts w:ascii="Times New Roman" w:eastAsiaTheme="minorHAnsi" w:hAnsi="Times New Roman"/>
          <w:sz w:val="28"/>
          <w:szCs w:val="28"/>
        </w:rPr>
        <w:t>1) не вправе согласно Порядку</w:t>
      </w:r>
      <w:r>
        <w:rPr>
          <w:rFonts w:ascii="Times New Roman" w:eastAsiaTheme="minorHAnsi" w:hAnsi="Times New Roman"/>
          <w:sz w:val="28"/>
          <w:szCs w:val="28"/>
        </w:rPr>
        <w:t xml:space="preserve"> </w:t>
      </w:r>
      <w:r w:rsidRPr="007B0351">
        <w:rPr>
          <w:rFonts w:ascii="Times New Roman" w:eastAsia="Times New Roman" w:hAnsi="Times New Roman"/>
          <w:sz w:val="28"/>
          <w:szCs w:val="28"/>
          <w:lang w:eastAsia="ru-RU"/>
        </w:rPr>
        <w:t xml:space="preserve">выдачи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утверждённому приказом Министерства транспорта Российской Федерации от 24 июля 2012 года № 258, </w:t>
      </w:r>
      <w:r w:rsidRPr="001E4A4C">
        <w:rPr>
          <w:rFonts w:ascii="Times New Roman" w:eastAsiaTheme="minorHAnsi" w:hAnsi="Times New Roman"/>
          <w:sz w:val="28"/>
          <w:szCs w:val="28"/>
        </w:rPr>
        <w:t>выдавать специальные разрешения по заявленному маршруту;</w:t>
      </w:r>
    </w:p>
    <w:p w:rsidR="001E4A4C" w:rsidRPr="001E4A4C" w:rsidRDefault="001E4A4C" w:rsidP="001E4A4C">
      <w:pPr>
        <w:autoSpaceDE w:val="0"/>
        <w:autoSpaceDN w:val="0"/>
        <w:adjustRightInd w:val="0"/>
        <w:spacing w:after="0" w:line="240" w:lineRule="auto"/>
        <w:ind w:firstLine="720"/>
        <w:jc w:val="both"/>
        <w:rPr>
          <w:rFonts w:ascii="Times New Roman" w:eastAsiaTheme="minorHAnsi" w:hAnsi="Times New Roman"/>
          <w:sz w:val="28"/>
          <w:szCs w:val="28"/>
        </w:rPr>
      </w:pPr>
      <w:bookmarkStart w:id="8" w:name="sub_6402"/>
      <w:bookmarkEnd w:id="7"/>
      <w:r w:rsidRPr="001E4A4C">
        <w:rPr>
          <w:rFonts w:ascii="Times New Roman" w:eastAsiaTheme="minorHAnsi" w:hAnsi="Times New Roman"/>
          <w:sz w:val="28"/>
          <w:szCs w:val="28"/>
        </w:rPr>
        <w:t>2)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1E4A4C" w:rsidRPr="001E4A4C" w:rsidRDefault="001E4A4C" w:rsidP="001E4A4C">
      <w:pPr>
        <w:autoSpaceDE w:val="0"/>
        <w:autoSpaceDN w:val="0"/>
        <w:adjustRightInd w:val="0"/>
        <w:spacing w:after="0" w:line="240" w:lineRule="auto"/>
        <w:ind w:firstLine="720"/>
        <w:jc w:val="both"/>
        <w:rPr>
          <w:rFonts w:ascii="Times New Roman" w:eastAsiaTheme="minorHAnsi" w:hAnsi="Times New Roman"/>
          <w:sz w:val="28"/>
          <w:szCs w:val="28"/>
        </w:rPr>
      </w:pPr>
      <w:bookmarkStart w:id="9" w:name="sub_6403"/>
      <w:bookmarkEnd w:id="8"/>
      <w:r w:rsidRPr="001E4A4C">
        <w:rPr>
          <w:rFonts w:ascii="Times New Roman" w:eastAsiaTheme="minorHAnsi" w:hAnsi="Times New Roman"/>
          <w:sz w:val="28"/>
          <w:szCs w:val="28"/>
        </w:rPr>
        <w:t>3) установленные требования о перевозке делимого груза не соблюдены;</w:t>
      </w:r>
    </w:p>
    <w:p w:rsidR="001E4A4C" w:rsidRPr="001E4A4C" w:rsidRDefault="001E4A4C" w:rsidP="001E4A4C">
      <w:pPr>
        <w:autoSpaceDE w:val="0"/>
        <w:autoSpaceDN w:val="0"/>
        <w:adjustRightInd w:val="0"/>
        <w:spacing w:after="0" w:line="240" w:lineRule="auto"/>
        <w:ind w:firstLine="720"/>
        <w:jc w:val="both"/>
        <w:rPr>
          <w:rFonts w:ascii="Times New Roman" w:eastAsiaTheme="minorHAnsi" w:hAnsi="Times New Roman"/>
          <w:sz w:val="28"/>
          <w:szCs w:val="28"/>
        </w:rPr>
      </w:pPr>
      <w:bookmarkStart w:id="10" w:name="sub_6404"/>
      <w:bookmarkEnd w:id="9"/>
      <w:r w:rsidRPr="001E4A4C">
        <w:rPr>
          <w:rFonts w:ascii="Times New Roman" w:eastAsiaTheme="minorHAnsi" w:hAnsi="Times New Roman"/>
          <w:sz w:val="28"/>
          <w:szCs w:val="28"/>
        </w:rPr>
        <w:t>4)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1E4A4C" w:rsidRPr="001E4A4C" w:rsidRDefault="001E4A4C" w:rsidP="001E4A4C">
      <w:pPr>
        <w:autoSpaceDE w:val="0"/>
        <w:autoSpaceDN w:val="0"/>
        <w:adjustRightInd w:val="0"/>
        <w:spacing w:after="0" w:line="240" w:lineRule="auto"/>
        <w:ind w:firstLine="720"/>
        <w:jc w:val="both"/>
        <w:rPr>
          <w:rFonts w:ascii="Times New Roman" w:eastAsiaTheme="minorHAnsi" w:hAnsi="Times New Roman"/>
          <w:sz w:val="28"/>
          <w:szCs w:val="28"/>
        </w:rPr>
      </w:pPr>
      <w:bookmarkStart w:id="11" w:name="sub_6405"/>
      <w:bookmarkEnd w:id="10"/>
      <w:r w:rsidRPr="001E4A4C">
        <w:rPr>
          <w:rFonts w:ascii="Times New Roman" w:eastAsiaTheme="minorHAnsi" w:hAnsi="Times New Roman"/>
          <w:sz w:val="28"/>
          <w:szCs w:val="28"/>
        </w:rPr>
        <w:t>5) отсутствует согласие заявителя на:</w:t>
      </w:r>
    </w:p>
    <w:bookmarkEnd w:id="11"/>
    <w:p w:rsidR="001E4A4C" w:rsidRPr="001E4A4C" w:rsidRDefault="001E4A4C" w:rsidP="001E4A4C">
      <w:pPr>
        <w:autoSpaceDE w:val="0"/>
        <w:autoSpaceDN w:val="0"/>
        <w:adjustRightInd w:val="0"/>
        <w:spacing w:after="0" w:line="240" w:lineRule="auto"/>
        <w:ind w:firstLine="720"/>
        <w:jc w:val="both"/>
        <w:rPr>
          <w:rFonts w:ascii="Times New Roman" w:eastAsiaTheme="minorHAnsi" w:hAnsi="Times New Roman"/>
          <w:sz w:val="28"/>
          <w:szCs w:val="28"/>
        </w:rPr>
      </w:pPr>
      <w:r w:rsidRPr="001E4A4C">
        <w:rPr>
          <w:rFonts w:ascii="Times New Roman" w:eastAsiaTheme="minorHAnsi" w:hAnsi="Times New Roman"/>
          <w:sz w:val="28"/>
          <w:szCs w:val="28"/>
        </w:rPr>
        <w:t>проведение оценки технического</w:t>
      </w:r>
      <w:r w:rsidR="008950FF">
        <w:rPr>
          <w:rFonts w:ascii="Times New Roman" w:eastAsiaTheme="minorHAnsi" w:hAnsi="Times New Roman"/>
          <w:sz w:val="28"/>
          <w:szCs w:val="28"/>
        </w:rPr>
        <w:t xml:space="preserve"> состояния автомобильной дороги</w:t>
      </w:r>
      <w:r w:rsidRPr="001E4A4C">
        <w:rPr>
          <w:rFonts w:ascii="Times New Roman" w:eastAsiaTheme="minorHAnsi" w:hAnsi="Times New Roman"/>
          <w:sz w:val="28"/>
          <w:szCs w:val="28"/>
        </w:rPr>
        <w:t>;</w:t>
      </w:r>
    </w:p>
    <w:p w:rsidR="001E4A4C" w:rsidRPr="001E4A4C" w:rsidRDefault="001E4A4C" w:rsidP="001E4A4C">
      <w:pPr>
        <w:autoSpaceDE w:val="0"/>
        <w:autoSpaceDN w:val="0"/>
        <w:adjustRightInd w:val="0"/>
        <w:spacing w:after="0" w:line="240" w:lineRule="auto"/>
        <w:ind w:firstLine="720"/>
        <w:jc w:val="both"/>
        <w:rPr>
          <w:rFonts w:ascii="Times New Roman" w:eastAsiaTheme="minorHAnsi" w:hAnsi="Times New Roman"/>
          <w:sz w:val="28"/>
          <w:szCs w:val="28"/>
        </w:rPr>
      </w:pPr>
      <w:r w:rsidRPr="001E4A4C">
        <w:rPr>
          <w:rFonts w:ascii="Times New Roman" w:eastAsiaTheme="minorHAnsi" w:hAnsi="Times New Roman"/>
          <w:sz w:val="28"/>
          <w:szCs w:val="28"/>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1E4A4C" w:rsidRPr="001E4A4C" w:rsidRDefault="001E4A4C" w:rsidP="001E4A4C">
      <w:pPr>
        <w:autoSpaceDE w:val="0"/>
        <w:autoSpaceDN w:val="0"/>
        <w:adjustRightInd w:val="0"/>
        <w:spacing w:after="0" w:line="240" w:lineRule="auto"/>
        <w:ind w:firstLine="720"/>
        <w:jc w:val="both"/>
        <w:rPr>
          <w:rFonts w:ascii="Times New Roman" w:eastAsiaTheme="minorHAnsi" w:hAnsi="Times New Roman"/>
          <w:sz w:val="28"/>
          <w:szCs w:val="28"/>
        </w:rPr>
      </w:pPr>
      <w:r w:rsidRPr="001E4A4C">
        <w:rPr>
          <w:rFonts w:ascii="Times New Roman" w:eastAsiaTheme="minorHAnsi" w:hAnsi="Times New Roman"/>
          <w:sz w:val="28"/>
          <w:szCs w:val="28"/>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1E4A4C" w:rsidRPr="001E4A4C" w:rsidRDefault="001E4A4C" w:rsidP="001E4A4C">
      <w:pPr>
        <w:autoSpaceDE w:val="0"/>
        <w:autoSpaceDN w:val="0"/>
        <w:adjustRightInd w:val="0"/>
        <w:spacing w:after="0" w:line="240" w:lineRule="auto"/>
        <w:ind w:firstLine="720"/>
        <w:jc w:val="both"/>
        <w:rPr>
          <w:rFonts w:ascii="Times New Roman" w:eastAsiaTheme="minorHAnsi" w:hAnsi="Times New Roman"/>
          <w:sz w:val="28"/>
          <w:szCs w:val="28"/>
        </w:rPr>
      </w:pPr>
      <w:bookmarkStart w:id="12" w:name="sub_6406"/>
      <w:r w:rsidRPr="001E4A4C">
        <w:rPr>
          <w:rFonts w:ascii="Times New Roman" w:eastAsiaTheme="minorHAnsi" w:hAnsi="Times New Roman"/>
          <w:sz w:val="28"/>
          <w:szCs w:val="28"/>
        </w:rPr>
        <w:t>6)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1E4A4C" w:rsidRPr="001E4A4C" w:rsidRDefault="001E4A4C" w:rsidP="001E4A4C">
      <w:pPr>
        <w:autoSpaceDE w:val="0"/>
        <w:autoSpaceDN w:val="0"/>
        <w:adjustRightInd w:val="0"/>
        <w:spacing w:after="0" w:line="240" w:lineRule="auto"/>
        <w:ind w:firstLine="720"/>
        <w:jc w:val="both"/>
        <w:rPr>
          <w:rFonts w:ascii="Times New Roman" w:eastAsiaTheme="minorHAnsi" w:hAnsi="Times New Roman"/>
          <w:sz w:val="28"/>
          <w:szCs w:val="28"/>
        </w:rPr>
      </w:pPr>
      <w:bookmarkStart w:id="13" w:name="sub_6407"/>
      <w:bookmarkEnd w:id="12"/>
      <w:r w:rsidRPr="001E4A4C">
        <w:rPr>
          <w:rFonts w:ascii="Times New Roman" w:eastAsiaTheme="minorHAnsi" w:hAnsi="Times New Roman"/>
          <w:sz w:val="28"/>
          <w:szCs w:val="28"/>
        </w:rPr>
        <w:t xml:space="preserve">7) заявитель не произвел оплату принятия специальных мер по обустройству автомобильных дорог, их участков, а также пересекающих </w:t>
      </w:r>
      <w:r w:rsidRPr="001E4A4C">
        <w:rPr>
          <w:rFonts w:ascii="Times New Roman" w:eastAsiaTheme="minorHAnsi" w:hAnsi="Times New Roman"/>
          <w:sz w:val="28"/>
          <w:szCs w:val="28"/>
        </w:rPr>
        <w:lastRenderedPageBreak/>
        <w:t>автомобильную дорогу сооружений и инженерных коммуникаций, если такие работы были проведены по согласованию с заявителем;</w:t>
      </w:r>
    </w:p>
    <w:p w:rsidR="001E4A4C" w:rsidRPr="001E4A4C" w:rsidRDefault="001E4A4C" w:rsidP="001E4A4C">
      <w:pPr>
        <w:autoSpaceDE w:val="0"/>
        <w:autoSpaceDN w:val="0"/>
        <w:adjustRightInd w:val="0"/>
        <w:spacing w:after="0" w:line="240" w:lineRule="auto"/>
        <w:ind w:firstLine="720"/>
        <w:jc w:val="both"/>
        <w:rPr>
          <w:rFonts w:ascii="Times New Roman" w:eastAsiaTheme="minorHAnsi" w:hAnsi="Times New Roman"/>
          <w:i/>
          <w:iCs/>
          <w:color w:val="353842"/>
          <w:sz w:val="28"/>
          <w:szCs w:val="28"/>
          <w:shd w:val="clear" w:color="auto" w:fill="F0F0F0"/>
        </w:rPr>
      </w:pPr>
      <w:bookmarkStart w:id="14" w:name="sub_6408"/>
      <w:bookmarkEnd w:id="13"/>
      <w:r w:rsidRPr="001E4A4C">
        <w:rPr>
          <w:rFonts w:ascii="Times New Roman" w:eastAsiaTheme="minorHAnsi" w:hAnsi="Times New Roman"/>
          <w:sz w:val="28"/>
          <w:szCs w:val="28"/>
        </w:rPr>
        <w:t>8) заявитель не внес плату в счет возмещения вреда, причиняемого автомобильным дорогам транспортным средством, осуществляющим перевозку тяжеловесных грузов;</w:t>
      </w:r>
      <w:bookmarkEnd w:id="14"/>
    </w:p>
    <w:p w:rsidR="001E4A4C" w:rsidRDefault="008950FF" w:rsidP="001E4A4C">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9</w:t>
      </w:r>
      <w:r w:rsidR="001E4A4C" w:rsidRPr="001E4A4C">
        <w:rPr>
          <w:rFonts w:ascii="Times New Roman" w:eastAsiaTheme="minorHAnsi" w:hAnsi="Times New Roman"/>
          <w:sz w:val="28"/>
          <w:szCs w:val="28"/>
        </w:rPr>
        <w:t>)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8950FF" w:rsidRDefault="008950FF" w:rsidP="00895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Pr="007B0351">
        <w:rPr>
          <w:rFonts w:ascii="Times New Roman" w:eastAsia="Times New Roman" w:hAnsi="Times New Roman"/>
          <w:sz w:val="28"/>
          <w:szCs w:val="28"/>
          <w:lang w:eastAsia="ru-RU"/>
        </w:rPr>
        <w:t>) заявитель не произвёл оплату государственной пошлины за выдачу разрешения;</w:t>
      </w:r>
    </w:p>
    <w:p w:rsidR="00013C3A" w:rsidRDefault="008950FF" w:rsidP="00895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 </w:t>
      </w:r>
      <w:r w:rsidRPr="007B0351">
        <w:rPr>
          <w:rFonts w:ascii="Times New Roman" w:eastAsia="Times New Roman" w:hAnsi="Times New Roman"/>
          <w:sz w:val="28"/>
          <w:szCs w:val="28"/>
          <w:lang w:eastAsia="ru-RU"/>
        </w:rPr>
        <w:t>отсутствуют один или несколько документов, необходимых для получения муниципальной услуги, наличие которых предусмотрено настоящим административным регламентом</w:t>
      </w:r>
      <w:r w:rsidR="00013C3A">
        <w:rPr>
          <w:rFonts w:ascii="Times New Roman" w:eastAsia="Times New Roman" w:hAnsi="Times New Roman"/>
          <w:sz w:val="28"/>
          <w:szCs w:val="28"/>
          <w:lang w:eastAsia="ru-RU"/>
        </w:rPr>
        <w:t>;</w:t>
      </w:r>
    </w:p>
    <w:p w:rsidR="00013C3A" w:rsidRPr="007B0351" w:rsidRDefault="00013C3A" w:rsidP="00013C3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sz w:val="28"/>
          <w:szCs w:val="28"/>
          <w:lang w:eastAsia="ru-RU"/>
        </w:rPr>
        <w:t>12) имеется обращение (в письменном виде) заявителя с просьбой о прекращении предоставления муниципальной услуги;</w:t>
      </w:r>
    </w:p>
    <w:p w:rsidR="00013C3A" w:rsidRPr="007B0351" w:rsidRDefault="00013C3A" w:rsidP="00013C3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sz w:val="28"/>
          <w:szCs w:val="28"/>
          <w:lang w:eastAsia="ru-RU"/>
        </w:rPr>
        <w:t>13) отсутствует право у заявителя на получение муниципальной услуги.</w:t>
      </w:r>
    </w:p>
    <w:p w:rsidR="001A48C2" w:rsidRPr="001A48C2" w:rsidRDefault="001A48C2" w:rsidP="003B5591">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1A48C2" w:rsidRPr="001A48C2" w:rsidRDefault="001A48C2" w:rsidP="001E4A4C">
      <w:pPr>
        <w:tabs>
          <w:tab w:val="left" w:pos="1260"/>
          <w:tab w:val="num" w:pos="1440"/>
        </w:tabs>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A48C2" w:rsidRPr="001A48C2" w:rsidRDefault="001A48C2" w:rsidP="001A48C2">
      <w:pPr>
        <w:tabs>
          <w:tab w:val="left" w:pos="1260"/>
          <w:tab w:val="num" w:pos="1440"/>
        </w:tabs>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Отказ в предоставлении </w:t>
      </w:r>
      <w:r w:rsidRPr="001A48C2">
        <w:rPr>
          <w:rFonts w:ascii="Times New Roman" w:hAnsi="Times New Roman"/>
          <w:color w:val="000000" w:themeColor="text1"/>
          <w:sz w:val="28"/>
          <w:szCs w:val="28"/>
        </w:rPr>
        <w:t>разрешения на условно разрешенный вид использования земельного участка или объекта капитального строительства</w:t>
      </w:r>
      <w:r w:rsidRPr="001A48C2">
        <w:rPr>
          <w:rFonts w:ascii="Times New Roman" w:hAnsi="Times New Roman"/>
          <w:sz w:val="28"/>
          <w:szCs w:val="28"/>
        </w:rPr>
        <w:t xml:space="preserve"> может быть оспорен в судебном порядке.</w:t>
      </w:r>
    </w:p>
    <w:p w:rsidR="001A48C2" w:rsidRPr="001A48C2" w:rsidRDefault="001A48C2" w:rsidP="001A48C2">
      <w:pPr>
        <w:autoSpaceDE w:val="0"/>
        <w:autoSpaceDN w:val="0"/>
        <w:adjustRightInd w:val="0"/>
        <w:spacing w:after="0" w:line="240" w:lineRule="auto"/>
        <w:jc w:val="center"/>
        <w:outlineLvl w:val="2"/>
        <w:rPr>
          <w:rFonts w:ascii="Times New Roman" w:hAnsi="Times New Roman"/>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A48C2" w:rsidRPr="001A48C2" w:rsidRDefault="001A48C2" w:rsidP="001A48C2">
      <w:pPr>
        <w:autoSpaceDE w:val="0"/>
        <w:autoSpaceDN w:val="0"/>
        <w:adjustRightInd w:val="0"/>
        <w:spacing w:after="0" w:line="240" w:lineRule="auto"/>
        <w:ind w:firstLine="709"/>
        <w:jc w:val="both"/>
        <w:rPr>
          <w:rFonts w:ascii="Times New Roman" w:hAnsi="Times New Roman"/>
          <w:sz w:val="28"/>
          <w:szCs w:val="28"/>
        </w:rPr>
      </w:pPr>
    </w:p>
    <w:p w:rsidR="00DE2764" w:rsidRPr="007B0351" w:rsidRDefault="00DE2764" w:rsidP="00DE2764">
      <w:pPr>
        <w:widowControl w:val="0"/>
        <w:suppressAutoHyphens/>
        <w:autoSpaceDE w:val="0"/>
        <w:spacing w:after="0" w:line="240" w:lineRule="auto"/>
        <w:ind w:firstLine="709"/>
        <w:jc w:val="both"/>
        <w:rPr>
          <w:rFonts w:ascii="Times New Roman" w:eastAsia="Times New Roman" w:hAnsi="Times New Roman"/>
          <w:color w:val="000000"/>
          <w:kern w:val="2"/>
          <w:sz w:val="28"/>
          <w:szCs w:val="28"/>
          <w:shd w:val="clear" w:color="auto" w:fill="FFFFFF"/>
          <w:lang w:eastAsia="ar-SA"/>
        </w:rPr>
      </w:pPr>
      <w:r w:rsidRPr="007B0351">
        <w:rPr>
          <w:rFonts w:ascii="Times New Roman" w:hAnsi="Times New Roman"/>
          <w:sz w:val="28"/>
          <w:szCs w:val="28"/>
          <w:lang w:eastAsia="ru-RU"/>
        </w:rPr>
        <w:t>Услуги, которые являются необходимыми и обязательными для предоставления муниципальной услуги, отсутствуют.</w:t>
      </w:r>
    </w:p>
    <w:p w:rsidR="001A48C2" w:rsidRPr="001A48C2" w:rsidRDefault="001A48C2" w:rsidP="001A48C2">
      <w:pPr>
        <w:pStyle w:val="ConsNormal"/>
        <w:widowControl/>
        <w:ind w:right="0" w:firstLine="0"/>
        <w:rPr>
          <w:rFonts w:ascii="Times New Roman" w:hAnsi="Times New Roman" w:cs="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Подраздел 2.12. Порядок, размер и основания взимания </w:t>
      </w: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государственной пошлины или иной платы, взимаемой </w:t>
      </w: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за предоставление муниципальной услуги</w:t>
      </w:r>
    </w:p>
    <w:p w:rsidR="001A48C2" w:rsidRPr="001A48C2" w:rsidRDefault="001A48C2" w:rsidP="001A48C2">
      <w:pPr>
        <w:pStyle w:val="ConsNormal"/>
        <w:widowControl/>
        <w:ind w:right="0" w:firstLine="0"/>
        <w:jc w:val="center"/>
        <w:rPr>
          <w:rFonts w:ascii="Times New Roman" w:hAnsi="Times New Roman" w:cs="Times New Roman"/>
          <w:color w:val="000000" w:themeColor="text1"/>
          <w:sz w:val="28"/>
          <w:szCs w:val="28"/>
        </w:rPr>
      </w:pPr>
    </w:p>
    <w:p w:rsidR="00401E86" w:rsidRPr="007B0351" w:rsidRDefault="00401E86" w:rsidP="00401E86">
      <w:pPr>
        <w:widowControl w:val="0"/>
        <w:tabs>
          <w:tab w:val="left" w:pos="2965"/>
        </w:tabs>
        <w:suppressAutoHyphens/>
        <w:autoSpaceDE w:val="0"/>
        <w:spacing w:after="0" w:line="240" w:lineRule="auto"/>
        <w:ind w:firstLine="709"/>
        <w:jc w:val="both"/>
        <w:rPr>
          <w:rFonts w:ascii="Times New Roman" w:eastAsia="Times New Roman" w:hAnsi="Times New Roman"/>
          <w:color w:val="000000"/>
          <w:sz w:val="28"/>
          <w:szCs w:val="28"/>
          <w:shd w:val="clear" w:color="auto" w:fill="FFFFFF"/>
          <w:lang w:eastAsia="ar-SA"/>
        </w:rPr>
      </w:pPr>
      <w:r w:rsidRPr="007B0351">
        <w:rPr>
          <w:rFonts w:ascii="Times New Roman" w:eastAsia="Times New Roman" w:hAnsi="Times New Roman"/>
          <w:color w:val="000000"/>
          <w:sz w:val="28"/>
          <w:szCs w:val="28"/>
          <w:shd w:val="clear" w:color="auto" w:fill="FFFFFF"/>
          <w:lang w:eastAsia="ar-SA"/>
        </w:rPr>
        <w:t xml:space="preserve">За выдачу разрешения уплачивается государственная пошлина на основании части </w:t>
      </w:r>
      <w:r w:rsidR="00E85718">
        <w:rPr>
          <w:rFonts w:ascii="Times New Roman" w:eastAsia="Times New Roman" w:hAnsi="Times New Roman"/>
          <w:color w:val="000000"/>
          <w:sz w:val="28"/>
          <w:szCs w:val="28"/>
          <w:shd w:val="clear" w:color="auto" w:fill="FFFFFF"/>
          <w:lang w:eastAsia="ar-SA"/>
        </w:rPr>
        <w:t>11</w:t>
      </w:r>
      <w:r w:rsidRPr="007B0351">
        <w:rPr>
          <w:rFonts w:ascii="Times New Roman" w:eastAsia="Times New Roman" w:hAnsi="Times New Roman"/>
          <w:color w:val="000000"/>
          <w:sz w:val="28"/>
          <w:szCs w:val="28"/>
          <w:shd w:val="clear" w:color="auto" w:fill="FFFFFF"/>
          <w:lang w:eastAsia="ar-SA"/>
        </w:rPr>
        <w:t xml:space="preserve"> статьи 31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w:t>
      </w:r>
      <w:r w:rsidRPr="007B0351">
        <w:rPr>
          <w:rFonts w:ascii="Times New Roman" w:eastAsia="Times New Roman" w:hAnsi="Times New Roman"/>
          <w:color w:val="000000"/>
          <w:sz w:val="28"/>
          <w:szCs w:val="28"/>
          <w:shd w:val="clear" w:color="auto" w:fill="FFFFFF"/>
          <w:lang w:eastAsia="ar-SA"/>
        </w:rPr>
        <w:lastRenderedPageBreak/>
        <w:t xml:space="preserve">Российской Федерации» </w:t>
      </w:r>
      <w:r w:rsidR="00E85718">
        <w:rPr>
          <w:rFonts w:ascii="Times New Roman" w:eastAsia="Times New Roman" w:hAnsi="Times New Roman"/>
          <w:color w:val="000000"/>
          <w:sz w:val="28"/>
          <w:szCs w:val="28"/>
          <w:shd w:val="clear" w:color="auto" w:fill="FFFFFF"/>
          <w:lang w:eastAsia="ar-SA"/>
        </w:rPr>
        <w:t xml:space="preserve"> </w:t>
      </w:r>
    </w:p>
    <w:p w:rsidR="00401E86" w:rsidRDefault="00401E86" w:rsidP="00401E86">
      <w:pPr>
        <w:widowControl w:val="0"/>
        <w:suppressAutoHyphens/>
        <w:autoSpaceDE w:val="0"/>
        <w:spacing w:after="0" w:line="240" w:lineRule="auto"/>
        <w:ind w:firstLine="709"/>
        <w:jc w:val="both"/>
        <w:rPr>
          <w:rFonts w:ascii="Times New Roman" w:hAnsi="Times New Roman"/>
          <w:sz w:val="28"/>
          <w:szCs w:val="28"/>
          <w:lang w:eastAsia="ru-RU"/>
        </w:rPr>
      </w:pPr>
      <w:r w:rsidRPr="007B0351">
        <w:rPr>
          <w:rFonts w:ascii="Times New Roman" w:hAnsi="Times New Roman"/>
          <w:sz w:val="28"/>
          <w:szCs w:val="28"/>
          <w:lang w:eastAsia="ru-RU"/>
        </w:rPr>
        <w:t>Размеры и порядок взимания государственной пошлины установлены главой 25.3 Налогового кодекса Российской Федерации.</w:t>
      </w:r>
    </w:p>
    <w:p w:rsidR="00E85718" w:rsidRPr="007B0351" w:rsidRDefault="00E85718" w:rsidP="00401E86">
      <w:pPr>
        <w:widowControl w:val="0"/>
        <w:suppressAutoHyphens/>
        <w:autoSpaceDE w:val="0"/>
        <w:spacing w:after="0" w:line="240" w:lineRule="auto"/>
        <w:ind w:firstLine="709"/>
        <w:jc w:val="both"/>
        <w:rPr>
          <w:rFonts w:ascii="Times New Roman" w:hAnsi="Times New Roman"/>
          <w:sz w:val="28"/>
          <w:szCs w:val="28"/>
          <w:lang w:eastAsia="ru-RU"/>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Подраздел 2.13. Порядок, размер и основания взимания платы за предоставление услуг, которые являются </w:t>
      </w:r>
    </w:p>
    <w:p w:rsidR="001A48C2" w:rsidRPr="001A48C2" w:rsidRDefault="001A48C2" w:rsidP="001A48C2">
      <w:pPr>
        <w:widowControl w:val="0"/>
        <w:autoSpaceDE w:val="0"/>
        <w:autoSpaceDN w:val="0"/>
        <w:adjustRightInd w:val="0"/>
        <w:spacing w:after="0" w:line="240" w:lineRule="auto"/>
        <w:ind w:firstLine="720"/>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необходимыми и обязательными для предоставления муниципальной услуги, включая информацию о методике </w:t>
      </w:r>
    </w:p>
    <w:p w:rsidR="001A48C2" w:rsidRPr="001A48C2" w:rsidRDefault="001A48C2" w:rsidP="001A48C2">
      <w:pPr>
        <w:widowControl w:val="0"/>
        <w:autoSpaceDE w:val="0"/>
        <w:autoSpaceDN w:val="0"/>
        <w:adjustRightInd w:val="0"/>
        <w:spacing w:after="0" w:line="240" w:lineRule="auto"/>
        <w:ind w:firstLine="720"/>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расчета размера такой платы</w:t>
      </w:r>
    </w:p>
    <w:p w:rsidR="001A48C2" w:rsidRPr="001A48C2" w:rsidRDefault="001A48C2" w:rsidP="001A48C2">
      <w:pPr>
        <w:pStyle w:val="ConsNormal"/>
        <w:widowControl/>
        <w:ind w:right="0" w:firstLine="851"/>
        <w:jc w:val="center"/>
        <w:rPr>
          <w:rFonts w:ascii="Times New Roman" w:hAnsi="Times New Roman" w:cs="Times New Roman"/>
          <w:color w:val="000000" w:themeColor="text1"/>
          <w:sz w:val="28"/>
          <w:szCs w:val="28"/>
        </w:rPr>
      </w:pPr>
    </w:p>
    <w:p w:rsidR="001A48C2" w:rsidRPr="001A48C2" w:rsidRDefault="001A48C2" w:rsidP="001A48C2">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Взимание платы за предоставление услуг, которые являются необходимыми и обязательными для предоставления муниципальной услуги определяется организациями, осуществляющими подготовку документов, в соответствии с требованиями действующего законодательства.</w:t>
      </w:r>
    </w:p>
    <w:p w:rsidR="001A48C2" w:rsidRPr="001A48C2" w:rsidRDefault="001A48C2" w:rsidP="001A48C2">
      <w:pPr>
        <w:autoSpaceDE w:val="0"/>
        <w:autoSpaceDN w:val="0"/>
        <w:adjustRightInd w:val="0"/>
        <w:spacing w:after="0" w:line="240" w:lineRule="auto"/>
        <w:outlineLvl w:val="1"/>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w:t>
      </w: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и при получении результата предоставления таких услуг</w:t>
      </w:r>
    </w:p>
    <w:p w:rsidR="001A48C2" w:rsidRPr="001A48C2" w:rsidRDefault="001A48C2" w:rsidP="001A48C2">
      <w:pPr>
        <w:autoSpaceDE w:val="0"/>
        <w:autoSpaceDN w:val="0"/>
        <w:adjustRightInd w:val="0"/>
        <w:spacing w:after="0" w:line="240" w:lineRule="auto"/>
        <w:ind w:firstLine="851"/>
        <w:jc w:val="center"/>
        <w:outlineLvl w:val="1"/>
        <w:rPr>
          <w:rFonts w:ascii="Times New Roman" w:hAnsi="Times New Roman"/>
          <w:color w:val="000000" w:themeColor="text1"/>
          <w:sz w:val="28"/>
          <w:szCs w:val="28"/>
        </w:rPr>
      </w:pPr>
    </w:p>
    <w:p w:rsidR="001A48C2" w:rsidRPr="001A48C2" w:rsidRDefault="001A48C2" w:rsidP="001A48C2">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A48C2">
        <w:rPr>
          <w:rFonts w:ascii="Times New Roman" w:hAnsi="Times New Roman"/>
          <w:color w:val="000000" w:themeColor="text1"/>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1A48C2" w:rsidRPr="001A48C2" w:rsidRDefault="001A48C2" w:rsidP="001A48C2">
      <w:pPr>
        <w:autoSpaceDE w:val="0"/>
        <w:autoSpaceDN w:val="0"/>
        <w:adjustRightInd w:val="0"/>
        <w:spacing w:after="0" w:line="240" w:lineRule="auto"/>
        <w:jc w:val="center"/>
        <w:outlineLvl w:val="1"/>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Подраздел 2.15. Срок и порядок регистрации запроса </w:t>
      </w:r>
    </w:p>
    <w:p w:rsidR="001A48C2" w:rsidRPr="001A48C2" w:rsidRDefault="001A48C2" w:rsidP="001A48C2">
      <w:pPr>
        <w:widowControl w:val="0"/>
        <w:autoSpaceDE w:val="0"/>
        <w:autoSpaceDN w:val="0"/>
        <w:adjustRightInd w:val="0"/>
        <w:spacing w:after="0" w:line="240" w:lineRule="auto"/>
        <w:ind w:firstLine="720"/>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заявителя о предоставлении муниципальной услуги </w:t>
      </w:r>
    </w:p>
    <w:p w:rsidR="001A48C2" w:rsidRPr="001A48C2" w:rsidRDefault="001A48C2" w:rsidP="001A48C2">
      <w:pPr>
        <w:widowControl w:val="0"/>
        <w:autoSpaceDE w:val="0"/>
        <w:autoSpaceDN w:val="0"/>
        <w:adjustRightInd w:val="0"/>
        <w:spacing w:after="0" w:line="240" w:lineRule="auto"/>
        <w:ind w:firstLine="720"/>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и услуги, предоставляемой организацией, </w:t>
      </w:r>
    </w:p>
    <w:p w:rsidR="001A48C2" w:rsidRPr="001A48C2" w:rsidRDefault="001A48C2" w:rsidP="001A48C2">
      <w:pPr>
        <w:widowControl w:val="0"/>
        <w:autoSpaceDE w:val="0"/>
        <w:autoSpaceDN w:val="0"/>
        <w:adjustRightInd w:val="0"/>
        <w:spacing w:after="0" w:line="240" w:lineRule="auto"/>
        <w:ind w:firstLine="720"/>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участвующей в предоставлении муниципальной услуги, </w:t>
      </w:r>
    </w:p>
    <w:p w:rsidR="001A48C2" w:rsidRPr="001A48C2" w:rsidRDefault="001A48C2" w:rsidP="001A48C2">
      <w:pPr>
        <w:widowControl w:val="0"/>
        <w:autoSpaceDE w:val="0"/>
        <w:autoSpaceDN w:val="0"/>
        <w:adjustRightInd w:val="0"/>
        <w:spacing w:after="0" w:line="240" w:lineRule="auto"/>
        <w:ind w:firstLine="720"/>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в том числе в электронной форме</w:t>
      </w:r>
    </w:p>
    <w:p w:rsidR="001A48C2" w:rsidRPr="001A48C2" w:rsidRDefault="001A48C2" w:rsidP="001A48C2">
      <w:pPr>
        <w:widowControl w:val="0"/>
        <w:autoSpaceDE w:val="0"/>
        <w:autoSpaceDN w:val="0"/>
        <w:adjustRightInd w:val="0"/>
        <w:spacing w:after="0" w:line="240" w:lineRule="auto"/>
        <w:ind w:firstLine="720"/>
        <w:jc w:val="center"/>
        <w:outlineLvl w:val="2"/>
        <w:rPr>
          <w:rFonts w:ascii="Times New Roman" w:hAnsi="Times New Roman"/>
          <w:color w:val="000000" w:themeColor="text1"/>
          <w:sz w:val="28"/>
          <w:szCs w:val="28"/>
        </w:rPr>
      </w:pP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в электронной форме, осуществляется в день их поступления.</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Регистрация заявления о предоставлении муниципальной услуги с документами, указанными в подразделе 2.6 раздела II настоящего Регламента, поступившими в выходной (нерабочий или праздничный) день, в том числе в электронной форме, осуществляется в первый за ним рабочий день.</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 </w:t>
      </w:r>
    </w:p>
    <w:p w:rsidR="001A48C2" w:rsidRPr="001A48C2" w:rsidRDefault="001A48C2" w:rsidP="001A48C2">
      <w:pPr>
        <w:autoSpaceDE w:val="0"/>
        <w:spacing w:after="0" w:line="240" w:lineRule="auto"/>
        <w:jc w:val="center"/>
        <w:rPr>
          <w:rFonts w:ascii="Times New Roman" w:hAnsi="Times New Roman"/>
          <w:color w:val="000000"/>
          <w:sz w:val="28"/>
          <w:szCs w:val="28"/>
        </w:rPr>
      </w:pPr>
    </w:p>
    <w:p w:rsidR="001A48C2" w:rsidRPr="001A48C2" w:rsidRDefault="001A48C2" w:rsidP="001A48C2">
      <w:pPr>
        <w:autoSpaceDE w:val="0"/>
        <w:spacing w:after="0" w:line="240" w:lineRule="auto"/>
        <w:jc w:val="center"/>
        <w:rPr>
          <w:rFonts w:ascii="Times New Roman" w:hAnsi="Times New Roman"/>
          <w:color w:val="000000"/>
          <w:sz w:val="28"/>
          <w:szCs w:val="28"/>
        </w:rPr>
      </w:pPr>
      <w:r w:rsidRPr="001A48C2">
        <w:rPr>
          <w:rFonts w:ascii="Times New Roman" w:hAnsi="Times New Roman"/>
          <w:color w:val="000000"/>
          <w:sz w:val="28"/>
          <w:szCs w:val="28"/>
        </w:rPr>
        <w:lastRenderedPageBreak/>
        <w:t>Подраздел 2.16. Требования к помещениям, в которых предоставляются муниципальная услуга, услуга, предоставляемая организацией, участвующей в представлении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A48C2" w:rsidRPr="001A48C2" w:rsidRDefault="001A48C2" w:rsidP="001A48C2">
      <w:pPr>
        <w:autoSpaceDE w:val="0"/>
        <w:spacing w:after="0" w:line="240" w:lineRule="auto"/>
        <w:jc w:val="center"/>
        <w:rPr>
          <w:rFonts w:ascii="Times New Roman" w:hAnsi="Times New Roman"/>
          <w:color w:val="000000"/>
          <w:sz w:val="28"/>
          <w:szCs w:val="28"/>
        </w:rPr>
      </w:pP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 xml:space="preserve">допуск на объект, на котором организовано предоставление услуг, собаки-проводника при наличии документа, подтверждающего ее специальное </w:t>
      </w:r>
      <w:r w:rsidRPr="001A48C2">
        <w:rPr>
          <w:rFonts w:ascii="Times New Roman" w:hAnsi="Times New Roman"/>
          <w:color w:val="000000"/>
          <w:sz w:val="28"/>
          <w:szCs w:val="28"/>
        </w:rPr>
        <w:lastRenderedPageBreak/>
        <w:t>обучение и выдаваемого в порядке, установленном законодательством Российской Федерации;</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r w:rsidRPr="001A48C2">
        <w:rPr>
          <w:rFonts w:ascii="Times New Roman" w:hAnsi="Times New Roman"/>
          <w:sz w:val="28"/>
          <w:szCs w:val="28"/>
        </w:rPr>
        <w:t>Порядок использования электронной системы управления предусмотрен Регламентом, утвержденным приказом директора МФЦ.</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1.3.3 подраздела 1.3 раздела </w:t>
      </w:r>
      <w:r w:rsidRPr="001A48C2">
        <w:rPr>
          <w:rFonts w:ascii="Times New Roman" w:hAnsi="Times New Roman"/>
          <w:color w:val="000000"/>
          <w:sz w:val="28"/>
          <w:szCs w:val="28"/>
          <w:lang w:val="en-US"/>
        </w:rPr>
        <w:t>I</w:t>
      </w:r>
      <w:r w:rsidRPr="001A48C2">
        <w:rPr>
          <w:rFonts w:ascii="Times New Roman" w:hAnsi="Times New Roman"/>
          <w:color w:val="000000"/>
          <w:sz w:val="28"/>
          <w:szCs w:val="28"/>
        </w:rPr>
        <w:t xml:space="preserve"> настоящего Регламента.</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Информационные стенды размещаются на видном, доступном месте.</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и должны обеспечивать:</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комфортное расположение заявителя и должностного лица органа, осуществляющего предоставление муниципальной услуги;</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возможность и удобство оформления заявителем письменного обращения;</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телефонную связь;</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возможность копирования документов;</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lastRenderedPageBreak/>
        <w:t>доступ к нормативным правовым актам, регулирующим предоставление муниципальной услуги;</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наличие письменных принадлежностей и бумаги формата A4.</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1A48C2" w:rsidRPr="001A48C2" w:rsidRDefault="001A48C2" w:rsidP="001A48C2">
      <w:pPr>
        <w:autoSpaceDE w:val="0"/>
        <w:spacing w:after="0" w:line="240" w:lineRule="auto"/>
        <w:rPr>
          <w:rFonts w:ascii="Times New Roman" w:hAnsi="Times New Roman"/>
          <w:color w:val="000000"/>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 xml:space="preserve">Подраздел 2.17. </w:t>
      </w:r>
      <w:r w:rsidRPr="001A48C2">
        <w:rPr>
          <w:rFonts w:ascii="Times New Roman" w:hAnsi="Times New Roman"/>
          <w:color w:val="000000"/>
          <w:sz w:val="28"/>
          <w:szCs w:val="28"/>
        </w:rPr>
        <w:t>Показатели доступности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A48C2" w:rsidRPr="001A48C2" w:rsidRDefault="001A48C2" w:rsidP="001A48C2">
      <w:pPr>
        <w:autoSpaceDE w:val="0"/>
        <w:spacing w:after="0" w:line="240" w:lineRule="auto"/>
        <w:ind w:firstLine="851"/>
        <w:jc w:val="both"/>
        <w:rPr>
          <w:rFonts w:ascii="Times New Roman" w:hAnsi="Times New Roman"/>
          <w:color w:val="000000"/>
          <w:sz w:val="28"/>
          <w:szCs w:val="28"/>
        </w:rPr>
      </w:pP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Основными показателями доступности и качества муниципальной услуги являются:</w:t>
      </w:r>
    </w:p>
    <w:p w:rsidR="001A48C2" w:rsidRPr="001A48C2" w:rsidRDefault="001A48C2" w:rsidP="001A48C2">
      <w:pPr>
        <w:tabs>
          <w:tab w:val="left" w:pos="0"/>
          <w:tab w:val="left" w:pos="720"/>
          <w:tab w:val="left" w:pos="1260"/>
        </w:tabs>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возможность получения информации о ходе предоставления муниципальной услуги, в том числе с использованием Портала;</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lastRenderedPageBreak/>
        <w:t>установление должностных лиц, ответственных за предоставление муниципальной услуги;</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установление и соблюдение требований к помещениям, в которых предоставляется услуга;</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1A48C2" w:rsidRPr="001A48C2" w:rsidRDefault="001A48C2" w:rsidP="001A48C2">
      <w:pPr>
        <w:tabs>
          <w:tab w:val="left" w:pos="0"/>
          <w:tab w:val="left" w:pos="720"/>
          <w:tab w:val="left" w:pos="1260"/>
        </w:tabs>
        <w:spacing w:after="0" w:line="240" w:lineRule="auto"/>
        <w:jc w:val="both"/>
        <w:rPr>
          <w:rFonts w:ascii="Times New Roman" w:hAnsi="Times New Roman"/>
          <w:color w:val="000000"/>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 xml:space="preserve">Подраздел 2.18. </w:t>
      </w:r>
      <w:r w:rsidRPr="001A48C2">
        <w:rPr>
          <w:rFonts w:ascii="Times New Roman" w:hAnsi="Times New Roman"/>
          <w:color w:val="000000"/>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A48C2" w:rsidRPr="001A48C2" w:rsidRDefault="001A48C2" w:rsidP="001A48C2">
      <w:pPr>
        <w:spacing w:after="0" w:line="240" w:lineRule="auto"/>
        <w:ind w:firstLine="709"/>
        <w:jc w:val="both"/>
        <w:rPr>
          <w:rFonts w:ascii="Times New Roman" w:hAnsi="Times New Roman"/>
          <w:color w:val="000000"/>
          <w:sz w:val="28"/>
          <w:szCs w:val="28"/>
        </w:rPr>
      </w:pP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в уполномоченный орган;</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через МФЦ в уполномоченный орган;</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2.18.2. Заявителям обеспечивается возможность получения информации о предоставляемой муниципальной услуге на Портале.</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w:t>
      </w:r>
      <w:r w:rsidRPr="001A48C2">
        <w:rPr>
          <w:rFonts w:ascii="Times New Roman" w:hAnsi="Times New Roman"/>
          <w:color w:val="000000"/>
          <w:sz w:val="28"/>
          <w:szCs w:val="28"/>
        </w:rPr>
        <w:lastRenderedPageBreak/>
        <w:t xml:space="preserve">органов местного самоуправления выбрать администрацию Кореновского городского поселения Кореновского района с перечнем оказываемых муниципальных услуг и информацией по каждой услуге. </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для оформления документов посредством сети «Интернет» заявителю необходимо пройти процедуру авторизации на Портале;</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в Кореновском районе по Краснодарскому краю (СНИЛС), и пароль, полученный после регистрации на Портале; </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 xml:space="preserve">заявление вместе с электронными копиями документов попадает в информационную систему администрации Кореновского городского поселения Кореновского района,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 xml:space="preserve">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раздела </w:t>
      </w:r>
      <w:r w:rsidRPr="001A48C2">
        <w:rPr>
          <w:rFonts w:ascii="Times New Roman" w:hAnsi="Times New Roman"/>
          <w:color w:val="000000"/>
          <w:sz w:val="28"/>
          <w:szCs w:val="28"/>
          <w:lang w:val="en-US"/>
        </w:rPr>
        <w:t>II</w:t>
      </w:r>
      <w:r w:rsidRPr="001A48C2">
        <w:rPr>
          <w:rFonts w:ascii="Times New Roman" w:hAnsi="Times New Roman"/>
          <w:color w:val="000000"/>
          <w:sz w:val="28"/>
          <w:szCs w:val="28"/>
        </w:rPr>
        <w:t xml:space="preserve"> настоящего Регламента, обеспечивается возможность направления заявителю сообщения в электронном виде, подтверждающего их прием и регистрацию.</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lastRenderedPageBreak/>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1A48C2" w:rsidRPr="001A48C2" w:rsidRDefault="001A48C2" w:rsidP="001A48C2">
      <w:pPr>
        <w:autoSpaceDE w:val="0"/>
        <w:autoSpaceDN w:val="0"/>
        <w:adjustRightInd w:val="0"/>
        <w:spacing w:after="0" w:line="240" w:lineRule="auto"/>
        <w:outlineLvl w:val="1"/>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1"/>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Раздел III. Состав, последовательность и сроки </w:t>
      </w:r>
      <w:r w:rsidRPr="001A48C2">
        <w:rPr>
          <w:rFonts w:ascii="Times New Roman" w:hAnsi="Times New Roman"/>
          <w:color w:val="000000" w:themeColor="text1"/>
          <w:sz w:val="28"/>
          <w:szCs w:val="28"/>
        </w:rPr>
        <w:br/>
        <w:t xml:space="preserve">выполнения административных процедур, требования </w:t>
      </w:r>
      <w:r w:rsidRPr="001A48C2">
        <w:rPr>
          <w:rFonts w:ascii="Times New Roman" w:hAnsi="Times New Roman"/>
          <w:color w:val="000000" w:themeColor="text1"/>
          <w:sz w:val="28"/>
          <w:szCs w:val="28"/>
        </w:rPr>
        <w:b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1A48C2" w:rsidRPr="001A48C2" w:rsidRDefault="001A48C2" w:rsidP="001A48C2">
      <w:pPr>
        <w:autoSpaceDE w:val="0"/>
        <w:autoSpaceDN w:val="0"/>
        <w:adjustRightInd w:val="0"/>
        <w:spacing w:after="0" w:line="240" w:lineRule="auto"/>
        <w:jc w:val="both"/>
        <w:outlineLvl w:val="1"/>
        <w:rPr>
          <w:rFonts w:ascii="Times New Roman" w:hAnsi="Times New Roman"/>
          <w:color w:val="000000" w:themeColor="text1"/>
          <w:sz w:val="28"/>
          <w:szCs w:val="28"/>
        </w:rPr>
      </w:pPr>
      <w:bookmarkStart w:id="15" w:name="Par343"/>
      <w:bookmarkEnd w:id="15"/>
    </w:p>
    <w:p w:rsidR="001A48C2" w:rsidRPr="001A48C2" w:rsidRDefault="001A48C2" w:rsidP="001A48C2">
      <w:pPr>
        <w:autoSpaceDE w:val="0"/>
        <w:autoSpaceDN w:val="0"/>
        <w:adjustRightInd w:val="0"/>
        <w:spacing w:after="0" w:line="240" w:lineRule="auto"/>
        <w:jc w:val="center"/>
        <w:outlineLvl w:val="1"/>
        <w:rPr>
          <w:rFonts w:ascii="Times New Roman" w:hAnsi="Times New Roman"/>
          <w:color w:val="000000" w:themeColor="text1"/>
          <w:sz w:val="28"/>
          <w:szCs w:val="28"/>
        </w:rPr>
      </w:pPr>
      <w:r w:rsidRPr="001A48C2">
        <w:rPr>
          <w:rFonts w:ascii="Times New Roman" w:hAnsi="Times New Roman"/>
          <w:color w:val="000000" w:themeColor="text1"/>
          <w:sz w:val="28"/>
          <w:szCs w:val="28"/>
        </w:rPr>
        <w:t>Подраздел 3.1. Состав и последовательность административных процедур</w:t>
      </w:r>
    </w:p>
    <w:p w:rsidR="001A48C2" w:rsidRPr="001A48C2" w:rsidRDefault="001A48C2" w:rsidP="001A48C2">
      <w:pPr>
        <w:autoSpaceDE w:val="0"/>
        <w:autoSpaceDN w:val="0"/>
        <w:adjustRightInd w:val="0"/>
        <w:spacing w:after="0" w:line="240" w:lineRule="auto"/>
        <w:ind w:firstLine="851"/>
        <w:jc w:val="both"/>
        <w:outlineLvl w:val="1"/>
        <w:rPr>
          <w:rFonts w:ascii="Times New Roman" w:hAnsi="Times New Roman"/>
          <w:color w:val="000000" w:themeColor="text1"/>
          <w:sz w:val="28"/>
          <w:szCs w:val="28"/>
        </w:rPr>
      </w:pPr>
    </w:p>
    <w:p w:rsidR="001A48C2" w:rsidRPr="001A48C2" w:rsidRDefault="001A48C2" w:rsidP="001A48C2">
      <w:pPr>
        <w:autoSpaceDE w:val="0"/>
        <w:autoSpaceDN w:val="0"/>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Предоставление муниципальной услуги включает в себя                                             последовательность следующих административных процедур:</w:t>
      </w:r>
    </w:p>
    <w:p w:rsidR="00F05EF0" w:rsidRPr="007B0351" w:rsidRDefault="00F05EF0" w:rsidP="00F05EF0">
      <w:pPr>
        <w:suppressAutoHyphens/>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sz w:val="28"/>
          <w:szCs w:val="28"/>
          <w:lang w:eastAsia="ru-RU"/>
        </w:rPr>
        <w:t>1) п</w:t>
      </w:r>
      <w:r w:rsidRPr="007B0351">
        <w:rPr>
          <w:rFonts w:ascii="Times New Roman" w:hAnsi="Times New Roman"/>
          <w:sz w:val="28"/>
          <w:szCs w:val="28"/>
          <w:lang w:eastAsia="ru-RU"/>
        </w:rPr>
        <w:t>риём, регистрация заявления и прилагаемых к нему документов, передача пакета документов в Отдел</w:t>
      </w:r>
      <w:r w:rsidRPr="007B0351">
        <w:rPr>
          <w:rFonts w:ascii="Times New Roman" w:eastAsia="Times New Roman" w:hAnsi="Times New Roman"/>
          <w:sz w:val="28"/>
          <w:szCs w:val="28"/>
          <w:lang w:eastAsia="ru-RU"/>
        </w:rPr>
        <w:t xml:space="preserve">; </w:t>
      </w:r>
    </w:p>
    <w:p w:rsidR="00F05EF0" w:rsidRPr="007B0351" w:rsidRDefault="00F05EF0" w:rsidP="00F05EF0">
      <w:pPr>
        <w:suppressAutoHyphens/>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sz w:val="28"/>
          <w:szCs w:val="28"/>
          <w:lang w:eastAsia="ru-RU"/>
        </w:rPr>
        <w:t xml:space="preserve">2) рассмотрение заявления и прилагаемых к нему документов, принятие решения о предоставлении (отказе в предоставлении) муниципальной услуги; </w:t>
      </w:r>
    </w:p>
    <w:p w:rsidR="00F05EF0" w:rsidRPr="007B0351" w:rsidRDefault="00F05EF0" w:rsidP="00F05EF0">
      <w:pPr>
        <w:suppressAutoHyphens/>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sz w:val="28"/>
          <w:szCs w:val="28"/>
          <w:lang w:eastAsia="ru-RU"/>
        </w:rPr>
        <w:t>3) выдача разрешения или уведомления заявителю.</w:t>
      </w:r>
    </w:p>
    <w:p w:rsidR="001A48C2" w:rsidRPr="001A48C2" w:rsidRDefault="001A48C2" w:rsidP="001A48C2">
      <w:pPr>
        <w:autoSpaceDE w:val="0"/>
        <w:autoSpaceDN w:val="0"/>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Последовательность административных процедур при предоставлении           муниципальной услуги отражена в блок-схеме согласно приложению № 3 к Регламенту.</w:t>
      </w:r>
    </w:p>
    <w:p w:rsidR="001A48C2" w:rsidRPr="001A48C2" w:rsidRDefault="001A48C2" w:rsidP="001A48C2">
      <w:pPr>
        <w:autoSpaceDE w:val="0"/>
        <w:autoSpaceDN w:val="0"/>
        <w:adjustRightInd w:val="0"/>
        <w:spacing w:after="0" w:line="240" w:lineRule="auto"/>
        <w:jc w:val="center"/>
        <w:outlineLvl w:val="1"/>
        <w:rPr>
          <w:rFonts w:ascii="Times New Roman" w:hAnsi="Times New Roman"/>
          <w:color w:val="000000" w:themeColor="text1"/>
          <w:sz w:val="28"/>
          <w:szCs w:val="28"/>
        </w:rPr>
      </w:pPr>
    </w:p>
    <w:p w:rsidR="001A48C2" w:rsidRPr="001A48C2" w:rsidRDefault="001A48C2" w:rsidP="001A48C2">
      <w:pPr>
        <w:autoSpaceDE w:val="0"/>
        <w:autoSpaceDN w:val="0"/>
        <w:adjustRightInd w:val="0"/>
        <w:spacing w:after="0" w:line="240" w:lineRule="auto"/>
        <w:jc w:val="center"/>
        <w:outlineLvl w:val="1"/>
        <w:rPr>
          <w:rFonts w:ascii="Times New Roman" w:hAnsi="Times New Roman"/>
          <w:color w:val="000000" w:themeColor="text1"/>
          <w:sz w:val="28"/>
          <w:szCs w:val="28"/>
        </w:rPr>
      </w:pPr>
      <w:r w:rsidRPr="001A48C2">
        <w:rPr>
          <w:rFonts w:ascii="Times New Roman" w:hAnsi="Times New Roman"/>
          <w:color w:val="000000" w:themeColor="text1"/>
          <w:sz w:val="28"/>
          <w:szCs w:val="28"/>
        </w:rPr>
        <w:t>Подраздел 3.2. Последовательность выполнения административных процедур</w:t>
      </w:r>
    </w:p>
    <w:p w:rsidR="001A48C2" w:rsidRPr="001A48C2" w:rsidRDefault="001A48C2" w:rsidP="001A48C2">
      <w:pPr>
        <w:autoSpaceDE w:val="0"/>
        <w:autoSpaceDN w:val="0"/>
        <w:adjustRightInd w:val="0"/>
        <w:spacing w:after="0" w:line="240" w:lineRule="auto"/>
        <w:ind w:firstLine="851"/>
        <w:jc w:val="center"/>
        <w:outlineLvl w:val="1"/>
        <w:rPr>
          <w:rFonts w:ascii="Times New Roman" w:hAnsi="Times New Roman"/>
          <w:color w:val="000000" w:themeColor="text1"/>
          <w:sz w:val="28"/>
          <w:szCs w:val="28"/>
        </w:rPr>
      </w:pPr>
    </w:p>
    <w:p w:rsidR="001959EA" w:rsidRDefault="001A48C2" w:rsidP="001A48C2">
      <w:pPr>
        <w:spacing w:after="0" w:line="240" w:lineRule="auto"/>
        <w:ind w:firstLine="709"/>
        <w:jc w:val="both"/>
        <w:rPr>
          <w:rFonts w:ascii="Times New Roman" w:hAnsi="Times New Roman"/>
          <w:sz w:val="28"/>
          <w:szCs w:val="28"/>
          <w:lang w:eastAsia="ru-RU"/>
        </w:rPr>
      </w:pPr>
      <w:r w:rsidRPr="001A48C2">
        <w:rPr>
          <w:rFonts w:ascii="Times New Roman" w:hAnsi="Times New Roman"/>
          <w:color w:val="000000" w:themeColor="text1"/>
          <w:sz w:val="28"/>
          <w:szCs w:val="28"/>
        </w:rPr>
        <w:t xml:space="preserve">3.2.1. </w:t>
      </w:r>
      <w:r w:rsidR="001959EA">
        <w:rPr>
          <w:rFonts w:ascii="Times New Roman" w:hAnsi="Times New Roman"/>
          <w:color w:val="000000" w:themeColor="text1"/>
          <w:sz w:val="28"/>
          <w:szCs w:val="28"/>
        </w:rPr>
        <w:t>П</w:t>
      </w:r>
      <w:r w:rsidR="001959EA" w:rsidRPr="007B0351">
        <w:rPr>
          <w:rFonts w:ascii="Times New Roman" w:hAnsi="Times New Roman"/>
          <w:sz w:val="28"/>
          <w:szCs w:val="28"/>
          <w:lang w:eastAsia="ru-RU"/>
        </w:rPr>
        <w:t>риём, регистрация заявления и прилагаемых к нему документов, передача пакета документов в Отдел</w:t>
      </w:r>
      <w:r w:rsidR="001959EA">
        <w:rPr>
          <w:rFonts w:ascii="Times New Roman" w:hAnsi="Times New Roman"/>
          <w:sz w:val="28"/>
          <w:szCs w:val="28"/>
          <w:lang w:eastAsia="ru-RU"/>
        </w:rPr>
        <w:t>.</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Основанием для начала административной процедуры является обращение заявителя в уполномоченный орган, через МФЦ в уполномоченный орган,</w:t>
      </w:r>
      <w:r w:rsidR="001959EA">
        <w:rPr>
          <w:rFonts w:ascii="Times New Roman" w:hAnsi="Times New Roman"/>
          <w:color w:val="000000" w:themeColor="text1"/>
          <w:sz w:val="28"/>
          <w:szCs w:val="28"/>
        </w:rPr>
        <w:t xml:space="preserve"> </w:t>
      </w:r>
      <w:r w:rsidRPr="001A48C2">
        <w:rPr>
          <w:rFonts w:ascii="Times New Roman" w:hAnsi="Times New Roman"/>
          <w:color w:val="000000" w:themeColor="text1"/>
          <w:sz w:val="28"/>
          <w:szCs w:val="28"/>
        </w:rPr>
        <w:t xml:space="preserve">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настоящего Регламента, с учетом   подраздела 2.7 раздела II настоящего Регламента.  </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3.2.1.1. Порядок приема документов в МФЦ:</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при приеме заявления и прилагаемых к нему документов работник МФЦ:</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lastRenderedPageBreak/>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проверяет соответствие представленных документов установленным требованиям, удостоверяясь, что:</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тексты документов написаны разборчиво;</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фамилии, имена и отчества физических лиц, адреса их мест жительства написаны полностью;</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в документах нет подчисток, приписок, зачеркнутых слов и иных не оговоренных в них исправлений;</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документы не исполнены карандашом;</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срок действия документов не истек;</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документы содержат информацию, необходимую для предоставления муниципальной услуги, указанной в заявлении;</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документы представлены в полном объеме;</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о сроке предоставления муниципальной услуги;</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о возможности отказа в предоставлении муниципальной услуги.</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При установлении оснований для отказа в приеме документов, необходимых для предоставления муниципальной услуги, указанных в пункте 2.9.1. подраздела 2.9 раздела II настоящего Регламента, работник МФЦ (специалист Отдела) отказывает в приеме документов с объяснением оснований отказа.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3.2.1.2. В случае обращения заявителя для предоставления муниципальной услуги через Портал заявление и сканированные копии </w:t>
      </w:r>
      <w:r w:rsidRPr="001A48C2">
        <w:rPr>
          <w:rFonts w:ascii="Times New Roman" w:hAnsi="Times New Roman"/>
          <w:color w:val="000000" w:themeColor="text1"/>
          <w:sz w:val="28"/>
          <w:szCs w:val="28"/>
        </w:rPr>
        <w:lastRenderedPageBreak/>
        <w:t xml:space="preserve">документов, указанные в подразделе 2.6 раздела </w:t>
      </w:r>
      <w:r w:rsidRPr="001A48C2">
        <w:rPr>
          <w:rFonts w:ascii="Times New Roman" w:hAnsi="Times New Roman"/>
          <w:color w:val="000000" w:themeColor="text1"/>
          <w:sz w:val="28"/>
          <w:szCs w:val="28"/>
          <w:lang w:val="en-US"/>
        </w:rPr>
        <w:t>II</w:t>
      </w:r>
      <w:r w:rsidRPr="001A48C2">
        <w:rPr>
          <w:rFonts w:ascii="Times New Roman" w:hAnsi="Times New Roman"/>
          <w:color w:val="000000" w:themeColor="text1"/>
          <w:sz w:val="28"/>
          <w:szCs w:val="28"/>
        </w:rPr>
        <w:t xml:space="preserve"> Регламента, направляются в уполномоченный орган.</w:t>
      </w:r>
    </w:p>
    <w:p w:rsidR="001A48C2" w:rsidRPr="001A48C2" w:rsidRDefault="001A48C2" w:rsidP="001A48C2">
      <w:pPr>
        <w:tabs>
          <w:tab w:val="left" w:pos="7560"/>
        </w:tabs>
        <w:spacing w:after="0" w:line="240" w:lineRule="auto"/>
        <w:ind w:right="-6"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В случае поступления заявления и документов, указанных в подразделе 2.6 раздела </w:t>
      </w:r>
      <w:r w:rsidRPr="001A48C2">
        <w:rPr>
          <w:rFonts w:ascii="Times New Roman" w:hAnsi="Times New Roman"/>
          <w:color w:val="000000" w:themeColor="text1"/>
          <w:sz w:val="28"/>
          <w:szCs w:val="28"/>
          <w:lang w:val="en-US"/>
        </w:rPr>
        <w:t>II</w:t>
      </w:r>
      <w:r w:rsidRPr="001A48C2">
        <w:rPr>
          <w:rFonts w:ascii="Times New Roman" w:hAnsi="Times New Roman"/>
          <w:color w:val="000000" w:themeColor="text1"/>
          <w:sz w:val="28"/>
          <w:szCs w:val="28"/>
        </w:rPr>
        <w:t xml:space="preserve"> Регламента, в электронной форме с использованием Портала, подписанных усиленной квалифицированной электронной подписью, ответственный специалист Отдела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1959EA" w:rsidRPr="001A48C2" w:rsidRDefault="001959EA" w:rsidP="001959EA">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3.2.</w:t>
      </w:r>
      <w:r>
        <w:rPr>
          <w:rFonts w:ascii="Times New Roman" w:hAnsi="Times New Roman" w:cs="Times New Roman"/>
          <w:color w:val="000000" w:themeColor="text1"/>
          <w:sz w:val="28"/>
          <w:szCs w:val="28"/>
        </w:rPr>
        <w:t>1</w:t>
      </w:r>
      <w:r w:rsidRPr="001A48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3</w:t>
      </w:r>
      <w:r w:rsidRPr="001A48C2">
        <w:rPr>
          <w:rFonts w:ascii="Times New Roman" w:hAnsi="Times New Roman" w:cs="Times New Roman"/>
          <w:color w:val="000000" w:themeColor="text1"/>
          <w:sz w:val="28"/>
          <w:szCs w:val="28"/>
        </w:rPr>
        <w:t>. 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1959EA" w:rsidRPr="001A48C2" w:rsidRDefault="001959EA" w:rsidP="001959EA">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График приема-передачи документов из МФЦ в уполномоченный орган и из уполномоченного органа в МФЦ согласовывается с руководителями МФЦ.</w:t>
      </w:r>
    </w:p>
    <w:p w:rsidR="001959EA" w:rsidRPr="001A48C2" w:rsidRDefault="001959EA" w:rsidP="001959EA">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1959EA" w:rsidRPr="001A48C2" w:rsidRDefault="001959EA" w:rsidP="001959EA">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 xml:space="preserve">Заявление и приложенные к нему документы регистрируются в порядке, установленном Инструкцией по делопроизводству в администрации Кореновского городского поселения Кореновского района, ее отраслевых (функциональных) органах. После регистрации заявление и приложенные к </w:t>
      </w:r>
      <w:r w:rsidRPr="001A48C2">
        <w:rPr>
          <w:rFonts w:ascii="Times New Roman" w:hAnsi="Times New Roman" w:cs="Times New Roman"/>
          <w:color w:val="000000" w:themeColor="text1"/>
          <w:sz w:val="28"/>
          <w:szCs w:val="28"/>
        </w:rPr>
        <w:lastRenderedPageBreak/>
        <w:t>нему документы с резолюцией главы поселения передаются на исполнение в Отдел для его рассмотрения.</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color w:val="000000" w:themeColor="text1"/>
          <w:sz w:val="28"/>
          <w:szCs w:val="28"/>
        </w:rPr>
        <w:t>Результатом административной процедуры является принятие от заявителя заявления и прилагаемых к нему документов, выдача заявителю расписки в получении заявления и документов</w:t>
      </w:r>
      <w:r w:rsidR="001959EA">
        <w:rPr>
          <w:rFonts w:ascii="Times New Roman" w:hAnsi="Times New Roman"/>
          <w:color w:val="000000" w:themeColor="text1"/>
          <w:sz w:val="28"/>
          <w:szCs w:val="28"/>
        </w:rPr>
        <w:t>,</w:t>
      </w:r>
      <w:r w:rsidRPr="001A48C2">
        <w:rPr>
          <w:rFonts w:ascii="Times New Roman" w:hAnsi="Times New Roman"/>
          <w:color w:val="000000" w:themeColor="text1"/>
          <w:sz w:val="28"/>
          <w:szCs w:val="28"/>
        </w:rPr>
        <w:t xml:space="preserve"> регистрация заявления и передача на рассмотрение в Отдел.</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3.3 </w:t>
      </w:r>
      <w:r w:rsidR="009B2477">
        <w:rPr>
          <w:rFonts w:ascii="Times New Roman" w:hAnsi="Times New Roman"/>
          <w:sz w:val="28"/>
          <w:szCs w:val="28"/>
        </w:rPr>
        <w:t>Р</w:t>
      </w:r>
      <w:r w:rsidR="009B2477" w:rsidRPr="007B0351">
        <w:rPr>
          <w:rFonts w:ascii="Times New Roman" w:eastAsia="Times New Roman" w:hAnsi="Times New Roman"/>
          <w:sz w:val="28"/>
          <w:szCs w:val="28"/>
          <w:lang w:eastAsia="ru-RU"/>
        </w:rPr>
        <w:t>ассмотрение заявления и прилагаемых к нему документов, принятие решения о предоставлении (отказе в предоставлении) муниципальной услуги</w:t>
      </w:r>
      <w:r w:rsidRPr="001A48C2">
        <w:rPr>
          <w:rFonts w:ascii="Times New Roman" w:hAnsi="Times New Roman"/>
          <w:sz w:val="28"/>
          <w:szCs w:val="28"/>
        </w:rPr>
        <w:t>.</w:t>
      </w:r>
    </w:p>
    <w:p w:rsidR="001A48C2" w:rsidRPr="001A48C2" w:rsidRDefault="008B31C8" w:rsidP="001A48C2">
      <w:pPr>
        <w:spacing w:after="0" w:line="240" w:lineRule="auto"/>
        <w:ind w:firstLine="709"/>
        <w:jc w:val="both"/>
        <w:rPr>
          <w:rFonts w:ascii="Times New Roman" w:hAnsi="Times New Roman"/>
          <w:sz w:val="28"/>
          <w:szCs w:val="28"/>
        </w:rPr>
      </w:pPr>
      <w:r>
        <w:rPr>
          <w:rFonts w:ascii="Times New Roman" w:hAnsi="Times New Roman"/>
          <w:sz w:val="28"/>
          <w:szCs w:val="28"/>
        </w:rPr>
        <w:t>О</w:t>
      </w:r>
      <w:r w:rsidR="001A48C2" w:rsidRPr="001A48C2">
        <w:rPr>
          <w:rFonts w:ascii="Times New Roman" w:hAnsi="Times New Roman"/>
          <w:sz w:val="28"/>
          <w:szCs w:val="28"/>
        </w:rPr>
        <w:t>снованием для начала административной процедуры, является наличие зарегистрированного в журнале регистрации поступающих документов заявления лица, заинтересованного в получении услуги.</w:t>
      </w:r>
    </w:p>
    <w:p w:rsidR="005273C9" w:rsidRDefault="00FD323C" w:rsidP="001A48C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3.3.1. </w:t>
      </w:r>
      <w:r w:rsidR="001A48C2" w:rsidRPr="001A48C2">
        <w:rPr>
          <w:rFonts w:ascii="Times New Roman" w:hAnsi="Times New Roman" w:cs="Times New Roman"/>
          <w:color w:val="000000" w:themeColor="text1"/>
          <w:sz w:val="28"/>
          <w:szCs w:val="28"/>
        </w:rPr>
        <w:t>Начальник Отдела описывает в работу специалисту Отдела (должностному лицу, ответственному за предоставление муниципальной услуги) поступившее заявление с приложенными документами, который проводит проверку наличия документов, необходимых для приня</w:t>
      </w:r>
      <w:r w:rsidR="005273C9">
        <w:rPr>
          <w:rFonts w:ascii="Times New Roman" w:hAnsi="Times New Roman" w:cs="Times New Roman"/>
          <w:color w:val="000000" w:themeColor="text1"/>
          <w:sz w:val="28"/>
          <w:szCs w:val="28"/>
        </w:rPr>
        <w:t>тия решения о выдаче разрешения</w:t>
      </w:r>
    </w:p>
    <w:p w:rsidR="001A48C2" w:rsidRPr="001A48C2" w:rsidRDefault="001A48C2" w:rsidP="001A48C2">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В случае не предоставления заявителем самостоятельно документов, указанных в </w:t>
      </w:r>
      <w:r w:rsidRPr="001A48C2">
        <w:rPr>
          <w:rFonts w:ascii="Times New Roman" w:hAnsi="Times New Roman"/>
          <w:sz w:val="28"/>
          <w:szCs w:val="28"/>
        </w:rPr>
        <w:t xml:space="preserve">подразделе 2.7 раздела </w:t>
      </w:r>
      <w:r w:rsidRPr="001A48C2">
        <w:rPr>
          <w:rFonts w:ascii="Times New Roman" w:hAnsi="Times New Roman"/>
          <w:sz w:val="28"/>
          <w:szCs w:val="28"/>
          <w:lang w:val="en-US"/>
        </w:rPr>
        <w:t>II</w:t>
      </w:r>
      <w:r w:rsidRPr="001A48C2">
        <w:rPr>
          <w:rFonts w:ascii="Times New Roman" w:hAnsi="Times New Roman"/>
          <w:sz w:val="28"/>
          <w:szCs w:val="28"/>
        </w:rPr>
        <w:t xml:space="preserve"> настоящего Регламента,</w:t>
      </w:r>
      <w:r w:rsidRPr="001A48C2">
        <w:rPr>
          <w:rFonts w:ascii="Times New Roman" w:hAnsi="Times New Roman"/>
          <w:color w:val="000000" w:themeColor="text1"/>
          <w:sz w:val="28"/>
          <w:szCs w:val="28"/>
        </w:rPr>
        <w:t xml:space="preserve"> должностное лицо, ответственное за предоставление муниципальной услуги, в порядке межведомственного взаимодействия запрашивает данную информацию в государственных органах, органах местного самоуправления или организациях, в распоряжении которых находятся указанные документы</w:t>
      </w:r>
      <w:r w:rsidR="00337BA6">
        <w:rPr>
          <w:rFonts w:ascii="Times New Roman" w:hAnsi="Times New Roman"/>
          <w:color w:val="000000" w:themeColor="text1"/>
          <w:sz w:val="28"/>
          <w:szCs w:val="28"/>
        </w:rPr>
        <w:t>.</w:t>
      </w:r>
    </w:p>
    <w:p w:rsidR="001A48C2" w:rsidRPr="001A48C2" w:rsidRDefault="001A48C2" w:rsidP="001A48C2">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A48C2">
        <w:rPr>
          <w:rFonts w:ascii="Times New Roman" w:hAnsi="Times New Roman"/>
          <w:sz w:val="28"/>
          <w:szCs w:val="28"/>
        </w:rPr>
        <w:t>В случае необходимости получения документов в порядке межведомственного взаимодействия, должностное лицо Отдела в течение 3-х рабочих дней со дня получения заявления подготавливает межведомственные запросы в соответствующие органы (организации)</w:t>
      </w:r>
      <w:r w:rsidRPr="001A48C2">
        <w:rPr>
          <w:rFonts w:ascii="Times New Roman" w:hAnsi="Times New Roman"/>
          <w:color w:val="000000" w:themeColor="text1"/>
          <w:sz w:val="28"/>
          <w:szCs w:val="28"/>
        </w:rPr>
        <w:t>.</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Межведомственные запросы оформляются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После получения ответов на межведомственные запросы от органов, участвующих в предоставлении муниципальной услуги, должностное лицо Отдела с учетом информации, представленной по межведомственным запросам, осуществляет проверку полноты и достоверности документов, выявляет наличие оснований для предоставления муниципальной услуги или отказа в предоставлении муниципальной услуги.</w:t>
      </w:r>
    </w:p>
    <w:p w:rsidR="00337BA6" w:rsidRPr="007B0351" w:rsidRDefault="00337BA6" w:rsidP="00337BA6">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При наличии оснований для отказа в предоставлении муниципальной услуги решение об отказе в предоставлении муниципальной услуги принимается начальником Отдела не позднее 5 календарных дней с момента выявления обстоятельств, являющихся основанием для отказа.</w:t>
      </w:r>
    </w:p>
    <w:p w:rsidR="00337BA6" w:rsidRPr="007B0351" w:rsidRDefault="00337BA6" w:rsidP="00337BA6">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При принятии такого решения в адрес заявителя готовится соответствующее письмо</w:t>
      </w:r>
      <w:r>
        <w:rPr>
          <w:rFonts w:ascii="Times New Roman" w:eastAsia="Times New Roman" w:hAnsi="Times New Roman"/>
          <w:sz w:val="28"/>
          <w:szCs w:val="28"/>
          <w:lang w:eastAsia="ar-SA"/>
        </w:rPr>
        <w:t xml:space="preserve"> (уведомление)</w:t>
      </w:r>
      <w:r w:rsidRPr="007B0351">
        <w:rPr>
          <w:rFonts w:ascii="Times New Roman" w:eastAsia="Times New Roman" w:hAnsi="Times New Roman"/>
          <w:sz w:val="28"/>
          <w:szCs w:val="28"/>
          <w:lang w:eastAsia="ar-SA"/>
        </w:rPr>
        <w:t xml:space="preserve"> с указанием причин отказа в предо</w:t>
      </w:r>
      <w:r>
        <w:rPr>
          <w:rFonts w:ascii="Times New Roman" w:eastAsia="Times New Roman" w:hAnsi="Times New Roman"/>
          <w:sz w:val="28"/>
          <w:szCs w:val="28"/>
          <w:lang w:eastAsia="ar-SA"/>
        </w:rPr>
        <w:t>ставлении муниципальной услуги.</w:t>
      </w:r>
    </w:p>
    <w:p w:rsidR="00337BA6" w:rsidRPr="00337BA6" w:rsidRDefault="00337BA6" w:rsidP="00337BA6">
      <w:pPr>
        <w:autoSpaceDE w:val="0"/>
        <w:autoSpaceDN w:val="0"/>
        <w:adjustRightInd w:val="0"/>
        <w:spacing w:after="0" w:line="240" w:lineRule="auto"/>
        <w:ind w:firstLine="720"/>
        <w:jc w:val="both"/>
        <w:rPr>
          <w:rFonts w:ascii="Times New Roman" w:eastAsiaTheme="minorHAnsi" w:hAnsi="Times New Roman"/>
          <w:sz w:val="28"/>
          <w:szCs w:val="28"/>
        </w:rPr>
      </w:pPr>
      <w:r w:rsidRPr="00337BA6">
        <w:rPr>
          <w:rFonts w:ascii="Times New Roman" w:eastAsiaTheme="minorHAnsi" w:hAnsi="Times New Roman"/>
          <w:sz w:val="28"/>
          <w:szCs w:val="28"/>
        </w:rPr>
        <w:lastRenderedPageBreak/>
        <w:t xml:space="preserve">Отдел в случае принятия решения об отказе в выдаче специального разрешения по основаниям, указным в </w:t>
      </w:r>
      <w:hyperlink w:anchor="sub_6401" w:history="1">
        <w:r w:rsidRPr="00337BA6">
          <w:rPr>
            <w:rFonts w:ascii="Times New Roman" w:eastAsiaTheme="minorHAnsi" w:hAnsi="Times New Roman"/>
            <w:sz w:val="28"/>
            <w:szCs w:val="28"/>
          </w:rPr>
          <w:t>подпунктах 1</w:t>
        </w:r>
        <w:r>
          <w:rPr>
            <w:rFonts w:ascii="Times New Roman" w:eastAsiaTheme="minorHAnsi" w:hAnsi="Times New Roman"/>
            <w:sz w:val="28"/>
            <w:szCs w:val="28"/>
          </w:rPr>
          <w:t>)</w:t>
        </w:r>
        <w:r w:rsidRPr="00337BA6">
          <w:rPr>
            <w:rFonts w:ascii="Times New Roman" w:eastAsiaTheme="minorHAnsi" w:hAnsi="Times New Roman"/>
            <w:sz w:val="28"/>
            <w:szCs w:val="28"/>
          </w:rPr>
          <w:t xml:space="preserve"> - 3</w:t>
        </w:r>
      </w:hyperlink>
      <w:r>
        <w:rPr>
          <w:rFonts w:ascii="Times New Roman" w:eastAsiaTheme="minorHAnsi" w:hAnsi="Times New Roman"/>
          <w:sz w:val="28"/>
          <w:szCs w:val="28"/>
        </w:rPr>
        <w:t>) подпункте 2.10.2 подраздела 2.10</w:t>
      </w:r>
      <w:r w:rsidRPr="00337BA6">
        <w:rPr>
          <w:rFonts w:ascii="Times New Roman" w:eastAsiaTheme="minorHAnsi" w:hAnsi="Times New Roman"/>
          <w:sz w:val="28"/>
          <w:szCs w:val="28"/>
        </w:rPr>
        <w:t xml:space="preserve"> настоящего </w:t>
      </w:r>
      <w:r>
        <w:rPr>
          <w:rFonts w:ascii="Times New Roman" w:eastAsiaTheme="minorHAnsi" w:hAnsi="Times New Roman"/>
          <w:sz w:val="28"/>
          <w:szCs w:val="28"/>
        </w:rPr>
        <w:t>Регламента</w:t>
      </w:r>
      <w:r w:rsidRPr="00337BA6">
        <w:rPr>
          <w:rFonts w:ascii="Times New Roman" w:eastAsiaTheme="minorHAnsi" w:hAnsi="Times New Roman"/>
          <w:sz w:val="28"/>
          <w:szCs w:val="28"/>
        </w:rPr>
        <w:t>, информирует заявителя в течение четырех рабочих дней со дня регистрации заявления.</w:t>
      </w:r>
    </w:p>
    <w:p w:rsidR="00FD323C" w:rsidRPr="007B0351" w:rsidRDefault="00FD323C" w:rsidP="00C36420">
      <w:pPr>
        <w:suppressAutoHyphens/>
        <w:spacing w:after="0" w:line="240" w:lineRule="auto"/>
        <w:ind w:firstLine="709"/>
        <w:jc w:val="both"/>
        <w:rPr>
          <w:rFonts w:ascii="Times New Roman" w:eastAsia="Times New Roman" w:hAnsi="Times New Roman"/>
          <w:sz w:val="28"/>
          <w:szCs w:val="28"/>
          <w:lang w:eastAsia="ar-SA"/>
        </w:rPr>
      </w:pPr>
      <w:r>
        <w:rPr>
          <w:rFonts w:ascii="Times New Roman" w:hAnsi="Times New Roman"/>
          <w:sz w:val="28"/>
          <w:szCs w:val="28"/>
        </w:rPr>
        <w:t>3.3.2.</w:t>
      </w:r>
      <w:r w:rsidRPr="00FD323C">
        <w:rPr>
          <w:rFonts w:ascii="Times New Roman" w:eastAsia="Times New Roman" w:hAnsi="Times New Roman"/>
          <w:sz w:val="28"/>
          <w:szCs w:val="28"/>
          <w:lang w:eastAsia="ar-SA"/>
        </w:rPr>
        <w:t xml:space="preserve"> </w:t>
      </w:r>
      <w:r w:rsidRPr="007B0351">
        <w:rPr>
          <w:rFonts w:ascii="Times New Roman" w:eastAsia="Times New Roman" w:hAnsi="Times New Roman"/>
          <w:sz w:val="28"/>
          <w:szCs w:val="28"/>
          <w:lang w:eastAsia="ar-SA"/>
        </w:rPr>
        <w:t>Для выдачи разрешения на движение тяжеловесного и (или) крупногабаритного транспортного средства специалист Отдела при рассмотрении представленных документов в течение четырёх рабочих дней со дня регистрации заявления проверяет:</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1) наличие полномочий на выдачу разрешения по заявленному маршруту;</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2) сведения, представленные в заявлении и документах, на соответствие технических характеристик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3) информацию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4) соблюдение требований о перевозке делимого груза.</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Специалист Отдела в течение четырёх рабочих дней со дня регистрации заявления:</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устанавливает путь следования по заявленному маршруту;</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 xml:space="preserve">определяет владельцев автомобильных дорог по пути следования заявленного маршрута.  </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Согласование маршрута транспортного средства, осуществляющего перевозки тяжеловесных и (или) крупногабаритных грузов, проводится администрацией в течение четырёх рабочих дней с даты поступления заявления.</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При согласовании маршрута тяжеловесного транспортного средства, Отделом производится расчёт платы в счёт возмещения вреда, причиняемого автомобильным дорогам тяжеловесным транспортным средством.</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После согласования маршрута тяжеловесного и (или) крупногабаритного транспортного средства, Отдел оформляет разрешение и в случаях, установленных настоящим административным регламентом, направляет в адрес Госавтоинспекции Заявку на согласование маршрута тяжеловесного и (или) крупногабаритного транспортного средства, которая состоит из оформленного разрешения с приложением копий документов, указанных в подпунктах 4) - 6) пункта 2.6.1. раздела 2 настоящего административного регламента, и копий согласований маршрута транспортного средства. Заявка регистрируется Госавтоинспекцией в течение одного рабочего дня с даты её получения.</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Согласование маршрута тяжеловесного и (или) крупногабаритного транспортного средства, проводится Госавтоинспекцией в течение четырёх рабочих дней с даты регистрации заявки, полученной от Отдела.</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lastRenderedPageBreak/>
        <w:t>При согласовании маршрута тяжеловесного и (или) крупногабаритного транспортного средства, Госавтоинспекция делает записи в разрешении о согласовании, в пунктах «Вид сопровождения», «Особые условия движения» и «Владельцы автомобильных дорог, сооружений, инженерных коммуникаций, органы управления Госавтоинспекции и другие организации, согласовавшие перевозку» (номер и дату согласования, фамилию, имя, отчество и должность сотрудника Госавтоинспекции), которые скрепляются печатью, подписью должностного лица Госавтоинспекции, и направляет такой бланк разрешения в Отдел.</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Особенности выполнения административных процедур (действий) для выдачи разрешения на движение тяжеловесного и (или) крупногабаритного транспортного средства.</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В случае если для осуществления движения тяжеловесного и (или) крупногабаритного транспортного средства требуется принятие специальных мер по обустройству пересекающих автомобильную дорогу сооружений и инженерных коммуникаций, Отдел направляет в течение одного рабочего соответствующую заявку владельцам данных сооружений и инженерных коммуникаций.</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Владельцы пересекающих автомобильную дорогу сооружений и инженерных коммуникаций в течение двух рабочих дней со дня регистрации ими заявки направляют владельцу автомобильной дороги информацию о предполагаемом размере расходов на принятие указанных мер и условиях их проведения.</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Отдел в течение одного рабочего дня со дня получения информации от владельцев пересекающих автомобильную дорогу сооружений и инженерных коммуникаций информирует об этом заявителя.</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При получении согласия от заявителя Отдел направляет такое согласие владельцу пересекающих автомобильную дорогу сооружений и инженерных коммуникаций.</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В случае если требуется оценка технического состояния автомобильных дорог, в том числе в случае когда масса транспортного средства (автопоезда) с грузом или без превышает фактическую грузоподъёмность искусственных дорожных сооружений, расположенных по маршруту тяжеловесного и (или) крупногабаритного транспортного средства, Отдел уведомляет заявителя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Заявитель в срок до пяти рабочих дней направляет в Отдел согласие на проведение оценки технического состояния автомобильных дорог или их участков и на оплату расходов. 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Отдел принимает решение об отказе в оформлении разрешения, о чём сообщает заявителю.</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lastRenderedPageBreak/>
        <w:t>Срок проведения оценки технического состояния автомобильных дорог и (или) их участков не должен превышать 30 рабочих дней.</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По результатам оценки технического состояния автомобильных дорог или их участков определяется возможность осуществления движения тяжеловесного и (или) крупногабаритного транспортного средства по заявленному маршруту, условия такой перевозки,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Заявители возмещают владельцам автомобильных дорог расходы на проведение оценки технического состояния автомобильных дорог путём возмещения расходов исполнителям, проводившим данную оценку.</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Информация о результатах оценки технического состояния автомобильных дорог или их участков направляется Отделом в течение трёх рабочих дней заявителю.</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Заявитель в срок до пяти рабочих дней направляет в Отдел согласие на проведение укрепления автомобильных дорог или принятия специальных мер по обустройству автомобильных дорог или их участков.</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Отдел сообщает заявителю.</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Заявители возмещают владельцам автомобильных дорог расходы на укрепления автомобильных дорог или принятия специальных мер по обустройству автомобильных дорог или их участков путем возмещения расходов исполнителям, проводившим данные работы.</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После проведения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Отдел осуществляет согласование маршрута тяжеловесных и (или) крупногабаритных грузов по заявленному маршруту и расчёт платы в счёт возмещения вреда, причиняемого автомобильным дорогам транспортным средством, осуществляющим перевозку тяжеловесного груза.</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перевозку тяжеловесных и (или) крупногабаритных грузов по указанному в заявлении маршруту, Отдел оформляет мотивированный отказ в согласовании заявки.</w:t>
      </w:r>
    </w:p>
    <w:p w:rsidR="00FD323C" w:rsidRPr="007B0351" w:rsidRDefault="00FD323C" w:rsidP="00FD323C">
      <w:pPr>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sz w:val="28"/>
          <w:szCs w:val="28"/>
          <w:lang w:eastAsia="ru-RU"/>
        </w:rPr>
        <w:t>Результатом административной процедуры является принятие решения по поступившему заявлению</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3.5. Выдача заявителю результата предоставления муниципальной услуги. </w:t>
      </w:r>
    </w:p>
    <w:p w:rsidR="001A48C2" w:rsidRPr="001A48C2" w:rsidRDefault="001A48C2" w:rsidP="001A48C2">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lastRenderedPageBreak/>
        <w:t>3.2.7.1. При подаче заявления о предоставлении муниципальной услуги     через МФЦ основанием для начала административной процедуры является               получение в МФЦ результата муниципальной услуги.</w:t>
      </w:r>
    </w:p>
    <w:p w:rsidR="001A48C2" w:rsidRPr="001A48C2" w:rsidRDefault="001A48C2" w:rsidP="001A48C2">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Для получения результата муниципальной услуги заявитель прибывает в МФЦ лично с документом, удостоверяющим личность.</w:t>
      </w:r>
    </w:p>
    <w:p w:rsidR="001A48C2" w:rsidRPr="001A48C2" w:rsidRDefault="001A48C2" w:rsidP="001A48C2">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При выдаче документов должностное лицо МФЦ:</w:t>
      </w:r>
    </w:p>
    <w:p w:rsidR="001A48C2" w:rsidRPr="001A48C2" w:rsidRDefault="001A48C2" w:rsidP="001A48C2">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1A48C2" w:rsidRPr="001A48C2" w:rsidRDefault="001A48C2" w:rsidP="001A48C2">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знакомит с содержанием документов и выдает их.</w:t>
      </w:r>
    </w:p>
    <w:p w:rsidR="001A48C2" w:rsidRPr="001A48C2" w:rsidRDefault="001A48C2" w:rsidP="001A48C2">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3.2.7.2. При подаче заявления в электронном виде для получения                      постановления о предоставлении (об отказе в предоставлении) разрешения на условно разрешенный вид использования земельного участка или объекта капитального строительства заявитель прибывает в уполномоченный орган лично с документом, удостоверяющим личность.</w:t>
      </w:r>
    </w:p>
    <w:p w:rsidR="001A48C2" w:rsidRPr="001A48C2" w:rsidRDefault="001A48C2" w:rsidP="001A48C2">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1A48C2" w:rsidRPr="001A48C2" w:rsidRDefault="001A48C2" w:rsidP="001A48C2">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3.2.7.3. При подаче заявления о предоставлении муниципальной услуги в уполномоченный орган заявитель прибывает в уполномоченный орган с документом, удостоверяющим личность.</w:t>
      </w:r>
    </w:p>
    <w:p w:rsidR="001A48C2" w:rsidRPr="001A48C2" w:rsidRDefault="001A48C2" w:rsidP="001A48C2">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При выдаче документов должностное лицо Отдела:</w:t>
      </w:r>
    </w:p>
    <w:p w:rsidR="001A48C2" w:rsidRPr="001A48C2" w:rsidRDefault="001A48C2" w:rsidP="001A48C2">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1A48C2" w:rsidRPr="001A48C2" w:rsidRDefault="001A48C2" w:rsidP="001A48C2">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знакомит с содержанием документов и выдает их.</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sz w:val="28"/>
          <w:szCs w:val="28"/>
        </w:rPr>
        <w:t>В случае неявки заявителя в назначенный день, результат предоставления муниципальной услуги высылается заказным почтовым отправлением.</w:t>
      </w:r>
    </w:p>
    <w:p w:rsidR="001A48C2" w:rsidRPr="001A48C2" w:rsidRDefault="001A48C2" w:rsidP="001A48C2">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Обращение заявителя с документами, предусмотренными подразделом 2.6 раздела </w:t>
      </w:r>
      <w:r w:rsidRPr="001A48C2">
        <w:rPr>
          <w:rFonts w:ascii="Times New Roman" w:hAnsi="Times New Roman"/>
          <w:color w:val="000000" w:themeColor="text1"/>
          <w:sz w:val="28"/>
          <w:szCs w:val="28"/>
          <w:lang w:val="en-US"/>
        </w:rPr>
        <w:t>II</w:t>
      </w:r>
      <w:r w:rsidRPr="001A48C2">
        <w:rPr>
          <w:rFonts w:ascii="Times New Roman" w:hAnsi="Times New Roman"/>
          <w:color w:val="000000" w:themeColor="text1"/>
          <w:sz w:val="28"/>
          <w:szCs w:val="28"/>
        </w:rPr>
        <w:t xml:space="preserve"> настоящего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 </w:t>
      </w:r>
    </w:p>
    <w:p w:rsidR="001A48C2" w:rsidRPr="001A48C2" w:rsidRDefault="001A48C2" w:rsidP="001A48C2">
      <w:pPr>
        <w:autoSpaceDE w:val="0"/>
        <w:spacing w:after="0" w:line="240" w:lineRule="auto"/>
        <w:jc w:val="both"/>
        <w:rPr>
          <w:rFonts w:ascii="Times New Roman" w:hAnsi="Times New Roman"/>
          <w:sz w:val="28"/>
          <w:szCs w:val="28"/>
        </w:rPr>
      </w:pPr>
    </w:p>
    <w:p w:rsidR="001A48C2" w:rsidRPr="001A48C2" w:rsidRDefault="001A48C2" w:rsidP="001A48C2">
      <w:pPr>
        <w:autoSpaceDE w:val="0"/>
        <w:spacing w:after="0" w:line="240" w:lineRule="auto"/>
        <w:jc w:val="center"/>
        <w:rPr>
          <w:rFonts w:ascii="Times New Roman" w:hAnsi="Times New Roman"/>
          <w:sz w:val="28"/>
          <w:szCs w:val="28"/>
        </w:rPr>
      </w:pPr>
      <w:r w:rsidRPr="001A48C2">
        <w:rPr>
          <w:rFonts w:ascii="Times New Roman" w:hAnsi="Times New Roman"/>
          <w:sz w:val="28"/>
          <w:szCs w:val="28"/>
        </w:rPr>
        <w:t>Раздел IV. Формы контроля за предоставлением муниципальной услуги</w:t>
      </w:r>
    </w:p>
    <w:p w:rsidR="001A48C2" w:rsidRPr="001A48C2" w:rsidRDefault="001A48C2" w:rsidP="001A48C2">
      <w:pPr>
        <w:autoSpaceDE w:val="0"/>
        <w:spacing w:after="0" w:line="240" w:lineRule="auto"/>
        <w:jc w:val="center"/>
        <w:rPr>
          <w:rFonts w:ascii="Times New Roman" w:hAnsi="Times New Roman"/>
          <w:sz w:val="28"/>
          <w:szCs w:val="28"/>
        </w:rPr>
      </w:pPr>
    </w:p>
    <w:p w:rsidR="001A48C2" w:rsidRPr="001A48C2" w:rsidRDefault="001A48C2" w:rsidP="001A48C2">
      <w:pPr>
        <w:autoSpaceDE w:val="0"/>
        <w:spacing w:after="0" w:line="240" w:lineRule="auto"/>
        <w:jc w:val="center"/>
        <w:rPr>
          <w:rFonts w:ascii="Times New Roman" w:hAnsi="Times New Roman"/>
          <w:sz w:val="28"/>
          <w:szCs w:val="28"/>
        </w:rPr>
      </w:pPr>
      <w:r w:rsidRPr="001A48C2">
        <w:rPr>
          <w:rFonts w:ascii="Times New Roman" w:hAnsi="Times New Roman"/>
          <w:sz w:val="28"/>
          <w:szCs w:val="28"/>
        </w:rPr>
        <w:t>Подраздел 4.1. Порядок осуществления текущего контроля за соблюдение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Start w:id="16" w:name="Par413"/>
      <w:bookmarkEnd w:id="16"/>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lastRenderedPageBreak/>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Плановые и внеплановые проверки могут проводиться главой                             Кореновского городского поселения Кореновского района, заместителем главы Кореновского городского поселения Кореновского района, начальником отдела архитектуры и градостроительства администрации Кореновского городского      поселения Кореновского района, через который предоставляется муниципальная услуга.</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lastRenderedPageBreak/>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В ходе плановых и внеплановых проверок:</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проверяется соблюдение сроков и последовательности исполнения                  административных процедур;</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выявляются нарушения прав заявителей, недостатки, допущенные в ходе предоставления муниципальной услуги.</w:t>
      </w:r>
    </w:p>
    <w:p w:rsidR="001A48C2" w:rsidRPr="001A48C2" w:rsidRDefault="001A48C2" w:rsidP="001A48C2">
      <w:pPr>
        <w:autoSpaceDE w:val="0"/>
        <w:spacing w:after="0" w:line="240" w:lineRule="auto"/>
        <w:ind w:firstLine="709"/>
        <w:jc w:val="both"/>
        <w:rPr>
          <w:rFonts w:ascii="Times New Roman" w:hAnsi="Times New Roman"/>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Подраздел 4.3. Ответственность должностных лиц органа местного самоуправления за решения и действия (бездействия), принимаемые (осуществляемые) ими в ходе предоставления муниципальной услуги</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1A48C2" w:rsidRPr="001A48C2" w:rsidRDefault="001A48C2" w:rsidP="001A48C2">
      <w:pPr>
        <w:autoSpaceDE w:val="0"/>
        <w:spacing w:after="0" w:line="240" w:lineRule="auto"/>
        <w:ind w:firstLine="709"/>
        <w:jc w:val="both"/>
        <w:rPr>
          <w:rFonts w:ascii="Times New Roman" w:hAnsi="Times New Roman"/>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Проверка также может проводиться по конкретному обращению гражданина или организации.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lastRenderedPageBreak/>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1A48C2" w:rsidRPr="001A48C2" w:rsidRDefault="001A48C2" w:rsidP="001A48C2">
      <w:pPr>
        <w:autoSpaceDE w:val="0"/>
        <w:spacing w:after="0" w:line="240" w:lineRule="auto"/>
        <w:jc w:val="center"/>
        <w:rPr>
          <w:rFonts w:ascii="Times New Roman" w:hAnsi="Times New Roman"/>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Раздел V. Досудебный (внесудебный) порядок обжалования решений и действий (бездействий) органа, предоставляющего муниципальную услугу, а также должностных лиц, муниципальных служащих</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Подраздел 5.1. Информация для заявителя о его праве подать жалобу на решение и (или) действие (бездействие) органа местного самоуправления Краснодарского края, предоставляющего муниципальную услугу, а также должностных лиц, муниципальных служащих Краснодарского края при предоставлении муниципальной услуги</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
    <w:p w:rsidR="001A48C2" w:rsidRPr="001A48C2" w:rsidRDefault="001A48C2" w:rsidP="001A48C2">
      <w:pPr>
        <w:autoSpaceDE w:val="0"/>
        <w:spacing w:after="0" w:line="240" w:lineRule="auto"/>
        <w:ind w:firstLine="709"/>
        <w:jc w:val="both"/>
        <w:rPr>
          <w:rFonts w:ascii="Times New Roman" w:hAnsi="Times New Roman"/>
          <w:sz w:val="28"/>
          <w:szCs w:val="28"/>
        </w:rPr>
      </w:pPr>
    </w:p>
    <w:p w:rsidR="001A48C2" w:rsidRPr="001A48C2" w:rsidRDefault="001A48C2" w:rsidP="001A48C2">
      <w:pPr>
        <w:autoSpaceDE w:val="0"/>
        <w:spacing w:after="0" w:line="240" w:lineRule="auto"/>
        <w:jc w:val="center"/>
        <w:rPr>
          <w:rFonts w:ascii="Times New Roman" w:hAnsi="Times New Roman"/>
          <w:sz w:val="28"/>
          <w:szCs w:val="28"/>
        </w:rPr>
      </w:pPr>
      <w:r w:rsidRPr="001A48C2">
        <w:rPr>
          <w:rFonts w:ascii="Times New Roman" w:hAnsi="Times New Roman"/>
          <w:sz w:val="28"/>
          <w:szCs w:val="28"/>
        </w:rPr>
        <w:t>Подраздел 5.2. Предмет жалобы</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5.2.1. Предметом досудебного (внесудебного) обжалования являются конкретное решение и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5.2.2. Заявитель может обратиться с жалобой, в том числе в следующих случаях:</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а) нарушение срока регистрации запроса заявителя о предоставлении муниципальной услуги;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б) нарушение срока предоставления муниципальной услуги;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Кореновского городского поселения Кореновского района для предоставления муниципальной услуги;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Pr="001A48C2">
        <w:rPr>
          <w:rFonts w:ascii="Times New Roman" w:hAnsi="Times New Roman"/>
          <w:sz w:val="28"/>
          <w:szCs w:val="28"/>
        </w:rPr>
        <w:lastRenderedPageBreak/>
        <w:t>Кореновского городского поселения Кореновского района для предоставления муниципальной услуги, у заявителя;</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д)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 для предоставления муниципальной услуги;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 для предоставления муниципальной услуги;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ж) отказ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A48C2" w:rsidRPr="001A48C2" w:rsidRDefault="001A48C2" w:rsidP="001A48C2">
      <w:pPr>
        <w:autoSpaceDE w:val="0"/>
        <w:spacing w:after="0" w:line="240" w:lineRule="auto"/>
        <w:ind w:firstLine="709"/>
        <w:jc w:val="both"/>
        <w:rPr>
          <w:rFonts w:ascii="Times New Roman" w:hAnsi="Times New Roman"/>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Подраздел 5.3. Органы местного самоуправления и уполномоченные на рассмотрение жалобы должностные лица, которым может быть направлена жалоба</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Жалоба на решения, принятые по результатам оказания муниципальной услуги, подаются главе Кореновского городского поселения Кореновского района. </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Жалоба на действия (бездействие) Отдела подается заместителю главы Кореновского городского поселения Кореновского района, курирующему соответствующий отдел.</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Жалоба на действия (бездействие) должностных лиц, муниципальных служащих Отдела подается начальнику соответствующего отдела.</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Жалоба на действия  заместителя главы Кореновского городского поселения Кореновского района, курирующего Отдел, подается главе Кореновского городского поселения Кореновского района.</w:t>
      </w:r>
    </w:p>
    <w:p w:rsidR="001A48C2" w:rsidRPr="001A48C2" w:rsidRDefault="001A48C2" w:rsidP="001A48C2">
      <w:pPr>
        <w:spacing w:after="0" w:line="240" w:lineRule="auto"/>
        <w:rPr>
          <w:rFonts w:ascii="Times New Roman" w:hAnsi="Times New Roman"/>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Подраздел 5.4. Порядок подачи и рассмотрения жалобы</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Жалоба подается в письменной форме на бумажном носителе, в электронной форме в администрацию Кореновского городского поселения Кореновского района.</w:t>
      </w:r>
    </w:p>
    <w:p w:rsidR="001A48C2" w:rsidRPr="001A48C2" w:rsidRDefault="001A48C2" w:rsidP="001A48C2">
      <w:pPr>
        <w:autoSpaceDE w:val="0"/>
        <w:spacing w:after="0" w:line="240" w:lineRule="auto"/>
        <w:ind w:firstLine="709"/>
        <w:jc w:val="both"/>
        <w:rPr>
          <w:rFonts w:ascii="Times New Roman" w:hAnsi="Times New Roman"/>
          <w:sz w:val="28"/>
          <w:szCs w:val="28"/>
        </w:rPr>
      </w:pPr>
      <w:bookmarkStart w:id="17" w:name="P304"/>
      <w:bookmarkEnd w:id="17"/>
      <w:r w:rsidRPr="001A48C2">
        <w:rPr>
          <w:rFonts w:ascii="Times New Roman" w:hAnsi="Times New Roman"/>
          <w:sz w:val="28"/>
          <w:szCs w:val="28"/>
        </w:rPr>
        <w:lastRenderedPageBreak/>
        <w:t>5.4.2. Жалоба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Кореновского городского поселения Кореновского района и официального сайта, Портала, а также может быть принята на личном приеме заявителя.</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5.4.3. Заявителю обеспечивается возможность направления жалобы на решения, действия или бездействие должностного лица или муниципального служащего в соответствии со </w:t>
      </w:r>
      <w:hyperlink r:id="rId11" w:history="1">
        <w:r w:rsidRPr="001A48C2">
          <w:rPr>
            <w:rFonts w:ascii="Times New Roman" w:hAnsi="Times New Roman"/>
            <w:sz w:val="28"/>
            <w:szCs w:val="28"/>
          </w:rPr>
          <w:t>статьей 11.2</w:t>
        </w:r>
      </w:hyperlink>
      <w:r w:rsidRPr="001A48C2">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и в </w:t>
      </w:r>
      <w:hyperlink r:id="rId12" w:history="1">
        <w:r w:rsidRPr="001A48C2">
          <w:rPr>
            <w:rFonts w:ascii="Times New Roman" w:hAnsi="Times New Roman"/>
            <w:sz w:val="28"/>
            <w:szCs w:val="28"/>
          </w:rPr>
          <w:t>порядке</w:t>
        </w:r>
      </w:hyperlink>
      <w:r w:rsidRPr="001A48C2">
        <w:rPr>
          <w:rFonts w:ascii="Times New Roman" w:hAnsi="Times New Roman"/>
          <w:sz w:val="28"/>
          <w:szCs w:val="28"/>
        </w:rPr>
        <w:t xml:space="preserve">, установленном </w:t>
      </w:r>
      <w:hyperlink r:id="rId13" w:history="1">
        <w:r w:rsidRPr="001A48C2">
          <w:rPr>
            <w:rFonts w:ascii="Times New Roman" w:hAnsi="Times New Roman"/>
            <w:sz w:val="28"/>
            <w:szCs w:val="28"/>
          </w:rPr>
          <w:t>постановлением</w:t>
        </w:r>
      </w:hyperlink>
      <w:r w:rsidRPr="001A48C2">
        <w:rPr>
          <w:rFonts w:ascii="Times New Roman" w:hAnsi="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5.4.3. Жалоба должна содержать:</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предоставляющего муниципальную, либо муниципального служащего. </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Заявителем могут быть представлены документы (при наличии), подтверждающие доводы заявителя, либо их копии.</w:t>
      </w:r>
    </w:p>
    <w:p w:rsidR="001A48C2" w:rsidRPr="001A48C2" w:rsidRDefault="001A48C2" w:rsidP="001A48C2">
      <w:pPr>
        <w:autoSpaceDE w:val="0"/>
        <w:spacing w:after="0" w:line="240" w:lineRule="auto"/>
        <w:ind w:firstLine="709"/>
        <w:jc w:val="both"/>
        <w:rPr>
          <w:rFonts w:ascii="Times New Roman" w:hAnsi="Times New Roman"/>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Подраздел 5.5. Сроки рассмотрения жалобы</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Жалоба, поступившая в уполномоченный орган, подлежит рассмотрению руководителем органа, предоставляющего муниципальную услугу,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w:t>
      </w:r>
      <w:r w:rsidRPr="001A48C2">
        <w:rPr>
          <w:rFonts w:ascii="Times New Roman" w:hAnsi="Times New Roman"/>
          <w:sz w:val="28"/>
          <w:szCs w:val="28"/>
        </w:rPr>
        <w:lastRenderedPageBreak/>
        <w:t>нарушения установленного срока таких исправлений – в течение 5 рабочих дней со дня ее регистрации.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При этом срок рассмотрения жалобы исчисляется со дня регистрации жалобы уполномоченным на ее рассмотрение лицом.</w:t>
      </w:r>
    </w:p>
    <w:p w:rsidR="001A48C2" w:rsidRPr="001A48C2" w:rsidRDefault="001A48C2" w:rsidP="001A48C2">
      <w:pPr>
        <w:spacing w:after="0" w:line="240" w:lineRule="auto"/>
        <w:ind w:firstLine="709"/>
        <w:jc w:val="both"/>
        <w:rPr>
          <w:rFonts w:ascii="Times New Roman" w:hAnsi="Times New Roman"/>
          <w:sz w:val="28"/>
          <w:szCs w:val="28"/>
        </w:rPr>
      </w:pPr>
    </w:p>
    <w:p w:rsidR="001A48C2" w:rsidRPr="001A48C2" w:rsidRDefault="001A48C2" w:rsidP="001A48C2">
      <w:pPr>
        <w:autoSpaceDE w:val="0"/>
        <w:spacing w:after="0" w:line="240" w:lineRule="auto"/>
        <w:jc w:val="center"/>
        <w:rPr>
          <w:rFonts w:ascii="Times New Roman" w:hAnsi="Times New Roman"/>
          <w:sz w:val="28"/>
          <w:szCs w:val="28"/>
        </w:rPr>
      </w:pPr>
      <w:r w:rsidRPr="001A48C2">
        <w:rPr>
          <w:rFonts w:ascii="Times New Roman" w:hAnsi="Times New Roman"/>
          <w:sz w:val="28"/>
          <w:szCs w:val="28"/>
        </w:rPr>
        <w:t>Подраздел 5.7. Результат рассмотрения жалоб</w:t>
      </w:r>
    </w:p>
    <w:p w:rsidR="001A48C2" w:rsidRPr="001A48C2" w:rsidRDefault="001A48C2" w:rsidP="001A48C2">
      <w:pPr>
        <w:autoSpaceDE w:val="0"/>
        <w:spacing w:after="0" w:line="240" w:lineRule="auto"/>
        <w:ind w:firstLine="708"/>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5.7.1. По результатам рассмотрения жалобы уполномоченный орган, принимает одно из следующих решений:</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1) удовлетворяет жалобу, в том числе в форме отмены принятого решения, исправления допущенных органом, предоставившим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2) отказывает в удовлетворении жалобы.</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5.7.2. Не позднее дня, следующего за днем принятия решения, указанного в под</w:t>
      </w:r>
      <w:hyperlink w:anchor="P316" w:history="1">
        <w:r w:rsidRPr="001A48C2">
          <w:rPr>
            <w:rFonts w:ascii="Times New Roman" w:hAnsi="Times New Roman"/>
            <w:sz w:val="28"/>
            <w:szCs w:val="28"/>
          </w:rPr>
          <w:t>пункте 5.7.1</w:t>
        </w:r>
      </w:hyperlink>
      <w:r w:rsidRPr="001A48C2">
        <w:rPr>
          <w:rFonts w:ascii="Times New Roman" w:hAnsi="Times New Roman"/>
          <w:sz w:val="28"/>
          <w:szCs w:val="28"/>
        </w:rPr>
        <w:t xml:space="preserve"> подраздела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5.7.3. Основанием для отказа в удовлетворении жалобы являются:</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5.7.5. Жалоба остается без ответа в следующих случаях и порядке.</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w:t>
      </w:r>
      <w:r w:rsidRPr="001A48C2">
        <w:rPr>
          <w:rFonts w:ascii="Times New Roman" w:hAnsi="Times New Roman"/>
          <w:sz w:val="28"/>
          <w:szCs w:val="28"/>
        </w:rPr>
        <w:lastRenderedPageBreak/>
        <w:t>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срок до семи дней.</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1A48C2" w:rsidRPr="001A48C2" w:rsidRDefault="001A48C2" w:rsidP="001A48C2">
      <w:pPr>
        <w:spacing w:after="0" w:line="240" w:lineRule="auto"/>
        <w:ind w:firstLine="709"/>
        <w:jc w:val="both"/>
        <w:rPr>
          <w:rFonts w:ascii="Times New Roman" w:hAnsi="Times New Roman"/>
          <w:sz w:val="28"/>
          <w:szCs w:val="28"/>
        </w:rPr>
      </w:pPr>
      <w:bookmarkStart w:id="18" w:name="sub_1103"/>
      <w:r w:rsidRPr="001A48C2">
        <w:rPr>
          <w:rFonts w:ascii="Times New Roman" w:hAnsi="Times New Roman"/>
          <w:sz w:val="28"/>
          <w:szCs w:val="28"/>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8"/>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5.7.5.4.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5.7.5.5.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1A48C2" w:rsidRPr="001A48C2" w:rsidRDefault="001A48C2" w:rsidP="001A48C2">
      <w:pPr>
        <w:spacing w:after="0" w:line="240" w:lineRule="auto"/>
        <w:ind w:firstLine="709"/>
        <w:jc w:val="both"/>
        <w:rPr>
          <w:rFonts w:ascii="Times New Roman" w:hAnsi="Times New Roman"/>
          <w:sz w:val="28"/>
          <w:szCs w:val="28"/>
        </w:rPr>
      </w:pPr>
      <w:bookmarkStart w:id="19" w:name="sub_1106"/>
      <w:r w:rsidRPr="001A48C2">
        <w:rPr>
          <w:rFonts w:ascii="Times New Roman" w:hAnsi="Times New Roman"/>
          <w:sz w:val="28"/>
          <w:szCs w:val="28"/>
        </w:rPr>
        <w:t xml:space="preserve">5.7.5.6. В случае, если ответ по существу поставленного в обращении вопроса не может быть дан без разглашения сведений, составляющих </w:t>
      </w:r>
      <w:hyperlink r:id="rId14" w:history="1">
        <w:r w:rsidRPr="001A48C2">
          <w:rPr>
            <w:rFonts w:ascii="Times New Roman" w:hAnsi="Times New Roman"/>
            <w:sz w:val="28"/>
            <w:szCs w:val="28"/>
          </w:rPr>
          <w:t>государственную</w:t>
        </w:r>
      </w:hyperlink>
      <w:r w:rsidRPr="001A48C2">
        <w:rPr>
          <w:rFonts w:ascii="Times New Roman" w:hAnsi="Times New Roman"/>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A48C2" w:rsidRPr="001A48C2" w:rsidRDefault="001A48C2" w:rsidP="001A48C2">
      <w:pPr>
        <w:spacing w:after="0" w:line="240" w:lineRule="auto"/>
        <w:ind w:firstLine="709"/>
        <w:jc w:val="both"/>
        <w:rPr>
          <w:rFonts w:ascii="Times New Roman" w:hAnsi="Times New Roman"/>
          <w:sz w:val="28"/>
          <w:szCs w:val="28"/>
        </w:rPr>
      </w:pPr>
      <w:bookmarkStart w:id="20" w:name="sub_1107"/>
      <w:bookmarkEnd w:id="19"/>
      <w:r w:rsidRPr="001A48C2">
        <w:rPr>
          <w:rFonts w:ascii="Times New Roman" w:hAnsi="Times New Roman"/>
          <w:sz w:val="28"/>
          <w:szCs w:val="28"/>
        </w:rPr>
        <w:t>5.7.5.7.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20"/>
    <w:p w:rsidR="001A48C2" w:rsidRDefault="001A48C2" w:rsidP="001A48C2">
      <w:pPr>
        <w:autoSpaceDE w:val="0"/>
        <w:spacing w:after="0" w:line="240" w:lineRule="auto"/>
        <w:ind w:firstLine="709"/>
        <w:jc w:val="both"/>
        <w:rPr>
          <w:rFonts w:ascii="Times New Roman" w:hAnsi="Times New Roman"/>
          <w:sz w:val="28"/>
          <w:szCs w:val="28"/>
        </w:rPr>
      </w:pPr>
    </w:p>
    <w:p w:rsidR="00C269AD" w:rsidRDefault="00C269AD" w:rsidP="001A48C2">
      <w:pPr>
        <w:autoSpaceDE w:val="0"/>
        <w:spacing w:after="0" w:line="240" w:lineRule="auto"/>
        <w:ind w:firstLine="709"/>
        <w:jc w:val="both"/>
        <w:rPr>
          <w:rFonts w:ascii="Times New Roman" w:hAnsi="Times New Roman"/>
          <w:sz w:val="28"/>
          <w:szCs w:val="28"/>
        </w:rPr>
      </w:pPr>
    </w:p>
    <w:p w:rsidR="00C269AD" w:rsidRPr="001A48C2" w:rsidRDefault="00C269AD" w:rsidP="001A48C2">
      <w:pPr>
        <w:autoSpaceDE w:val="0"/>
        <w:spacing w:after="0" w:line="240" w:lineRule="auto"/>
        <w:ind w:firstLine="709"/>
        <w:jc w:val="both"/>
        <w:rPr>
          <w:rFonts w:ascii="Times New Roman" w:hAnsi="Times New Roman"/>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lastRenderedPageBreak/>
        <w:t>Подраздел 5.8. Порядок информирования заявителя о результатах рассмотрения жалобы</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1A48C2" w:rsidRPr="001A48C2" w:rsidRDefault="001A48C2" w:rsidP="001A48C2">
      <w:pPr>
        <w:spacing w:after="0" w:line="240" w:lineRule="auto"/>
        <w:ind w:firstLine="851"/>
        <w:jc w:val="center"/>
        <w:rPr>
          <w:rFonts w:ascii="Times New Roman" w:hAnsi="Times New Roman"/>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Подраздел 5.9. Порядок обжалования решения по жалобе</w:t>
      </w:r>
    </w:p>
    <w:p w:rsidR="001A48C2" w:rsidRPr="001A48C2" w:rsidRDefault="001A48C2" w:rsidP="001A48C2">
      <w:pPr>
        <w:autoSpaceDE w:val="0"/>
        <w:spacing w:after="0" w:line="240" w:lineRule="auto"/>
        <w:ind w:firstLine="709"/>
        <w:jc w:val="both"/>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5.9. Заявители вправе обжаловать решения, принятые в ходе предоставления муниципальной услуги, действия или бездействие должностных лиц органа, предоставившего муниципальную услугу, в суд общей юрисдикции в порядке и сроки, установленные законодательством Российской Федерации.</w:t>
      </w:r>
    </w:p>
    <w:p w:rsidR="001A48C2" w:rsidRPr="001A48C2" w:rsidRDefault="001A48C2" w:rsidP="001A48C2">
      <w:pPr>
        <w:spacing w:after="0" w:line="240" w:lineRule="auto"/>
        <w:jc w:val="center"/>
        <w:rPr>
          <w:rFonts w:ascii="Times New Roman" w:hAnsi="Times New Roman"/>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Подраздел 5.10. Право заявителя на получение информации и документов, необходимых для обоснования и рассмотрения жалобы</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1A48C2" w:rsidRPr="001A48C2" w:rsidRDefault="001A48C2" w:rsidP="001A48C2">
      <w:pPr>
        <w:autoSpaceDE w:val="0"/>
        <w:spacing w:after="0" w:line="240" w:lineRule="auto"/>
        <w:rPr>
          <w:rFonts w:ascii="Times New Roman" w:hAnsi="Times New Roman"/>
          <w:sz w:val="28"/>
          <w:szCs w:val="28"/>
        </w:rPr>
      </w:pPr>
      <w:bookmarkStart w:id="21" w:name="P316"/>
      <w:bookmarkEnd w:id="21"/>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Подраздел 5.11. Способы информирования заявителей о порядке подачи и рассмотрения жалобы</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pacing w:val="-4"/>
          <w:sz w:val="28"/>
          <w:szCs w:val="28"/>
        </w:rPr>
        <w:t>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администрации Кореновского городского поселения Кореновского района, н</w:t>
      </w:r>
      <w:r w:rsidRPr="001A48C2">
        <w:rPr>
          <w:rFonts w:ascii="Times New Roman" w:hAnsi="Times New Roman"/>
          <w:sz w:val="28"/>
          <w:szCs w:val="28"/>
        </w:rPr>
        <w:t>а Портале.</w:t>
      </w:r>
    </w:p>
    <w:p w:rsidR="008062C1" w:rsidRPr="001A48C2" w:rsidRDefault="008062C1" w:rsidP="001A48C2">
      <w:pPr>
        <w:spacing w:after="0" w:line="240" w:lineRule="auto"/>
        <w:ind w:firstLine="709"/>
        <w:jc w:val="both"/>
        <w:rPr>
          <w:rFonts w:ascii="Times New Roman" w:eastAsia="Times New Roman" w:hAnsi="Times New Roman"/>
          <w:bCs/>
          <w:color w:val="000000"/>
          <w:sz w:val="28"/>
          <w:szCs w:val="28"/>
          <w:lang w:eastAsia="ru-RU"/>
        </w:rPr>
      </w:pPr>
    </w:p>
    <w:p w:rsidR="008062C1" w:rsidRPr="001A48C2" w:rsidRDefault="008062C1" w:rsidP="001A48C2">
      <w:pPr>
        <w:spacing w:after="0" w:line="240" w:lineRule="auto"/>
        <w:ind w:firstLine="709"/>
        <w:jc w:val="both"/>
        <w:rPr>
          <w:rFonts w:ascii="Times New Roman" w:eastAsia="Times New Roman" w:hAnsi="Times New Roman"/>
          <w:bCs/>
          <w:color w:val="000000"/>
          <w:sz w:val="28"/>
          <w:szCs w:val="28"/>
          <w:lang w:eastAsia="ru-RU"/>
        </w:rPr>
      </w:pPr>
    </w:p>
    <w:p w:rsidR="008062C1" w:rsidRPr="001A48C2" w:rsidRDefault="008062C1" w:rsidP="001A48C2">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 xml:space="preserve">Начальник отдела </w:t>
      </w:r>
      <w:r w:rsidRPr="001A48C2">
        <w:rPr>
          <w:rFonts w:ascii="Times New Roman" w:eastAsia="Times New Roman" w:hAnsi="Times New Roman"/>
          <w:sz w:val="28"/>
          <w:szCs w:val="28"/>
          <w:lang w:eastAsia="ru-RU"/>
        </w:rPr>
        <w:t>строительства</w:t>
      </w:r>
    </w:p>
    <w:p w:rsidR="008062C1" w:rsidRPr="001A48C2" w:rsidRDefault="008062C1" w:rsidP="001A48C2">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 xml:space="preserve">администрации Кореновского </w:t>
      </w:r>
    </w:p>
    <w:p w:rsidR="008062C1" w:rsidRPr="001A48C2" w:rsidRDefault="008062C1" w:rsidP="001A48C2">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городского поселения</w:t>
      </w:r>
    </w:p>
    <w:p w:rsidR="008062C1" w:rsidRPr="001A48C2" w:rsidRDefault="008062C1" w:rsidP="001A48C2">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Кореновского района</w:t>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t xml:space="preserve">        </w:t>
      </w:r>
      <w:r w:rsidR="00C269AD">
        <w:rPr>
          <w:rFonts w:ascii="Times New Roman" w:eastAsia="Times New Roman" w:hAnsi="Times New Roman"/>
          <w:bCs/>
          <w:color w:val="000000"/>
          <w:sz w:val="28"/>
          <w:szCs w:val="28"/>
          <w:lang w:eastAsia="ru-RU"/>
        </w:rPr>
        <w:t xml:space="preserve"> </w:t>
      </w:r>
      <w:r w:rsidRPr="001A48C2">
        <w:rPr>
          <w:rFonts w:ascii="Times New Roman" w:eastAsia="Times New Roman" w:hAnsi="Times New Roman"/>
          <w:bCs/>
          <w:color w:val="000000"/>
          <w:sz w:val="28"/>
          <w:szCs w:val="28"/>
          <w:lang w:eastAsia="ru-RU"/>
        </w:rPr>
        <w:t xml:space="preserve"> Е.А. Пшонкина </w:t>
      </w:r>
    </w:p>
    <w:bookmarkEnd w:id="1"/>
    <w:p w:rsidR="008062C1" w:rsidRPr="001A48C2" w:rsidRDefault="008062C1" w:rsidP="001A48C2">
      <w:pPr>
        <w:widowControl w:val="0"/>
        <w:tabs>
          <w:tab w:val="left" w:pos="1620"/>
        </w:tabs>
        <w:suppressAutoHyphens/>
        <w:autoSpaceDE w:val="0"/>
        <w:spacing w:after="0" w:line="240" w:lineRule="auto"/>
        <w:jc w:val="both"/>
        <w:rPr>
          <w:rFonts w:ascii="Times New Roman" w:eastAsia="Times New Roman" w:hAnsi="Times New Roman"/>
          <w:sz w:val="28"/>
          <w:szCs w:val="28"/>
          <w:lang w:eastAsia="ar-SA"/>
        </w:rPr>
      </w:pPr>
    </w:p>
    <w:p w:rsidR="008062C1" w:rsidRDefault="008062C1"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1B334C" w:rsidRDefault="001B334C"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1B334C" w:rsidRDefault="001B334C"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1B334C" w:rsidRDefault="001B334C"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1B334C" w:rsidRDefault="001B334C"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1B334C" w:rsidRDefault="001B334C"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tbl>
      <w:tblPr>
        <w:tblW w:w="9747" w:type="dxa"/>
        <w:tblLayout w:type="fixed"/>
        <w:tblLook w:val="04A0" w:firstRow="1" w:lastRow="0" w:firstColumn="1" w:lastColumn="0" w:noHBand="0" w:noVBand="1"/>
      </w:tblPr>
      <w:tblGrid>
        <w:gridCol w:w="4644"/>
        <w:gridCol w:w="5103"/>
      </w:tblGrid>
      <w:tr w:rsidR="008062C1" w:rsidRPr="001A48C2" w:rsidTr="0004710E">
        <w:tc>
          <w:tcPr>
            <w:tcW w:w="4644" w:type="dxa"/>
          </w:tcPr>
          <w:p w:rsidR="008062C1" w:rsidRPr="001A48C2" w:rsidRDefault="008062C1" w:rsidP="001A48C2">
            <w:pPr>
              <w:widowControl w:val="0"/>
              <w:suppressAutoHyphens/>
              <w:autoSpaceDE w:val="0"/>
              <w:snapToGrid w:val="0"/>
              <w:spacing w:after="0" w:line="240" w:lineRule="auto"/>
              <w:ind w:firstLine="709"/>
              <w:jc w:val="both"/>
              <w:rPr>
                <w:rFonts w:ascii="Times New Roman" w:eastAsia="Times New Roman" w:hAnsi="Times New Roman"/>
                <w:sz w:val="28"/>
                <w:szCs w:val="28"/>
                <w:shd w:val="clear" w:color="auto" w:fill="FFFFFF"/>
                <w:lang w:eastAsia="ar-SA"/>
              </w:rPr>
            </w:pPr>
          </w:p>
        </w:tc>
        <w:tc>
          <w:tcPr>
            <w:tcW w:w="5103" w:type="dxa"/>
            <w:hideMark/>
          </w:tcPr>
          <w:p w:rsidR="008062C1" w:rsidRPr="001A48C2" w:rsidRDefault="008062C1" w:rsidP="001A48C2">
            <w:pPr>
              <w:widowControl w:val="0"/>
              <w:suppressAutoHyphens/>
              <w:autoSpaceDE w:val="0"/>
              <w:snapToGrid w:val="0"/>
              <w:spacing w:after="0" w:line="240" w:lineRule="auto"/>
              <w:jc w:val="center"/>
              <w:rPr>
                <w:rFonts w:ascii="Times New Roman" w:eastAsia="Times New Roman" w:hAnsi="Times New Roman"/>
                <w:sz w:val="28"/>
                <w:szCs w:val="28"/>
                <w:shd w:val="clear" w:color="auto" w:fill="FFFFFF"/>
                <w:lang w:eastAsia="ar-SA"/>
              </w:rPr>
            </w:pPr>
            <w:r w:rsidRPr="001A48C2">
              <w:rPr>
                <w:rFonts w:ascii="Times New Roman" w:eastAsia="Times New Roman" w:hAnsi="Times New Roman"/>
                <w:sz w:val="28"/>
                <w:szCs w:val="28"/>
                <w:shd w:val="clear" w:color="auto" w:fill="FFFFFF"/>
                <w:lang w:eastAsia="ar-SA"/>
              </w:rPr>
              <w:t>ПРИЛОЖЕНИЕ № 1</w:t>
            </w:r>
          </w:p>
          <w:p w:rsidR="008062C1" w:rsidRPr="001A48C2" w:rsidRDefault="008062C1" w:rsidP="001A48C2">
            <w:pPr>
              <w:widowControl w:val="0"/>
              <w:suppressAutoHyphens/>
              <w:autoSpaceDE w:val="0"/>
              <w:spacing w:after="0" w:line="240" w:lineRule="auto"/>
              <w:jc w:val="both"/>
              <w:rPr>
                <w:rFonts w:ascii="Times New Roman" w:eastAsia="Times New Roman" w:hAnsi="Times New Roman"/>
                <w:kern w:val="2"/>
                <w:sz w:val="28"/>
                <w:szCs w:val="28"/>
                <w:shd w:val="clear" w:color="auto" w:fill="FFFFFF"/>
                <w:lang w:eastAsia="ar-SA"/>
              </w:rPr>
            </w:pPr>
            <w:r w:rsidRPr="001A48C2">
              <w:rPr>
                <w:rFonts w:ascii="Times New Roman" w:eastAsia="Times New Roman" w:hAnsi="Times New Roman"/>
                <w:kern w:val="2"/>
                <w:sz w:val="28"/>
                <w:szCs w:val="28"/>
                <w:shd w:val="clear" w:color="auto" w:fill="FFFFFF"/>
                <w:lang w:eastAsia="ar-SA"/>
              </w:rPr>
              <w:t>к административному регламенту</w:t>
            </w:r>
          </w:p>
          <w:p w:rsidR="008062C1" w:rsidRPr="001A48C2" w:rsidRDefault="008062C1" w:rsidP="001A48C2">
            <w:pPr>
              <w:widowControl w:val="0"/>
              <w:suppressAutoHyphens/>
              <w:autoSpaceDE w:val="0"/>
              <w:spacing w:after="0" w:line="240" w:lineRule="auto"/>
              <w:jc w:val="both"/>
              <w:rPr>
                <w:rFonts w:ascii="Times New Roman" w:eastAsia="Times New Roman" w:hAnsi="Times New Roman"/>
                <w:kern w:val="2"/>
                <w:sz w:val="28"/>
                <w:szCs w:val="28"/>
                <w:shd w:val="clear" w:color="auto" w:fill="FFFFFF"/>
                <w:lang w:eastAsia="ar-SA"/>
              </w:rPr>
            </w:pPr>
            <w:r w:rsidRPr="001A48C2">
              <w:rPr>
                <w:rFonts w:ascii="Times New Roman" w:eastAsia="Times New Roman" w:hAnsi="Times New Roman"/>
                <w:kern w:val="2"/>
                <w:sz w:val="28"/>
                <w:szCs w:val="28"/>
                <w:shd w:val="clear" w:color="auto" w:fill="FFFFFF"/>
                <w:lang w:eastAsia="ar-SA"/>
              </w:rPr>
              <w:t>администрации Кореновского городского поселения Кореновского района по предоставлению муниципальной услуги</w:t>
            </w:r>
          </w:p>
          <w:p w:rsidR="008062C1" w:rsidRPr="001A48C2" w:rsidRDefault="008062C1" w:rsidP="001B334C">
            <w:pPr>
              <w:widowControl w:val="0"/>
              <w:suppressAutoHyphens/>
              <w:autoSpaceDE w:val="0"/>
              <w:spacing w:after="0" w:line="240" w:lineRule="auto"/>
              <w:jc w:val="both"/>
              <w:rPr>
                <w:rFonts w:ascii="Times New Roman" w:eastAsia="Times New Roman" w:hAnsi="Times New Roman"/>
                <w:kern w:val="2"/>
                <w:sz w:val="28"/>
                <w:szCs w:val="28"/>
                <w:shd w:val="clear" w:color="auto" w:fill="FFFFFF"/>
                <w:lang w:eastAsia="ar-SA"/>
              </w:rPr>
            </w:pPr>
            <w:r w:rsidRPr="001A48C2">
              <w:rPr>
                <w:rFonts w:ascii="Times New Roman" w:eastAsia="Times New Roman" w:hAnsi="Times New Roman"/>
                <w:kern w:val="2"/>
                <w:sz w:val="28"/>
                <w:szCs w:val="28"/>
                <w:shd w:val="clear" w:color="auto" w:fill="FFFFFF"/>
                <w:lang w:eastAsia="ar-SA"/>
              </w:rPr>
              <w:t>«Выдача специального разрешения на движение по автомобильным дорогам местного значения тяжеловесного и (или) крупногабаритного</w:t>
            </w:r>
            <w:r w:rsidR="00F30B40">
              <w:rPr>
                <w:rFonts w:ascii="Times New Roman" w:eastAsia="Times New Roman" w:hAnsi="Times New Roman"/>
                <w:kern w:val="2"/>
                <w:sz w:val="28"/>
                <w:szCs w:val="28"/>
                <w:shd w:val="clear" w:color="auto" w:fill="FFFFFF"/>
                <w:lang w:eastAsia="ar-SA"/>
              </w:rPr>
              <w:t xml:space="preserve"> </w:t>
            </w:r>
            <w:r w:rsidR="00F30B40">
              <w:rPr>
                <w:rFonts w:ascii="Times New Roman" w:eastAsia="Times New Roman" w:hAnsi="Times New Roman"/>
                <w:bCs/>
                <w:sz w:val="28"/>
                <w:szCs w:val="28"/>
                <w:shd w:val="clear" w:color="auto" w:fill="FFFFFF"/>
                <w:lang w:eastAsia="ar-SA"/>
              </w:rPr>
              <w:t>транспортного</w:t>
            </w:r>
            <w:r w:rsidRPr="001A48C2">
              <w:rPr>
                <w:rFonts w:ascii="Times New Roman" w:eastAsia="Times New Roman" w:hAnsi="Times New Roman"/>
                <w:kern w:val="2"/>
                <w:sz w:val="28"/>
                <w:szCs w:val="28"/>
                <w:shd w:val="clear" w:color="auto" w:fill="FFFFFF"/>
                <w:lang w:eastAsia="ar-SA"/>
              </w:rPr>
              <w:t xml:space="preserve"> средства»</w:t>
            </w:r>
          </w:p>
        </w:tc>
      </w:tr>
      <w:tr w:rsidR="008062C1" w:rsidRPr="001A48C2" w:rsidTr="0004710E">
        <w:tc>
          <w:tcPr>
            <w:tcW w:w="4644" w:type="dxa"/>
          </w:tcPr>
          <w:p w:rsidR="008062C1" w:rsidRPr="001A48C2" w:rsidRDefault="008062C1" w:rsidP="001A48C2">
            <w:pPr>
              <w:widowControl w:val="0"/>
              <w:suppressAutoHyphens/>
              <w:autoSpaceDE w:val="0"/>
              <w:snapToGrid w:val="0"/>
              <w:spacing w:after="0" w:line="240" w:lineRule="auto"/>
              <w:ind w:firstLine="709"/>
              <w:jc w:val="both"/>
              <w:rPr>
                <w:rFonts w:ascii="Times New Roman" w:eastAsia="Times New Roman" w:hAnsi="Times New Roman"/>
                <w:sz w:val="28"/>
                <w:szCs w:val="28"/>
                <w:shd w:val="clear" w:color="auto" w:fill="FFFFFF"/>
                <w:lang w:eastAsia="ar-SA"/>
              </w:rPr>
            </w:pPr>
          </w:p>
        </w:tc>
        <w:tc>
          <w:tcPr>
            <w:tcW w:w="5103" w:type="dxa"/>
          </w:tcPr>
          <w:p w:rsidR="008062C1" w:rsidRPr="001A48C2" w:rsidRDefault="008062C1" w:rsidP="001A48C2">
            <w:pPr>
              <w:widowControl w:val="0"/>
              <w:suppressAutoHyphens/>
              <w:autoSpaceDE w:val="0"/>
              <w:snapToGrid w:val="0"/>
              <w:spacing w:after="0" w:line="240" w:lineRule="auto"/>
              <w:jc w:val="both"/>
              <w:rPr>
                <w:rFonts w:ascii="Times New Roman" w:eastAsia="Times New Roman" w:hAnsi="Times New Roman"/>
                <w:sz w:val="28"/>
                <w:szCs w:val="28"/>
                <w:shd w:val="clear" w:color="auto" w:fill="FFFFFF"/>
                <w:lang w:eastAsia="ar-SA"/>
              </w:rPr>
            </w:pPr>
          </w:p>
        </w:tc>
      </w:tr>
    </w:tbl>
    <w:p w:rsidR="008062C1" w:rsidRPr="002E64B7" w:rsidRDefault="008062C1" w:rsidP="001A48C2">
      <w:pPr>
        <w:widowControl w:val="0"/>
        <w:tabs>
          <w:tab w:val="left" w:pos="3285"/>
        </w:tabs>
        <w:suppressAutoHyphens/>
        <w:autoSpaceDE w:val="0"/>
        <w:spacing w:after="0" w:line="240" w:lineRule="auto"/>
        <w:jc w:val="center"/>
        <w:rPr>
          <w:rFonts w:ascii="Times New Roman" w:eastAsia="Times New Roman" w:hAnsi="Times New Roman"/>
          <w:b/>
          <w:bCs/>
          <w:sz w:val="28"/>
          <w:szCs w:val="28"/>
          <w:lang w:eastAsia="ru-RU"/>
        </w:rPr>
      </w:pPr>
      <w:r w:rsidRPr="002E64B7">
        <w:rPr>
          <w:rFonts w:ascii="Times New Roman" w:eastAsia="Times New Roman" w:hAnsi="Times New Roman"/>
          <w:b/>
          <w:bCs/>
          <w:sz w:val="28"/>
          <w:szCs w:val="28"/>
          <w:lang w:eastAsia="ru-RU"/>
        </w:rPr>
        <w:t>Форма заявления</w:t>
      </w:r>
    </w:p>
    <w:p w:rsidR="002E64B7" w:rsidRPr="002E64B7" w:rsidRDefault="002E64B7" w:rsidP="002E64B7">
      <w:pPr>
        <w:autoSpaceDE w:val="0"/>
        <w:autoSpaceDN w:val="0"/>
        <w:adjustRightInd w:val="0"/>
        <w:spacing w:after="0" w:line="240" w:lineRule="auto"/>
        <w:jc w:val="center"/>
        <w:outlineLvl w:val="0"/>
        <w:rPr>
          <w:rFonts w:ascii="Times New Roman" w:eastAsiaTheme="minorHAnsi" w:hAnsi="Times New Roman"/>
          <w:b/>
          <w:bCs/>
          <w:sz w:val="28"/>
          <w:szCs w:val="28"/>
        </w:rPr>
      </w:pPr>
      <w:r w:rsidRPr="002E64B7">
        <w:rPr>
          <w:rFonts w:ascii="Times New Roman" w:eastAsiaTheme="minorHAnsi" w:hAnsi="Times New Roman"/>
          <w:b/>
          <w:bCs/>
          <w:sz w:val="28"/>
          <w:szCs w:val="28"/>
        </w:rPr>
        <w:t>о получении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8062C1" w:rsidRPr="001A48C2" w:rsidRDefault="008062C1" w:rsidP="001A48C2">
      <w:pPr>
        <w:suppressAutoHyphens/>
        <w:spacing w:after="0" w:line="240" w:lineRule="auto"/>
        <w:ind w:firstLine="709"/>
        <w:jc w:val="both"/>
        <w:rPr>
          <w:rFonts w:ascii="Times New Roman" w:eastAsia="Times New Roman" w:hAnsi="Times New Roman"/>
          <w:b/>
          <w:bCs/>
          <w:color w:val="26282F"/>
          <w:sz w:val="28"/>
          <w:szCs w:val="28"/>
          <w:lang w:eastAsia="ru-RU"/>
        </w:rPr>
      </w:pPr>
    </w:p>
    <w:tbl>
      <w:tblPr>
        <w:tblW w:w="5630" w:type="dxa"/>
        <w:tblInd w:w="39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1"/>
        <w:gridCol w:w="140"/>
        <w:gridCol w:w="280"/>
        <w:gridCol w:w="841"/>
        <w:gridCol w:w="420"/>
        <w:gridCol w:w="561"/>
        <w:gridCol w:w="2547"/>
      </w:tblGrid>
      <w:tr w:rsidR="008062C1" w:rsidRPr="001A48C2" w:rsidTr="0004710E">
        <w:tc>
          <w:tcPr>
            <w:tcW w:w="5630" w:type="dxa"/>
            <w:gridSpan w:val="7"/>
            <w:tcBorders>
              <w:top w:val="nil"/>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Главе Кореновского городского поселения</w:t>
            </w:r>
          </w:p>
        </w:tc>
      </w:tr>
      <w:tr w:rsidR="008062C1" w:rsidRPr="001A48C2" w:rsidTr="0004710E">
        <w:tc>
          <w:tcPr>
            <w:tcW w:w="5630" w:type="dxa"/>
            <w:gridSpan w:val="7"/>
            <w:tcBorders>
              <w:top w:val="nil"/>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Кореновского района</w:t>
            </w:r>
          </w:p>
        </w:tc>
      </w:tr>
      <w:tr w:rsidR="008062C1" w:rsidRPr="001A48C2" w:rsidTr="0004710E">
        <w:tc>
          <w:tcPr>
            <w:tcW w:w="5630" w:type="dxa"/>
            <w:gridSpan w:val="7"/>
            <w:tcBorders>
              <w:top w:val="nil"/>
              <w:left w:val="nil"/>
              <w:bottom w:val="single" w:sz="4" w:space="0" w:color="auto"/>
              <w:right w:val="nil"/>
            </w:tcBorders>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p>
        </w:tc>
      </w:tr>
      <w:tr w:rsidR="008062C1" w:rsidRPr="001A48C2" w:rsidTr="0004710E">
        <w:tc>
          <w:tcPr>
            <w:tcW w:w="5630" w:type="dxa"/>
            <w:gridSpan w:val="7"/>
            <w:tcBorders>
              <w:top w:val="single" w:sz="4" w:space="0" w:color="auto"/>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(Ф.И.О.)</w:t>
            </w:r>
          </w:p>
        </w:tc>
      </w:tr>
      <w:tr w:rsidR="008062C1" w:rsidRPr="001A48C2" w:rsidTr="0004710E">
        <w:tc>
          <w:tcPr>
            <w:tcW w:w="841" w:type="dxa"/>
            <w:tcBorders>
              <w:top w:val="nil"/>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от</w:t>
            </w:r>
          </w:p>
        </w:tc>
        <w:tc>
          <w:tcPr>
            <w:tcW w:w="4789" w:type="dxa"/>
            <w:gridSpan w:val="6"/>
            <w:tcBorders>
              <w:top w:val="nil"/>
              <w:left w:val="nil"/>
              <w:bottom w:val="single" w:sz="4" w:space="0" w:color="auto"/>
              <w:right w:val="nil"/>
            </w:tcBorders>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p>
        </w:tc>
      </w:tr>
      <w:tr w:rsidR="008062C1" w:rsidRPr="001A48C2" w:rsidTr="0004710E">
        <w:tc>
          <w:tcPr>
            <w:tcW w:w="5630" w:type="dxa"/>
            <w:gridSpan w:val="7"/>
            <w:tcBorders>
              <w:top w:val="nil"/>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(наименование, адрес</w:t>
            </w:r>
          </w:p>
        </w:tc>
      </w:tr>
      <w:tr w:rsidR="008062C1" w:rsidRPr="001A48C2" w:rsidTr="0004710E">
        <w:tc>
          <w:tcPr>
            <w:tcW w:w="5630" w:type="dxa"/>
            <w:gridSpan w:val="7"/>
            <w:tcBorders>
              <w:top w:val="nil"/>
              <w:left w:val="nil"/>
              <w:bottom w:val="single" w:sz="4" w:space="0" w:color="auto"/>
              <w:right w:val="nil"/>
            </w:tcBorders>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p>
        </w:tc>
      </w:tr>
      <w:tr w:rsidR="008062C1" w:rsidRPr="001A48C2" w:rsidTr="0004710E">
        <w:tc>
          <w:tcPr>
            <w:tcW w:w="5630" w:type="dxa"/>
            <w:gridSpan w:val="7"/>
            <w:tcBorders>
              <w:top w:val="single" w:sz="4" w:space="0" w:color="auto"/>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(местонахождение) - для юридических лиц,</w:t>
            </w:r>
          </w:p>
        </w:tc>
      </w:tr>
      <w:tr w:rsidR="008062C1" w:rsidRPr="001A48C2" w:rsidTr="0004710E">
        <w:tc>
          <w:tcPr>
            <w:tcW w:w="5630" w:type="dxa"/>
            <w:gridSpan w:val="7"/>
            <w:tcBorders>
              <w:top w:val="nil"/>
              <w:left w:val="nil"/>
              <w:bottom w:val="single" w:sz="4" w:space="0" w:color="auto"/>
              <w:right w:val="nil"/>
            </w:tcBorders>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p>
        </w:tc>
      </w:tr>
      <w:tr w:rsidR="008062C1" w:rsidRPr="001A48C2" w:rsidTr="0004710E">
        <w:tc>
          <w:tcPr>
            <w:tcW w:w="5630" w:type="dxa"/>
            <w:gridSpan w:val="7"/>
            <w:tcBorders>
              <w:top w:val="single" w:sz="4" w:space="0" w:color="auto"/>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(Ф.И.О., адрес места жительства - для</w:t>
            </w:r>
          </w:p>
        </w:tc>
      </w:tr>
      <w:tr w:rsidR="008062C1" w:rsidRPr="001A48C2" w:rsidTr="0004710E">
        <w:tc>
          <w:tcPr>
            <w:tcW w:w="5630" w:type="dxa"/>
            <w:gridSpan w:val="7"/>
            <w:tcBorders>
              <w:top w:val="nil"/>
              <w:left w:val="nil"/>
              <w:bottom w:val="single" w:sz="4" w:space="0" w:color="auto"/>
              <w:right w:val="nil"/>
            </w:tcBorders>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p>
        </w:tc>
      </w:tr>
      <w:tr w:rsidR="008062C1" w:rsidRPr="001A48C2" w:rsidTr="0004710E">
        <w:tc>
          <w:tcPr>
            <w:tcW w:w="5630" w:type="dxa"/>
            <w:gridSpan w:val="7"/>
            <w:tcBorders>
              <w:top w:val="single" w:sz="4" w:space="0" w:color="auto"/>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индивидуальных предпринимателей и физических лиц</w:t>
            </w:r>
          </w:p>
        </w:tc>
      </w:tr>
      <w:tr w:rsidR="008062C1" w:rsidRPr="001A48C2" w:rsidTr="0004710E">
        <w:tc>
          <w:tcPr>
            <w:tcW w:w="1261" w:type="dxa"/>
            <w:gridSpan w:val="3"/>
            <w:tcBorders>
              <w:top w:val="nil"/>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исх. от</w:t>
            </w:r>
          </w:p>
        </w:tc>
        <w:tc>
          <w:tcPr>
            <w:tcW w:w="1261" w:type="dxa"/>
            <w:gridSpan w:val="2"/>
            <w:tcBorders>
              <w:top w:val="nil"/>
              <w:left w:val="nil"/>
              <w:bottom w:val="single" w:sz="4" w:space="0" w:color="auto"/>
              <w:right w:val="nil"/>
            </w:tcBorders>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p>
        </w:tc>
        <w:tc>
          <w:tcPr>
            <w:tcW w:w="561" w:type="dxa"/>
            <w:tcBorders>
              <w:top w:val="nil"/>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N</w:t>
            </w:r>
          </w:p>
        </w:tc>
        <w:tc>
          <w:tcPr>
            <w:tcW w:w="2547" w:type="dxa"/>
            <w:tcBorders>
              <w:top w:val="nil"/>
              <w:left w:val="nil"/>
              <w:bottom w:val="single" w:sz="4" w:space="0" w:color="auto"/>
              <w:right w:val="nil"/>
            </w:tcBorders>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p>
        </w:tc>
      </w:tr>
      <w:tr w:rsidR="008062C1" w:rsidRPr="001A48C2" w:rsidTr="0004710E">
        <w:tc>
          <w:tcPr>
            <w:tcW w:w="2102" w:type="dxa"/>
            <w:gridSpan w:val="4"/>
            <w:tcBorders>
              <w:top w:val="nil"/>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поступило в</w:t>
            </w:r>
          </w:p>
        </w:tc>
        <w:tc>
          <w:tcPr>
            <w:tcW w:w="3528" w:type="dxa"/>
            <w:gridSpan w:val="3"/>
            <w:tcBorders>
              <w:top w:val="nil"/>
              <w:left w:val="nil"/>
              <w:bottom w:val="single" w:sz="4" w:space="0" w:color="auto"/>
              <w:right w:val="nil"/>
            </w:tcBorders>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p>
        </w:tc>
      </w:tr>
      <w:tr w:rsidR="008062C1" w:rsidRPr="001A48C2" w:rsidTr="0004710E">
        <w:tc>
          <w:tcPr>
            <w:tcW w:w="981" w:type="dxa"/>
            <w:gridSpan w:val="2"/>
            <w:tcBorders>
              <w:top w:val="nil"/>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дата</w:t>
            </w:r>
          </w:p>
        </w:tc>
        <w:tc>
          <w:tcPr>
            <w:tcW w:w="1541" w:type="dxa"/>
            <w:gridSpan w:val="3"/>
            <w:tcBorders>
              <w:top w:val="nil"/>
              <w:left w:val="nil"/>
              <w:bottom w:val="single" w:sz="4" w:space="0" w:color="auto"/>
              <w:right w:val="nil"/>
            </w:tcBorders>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p>
        </w:tc>
        <w:tc>
          <w:tcPr>
            <w:tcW w:w="561" w:type="dxa"/>
            <w:tcBorders>
              <w:top w:val="nil"/>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N</w:t>
            </w:r>
          </w:p>
        </w:tc>
        <w:tc>
          <w:tcPr>
            <w:tcW w:w="2547" w:type="dxa"/>
            <w:tcBorders>
              <w:top w:val="nil"/>
              <w:left w:val="nil"/>
              <w:bottom w:val="single" w:sz="4" w:space="0" w:color="auto"/>
              <w:right w:val="nil"/>
            </w:tcBorders>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p>
        </w:tc>
      </w:tr>
      <w:tr w:rsidR="008062C1" w:rsidRPr="001A48C2" w:rsidTr="0004710E">
        <w:tc>
          <w:tcPr>
            <w:tcW w:w="5630" w:type="dxa"/>
            <w:gridSpan w:val="7"/>
            <w:tcBorders>
              <w:top w:val="nil"/>
              <w:left w:val="nil"/>
              <w:bottom w:val="nil"/>
              <w:right w:val="nil"/>
            </w:tcBorders>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p>
        </w:tc>
      </w:tr>
    </w:tbl>
    <w:p w:rsidR="008062C1" w:rsidRPr="00E7464E" w:rsidRDefault="008062C1" w:rsidP="00E7464E">
      <w:pPr>
        <w:suppressAutoHyphens/>
        <w:spacing w:after="0" w:line="240" w:lineRule="auto"/>
        <w:jc w:val="center"/>
        <w:rPr>
          <w:rFonts w:ascii="Times New Roman" w:eastAsia="Times New Roman" w:hAnsi="Times New Roman"/>
          <w:b/>
          <w:bCs/>
          <w:color w:val="26282F"/>
          <w:sz w:val="28"/>
          <w:szCs w:val="28"/>
          <w:lang w:eastAsia="ru-RU"/>
        </w:rPr>
      </w:pPr>
      <w:r w:rsidRPr="00E7464E">
        <w:rPr>
          <w:rFonts w:ascii="Times New Roman" w:eastAsia="Times New Roman" w:hAnsi="Times New Roman"/>
          <w:b/>
          <w:bCs/>
          <w:color w:val="26282F"/>
          <w:sz w:val="28"/>
          <w:szCs w:val="28"/>
          <w:lang w:eastAsia="ru-RU"/>
        </w:rPr>
        <w:t>Заявление</w:t>
      </w:r>
    </w:p>
    <w:p w:rsidR="00E7464E" w:rsidRDefault="00E7464E" w:rsidP="00E7464E">
      <w:pPr>
        <w:autoSpaceDE w:val="0"/>
        <w:autoSpaceDN w:val="0"/>
        <w:adjustRightInd w:val="0"/>
        <w:spacing w:after="0" w:line="240" w:lineRule="auto"/>
        <w:jc w:val="center"/>
        <w:outlineLvl w:val="0"/>
        <w:rPr>
          <w:rFonts w:ascii="Times New Roman" w:eastAsiaTheme="minorHAnsi" w:hAnsi="Times New Roman"/>
          <w:b/>
          <w:bCs/>
          <w:color w:val="26282F"/>
          <w:sz w:val="28"/>
          <w:szCs w:val="28"/>
        </w:rPr>
      </w:pPr>
      <w:r w:rsidRPr="00E7464E">
        <w:rPr>
          <w:rFonts w:ascii="Times New Roman" w:eastAsiaTheme="minorHAnsi" w:hAnsi="Times New Roman"/>
          <w:b/>
          <w:bCs/>
          <w:color w:val="26282F"/>
          <w:sz w:val="28"/>
          <w:szCs w:val="28"/>
        </w:rPr>
        <w:t>о получении специального разрешения на движение</w:t>
      </w:r>
      <w:r w:rsidR="00C269AD">
        <w:rPr>
          <w:rFonts w:ascii="Times New Roman" w:eastAsiaTheme="minorHAnsi" w:hAnsi="Times New Roman"/>
          <w:b/>
          <w:bCs/>
          <w:color w:val="26282F"/>
          <w:sz w:val="28"/>
          <w:szCs w:val="28"/>
        </w:rPr>
        <w:t xml:space="preserve"> </w:t>
      </w:r>
      <w:r w:rsidRPr="00E7464E">
        <w:rPr>
          <w:rFonts w:ascii="Times New Roman" w:eastAsiaTheme="minorHAnsi" w:hAnsi="Times New Roman"/>
          <w:b/>
          <w:bCs/>
          <w:color w:val="26282F"/>
          <w:sz w:val="28"/>
          <w:szCs w:val="28"/>
        </w:rPr>
        <w:t>по автомобильным дорогам транспортного средства,</w:t>
      </w:r>
      <w:r w:rsidR="00C269AD">
        <w:rPr>
          <w:rFonts w:ascii="Times New Roman" w:eastAsiaTheme="minorHAnsi" w:hAnsi="Times New Roman"/>
          <w:b/>
          <w:bCs/>
          <w:color w:val="26282F"/>
          <w:sz w:val="28"/>
          <w:szCs w:val="28"/>
        </w:rPr>
        <w:t xml:space="preserve"> </w:t>
      </w:r>
      <w:r w:rsidRPr="00E7464E">
        <w:rPr>
          <w:rFonts w:ascii="Times New Roman" w:eastAsiaTheme="minorHAnsi" w:hAnsi="Times New Roman"/>
          <w:b/>
          <w:bCs/>
          <w:color w:val="26282F"/>
          <w:sz w:val="28"/>
          <w:szCs w:val="28"/>
        </w:rPr>
        <w:t>осуществляющего перевозки тяжеловесных</w:t>
      </w:r>
      <w:r w:rsidR="00C269AD">
        <w:rPr>
          <w:rFonts w:ascii="Times New Roman" w:eastAsiaTheme="minorHAnsi" w:hAnsi="Times New Roman"/>
          <w:b/>
          <w:bCs/>
          <w:color w:val="26282F"/>
          <w:sz w:val="28"/>
          <w:szCs w:val="28"/>
        </w:rPr>
        <w:t xml:space="preserve"> </w:t>
      </w:r>
      <w:r w:rsidRPr="00E7464E">
        <w:rPr>
          <w:rFonts w:ascii="Times New Roman" w:eastAsiaTheme="minorHAnsi" w:hAnsi="Times New Roman"/>
          <w:b/>
          <w:bCs/>
          <w:color w:val="26282F"/>
          <w:sz w:val="28"/>
          <w:szCs w:val="28"/>
        </w:rPr>
        <w:t>и (или) крупногабаритных грузов</w:t>
      </w:r>
    </w:p>
    <w:p w:rsidR="00C269AD" w:rsidRPr="00E7464E" w:rsidRDefault="00C269AD" w:rsidP="00E7464E">
      <w:pPr>
        <w:autoSpaceDE w:val="0"/>
        <w:autoSpaceDN w:val="0"/>
        <w:adjustRightInd w:val="0"/>
        <w:spacing w:after="0" w:line="240" w:lineRule="auto"/>
        <w:jc w:val="center"/>
        <w:outlineLvl w:val="0"/>
        <w:rPr>
          <w:rFonts w:ascii="Times New Roman" w:eastAsiaTheme="minorHAnsi" w:hAnsi="Times New Roman"/>
          <w:b/>
          <w:bCs/>
          <w:color w:val="26282F"/>
          <w:sz w:val="28"/>
          <w:szCs w:val="28"/>
        </w:rPr>
      </w:pPr>
    </w:p>
    <w:tbl>
      <w:tblPr>
        <w:tblW w:w="48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757"/>
        <w:gridCol w:w="1087"/>
        <w:gridCol w:w="1626"/>
        <w:gridCol w:w="148"/>
        <w:gridCol w:w="341"/>
        <w:gridCol w:w="967"/>
        <w:gridCol w:w="154"/>
        <w:gridCol w:w="214"/>
        <w:gridCol w:w="1354"/>
        <w:gridCol w:w="992"/>
      </w:tblGrid>
      <w:tr w:rsidR="008062C1" w:rsidRPr="00C269AD" w:rsidTr="0004710E">
        <w:tc>
          <w:tcPr>
            <w:tcW w:w="5000" w:type="pct"/>
            <w:gridSpan w:val="11"/>
            <w:hideMark/>
          </w:tcPr>
          <w:p w:rsidR="008062C1" w:rsidRPr="00C269AD" w:rsidRDefault="008062C1" w:rsidP="001A48C2">
            <w:pPr>
              <w:autoSpaceDE w:val="0"/>
              <w:autoSpaceDN w:val="0"/>
              <w:adjustRightInd w:val="0"/>
              <w:spacing w:after="0" w:line="240" w:lineRule="auto"/>
              <w:ind w:firstLine="709"/>
              <w:jc w:val="both"/>
              <w:rPr>
                <w:rFonts w:ascii="Times New Roman" w:eastAsia="Times New Roman" w:hAnsi="Times New Roman"/>
                <w:sz w:val="24"/>
                <w:szCs w:val="24"/>
              </w:rPr>
            </w:pPr>
            <w:r w:rsidRPr="00C269AD">
              <w:rPr>
                <w:rFonts w:ascii="Times New Roman" w:eastAsia="Times New Roman" w:hAnsi="Times New Roman"/>
                <w:sz w:val="24"/>
                <w:szCs w:val="24"/>
              </w:rPr>
              <w:t>1. Наименование, адрес и телефон владельца транспортного средства:</w:t>
            </w:r>
          </w:p>
        </w:tc>
      </w:tr>
      <w:tr w:rsidR="008062C1" w:rsidRPr="00C269AD" w:rsidTr="0004710E">
        <w:tc>
          <w:tcPr>
            <w:tcW w:w="5000" w:type="pct"/>
            <w:gridSpan w:val="11"/>
          </w:tcPr>
          <w:p w:rsidR="008062C1" w:rsidRPr="00C269AD" w:rsidRDefault="008062C1" w:rsidP="001A48C2">
            <w:pPr>
              <w:autoSpaceDE w:val="0"/>
              <w:autoSpaceDN w:val="0"/>
              <w:adjustRightInd w:val="0"/>
              <w:spacing w:after="0" w:line="240" w:lineRule="auto"/>
              <w:ind w:firstLine="709"/>
              <w:jc w:val="both"/>
              <w:rPr>
                <w:rFonts w:ascii="Times New Roman" w:eastAsia="Times New Roman" w:hAnsi="Times New Roman"/>
                <w:sz w:val="24"/>
                <w:szCs w:val="24"/>
              </w:rPr>
            </w:pPr>
          </w:p>
        </w:tc>
      </w:tr>
      <w:tr w:rsidR="008062C1" w:rsidRPr="00C269AD" w:rsidTr="0004710E">
        <w:tc>
          <w:tcPr>
            <w:tcW w:w="5000" w:type="pct"/>
            <w:gridSpan w:val="11"/>
          </w:tcPr>
          <w:p w:rsidR="008062C1" w:rsidRPr="00C269AD" w:rsidRDefault="008062C1" w:rsidP="001A48C2">
            <w:pPr>
              <w:autoSpaceDE w:val="0"/>
              <w:autoSpaceDN w:val="0"/>
              <w:adjustRightInd w:val="0"/>
              <w:spacing w:after="0" w:line="240" w:lineRule="auto"/>
              <w:ind w:firstLine="709"/>
              <w:jc w:val="both"/>
              <w:rPr>
                <w:rFonts w:ascii="Times New Roman" w:eastAsia="Times New Roman" w:hAnsi="Times New Roman"/>
                <w:sz w:val="24"/>
                <w:szCs w:val="24"/>
              </w:rPr>
            </w:pPr>
          </w:p>
        </w:tc>
      </w:tr>
      <w:tr w:rsidR="008062C1" w:rsidRPr="00C269AD" w:rsidTr="0004710E">
        <w:tc>
          <w:tcPr>
            <w:tcW w:w="5000" w:type="pct"/>
            <w:gridSpan w:val="11"/>
            <w:hideMark/>
          </w:tcPr>
          <w:p w:rsidR="008062C1" w:rsidRPr="00C269AD" w:rsidRDefault="008062C1" w:rsidP="001A48C2">
            <w:pPr>
              <w:autoSpaceDE w:val="0"/>
              <w:autoSpaceDN w:val="0"/>
              <w:adjustRightInd w:val="0"/>
              <w:spacing w:after="0" w:line="240" w:lineRule="auto"/>
              <w:ind w:firstLine="709"/>
              <w:jc w:val="both"/>
              <w:rPr>
                <w:rFonts w:ascii="Times New Roman" w:eastAsia="Times New Roman" w:hAnsi="Times New Roman"/>
                <w:sz w:val="24"/>
                <w:szCs w:val="24"/>
              </w:rPr>
            </w:pPr>
            <w:r w:rsidRPr="00C269AD">
              <w:rPr>
                <w:rFonts w:ascii="Times New Roman" w:eastAsia="Times New Roman" w:hAnsi="Times New Roman"/>
                <w:sz w:val="24"/>
                <w:szCs w:val="24"/>
              </w:rPr>
              <w:t>2. ИНН, ОГРН / ОГРНИП владельца транспортного средства:</w:t>
            </w:r>
          </w:p>
        </w:tc>
      </w:tr>
      <w:tr w:rsidR="008062C1" w:rsidRPr="00C269AD" w:rsidTr="0004710E">
        <w:tc>
          <w:tcPr>
            <w:tcW w:w="5000" w:type="pct"/>
            <w:gridSpan w:val="11"/>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5000" w:type="pct"/>
            <w:gridSpan w:val="11"/>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lastRenderedPageBreak/>
              <w:t>3.Маршрут движения:</w:t>
            </w:r>
          </w:p>
        </w:tc>
      </w:tr>
      <w:tr w:rsidR="008062C1" w:rsidRPr="00C269AD" w:rsidTr="0004710E">
        <w:tc>
          <w:tcPr>
            <w:tcW w:w="5000" w:type="pct"/>
            <w:gridSpan w:val="11"/>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5000" w:type="pct"/>
            <w:gridSpan w:val="11"/>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4.Вид перевозки:</w:t>
            </w:r>
          </w:p>
        </w:tc>
      </w:tr>
      <w:tr w:rsidR="008062C1" w:rsidRPr="00C269AD" w:rsidTr="0004710E">
        <w:tc>
          <w:tcPr>
            <w:tcW w:w="5000" w:type="pct"/>
            <w:gridSpan w:val="11"/>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C269AD">
        <w:tc>
          <w:tcPr>
            <w:tcW w:w="2879" w:type="pct"/>
            <w:gridSpan w:val="5"/>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5.На срок:</w:t>
            </w:r>
          </w:p>
        </w:tc>
        <w:tc>
          <w:tcPr>
            <w:tcW w:w="180" w:type="pct"/>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с</w:t>
            </w:r>
          </w:p>
        </w:tc>
        <w:tc>
          <w:tcPr>
            <w:tcW w:w="704" w:type="pct"/>
            <w:gridSpan w:val="3"/>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c>
          <w:tcPr>
            <w:tcW w:w="714" w:type="pct"/>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по</w:t>
            </w:r>
          </w:p>
        </w:tc>
        <w:tc>
          <w:tcPr>
            <w:tcW w:w="524" w:type="pct"/>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3569" w:type="pct"/>
            <w:gridSpan w:val="7"/>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6. На количество поездок:</w:t>
            </w:r>
          </w:p>
        </w:tc>
        <w:tc>
          <w:tcPr>
            <w:tcW w:w="1431" w:type="pct"/>
            <w:gridSpan w:val="4"/>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3569" w:type="pct"/>
            <w:gridSpan w:val="7"/>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7. Характеристика груза (делимый/неделимый):</w:t>
            </w:r>
          </w:p>
        </w:tc>
        <w:tc>
          <w:tcPr>
            <w:tcW w:w="1431" w:type="pct"/>
            <w:gridSpan w:val="4"/>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3569" w:type="pct"/>
            <w:gridSpan w:val="7"/>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Габариты:</w:t>
            </w:r>
          </w:p>
        </w:tc>
        <w:tc>
          <w:tcPr>
            <w:tcW w:w="1431" w:type="pct"/>
            <w:gridSpan w:val="4"/>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3569" w:type="pct"/>
            <w:gridSpan w:val="7"/>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w:t>
            </w:r>
          </w:p>
        </w:tc>
        <w:tc>
          <w:tcPr>
            <w:tcW w:w="1431" w:type="pct"/>
            <w:gridSpan w:val="4"/>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5000" w:type="pct"/>
            <w:gridSpan w:val="11"/>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8. Наименование (полное наименование груза, основные характеристики, марка, модель, описание индивидуальной и транспортной тары (способ крепления):</w:t>
            </w:r>
          </w:p>
        </w:tc>
      </w:tr>
      <w:tr w:rsidR="008062C1" w:rsidRPr="00C269AD" w:rsidTr="0004710E">
        <w:tc>
          <w:tcPr>
            <w:tcW w:w="5000" w:type="pct"/>
            <w:gridSpan w:val="11"/>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5000" w:type="pct"/>
            <w:gridSpan w:val="11"/>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5000" w:type="pct"/>
            <w:gridSpan w:val="11"/>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9. 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rsidR="008062C1" w:rsidRPr="00C269AD" w:rsidTr="0004710E">
        <w:tc>
          <w:tcPr>
            <w:tcW w:w="5000" w:type="pct"/>
            <w:gridSpan w:val="11"/>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5000" w:type="pct"/>
            <w:gridSpan w:val="11"/>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5000" w:type="pct"/>
            <w:gridSpan w:val="11"/>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10. Параметры транспортного средства (автопоезда):</w:t>
            </w:r>
          </w:p>
        </w:tc>
      </w:tr>
      <w:tr w:rsidR="008062C1" w:rsidRPr="00C269AD" w:rsidTr="0004710E">
        <w:tc>
          <w:tcPr>
            <w:tcW w:w="3650" w:type="pct"/>
            <w:gridSpan w:val="8"/>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 транспортного средства (автопоезда) с грузом/без груза, тонн</w:t>
            </w:r>
          </w:p>
        </w:tc>
        <w:tc>
          <w:tcPr>
            <w:tcW w:w="1350" w:type="pct"/>
            <w:gridSpan w:val="3"/>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3650" w:type="pct"/>
            <w:gridSpan w:val="8"/>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 тягача, тонн</w:t>
            </w:r>
          </w:p>
        </w:tc>
        <w:tc>
          <w:tcPr>
            <w:tcW w:w="1350" w:type="pct"/>
            <w:gridSpan w:val="3"/>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3650" w:type="pct"/>
            <w:gridSpan w:val="8"/>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 прицепа (полуприцепа)</w:t>
            </w:r>
          </w:p>
        </w:tc>
        <w:tc>
          <w:tcPr>
            <w:tcW w:w="1350" w:type="pct"/>
            <w:gridSpan w:val="3"/>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3650" w:type="pct"/>
            <w:gridSpan w:val="8"/>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11. Расстояние между осями:</w:t>
            </w:r>
          </w:p>
        </w:tc>
        <w:tc>
          <w:tcPr>
            <w:tcW w:w="1350" w:type="pct"/>
            <w:gridSpan w:val="3"/>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3650" w:type="pct"/>
            <w:gridSpan w:val="8"/>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12. Нагрузки на оси, тонн:</w:t>
            </w:r>
          </w:p>
        </w:tc>
        <w:tc>
          <w:tcPr>
            <w:tcW w:w="1350" w:type="pct"/>
            <w:gridSpan w:val="3"/>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5000" w:type="pct"/>
            <w:gridSpan w:val="11"/>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13. Габариты транспортного средства (автопоезда):</w:t>
            </w:r>
          </w:p>
        </w:tc>
      </w:tr>
      <w:tr w:rsidR="008062C1" w:rsidRPr="00C269AD" w:rsidTr="00C269AD">
        <w:tc>
          <w:tcPr>
            <w:tcW w:w="972" w:type="pct"/>
            <w:hideMark/>
          </w:tcPr>
          <w:p w:rsidR="008062C1" w:rsidRPr="00C269AD" w:rsidRDefault="008062C1" w:rsidP="001A48C2">
            <w:pPr>
              <w:tabs>
                <w:tab w:val="left" w:pos="1620"/>
              </w:tabs>
              <w:suppressAutoHyphens/>
              <w:autoSpaceDE w:val="0"/>
              <w:spacing w:after="0" w:line="240" w:lineRule="auto"/>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Длина,</w:t>
            </w:r>
          </w:p>
          <w:p w:rsidR="008062C1" w:rsidRPr="00C269AD" w:rsidRDefault="008062C1" w:rsidP="001A48C2">
            <w:pPr>
              <w:tabs>
                <w:tab w:val="left" w:pos="1620"/>
              </w:tabs>
              <w:suppressAutoHyphens/>
              <w:autoSpaceDE w:val="0"/>
              <w:spacing w:after="0" w:line="240" w:lineRule="auto"/>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метров</w:t>
            </w:r>
          </w:p>
        </w:tc>
        <w:tc>
          <w:tcPr>
            <w:tcW w:w="972" w:type="pct"/>
            <w:gridSpan w:val="2"/>
            <w:hideMark/>
          </w:tcPr>
          <w:p w:rsidR="008062C1" w:rsidRPr="00C269AD" w:rsidRDefault="008062C1" w:rsidP="001A48C2">
            <w:pPr>
              <w:tabs>
                <w:tab w:val="left" w:pos="1620"/>
              </w:tabs>
              <w:suppressAutoHyphens/>
              <w:autoSpaceDE w:val="0"/>
              <w:spacing w:after="0" w:line="240" w:lineRule="auto"/>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Ширина, метров</w:t>
            </w:r>
          </w:p>
        </w:tc>
        <w:tc>
          <w:tcPr>
            <w:tcW w:w="934" w:type="pct"/>
            <w:gridSpan w:val="2"/>
            <w:hideMark/>
          </w:tcPr>
          <w:p w:rsidR="008062C1" w:rsidRPr="00C269AD" w:rsidRDefault="008062C1" w:rsidP="001A48C2">
            <w:pPr>
              <w:tabs>
                <w:tab w:val="left" w:pos="1620"/>
              </w:tabs>
              <w:suppressAutoHyphens/>
              <w:autoSpaceDE w:val="0"/>
              <w:spacing w:after="0" w:line="240" w:lineRule="auto"/>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Высота, метров</w:t>
            </w:r>
          </w:p>
        </w:tc>
        <w:tc>
          <w:tcPr>
            <w:tcW w:w="2121" w:type="pct"/>
            <w:gridSpan w:val="6"/>
            <w:hideMark/>
          </w:tcPr>
          <w:p w:rsidR="008062C1" w:rsidRPr="00C269AD" w:rsidRDefault="008062C1" w:rsidP="001A48C2">
            <w:pPr>
              <w:tabs>
                <w:tab w:val="left" w:pos="1620"/>
              </w:tabs>
              <w:suppressAutoHyphens/>
              <w:autoSpaceDE w:val="0"/>
              <w:spacing w:after="0" w:line="240" w:lineRule="auto"/>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Минимальный радиус поворота с грузом, метров:</w:t>
            </w:r>
          </w:p>
        </w:tc>
      </w:tr>
      <w:tr w:rsidR="008062C1" w:rsidRPr="00C269AD" w:rsidTr="00C269AD">
        <w:tc>
          <w:tcPr>
            <w:tcW w:w="972" w:type="pct"/>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c>
          <w:tcPr>
            <w:tcW w:w="972" w:type="pct"/>
            <w:gridSpan w:val="2"/>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c>
          <w:tcPr>
            <w:tcW w:w="934" w:type="pct"/>
            <w:gridSpan w:val="2"/>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c>
          <w:tcPr>
            <w:tcW w:w="2121" w:type="pct"/>
            <w:gridSpan w:val="6"/>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C269AD">
        <w:tc>
          <w:tcPr>
            <w:tcW w:w="2879" w:type="pct"/>
            <w:gridSpan w:val="5"/>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14. Необходимость автомобиля сопровождения (прикрытия):</w:t>
            </w:r>
          </w:p>
        </w:tc>
        <w:tc>
          <w:tcPr>
            <w:tcW w:w="2121" w:type="pct"/>
            <w:gridSpan w:val="6"/>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C269AD">
        <w:tc>
          <w:tcPr>
            <w:tcW w:w="2879" w:type="pct"/>
            <w:gridSpan w:val="5"/>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15.Предполагаемая максимальная скорость движения транспортного средства (автопоезда), км/ч</w:t>
            </w:r>
          </w:p>
        </w:tc>
        <w:tc>
          <w:tcPr>
            <w:tcW w:w="2121" w:type="pct"/>
            <w:gridSpan w:val="6"/>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5000" w:type="pct"/>
            <w:gridSpan w:val="11"/>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16. Банковские реквизиты:</w:t>
            </w:r>
          </w:p>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5000" w:type="pct"/>
            <w:gridSpan w:val="11"/>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Оплату гарантируем</w:t>
            </w:r>
          </w:p>
        </w:tc>
      </w:tr>
      <w:tr w:rsidR="008062C1" w:rsidRPr="00C269AD" w:rsidTr="00C269AD">
        <w:tc>
          <w:tcPr>
            <w:tcW w:w="1371" w:type="pct"/>
            <w:gridSpan w:val="2"/>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c>
          <w:tcPr>
            <w:tcW w:w="1430" w:type="pct"/>
            <w:gridSpan w:val="2"/>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c>
          <w:tcPr>
            <w:tcW w:w="2198" w:type="pct"/>
            <w:gridSpan w:val="7"/>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C269AD">
        <w:tc>
          <w:tcPr>
            <w:tcW w:w="1371" w:type="pct"/>
            <w:gridSpan w:val="2"/>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(должность)</w:t>
            </w:r>
          </w:p>
        </w:tc>
        <w:tc>
          <w:tcPr>
            <w:tcW w:w="1430" w:type="pct"/>
            <w:gridSpan w:val="2"/>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(подпись)</w:t>
            </w:r>
          </w:p>
        </w:tc>
        <w:tc>
          <w:tcPr>
            <w:tcW w:w="2198" w:type="pct"/>
            <w:gridSpan w:val="7"/>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(фамилия)</w:t>
            </w:r>
          </w:p>
        </w:tc>
      </w:tr>
    </w:tbl>
    <w:p w:rsidR="008062C1" w:rsidRPr="001A48C2" w:rsidRDefault="008062C1" w:rsidP="001A48C2">
      <w:pPr>
        <w:suppressAutoHyphens/>
        <w:spacing w:after="0" w:line="240" w:lineRule="auto"/>
        <w:ind w:firstLine="709"/>
        <w:jc w:val="both"/>
        <w:rPr>
          <w:rFonts w:ascii="Times New Roman" w:eastAsia="Times New Roman" w:hAnsi="Times New Roman"/>
          <w:b/>
          <w:sz w:val="28"/>
          <w:szCs w:val="28"/>
          <w:lang w:eastAsia="zh-CN"/>
        </w:rPr>
      </w:pPr>
    </w:p>
    <w:p w:rsidR="008062C1" w:rsidRPr="001A48C2" w:rsidRDefault="008062C1" w:rsidP="001A48C2">
      <w:pPr>
        <w:suppressAutoHyphens/>
        <w:spacing w:after="0" w:line="240" w:lineRule="auto"/>
        <w:ind w:firstLine="709"/>
        <w:jc w:val="both"/>
        <w:rPr>
          <w:rFonts w:ascii="Times New Roman" w:eastAsia="Times New Roman" w:hAnsi="Times New Roman"/>
          <w:b/>
          <w:sz w:val="28"/>
          <w:szCs w:val="28"/>
          <w:lang w:eastAsia="zh-CN"/>
        </w:rPr>
      </w:pPr>
    </w:p>
    <w:p w:rsidR="008062C1" w:rsidRPr="001A48C2" w:rsidRDefault="008062C1" w:rsidP="001A48C2">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 xml:space="preserve">Начальник отдела </w:t>
      </w:r>
      <w:r w:rsidRPr="001A48C2">
        <w:rPr>
          <w:rFonts w:ascii="Times New Roman" w:eastAsia="Times New Roman" w:hAnsi="Times New Roman"/>
          <w:sz w:val="28"/>
          <w:szCs w:val="28"/>
          <w:lang w:eastAsia="ru-RU"/>
        </w:rPr>
        <w:t>строительства</w:t>
      </w:r>
    </w:p>
    <w:p w:rsidR="008062C1" w:rsidRPr="001A48C2" w:rsidRDefault="008062C1" w:rsidP="001A48C2">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 xml:space="preserve">администрации Кореновского </w:t>
      </w:r>
    </w:p>
    <w:p w:rsidR="008062C1" w:rsidRPr="001A48C2" w:rsidRDefault="008062C1" w:rsidP="001A48C2">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городского поселения</w:t>
      </w:r>
    </w:p>
    <w:p w:rsidR="008062C1" w:rsidRPr="001A48C2" w:rsidRDefault="008062C1" w:rsidP="001A48C2">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Кореновского района</w:t>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t xml:space="preserve">         Е.А. Пшонкина </w:t>
      </w:r>
    </w:p>
    <w:p w:rsidR="008062C1" w:rsidRDefault="008062C1" w:rsidP="001A48C2">
      <w:pPr>
        <w:suppressAutoHyphens/>
        <w:spacing w:after="0" w:line="240" w:lineRule="auto"/>
        <w:ind w:firstLine="709"/>
        <w:jc w:val="both"/>
        <w:rPr>
          <w:rFonts w:ascii="Times New Roman" w:eastAsia="Times New Roman" w:hAnsi="Times New Roman"/>
          <w:b/>
          <w:sz w:val="28"/>
          <w:szCs w:val="28"/>
          <w:lang w:eastAsia="zh-CN"/>
        </w:rPr>
      </w:pPr>
    </w:p>
    <w:p w:rsidR="005D4E1A" w:rsidRDefault="005D4E1A" w:rsidP="001A48C2">
      <w:pPr>
        <w:suppressAutoHyphens/>
        <w:spacing w:after="0" w:line="240" w:lineRule="auto"/>
        <w:ind w:firstLine="709"/>
        <w:jc w:val="both"/>
        <w:rPr>
          <w:rFonts w:ascii="Times New Roman" w:eastAsia="Times New Roman" w:hAnsi="Times New Roman"/>
          <w:b/>
          <w:sz w:val="28"/>
          <w:szCs w:val="28"/>
          <w:lang w:eastAsia="zh-CN"/>
        </w:rPr>
      </w:pPr>
    </w:p>
    <w:tbl>
      <w:tblPr>
        <w:tblW w:w="9747" w:type="dxa"/>
        <w:tblLayout w:type="fixed"/>
        <w:tblLook w:val="04A0" w:firstRow="1" w:lastRow="0" w:firstColumn="1" w:lastColumn="0" w:noHBand="0" w:noVBand="1"/>
      </w:tblPr>
      <w:tblGrid>
        <w:gridCol w:w="4644"/>
        <w:gridCol w:w="5103"/>
      </w:tblGrid>
      <w:tr w:rsidR="004A541B" w:rsidRPr="001A48C2" w:rsidTr="009258CA">
        <w:tc>
          <w:tcPr>
            <w:tcW w:w="4644" w:type="dxa"/>
          </w:tcPr>
          <w:p w:rsidR="004A541B" w:rsidRPr="001A48C2" w:rsidRDefault="004A541B" w:rsidP="009258CA">
            <w:pPr>
              <w:widowControl w:val="0"/>
              <w:suppressAutoHyphens/>
              <w:autoSpaceDE w:val="0"/>
              <w:snapToGrid w:val="0"/>
              <w:spacing w:after="0" w:line="240" w:lineRule="auto"/>
              <w:ind w:firstLine="709"/>
              <w:jc w:val="both"/>
              <w:rPr>
                <w:rFonts w:ascii="Times New Roman" w:eastAsia="Times New Roman" w:hAnsi="Times New Roman"/>
                <w:sz w:val="28"/>
                <w:szCs w:val="28"/>
                <w:shd w:val="clear" w:color="auto" w:fill="FFFFFF"/>
                <w:lang w:eastAsia="ar-SA"/>
              </w:rPr>
            </w:pPr>
          </w:p>
        </w:tc>
        <w:tc>
          <w:tcPr>
            <w:tcW w:w="5103" w:type="dxa"/>
            <w:hideMark/>
          </w:tcPr>
          <w:p w:rsidR="004A541B" w:rsidRPr="001A48C2" w:rsidRDefault="004A541B" w:rsidP="009258CA">
            <w:pPr>
              <w:widowControl w:val="0"/>
              <w:suppressAutoHyphens/>
              <w:autoSpaceDE w:val="0"/>
              <w:snapToGrid w:val="0"/>
              <w:spacing w:after="0" w:line="240" w:lineRule="auto"/>
              <w:jc w:val="center"/>
              <w:rPr>
                <w:rFonts w:ascii="Times New Roman" w:eastAsia="Times New Roman" w:hAnsi="Times New Roman"/>
                <w:sz w:val="28"/>
                <w:szCs w:val="28"/>
                <w:shd w:val="clear" w:color="auto" w:fill="FFFFFF"/>
                <w:lang w:eastAsia="ar-SA"/>
              </w:rPr>
            </w:pPr>
            <w:r w:rsidRPr="001A48C2">
              <w:rPr>
                <w:rFonts w:ascii="Times New Roman" w:eastAsia="Times New Roman" w:hAnsi="Times New Roman"/>
                <w:sz w:val="28"/>
                <w:szCs w:val="28"/>
                <w:shd w:val="clear" w:color="auto" w:fill="FFFFFF"/>
                <w:lang w:eastAsia="ar-SA"/>
              </w:rPr>
              <w:t xml:space="preserve">ПРИЛОЖЕНИЕ № </w:t>
            </w:r>
            <w:r>
              <w:rPr>
                <w:rFonts w:ascii="Times New Roman" w:eastAsia="Times New Roman" w:hAnsi="Times New Roman"/>
                <w:sz w:val="28"/>
                <w:szCs w:val="28"/>
                <w:shd w:val="clear" w:color="auto" w:fill="FFFFFF"/>
                <w:lang w:eastAsia="ar-SA"/>
              </w:rPr>
              <w:t>2</w:t>
            </w:r>
          </w:p>
          <w:p w:rsidR="004A541B" w:rsidRPr="001A48C2" w:rsidRDefault="004A541B" w:rsidP="009258CA">
            <w:pPr>
              <w:widowControl w:val="0"/>
              <w:suppressAutoHyphens/>
              <w:autoSpaceDE w:val="0"/>
              <w:spacing w:after="0" w:line="240" w:lineRule="auto"/>
              <w:jc w:val="both"/>
              <w:rPr>
                <w:rFonts w:ascii="Times New Roman" w:eastAsia="Times New Roman" w:hAnsi="Times New Roman"/>
                <w:kern w:val="2"/>
                <w:sz w:val="28"/>
                <w:szCs w:val="28"/>
                <w:shd w:val="clear" w:color="auto" w:fill="FFFFFF"/>
                <w:lang w:eastAsia="ar-SA"/>
              </w:rPr>
            </w:pPr>
            <w:r w:rsidRPr="001A48C2">
              <w:rPr>
                <w:rFonts w:ascii="Times New Roman" w:eastAsia="Times New Roman" w:hAnsi="Times New Roman"/>
                <w:kern w:val="2"/>
                <w:sz w:val="28"/>
                <w:szCs w:val="28"/>
                <w:shd w:val="clear" w:color="auto" w:fill="FFFFFF"/>
                <w:lang w:eastAsia="ar-SA"/>
              </w:rPr>
              <w:t>к административному регламенту</w:t>
            </w:r>
          </w:p>
          <w:p w:rsidR="004A541B" w:rsidRPr="001A48C2" w:rsidRDefault="004A541B" w:rsidP="009258CA">
            <w:pPr>
              <w:widowControl w:val="0"/>
              <w:suppressAutoHyphens/>
              <w:autoSpaceDE w:val="0"/>
              <w:spacing w:after="0" w:line="240" w:lineRule="auto"/>
              <w:jc w:val="both"/>
              <w:rPr>
                <w:rFonts w:ascii="Times New Roman" w:eastAsia="Times New Roman" w:hAnsi="Times New Roman"/>
                <w:kern w:val="2"/>
                <w:sz w:val="28"/>
                <w:szCs w:val="28"/>
                <w:shd w:val="clear" w:color="auto" w:fill="FFFFFF"/>
                <w:lang w:eastAsia="ar-SA"/>
              </w:rPr>
            </w:pPr>
            <w:r w:rsidRPr="001A48C2">
              <w:rPr>
                <w:rFonts w:ascii="Times New Roman" w:eastAsia="Times New Roman" w:hAnsi="Times New Roman"/>
                <w:kern w:val="2"/>
                <w:sz w:val="28"/>
                <w:szCs w:val="28"/>
                <w:shd w:val="clear" w:color="auto" w:fill="FFFFFF"/>
                <w:lang w:eastAsia="ar-SA"/>
              </w:rPr>
              <w:t>администрации Кореновского городского поселения Кореновского района по предоставлению муниципальной услуги</w:t>
            </w:r>
          </w:p>
          <w:p w:rsidR="004A541B" w:rsidRPr="001A48C2" w:rsidRDefault="004A541B" w:rsidP="009258CA">
            <w:pPr>
              <w:widowControl w:val="0"/>
              <w:suppressAutoHyphens/>
              <w:autoSpaceDE w:val="0"/>
              <w:spacing w:after="0" w:line="240" w:lineRule="auto"/>
              <w:jc w:val="both"/>
              <w:rPr>
                <w:rFonts w:ascii="Times New Roman" w:eastAsia="Times New Roman" w:hAnsi="Times New Roman"/>
                <w:kern w:val="2"/>
                <w:sz w:val="28"/>
                <w:szCs w:val="28"/>
                <w:shd w:val="clear" w:color="auto" w:fill="FFFFFF"/>
                <w:lang w:eastAsia="ar-SA"/>
              </w:rPr>
            </w:pPr>
            <w:r w:rsidRPr="001A48C2">
              <w:rPr>
                <w:rFonts w:ascii="Times New Roman" w:eastAsia="Times New Roman" w:hAnsi="Times New Roman"/>
                <w:kern w:val="2"/>
                <w:sz w:val="28"/>
                <w:szCs w:val="28"/>
                <w:shd w:val="clear" w:color="auto" w:fill="FFFFFF"/>
                <w:lang w:eastAsia="ar-SA"/>
              </w:rPr>
              <w:t>«Выдача специального разрешения на движение по автомобильным дорогам местного значения тяжеловесного и (или) крупногабаритного</w:t>
            </w:r>
            <w:r w:rsidR="00F30B40">
              <w:rPr>
                <w:rFonts w:ascii="Times New Roman" w:eastAsia="Times New Roman" w:hAnsi="Times New Roman"/>
                <w:kern w:val="2"/>
                <w:sz w:val="28"/>
                <w:szCs w:val="28"/>
                <w:shd w:val="clear" w:color="auto" w:fill="FFFFFF"/>
                <w:lang w:eastAsia="ar-SA"/>
              </w:rPr>
              <w:t xml:space="preserve"> </w:t>
            </w:r>
            <w:r w:rsidR="00F30B40">
              <w:rPr>
                <w:rFonts w:ascii="Times New Roman" w:eastAsia="Times New Roman" w:hAnsi="Times New Roman"/>
                <w:bCs/>
                <w:sz w:val="28"/>
                <w:szCs w:val="28"/>
                <w:shd w:val="clear" w:color="auto" w:fill="FFFFFF"/>
                <w:lang w:eastAsia="ar-SA"/>
              </w:rPr>
              <w:t>транспортного</w:t>
            </w:r>
            <w:r w:rsidRPr="001A48C2">
              <w:rPr>
                <w:rFonts w:ascii="Times New Roman" w:eastAsia="Times New Roman" w:hAnsi="Times New Roman"/>
                <w:kern w:val="2"/>
                <w:sz w:val="28"/>
                <w:szCs w:val="28"/>
                <w:shd w:val="clear" w:color="auto" w:fill="FFFFFF"/>
                <w:lang w:eastAsia="ar-SA"/>
              </w:rPr>
              <w:t xml:space="preserve"> средства»</w:t>
            </w:r>
          </w:p>
        </w:tc>
      </w:tr>
      <w:tr w:rsidR="004A541B" w:rsidRPr="001A48C2" w:rsidTr="009258CA">
        <w:tc>
          <w:tcPr>
            <w:tcW w:w="4644" w:type="dxa"/>
          </w:tcPr>
          <w:p w:rsidR="004A541B" w:rsidRPr="001A48C2" w:rsidRDefault="004A541B" w:rsidP="009258CA">
            <w:pPr>
              <w:widowControl w:val="0"/>
              <w:suppressAutoHyphens/>
              <w:autoSpaceDE w:val="0"/>
              <w:snapToGrid w:val="0"/>
              <w:spacing w:after="0" w:line="240" w:lineRule="auto"/>
              <w:ind w:firstLine="709"/>
              <w:jc w:val="both"/>
              <w:rPr>
                <w:rFonts w:ascii="Times New Roman" w:eastAsia="Times New Roman" w:hAnsi="Times New Roman"/>
                <w:sz w:val="28"/>
                <w:szCs w:val="28"/>
                <w:shd w:val="clear" w:color="auto" w:fill="FFFFFF"/>
                <w:lang w:eastAsia="ar-SA"/>
              </w:rPr>
            </w:pPr>
          </w:p>
        </w:tc>
        <w:tc>
          <w:tcPr>
            <w:tcW w:w="5103" w:type="dxa"/>
          </w:tcPr>
          <w:p w:rsidR="004A541B" w:rsidRPr="001A48C2" w:rsidRDefault="004A541B" w:rsidP="009258CA">
            <w:pPr>
              <w:widowControl w:val="0"/>
              <w:suppressAutoHyphens/>
              <w:autoSpaceDE w:val="0"/>
              <w:snapToGrid w:val="0"/>
              <w:spacing w:after="0" w:line="240" w:lineRule="auto"/>
              <w:jc w:val="both"/>
              <w:rPr>
                <w:rFonts w:ascii="Times New Roman" w:eastAsia="Times New Roman" w:hAnsi="Times New Roman"/>
                <w:sz w:val="28"/>
                <w:szCs w:val="28"/>
                <w:shd w:val="clear" w:color="auto" w:fill="FFFFFF"/>
                <w:lang w:eastAsia="ar-SA"/>
              </w:rPr>
            </w:pPr>
          </w:p>
        </w:tc>
      </w:tr>
    </w:tbl>
    <w:p w:rsidR="005D4E1A" w:rsidRPr="007B0351" w:rsidRDefault="005D4E1A" w:rsidP="005D4E1A">
      <w:pPr>
        <w:suppressAutoHyphens/>
        <w:spacing w:after="0" w:line="240" w:lineRule="auto"/>
        <w:jc w:val="center"/>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ОБРАЗЕЦ ЗАПОЛНЕНИЯ ЗАЯВЛЕНИЯ</w:t>
      </w:r>
    </w:p>
    <w:p w:rsidR="005D4E1A" w:rsidRPr="007B0351" w:rsidRDefault="005D4E1A" w:rsidP="005D4E1A">
      <w:pPr>
        <w:spacing w:after="0" w:line="240" w:lineRule="auto"/>
        <w:jc w:val="center"/>
        <w:rPr>
          <w:rFonts w:ascii="Times New Roman" w:eastAsia="Times New Roman" w:hAnsi="Times New Roman"/>
          <w:sz w:val="28"/>
          <w:szCs w:val="28"/>
          <w:lang w:eastAsia="ar-SA"/>
        </w:rPr>
      </w:pPr>
    </w:p>
    <w:tbl>
      <w:tblPr>
        <w:tblW w:w="6096" w:type="dxa"/>
        <w:tblInd w:w="351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91"/>
        <w:gridCol w:w="140"/>
        <w:gridCol w:w="280"/>
        <w:gridCol w:w="840"/>
        <w:gridCol w:w="420"/>
        <w:gridCol w:w="560"/>
        <w:gridCol w:w="1365"/>
      </w:tblGrid>
      <w:tr w:rsidR="005D4E1A" w:rsidRPr="007B0351" w:rsidTr="00C269AD">
        <w:tc>
          <w:tcPr>
            <w:tcW w:w="6096" w:type="dxa"/>
            <w:gridSpan w:val="7"/>
            <w:tcBorders>
              <w:top w:val="nil"/>
              <w:left w:val="nil"/>
              <w:bottom w:val="nil"/>
              <w:right w:val="nil"/>
            </w:tcBorders>
          </w:tcPr>
          <w:p w:rsidR="005D4E1A" w:rsidRPr="007B0351" w:rsidRDefault="005D4E1A" w:rsidP="005D4E1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 xml:space="preserve">Главе </w:t>
            </w:r>
            <w:r>
              <w:rPr>
                <w:rFonts w:ascii="Times New Roman" w:eastAsia="Times New Roman" w:hAnsi="Times New Roman"/>
                <w:sz w:val="24"/>
                <w:szCs w:val="24"/>
                <w:lang w:eastAsia="ru-RU"/>
              </w:rPr>
              <w:t>Кореновского городского</w:t>
            </w:r>
            <w:r w:rsidRPr="007B0351">
              <w:rPr>
                <w:rFonts w:ascii="Times New Roman" w:eastAsia="Times New Roman" w:hAnsi="Times New Roman"/>
                <w:sz w:val="24"/>
                <w:szCs w:val="24"/>
                <w:lang w:eastAsia="ru-RU"/>
              </w:rPr>
              <w:t xml:space="preserve"> поселения</w:t>
            </w:r>
          </w:p>
        </w:tc>
      </w:tr>
      <w:tr w:rsidR="005D4E1A" w:rsidRPr="007B0351" w:rsidTr="00C269AD">
        <w:tc>
          <w:tcPr>
            <w:tcW w:w="6096" w:type="dxa"/>
            <w:gridSpan w:val="7"/>
            <w:tcBorders>
              <w:top w:val="nil"/>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Кореновского района</w:t>
            </w:r>
          </w:p>
        </w:tc>
      </w:tr>
      <w:tr w:rsidR="005D4E1A" w:rsidRPr="007B0351" w:rsidTr="00C269AD">
        <w:tc>
          <w:tcPr>
            <w:tcW w:w="6096" w:type="dxa"/>
            <w:gridSpan w:val="7"/>
            <w:tcBorders>
              <w:top w:val="nil"/>
              <w:left w:val="nil"/>
              <w:bottom w:val="single" w:sz="4" w:space="0" w:color="auto"/>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Е.Н. Пергун</w:t>
            </w:r>
          </w:p>
        </w:tc>
      </w:tr>
      <w:tr w:rsidR="005D4E1A" w:rsidRPr="007B0351" w:rsidTr="00C269AD">
        <w:tc>
          <w:tcPr>
            <w:tcW w:w="6096" w:type="dxa"/>
            <w:gridSpan w:val="7"/>
            <w:tcBorders>
              <w:top w:val="single" w:sz="4" w:space="0" w:color="auto"/>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(Ф.И.О.)</w:t>
            </w:r>
          </w:p>
        </w:tc>
      </w:tr>
      <w:tr w:rsidR="005D4E1A" w:rsidRPr="007B0351" w:rsidTr="00C269AD">
        <w:tc>
          <w:tcPr>
            <w:tcW w:w="2491" w:type="dxa"/>
            <w:tcBorders>
              <w:top w:val="nil"/>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от</w:t>
            </w:r>
          </w:p>
        </w:tc>
        <w:tc>
          <w:tcPr>
            <w:tcW w:w="3605" w:type="dxa"/>
            <w:gridSpan w:val="6"/>
            <w:tcBorders>
              <w:top w:val="nil"/>
              <w:left w:val="nil"/>
              <w:bottom w:val="single" w:sz="4" w:space="0" w:color="auto"/>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7B0351">
              <w:rPr>
                <w:rFonts w:ascii="Times New Roman" w:eastAsia="Times New Roman" w:hAnsi="Times New Roman"/>
                <w:i/>
                <w:sz w:val="24"/>
                <w:szCs w:val="24"/>
                <w:lang w:eastAsia="ru-RU"/>
              </w:rPr>
              <w:t>Индивидуального предпринимателя</w:t>
            </w:r>
          </w:p>
        </w:tc>
      </w:tr>
      <w:tr w:rsidR="005D4E1A" w:rsidRPr="007B0351" w:rsidTr="00C269AD">
        <w:tc>
          <w:tcPr>
            <w:tcW w:w="6096" w:type="dxa"/>
            <w:gridSpan w:val="7"/>
            <w:tcBorders>
              <w:top w:val="nil"/>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(наименование, адрес</w:t>
            </w:r>
          </w:p>
        </w:tc>
      </w:tr>
      <w:tr w:rsidR="005D4E1A" w:rsidRPr="007B0351" w:rsidTr="00C269AD">
        <w:tc>
          <w:tcPr>
            <w:tcW w:w="6096" w:type="dxa"/>
            <w:gridSpan w:val="7"/>
            <w:tcBorders>
              <w:top w:val="nil"/>
              <w:left w:val="nil"/>
              <w:bottom w:val="single" w:sz="4" w:space="0" w:color="auto"/>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7B0351">
              <w:rPr>
                <w:rFonts w:ascii="Times New Roman" w:eastAsia="Times New Roman" w:hAnsi="Times New Roman"/>
                <w:i/>
                <w:sz w:val="24"/>
                <w:szCs w:val="24"/>
                <w:lang w:eastAsia="ru-RU"/>
              </w:rPr>
              <w:t>Иванова Ивана Ивановича</w:t>
            </w:r>
          </w:p>
        </w:tc>
      </w:tr>
      <w:tr w:rsidR="005D4E1A" w:rsidRPr="007B0351" w:rsidTr="00C269AD">
        <w:tc>
          <w:tcPr>
            <w:tcW w:w="6096" w:type="dxa"/>
            <w:gridSpan w:val="7"/>
            <w:tcBorders>
              <w:top w:val="single" w:sz="4" w:space="0" w:color="auto"/>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(местонахождение) - для юридических лиц,</w:t>
            </w:r>
          </w:p>
        </w:tc>
      </w:tr>
      <w:tr w:rsidR="005D4E1A" w:rsidRPr="007B0351" w:rsidTr="00C269AD">
        <w:tc>
          <w:tcPr>
            <w:tcW w:w="6096" w:type="dxa"/>
            <w:gridSpan w:val="7"/>
            <w:tcBorders>
              <w:top w:val="nil"/>
              <w:left w:val="nil"/>
              <w:bottom w:val="single" w:sz="4" w:space="0" w:color="auto"/>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7B0351">
              <w:rPr>
                <w:rFonts w:ascii="Times New Roman" w:eastAsia="Times New Roman" w:hAnsi="Times New Roman"/>
                <w:i/>
                <w:sz w:val="24"/>
                <w:szCs w:val="24"/>
                <w:lang w:eastAsia="ru-RU"/>
              </w:rPr>
              <w:t>Краснодарский край, Кореновский район</w:t>
            </w:r>
          </w:p>
        </w:tc>
      </w:tr>
      <w:tr w:rsidR="005D4E1A" w:rsidRPr="007B0351" w:rsidTr="00C269AD">
        <w:tc>
          <w:tcPr>
            <w:tcW w:w="6096" w:type="dxa"/>
            <w:gridSpan w:val="7"/>
            <w:tcBorders>
              <w:top w:val="single" w:sz="4" w:space="0" w:color="auto"/>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(Ф.И.О., адрес места жительства - для</w:t>
            </w:r>
          </w:p>
        </w:tc>
      </w:tr>
      <w:tr w:rsidR="005D4E1A" w:rsidRPr="007B0351" w:rsidTr="00C269AD">
        <w:tc>
          <w:tcPr>
            <w:tcW w:w="6096" w:type="dxa"/>
            <w:gridSpan w:val="7"/>
            <w:tcBorders>
              <w:top w:val="nil"/>
              <w:left w:val="nil"/>
              <w:bottom w:val="single" w:sz="4" w:space="0" w:color="auto"/>
              <w:right w:val="nil"/>
            </w:tcBorders>
          </w:tcPr>
          <w:p w:rsidR="005D4E1A" w:rsidRPr="007B0351" w:rsidRDefault="005D4E1A" w:rsidP="005D4E1A">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г.Кореновск</w:t>
            </w:r>
            <w:r w:rsidRPr="007B0351">
              <w:rPr>
                <w:rFonts w:ascii="Times New Roman" w:eastAsia="Times New Roman" w:hAnsi="Times New Roman"/>
                <w:i/>
                <w:sz w:val="24"/>
                <w:szCs w:val="24"/>
                <w:lang w:eastAsia="ru-RU"/>
              </w:rPr>
              <w:t xml:space="preserve"> ул.Мира, 201</w:t>
            </w:r>
          </w:p>
        </w:tc>
      </w:tr>
      <w:tr w:rsidR="005D4E1A" w:rsidRPr="007B0351" w:rsidTr="00C269AD">
        <w:tc>
          <w:tcPr>
            <w:tcW w:w="6096" w:type="dxa"/>
            <w:gridSpan w:val="7"/>
            <w:tcBorders>
              <w:top w:val="single" w:sz="4" w:space="0" w:color="auto"/>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индивидуальных предпринимателей и физических лиц</w:t>
            </w:r>
          </w:p>
        </w:tc>
      </w:tr>
      <w:tr w:rsidR="005D4E1A" w:rsidRPr="007B0351" w:rsidTr="00C269AD">
        <w:tc>
          <w:tcPr>
            <w:tcW w:w="2911" w:type="dxa"/>
            <w:gridSpan w:val="3"/>
            <w:tcBorders>
              <w:top w:val="nil"/>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исх. от</w:t>
            </w:r>
          </w:p>
        </w:tc>
        <w:tc>
          <w:tcPr>
            <w:tcW w:w="1260" w:type="dxa"/>
            <w:gridSpan w:val="2"/>
            <w:tcBorders>
              <w:top w:val="nil"/>
              <w:left w:val="nil"/>
              <w:bottom w:val="single" w:sz="4" w:space="0" w:color="auto"/>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60" w:type="dxa"/>
            <w:tcBorders>
              <w:top w:val="nil"/>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N</w:t>
            </w:r>
          </w:p>
        </w:tc>
        <w:tc>
          <w:tcPr>
            <w:tcW w:w="1365" w:type="dxa"/>
            <w:tcBorders>
              <w:top w:val="nil"/>
              <w:left w:val="nil"/>
              <w:bottom w:val="single" w:sz="4" w:space="0" w:color="auto"/>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5D4E1A" w:rsidRPr="007B0351" w:rsidTr="00C269AD">
        <w:tc>
          <w:tcPr>
            <w:tcW w:w="3751" w:type="dxa"/>
            <w:gridSpan w:val="4"/>
            <w:tcBorders>
              <w:top w:val="nil"/>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поступило в</w:t>
            </w:r>
          </w:p>
        </w:tc>
        <w:tc>
          <w:tcPr>
            <w:tcW w:w="2345" w:type="dxa"/>
            <w:gridSpan w:val="3"/>
            <w:tcBorders>
              <w:top w:val="nil"/>
              <w:left w:val="nil"/>
              <w:bottom w:val="single" w:sz="4" w:space="0" w:color="auto"/>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7B0351">
              <w:rPr>
                <w:rFonts w:ascii="Times New Roman" w:eastAsia="Times New Roman" w:hAnsi="Times New Roman"/>
                <w:i/>
                <w:sz w:val="24"/>
                <w:szCs w:val="24"/>
                <w:lang w:eastAsia="ru-RU"/>
              </w:rPr>
              <w:t xml:space="preserve">Администрацию </w:t>
            </w:r>
          </w:p>
        </w:tc>
      </w:tr>
      <w:tr w:rsidR="005D4E1A" w:rsidRPr="007B0351" w:rsidTr="00C269AD">
        <w:tc>
          <w:tcPr>
            <w:tcW w:w="2631" w:type="dxa"/>
            <w:gridSpan w:val="2"/>
            <w:tcBorders>
              <w:top w:val="nil"/>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дата</w:t>
            </w:r>
          </w:p>
        </w:tc>
        <w:tc>
          <w:tcPr>
            <w:tcW w:w="1540" w:type="dxa"/>
            <w:gridSpan w:val="3"/>
            <w:tcBorders>
              <w:top w:val="nil"/>
              <w:left w:val="nil"/>
              <w:bottom w:val="single" w:sz="4" w:space="0" w:color="auto"/>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7B0351">
              <w:rPr>
                <w:rFonts w:ascii="Times New Roman" w:eastAsia="Times New Roman" w:hAnsi="Times New Roman"/>
                <w:i/>
                <w:sz w:val="24"/>
                <w:szCs w:val="24"/>
                <w:lang w:eastAsia="ru-RU"/>
              </w:rPr>
              <w:t>15.12.2015</w:t>
            </w:r>
          </w:p>
        </w:tc>
        <w:tc>
          <w:tcPr>
            <w:tcW w:w="560" w:type="dxa"/>
            <w:tcBorders>
              <w:top w:val="nil"/>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N</w:t>
            </w:r>
          </w:p>
        </w:tc>
        <w:tc>
          <w:tcPr>
            <w:tcW w:w="1365" w:type="dxa"/>
            <w:tcBorders>
              <w:top w:val="nil"/>
              <w:left w:val="nil"/>
              <w:bottom w:val="single" w:sz="4" w:space="0" w:color="auto"/>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7B0351">
              <w:rPr>
                <w:rFonts w:ascii="Times New Roman" w:eastAsia="Times New Roman" w:hAnsi="Times New Roman"/>
                <w:i/>
                <w:sz w:val="24"/>
                <w:szCs w:val="24"/>
                <w:lang w:eastAsia="ru-RU"/>
              </w:rPr>
              <w:t>633</w:t>
            </w:r>
          </w:p>
        </w:tc>
      </w:tr>
      <w:tr w:rsidR="005D4E1A" w:rsidRPr="007B0351" w:rsidTr="00C269AD">
        <w:tc>
          <w:tcPr>
            <w:tcW w:w="6096" w:type="dxa"/>
            <w:gridSpan w:val="7"/>
            <w:tcBorders>
              <w:top w:val="nil"/>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bl>
    <w:p w:rsidR="00F30B40" w:rsidRDefault="00F30B40" w:rsidP="005D4E1A">
      <w:pPr>
        <w:suppressAutoHyphens/>
        <w:spacing w:after="0" w:line="240" w:lineRule="auto"/>
        <w:jc w:val="center"/>
        <w:rPr>
          <w:rFonts w:ascii="Times New Roman" w:eastAsia="Times New Roman" w:hAnsi="Times New Roman"/>
          <w:bCs/>
          <w:sz w:val="28"/>
          <w:szCs w:val="28"/>
          <w:lang w:eastAsia="ru-RU"/>
        </w:rPr>
      </w:pPr>
    </w:p>
    <w:p w:rsidR="005D4E1A" w:rsidRPr="00F30B40" w:rsidRDefault="005D4E1A" w:rsidP="005D4E1A">
      <w:pPr>
        <w:suppressAutoHyphens/>
        <w:spacing w:after="0" w:line="240" w:lineRule="auto"/>
        <w:jc w:val="center"/>
        <w:rPr>
          <w:rFonts w:ascii="Times New Roman" w:eastAsia="Times New Roman" w:hAnsi="Times New Roman"/>
          <w:bCs/>
          <w:sz w:val="28"/>
          <w:szCs w:val="28"/>
          <w:lang w:eastAsia="ru-RU"/>
        </w:rPr>
      </w:pPr>
      <w:r w:rsidRPr="00F30B40">
        <w:rPr>
          <w:rFonts w:ascii="Times New Roman" w:eastAsia="Times New Roman" w:hAnsi="Times New Roman"/>
          <w:bCs/>
          <w:sz w:val="28"/>
          <w:szCs w:val="28"/>
          <w:lang w:eastAsia="ru-RU"/>
        </w:rPr>
        <w:t>Заявление</w:t>
      </w:r>
    </w:p>
    <w:p w:rsidR="00F30B40" w:rsidRDefault="00F30B40" w:rsidP="00F30B40">
      <w:pPr>
        <w:autoSpaceDE w:val="0"/>
        <w:autoSpaceDN w:val="0"/>
        <w:adjustRightInd w:val="0"/>
        <w:spacing w:after="0" w:line="240" w:lineRule="auto"/>
        <w:jc w:val="center"/>
        <w:outlineLvl w:val="0"/>
        <w:rPr>
          <w:rFonts w:ascii="Times New Roman" w:eastAsiaTheme="minorHAnsi" w:hAnsi="Times New Roman"/>
          <w:bCs/>
          <w:sz w:val="28"/>
          <w:szCs w:val="28"/>
        </w:rPr>
      </w:pPr>
      <w:r w:rsidRPr="00F30B40">
        <w:rPr>
          <w:rFonts w:ascii="Times New Roman" w:eastAsiaTheme="minorHAnsi" w:hAnsi="Times New Roman"/>
          <w:bCs/>
          <w:sz w:val="28"/>
          <w:szCs w:val="28"/>
        </w:rPr>
        <w:t>о получении специального разрешения на движение</w:t>
      </w:r>
      <w:r w:rsidR="00C269AD">
        <w:rPr>
          <w:rFonts w:ascii="Times New Roman" w:eastAsiaTheme="minorHAnsi" w:hAnsi="Times New Roman"/>
          <w:bCs/>
          <w:sz w:val="28"/>
          <w:szCs w:val="28"/>
        </w:rPr>
        <w:t xml:space="preserve"> </w:t>
      </w:r>
      <w:r w:rsidRPr="00F30B40">
        <w:rPr>
          <w:rFonts w:ascii="Times New Roman" w:eastAsiaTheme="minorHAnsi" w:hAnsi="Times New Roman"/>
          <w:bCs/>
          <w:sz w:val="28"/>
          <w:szCs w:val="28"/>
        </w:rPr>
        <w:t>по автомобильным дорогам транспортного средства, осуществляющего перевозки тяжеловесных и (или) крупногабаритных грузов</w:t>
      </w:r>
    </w:p>
    <w:p w:rsidR="00C269AD" w:rsidRPr="00F30B40" w:rsidRDefault="00C269AD" w:rsidP="00F30B40">
      <w:pPr>
        <w:autoSpaceDE w:val="0"/>
        <w:autoSpaceDN w:val="0"/>
        <w:adjustRightInd w:val="0"/>
        <w:spacing w:after="0" w:line="240" w:lineRule="auto"/>
        <w:jc w:val="center"/>
        <w:outlineLvl w:val="0"/>
        <w:rPr>
          <w:rFonts w:ascii="Times New Roman" w:eastAsiaTheme="minorHAnsi" w:hAnsi="Times New Roman"/>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8"/>
        <w:gridCol w:w="1379"/>
        <w:gridCol w:w="1379"/>
        <w:gridCol w:w="1379"/>
        <w:gridCol w:w="1475"/>
        <w:gridCol w:w="1381"/>
        <w:gridCol w:w="1477"/>
      </w:tblGrid>
      <w:tr w:rsidR="005D4E1A" w:rsidRPr="00C269AD" w:rsidTr="009258CA">
        <w:tc>
          <w:tcPr>
            <w:tcW w:w="5000" w:type="pct"/>
            <w:gridSpan w:val="7"/>
            <w:tcBorders>
              <w:top w:val="single" w:sz="4" w:space="0" w:color="auto"/>
              <w:bottom w:val="single" w:sz="4" w:space="0" w:color="auto"/>
            </w:tcBorders>
            <w:shd w:val="clear" w:color="auto" w:fill="auto"/>
          </w:tcPr>
          <w:p w:rsidR="005D4E1A" w:rsidRPr="00C269AD" w:rsidRDefault="005D4E1A" w:rsidP="009258CA">
            <w:pPr>
              <w:autoSpaceDE w:val="0"/>
              <w:autoSpaceDN w:val="0"/>
              <w:adjustRightInd w:val="0"/>
              <w:spacing w:after="0" w:line="240" w:lineRule="auto"/>
              <w:jc w:val="both"/>
              <w:rPr>
                <w:rFonts w:ascii="Times New Roman" w:eastAsia="Times New Roman" w:hAnsi="Times New Roman"/>
                <w:sz w:val="24"/>
                <w:szCs w:val="24"/>
                <w:lang w:eastAsia="ru-RU"/>
              </w:rPr>
            </w:pPr>
            <w:r w:rsidRPr="00C269AD">
              <w:rPr>
                <w:rFonts w:ascii="Times New Roman" w:eastAsia="Times New Roman" w:hAnsi="Times New Roman"/>
                <w:sz w:val="24"/>
                <w:szCs w:val="24"/>
                <w:lang w:eastAsia="ru-RU"/>
              </w:rPr>
              <w:t>Наименование, адрес и телефон владельца транспортного средства:</w:t>
            </w:r>
          </w:p>
        </w:tc>
      </w:tr>
      <w:tr w:rsidR="005D4E1A" w:rsidRPr="00C269AD" w:rsidTr="009258CA">
        <w:tc>
          <w:tcPr>
            <w:tcW w:w="5000" w:type="pct"/>
            <w:gridSpan w:val="7"/>
            <w:tcBorders>
              <w:top w:val="single" w:sz="4" w:space="0" w:color="auto"/>
              <w:bottom w:val="single" w:sz="4" w:space="0" w:color="auto"/>
            </w:tcBorders>
            <w:shd w:val="clear" w:color="auto" w:fill="auto"/>
          </w:tcPr>
          <w:p w:rsidR="005D4E1A" w:rsidRPr="00C269AD" w:rsidRDefault="005D4E1A" w:rsidP="009258CA">
            <w:pPr>
              <w:autoSpaceDE w:val="0"/>
              <w:autoSpaceDN w:val="0"/>
              <w:adjustRightInd w:val="0"/>
              <w:spacing w:after="0" w:line="240" w:lineRule="auto"/>
              <w:jc w:val="both"/>
              <w:rPr>
                <w:rFonts w:ascii="Times New Roman" w:eastAsia="Times New Roman" w:hAnsi="Times New Roman"/>
                <w:i/>
                <w:sz w:val="24"/>
                <w:szCs w:val="24"/>
                <w:lang w:eastAsia="ru-RU"/>
              </w:rPr>
            </w:pPr>
            <w:r w:rsidRPr="00C269AD">
              <w:rPr>
                <w:rFonts w:ascii="Times New Roman" w:eastAsia="Times New Roman" w:hAnsi="Times New Roman"/>
                <w:i/>
                <w:sz w:val="24"/>
                <w:szCs w:val="24"/>
                <w:lang w:eastAsia="ru-RU"/>
              </w:rPr>
              <w:t>Индивидуальный предприниматель Иванов Иван Иванович</w:t>
            </w:r>
          </w:p>
        </w:tc>
      </w:tr>
      <w:tr w:rsidR="005D4E1A" w:rsidRPr="00C269AD" w:rsidTr="009258CA">
        <w:tc>
          <w:tcPr>
            <w:tcW w:w="5000" w:type="pct"/>
            <w:gridSpan w:val="7"/>
            <w:tcBorders>
              <w:top w:val="single" w:sz="4" w:space="0" w:color="auto"/>
              <w:bottom w:val="single" w:sz="4" w:space="0" w:color="auto"/>
            </w:tcBorders>
            <w:shd w:val="clear" w:color="auto" w:fill="auto"/>
          </w:tcPr>
          <w:p w:rsidR="005D4E1A" w:rsidRPr="00C269AD" w:rsidRDefault="005D4E1A" w:rsidP="009258CA">
            <w:pPr>
              <w:autoSpaceDE w:val="0"/>
              <w:autoSpaceDN w:val="0"/>
              <w:adjustRightInd w:val="0"/>
              <w:spacing w:after="0" w:line="240" w:lineRule="auto"/>
              <w:jc w:val="both"/>
              <w:rPr>
                <w:rFonts w:ascii="Times New Roman" w:eastAsia="Times New Roman" w:hAnsi="Times New Roman"/>
                <w:sz w:val="24"/>
                <w:szCs w:val="24"/>
                <w:lang w:eastAsia="ru-RU"/>
              </w:rPr>
            </w:pPr>
          </w:p>
        </w:tc>
      </w:tr>
      <w:tr w:rsidR="005D4E1A" w:rsidRPr="00C269AD" w:rsidTr="009258CA">
        <w:tc>
          <w:tcPr>
            <w:tcW w:w="5000" w:type="pct"/>
            <w:gridSpan w:val="7"/>
            <w:tcBorders>
              <w:top w:val="single" w:sz="4" w:space="0" w:color="auto"/>
              <w:bottom w:val="single" w:sz="4" w:space="0" w:color="auto"/>
            </w:tcBorders>
            <w:shd w:val="clear" w:color="auto" w:fill="auto"/>
          </w:tcPr>
          <w:p w:rsidR="005D4E1A" w:rsidRPr="00C269AD" w:rsidRDefault="005D4E1A" w:rsidP="009258CA">
            <w:pPr>
              <w:autoSpaceDE w:val="0"/>
              <w:autoSpaceDN w:val="0"/>
              <w:adjustRightInd w:val="0"/>
              <w:spacing w:after="0" w:line="240" w:lineRule="auto"/>
              <w:jc w:val="both"/>
              <w:rPr>
                <w:rFonts w:ascii="Times New Roman" w:eastAsia="Times New Roman" w:hAnsi="Times New Roman"/>
                <w:i/>
                <w:sz w:val="24"/>
                <w:szCs w:val="24"/>
                <w:lang w:eastAsia="ru-RU"/>
              </w:rPr>
            </w:pPr>
            <w:r w:rsidRPr="00C269AD">
              <w:rPr>
                <w:rFonts w:ascii="Times New Roman" w:eastAsia="Times New Roman" w:hAnsi="Times New Roman"/>
                <w:sz w:val="24"/>
                <w:szCs w:val="24"/>
                <w:lang w:eastAsia="ru-RU"/>
              </w:rPr>
              <w:t xml:space="preserve">ИНН, ОГРН / ОГРНИП владельца транспортного средства: </w:t>
            </w: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jc w:val="center"/>
              <w:rPr>
                <w:rFonts w:ascii="Times New Roman" w:eastAsia="Arial" w:hAnsi="Times New Roman"/>
                <w:sz w:val="24"/>
                <w:szCs w:val="24"/>
                <w:lang w:eastAsia="ar-SA"/>
              </w:rPr>
            </w:pPr>
            <w:r w:rsidRPr="00C269AD">
              <w:rPr>
                <w:rFonts w:ascii="Times New Roman" w:eastAsia="Times New Roman" w:hAnsi="Times New Roman"/>
                <w:i/>
                <w:sz w:val="24"/>
                <w:szCs w:val="24"/>
                <w:lang w:eastAsia="ru-RU"/>
              </w:rPr>
              <w:t>ИНН 2335003333, ОГРНИП 309231132312</w:t>
            </w: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u w:val="single"/>
                <w:lang w:eastAsia="ar-SA"/>
              </w:rPr>
            </w:pPr>
            <w:r w:rsidRPr="00C269AD">
              <w:rPr>
                <w:rFonts w:ascii="Times New Roman" w:eastAsia="Arial" w:hAnsi="Times New Roman"/>
                <w:sz w:val="24"/>
                <w:szCs w:val="24"/>
                <w:lang w:eastAsia="ar-SA"/>
              </w:rPr>
              <w:t>Маршрут движения:</w:t>
            </w: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jc w:val="center"/>
              <w:rPr>
                <w:rFonts w:ascii="Times New Roman" w:eastAsia="Arial" w:hAnsi="Times New Roman"/>
                <w:i/>
                <w:sz w:val="24"/>
                <w:szCs w:val="24"/>
                <w:lang w:eastAsia="ar-SA"/>
              </w:rPr>
            </w:pPr>
            <w:r w:rsidRPr="00C269AD">
              <w:rPr>
                <w:rFonts w:ascii="Times New Roman" w:eastAsia="Arial" w:hAnsi="Times New Roman"/>
                <w:i/>
                <w:sz w:val="24"/>
                <w:szCs w:val="24"/>
                <w:lang w:eastAsia="ar-SA"/>
              </w:rPr>
              <w:t>Г.Кореновск, улица Красная, 20 – г.Кореновск, ул.Западная, 20</w:t>
            </w:r>
          </w:p>
          <w:p w:rsidR="005D4E1A" w:rsidRPr="00C269AD" w:rsidRDefault="005D4E1A" w:rsidP="009258CA">
            <w:pPr>
              <w:tabs>
                <w:tab w:val="left" w:pos="1620"/>
              </w:tabs>
              <w:suppressAutoHyphens/>
              <w:autoSpaceDE w:val="0"/>
              <w:spacing w:after="0" w:line="240" w:lineRule="auto"/>
              <w:jc w:val="center"/>
              <w:rPr>
                <w:rFonts w:ascii="Times New Roman" w:eastAsia="Arial" w:hAnsi="Times New Roman"/>
                <w:sz w:val="24"/>
                <w:szCs w:val="24"/>
                <w:lang w:eastAsia="ar-SA"/>
              </w:rPr>
            </w:pP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sz w:val="24"/>
                <w:szCs w:val="24"/>
                <w:lang w:eastAsia="ar-SA"/>
              </w:rPr>
              <w:t xml:space="preserve">Вид перевозки:  </w:t>
            </w:r>
            <w:r w:rsidRPr="00C269AD">
              <w:rPr>
                <w:rFonts w:ascii="Times New Roman" w:eastAsia="Arial" w:hAnsi="Times New Roman"/>
                <w:i/>
                <w:sz w:val="24"/>
                <w:szCs w:val="24"/>
                <w:lang w:eastAsia="ar-SA"/>
              </w:rPr>
              <w:t>местная</w:t>
            </w: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jc w:val="center"/>
              <w:rPr>
                <w:rFonts w:ascii="Times New Roman" w:eastAsia="Arial" w:hAnsi="Times New Roman"/>
                <w:sz w:val="24"/>
                <w:szCs w:val="24"/>
                <w:lang w:eastAsia="ar-SA"/>
              </w:rPr>
            </w:pPr>
          </w:p>
        </w:tc>
      </w:tr>
      <w:tr w:rsidR="005D4E1A" w:rsidRPr="00C269AD" w:rsidTr="00C269AD">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lastRenderedPageBreak/>
              <w:t>На срок:</w:t>
            </w:r>
          </w:p>
        </w:tc>
        <w:tc>
          <w:tcPr>
            <w:tcW w:w="700" w:type="pct"/>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sz w:val="24"/>
                <w:szCs w:val="24"/>
                <w:lang w:eastAsia="ar-SA"/>
              </w:rPr>
              <w:t xml:space="preserve">с  </w:t>
            </w:r>
          </w:p>
        </w:tc>
        <w:tc>
          <w:tcPr>
            <w:tcW w:w="749" w:type="pct"/>
            <w:shd w:val="clear" w:color="auto" w:fill="auto"/>
          </w:tcPr>
          <w:p w:rsidR="005D4E1A" w:rsidRPr="00C269AD" w:rsidRDefault="005D4E1A" w:rsidP="009258CA">
            <w:pPr>
              <w:tabs>
                <w:tab w:val="left" w:pos="1620"/>
              </w:tabs>
              <w:suppressAutoHyphens/>
              <w:autoSpaceDE w:val="0"/>
              <w:spacing w:after="0" w:line="240" w:lineRule="auto"/>
              <w:jc w:val="center"/>
              <w:rPr>
                <w:rFonts w:ascii="Times New Roman" w:eastAsia="Arial" w:hAnsi="Times New Roman"/>
                <w:i/>
                <w:sz w:val="24"/>
                <w:szCs w:val="24"/>
                <w:lang w:eastAsia="ar-SA"/>
              </w:rPr>
            </w:pPr>
            <w:r w:rsidRPr="00C269AD">
              <w:rPr>
                <w:rFonts w:ascii="Times New Roman" w:eastAsia="Arial" w:hAnsi="Times New Roman"/>
                <w:i/>
                <w:sz w:val="24"/>
                <w:szCs w:val="24"/>
                <w:lang w:eastAsia="ar-SA"/>
              </w:rPr>
              <w:t>20.12.2016</w:t>
            </w:r>
          </w:p>
        </w:tc>
        <w:tc>
          <w:tcPr>
            <w:tcW w:w="701" w:type="pct"/>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по</w:t>
            </w:r>
          </w:p>
        </w:tc>
        <w:tc>
          <w:tcPr>
            <w:tcW w:w="750" w:type="pct"/>
            <w:shd w:val="clear" w:color="auto" w:fill="auto"/>
          </w:tcPr>
          <w:p w:rsidR="005D4E1A" w:rsidRPr="00C269AD" w:rsidRDefault="005D4E1A" w:rsidP="009258CA">
            <w:pPr>
              <w:tabs>
                <w:tab w:val="left" w:pos="1620"/>
              </w:tabs>
              <w:suppressAutoHyphens/>
              <w:autoSpaceDE w:val="0"/>
              <w:spacing w:after="0" w:line="240" w:lineRule="auto"/>
              <w:jc w:val="center"/>
              <w:rPr>
                <w:rFonts w:ascii="Times New Roman" w:eastAsia="Arial" w:hAnsi="Times New Roman"/>
                <w:i/>
                <w:sz w:val="24"/>
                <w:szCs w:val="24"/>
                <w:lang w:eastAsia="ar-SA"/>
              </w:rPr>
            </w:pPr>
            <w:r w:rsidRPr="00C269AD">
              <w:rPr>
                <w:rFonts w:ascii="Times New Roman" w:eastAsia="Arial" w:hAnsi="Times New Roman"/>
                <w:i/>
                <w:sz w:val="24"/>
                <w:szCs w:val="24"/>
                <w:lang w:eastAsia="ar-SA"/>
              </w:rPr>
              <w:t>21.12.2016</w:t>
            </w:r>
          </w:p>
        </w:tc>
      </w:tr>
      <w:tr w:rsidR="005D4E1A" w:rsidRPr="00C269AD" w:rsidTr="004A541B">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На количество поездок:</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jc w:val="center"/>
              <w:rPr>
                <w:rFonts w:ascii="Times New Roman" w:eastAsia="Arial" w:hAnsi="Times New Roman"/>
                <w:i/>
                <w:sz w:val="24"/>
                <w:szCs w:val="24"/>
                <w:lang w:eastAsia="ar-SA"/>
              </w:rPr>
            </w:pPr>
            <w:r w:rsidRPr="00C269AD">
              <w:rPr>
                <w:rFonts w:ascii="Times New Roman" w:eastAsia="Arial" w:hAnsi="Times New Roman"/>
                <w:i/>
                <w:sz w:val="24"/>
                <w:szCs w:val="24"/>
                <w:lang w:eastAsia="ar-SA"/>
              </w:rPr>
              <w:t>1</w:t>
            </w:r>
          </w:p>
        </w:tc>
      </w:tr>
      <w:tr w:rsidR="005D4E1A" w:rsidRPr="00C269AD" w:rsidTr="004A541B">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Характеристика груза (делимый/неделимый):</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jc w:val="center"/>
              <w:rPr>
                <w:rFonts w:ascii="Times New Roman" w:eastAsia="Arial" w:hAnsi="Times New Roman"/>
                <w:i/>
                <w:sz w:val="24"/>
                <w:szCs w:val="24"/>
                <w:lang w:eastAsia="ar-SA"/>
              </w:rPr>
            </w:pPr>
            <w:r w:rsidRPr="00C269AD">
              <w:rPr>
                <w:rFonts w:ascii="Times New Roman" w:eastAsia="Arial" w:hAnsi="Times New Roman"/>
                <w:i/>
                <w:sz w:val="24"/>
                <w:szCs w:val="24"/>
                <w:lang w:eastAsia="ar-SA"/>
              </w:rPr>
              <w:t>неделимый</w:t>
            </w:r>
          </w:p>
        </w:tc>
      </w:tr>
      <w:tr w:rsidR="005D4E1A" w:rsidRPr="00C269AD" w:rsidTr="004A541B">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Габариты:</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2х3</w:t>
            </w:r>
          </w:p>
        </w:tc>
      </w:tr>
      <w:tr w:rsidR="005D4E1A" w:rsidRPr="00C269AD" w:rsidTr="004A541B">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3</w:t>
            </w: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jc w:val="both"/>
              <w:rPr>
                <w:rFonts w:ascii="Times New Roman" w:eastAsia="Arial" w:hAnsi="Times New Roman"/>
                <w:i/>
                <w:sz w:val="24"/>
                <w:szCs w:val="24"/>
                <w:lang w:eastAsia="ar-SA"/>
              </w:rPr>
            </w:pPr>
            <w:r w:rsidRPr="00C269AD">
              <w:rPr>
                <w:rFonts w:ascii="Times New Roman" w:eastAsia="Arial" w:hAnsi="Times New Roman"/>
                <w:sz w:val="24"/>
                <w:szCs w:val="24"/>
                <w:lang w:eastAsia="ar-SA"/>
              </w:rPr>
              <w:t>Наименование (полное наименование груза, основные характеристики, марка, модель, описание индивидуальной и транспортной тары (способ крепления):</w:t>
            </w:r>
            <w:r w:rsidRPr="00C269AD">
              <w:rPr>
                <w:rFonts w:ascii="Times New Roman" w:eastAsia="Arial" w:hAnsi="Times New Roman"/>
                <w:i/>
                <w:sz w:val="24"/>
                <w:szCs w:val="24"/>
                <w:lang w:eastAsia="ar-SA"/>
              </w:rPr>
              <w:t>3-х тонный контейнер тип УК-3, блокировкой</w:t>
            </w: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КамАЗ 344108, государственный регистрационный знак Р582РУ123</w:t>
            </w: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 xml:space="preserve"> Параметры транспортного средства (автопоезда):</w:t>
            </w:r>
          </w:p>
        </w:tc>
      </w:tr>
      <w:tr w:rsidR="005D4E1A" w:rsidRPr="00C269AD" w:rsidTr="004A541B">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 транспортного средства (автопоезда) с грузом/без груза, тонн</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10/7</w:t>
            </w:r>
          </w:p>
        </w:tc>
      </w:tr>
      <w:tr w:rsidR="005D4E1A" w:rsidRPr="00C269AD" w:rsidTr="004A541B">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 тягача, тонн</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p>
        </w:tc>
      </w:tr>
      <w:tr w:rsidR="005D4E1A" w:rsidRPr="00C269AD" w:rsidTr="004A541B">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 прицепа (полуприцепа)</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p>
        </w:tc>
      </w:tr>
      <w:tr w:rsidR="005D4E1A" w:rsidRPr="00C269AD" w:rsidTr="004A541B">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Расстояние между осями:</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 xml:space="preserve">3 </w:t>
            </w:r>
          </w:p>
        </w:tc>
      </w:tr>
      <w:tr w:rsidR="005D4E1A" w:rsidRPr="00C269AD" w:rsidTr="004A541B">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Нагрузки на оси, тонн:</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5</w:t>
            </w: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Габариты транспортного средства (автопоезда):</w:t>
            </w:r>
          </w:p>
        </w:tc>
      </w:tr>
      <w:tr w:rsidR="005D4E1A" w:rsidRPr="00C269AD" w:rsidTr="004A541B">
        <w:tc>
          <w:tcPr>
            <w:tcW w:w="700" w:type="pct"/>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Длина,</w:t>
            </w:r>
          </w:p>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метров</w:t>
            </w:r>
          </w:p>
        </w:tc>
        <w:tc>
          <w:tcPr>
            <w:tcW w:w="700" w:type="pct"/>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Ширина, метров</w:t>
            </w:r>
          </w:p>
        </w:tc>
        <w:tc>
          <w:tcPr>
            <w:tcW w:w="700" w:type="pct"/>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Высота, метров</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Минимальный радиус поворота с грузом, метров:</w:t>
            </w:r>
          </w:p>
        </w:tc>
      </w:tr>
      <w:tr w:rsidR="005D4E1A" w:rsidRPr="00C269AD" w:rsidTr="004A541B">
        <w:tc>
          <w:tcPr>
            <w:tcW w:w="700" w:type="pct"/>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8,8</w:t>
            </w:r>
          </w:p>
        </w:tc>
        <w:tc>
          <w:tcPr>
            <w:tcW w:w="700" w:type="pct"/>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2,5</w:t>
            </w:r>
          </w:p>
        </w:tc>
        <w:tc>
          <w:tcPr>
            <w:tcW w:w="700" w:type="pct"/>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4</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8</w:t>
            </w:r>
          </w:p>
        </w:tc>
      </w:tr>
      <w:tr w:rsidR="005D4E1A" w:rsidRPr="00C269AD" w:rsidTr="004A541B">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Необходимость автомобиля сопровождения (прикрытия):</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p>
        </w:tc>
      </w:tr>
      <w:tr w:rsidR="005D4E1A" w:rsidRPr="00C269AD" w:rsidTr="004A541B">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Предполагаемая  максимальная скорость движения транспортного средства (автопоезда), км/ч</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50</w:t>
            </w: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sz w:val="24"/>
                <w:szCs w:val="24"/>
                <w:lang w:eastAsia="ar-SA"/>
              </w:rPr>
              <w:t xml:space="preserve">Банковские реквизиты: </w:t>
            </w:r>
            <w:r w:rsidRPr="00C269AD">
              <w:rPr>
                <w:rFonts w:ascii="Times New Roman" w:eastAsia="Arial" w:hAnsi="Times New Roman"/>
                <w:i/>
                <w:sz w:val="24"/>
                <w:szCs w:val="24"/>
                <w:lang w:eastAsia="ar-SA"/>
              </w:rPr>
              <w:t>БИК 040349001 в ГРКЦ ГУ Банка России по Краснодарскому краю г.Краснодар, р/с 40204810600000000111</w:t>
            </w:r>
          </w:p>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Оплату гарантируем</w:t>
            </w:r>
          </w:p>
        </w:tc>
      </w:tr>
      <w:tr w:rsidR="005D4E1A" w:rsidRPr="00C269AD" w:rsidTr="00C269AD">
        <w:tc>
          <w:tcPr>
            <w:tcW w:w="1400" w:type="pct"/>
            <w:gridSpan w:val="2"/>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p>
        </w:tc>
        <w:tc>
          <w:tcPr>
            <w:tcW w:w="1400" w:type="pct"/>
            <w:gridSpan w:val="2"/>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Иванов</w:t>
            </w:r>
          </w:p>
        </w:tc>
        <w:tc>
          <w:tcPr>
            <w:tcW w:w="22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И.И.Иванов</w:t>
            </w:r>
          </w:p>
        </w:tc>
      </w:tr>
      <w:tr w:rsidR="005D4E1A" w:rsidRPr="00C269AD" w:rsidTr="00C269AD">
        <w:tc>
          <w:tcPr>
            <w:tcW w:w="1400" w:type="pct"/>
            <w:gridSpan w:val="2"/>
            <w:shd w:val="clear" w:color="auto" w:fill="auto"/>
          </w:tcPr>
          <w:p w:rsidR="005D4E1A" w:rsidRPr="00C269AD" w:rsidRDefault="005D4E1A" w:rsidP="009258CA">
            <w:pPr>
              <w:tabs>
                <w:tab w:val="left" w:pos="1620"/>
              </w:tabs>
              <w:suppressAutoHyphens/>
              <w:autoSpaceDE w:val="0"/>
              <w:spacing w:after="0" w:line="240" w:lineRule="auto"/>
              <w:jc w:val="center"/>
              <w:rPr>
                <w:rFonts w:ascii="Times New Roman" w:eastAsia="Arial" w:hAnsi="Times New Roman"/>
                <w:sz w:val="24"/>
                <w:szCs w:val="24"/>
                <w:lang w:eastAsia="ar-SA"/>
              </w:rPr>
            </w:pPr>
            <w:r w:rsidRPr="00C269AD">
              <w:rPr>
                <w:rFonts w:ascii="Times New Roman" w:eastAsia="Arial" w:hAnsi="Times New Roman"/>
                <w:sz w:val="24"/>
                <w:szCs w:val="24"/>
                <w:lang w:eastAsia="ar-SA"/>
              </w:rPr>
              <w:t>(должность)</w:t>
            </w:r>
          </w:p>
        </w:tc>
        <w:tc>
          <w:tcPr>
            <w:tcW w:w="1400" w:type="pct"/>
            <w:gridSpan w:val="2"/>
            <w:shd w:val="clear" w:color="auto" w:fill="auto"/>
          </w:tcPr>
          <w:p w:rsidR="005D4E1A" w:rsidRPr="00C269AD" w:rsidRDefault="005D4E1A" w:rsidP="009258CA">
            <w:pPr>
              <w:tabs>
                <w:tab w:val="left" w:pos="1620"/>
              </w:tabs>
              <w:suppressAutoHyphens/>
              <w:autoSpaceDE w:val="0"/>
              <w:spacing w:after="0" w:line="240" w:lineRule="auto"/>
              <w:jc w:val="center"/>
              <w:rPr>
                <w:rFonts w:ascii="Times New Roman" w:eastAsia="Arial" w:hAnsi="Times New Roman"/>
                <w:sz w:val="24"/>
                <w:szCs w:val="24"/>
                <w:lang w:eastAsia="ar-SA"/>
              </w:rPr>
            </w:pPr>
            <w:r w:rsidRPr="00C269AD">
              <w:rPr>
                <w:rFonts w:ascii="Times New Roman" w:eastAsia="Arial" w:hAnsi="Times New Roman"/>
                <w:sz w:val="24"/>
                <w:szCs w:val="24"/>
                <w:lang w:eastAsia="ar-SA"/>
              </w:rPr>
              <w:t>(подпись)</w:t>
            </w:r>
          </w:p>
        </w:tc>
        <w:tc>
          <w:tcPr>
            <w:tcW w:w="2200" w:type="pct"/>
            <w:gridSpan w:val="3"/>
            <w:shd w:val="clear" w:color="auto" w:fill="auto"/>
          </w:tcPr>
          <w:p w:rsidR="005D4E1A" w:rsidRPr="00C269AD" w:rsidRDefault="005D4E1A" w:rsidP="009258CA">
            <w:pPr>
              <w:tabs>
                <w:tab w:val="left" w:pos="1620"/>
              </w:tabs>
              <w:suppressAutoHyphens/>
              <w:autoSpaceDE w:val="0"/>
              <w:spacing w:after="0" w:line="240" w:lineRule="auto"/>
              <w:jc w:val="center"/>
              <w:rPr>
                <w:rFonts w:ascii="Times New Roman" w:eastAsia="Arial" w:hAnsi="Times New Roman"/>
                <w:sz w:val="24"/>
                <w:szCs w:val="24"/>
                <w:lang w:eastAsia="ar-SA"/>
              </w:rPr>
            </w:pPr>
            <w:r w:rsidRPr="00C269AD">
              <w:rPr>
                <w:rFonts w:ascii="Times New Roman" w:eastAsia="Arial" w:hAnsi="Times New Roman"/>
                <w:sz w:val="24"/>
                <w:szCs w:val="24"/>
                <w:lang w:eastAsia="ar-SA"/>
              </w:rPr>
              <w:t>(фамилия)</w:t>
            </w:r>
          </w:p>
        </w:tc>
      </w:tr>
    </w:tbl>
    <w:p w:rsidR="004A541B" w:rsidRDefault="004A541B" w:rsidP="004A541B">
      <w:pPr>
        <w:spacing w:after="0" w:line="240" w:lineRule="auto"/>
        <w:jc w:val="both"/>
        <w:rPr>
          <w:rFonts w:ascii="Times New Roman" w:eastAsia="Times New Roman" w:hAnsi="Times New Roman"/>
          <w:bCs/>
          <w:color w:val="000000"/>
          <w:sz w:val="28"/>
          <w:szCs w:val="28"/>
          <w:lang w:eastAsia="ru-RU"/>
        </w:rPr>
      </w:pPr>
    </w:p>
    <w:p w:rsidR="00C269AD" w:rsidRDefault="00C269AD" w:rsidP="004A541B">
      <w:pPr>
        <w:spacing w:after="0" w:line="240" w:lineRule="auto"/>
        <w:jc w:val="both"/>
        <w:rPr>
          <w:rFonts w:ascii="Times New Roman" w:eastAsia="Times New Roman" w:hAnsi="Times New Roman"/>
          <w:bCs/>
          <w:color w:val="000000"/>
          <w:sz w:val="28"/>
          <w:szCs w:val="28"/>
          <w:lang w:eastAsia="ru-RU"/>
        </w:rPr>
      </w:pPr>
    </w:p>
    <w:p w:rsidR="004A541B" w:rsidRPr="001A48C2" w:rsidRDefault="004A541B" w:rsidP="004A541B">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 xml:space="preserve">Начальник отдела </w:t>
      </w:r>
      <w:r w:rsidRPr="001A48C2">
        <w:rPr>
          <w:rFonts w:ascii="Times New Roman" w:eastAsia="Times New Roman" w:hAnsi="Times New Roman"/>
          <w:sz w:val="28"/>
          <w:szCs w:val="28"/>
          <w:lang w:eastAsia="ru-RU"/>
        </w:rPr>
        <w:t>строительства</w:t>
      </w:r>
    </w:p>
    <w:p w:rsidR="004A541B" w:rsidRPr="001A48C2" w:rsidRDefault="004A541B" w:rsidP="004A541B">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 xml:space="preserve">администрации Кореновского </w:t>
      </w:r>
    </w:p>
    <w:p w:rsidR="004A541B" w:rsidRPr="001A48C2" w:rsidRDefault="004A541B" w:rsidP="004A541B">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городского поселения</w:t>
      </w:r>
    </w:p>
    <w:p w:rsidR="004A541B" w:rsidRDefault="004A541B" w:rsidP="004A541B">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Кореновского района</w:t>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t xml:space="preserve">         Е.А. Пшонкина </w:t>
      </w:r>
    </w:p>
    <w:p w:rsidR="00F30B40" w:rsidRDefault="00F30B40" w:rsidP="004A541B">
      <w:pPr>
        <w:spacing w:after="0" w:line="240" w:lineRule="auto"/>
        <w:jc w:val="both"/>
        <w:rPr>
          <w:rFonts w:ascii="Times New Roman" w:eastAsia="Times New Roman" w:hAnsi="Times New Roman"/>
          <w:bCs/>
          <w:color w:val="000000"/>
          <w:sz w:val="28"/>
          <w:szCs w:val="28"/>
          <w:lang w:eastAsia="ru-RU"/>
        </w:rPr>
      </w:pPr>
    </w:p>
    <w:p w:rsidR="00F30B40" w:rsidRDefault="00F30B40" w:rsidP="004A541B">
      <w:pPr>
        <w:spacing w:after="0" w:line="240" w:lineRule="auto"/>
        <w:jc w:val="both"/>
        <w:rPr>
          <w:rFonts w:ascii="Times New Roman" w:eastAsia="Times New Roman" w:hAnsi="Times New Roman"/>
          <w:bCs/>
          <w:color w:val="000000"/>
          <w:sz w:val="28"/>
          <w:szCs w:val="28"/>
          <w:lang w:eastAsia="ru-RU"/>
        </w:rPr>
      </w:pPr>
    </w:p>
    <w:p w:rsidR="00F30B40" w:rsidRDefault="00F30B40" w:rsidP="004A541B">
      <w:pPr>
        <w:spacing w:after="0" w:line="240" w:lineRule="auto"/>
        <w:jc w:val="both"/>
        <w:rPr>
          <w:rFonts w:ascii="Times New Roman" w:eastAsia="Times New Roman" w:hAnsi="Times New Roman"/>
          <w:bCs/>
          <w:color w:val="000000"/>
          <w:sz w:val="28"/>
          <w:szCs w:val="28"/>
          <w:lang w:eastAsia="ru-RU"/>
        </w:rPr>
      </w:pPr>
    </w:p>
    <w:p w:rsidR="00F30B40" w:rsidRDefault="00F30B40" w:rsidP="004A541B">
      <w:pPr>
        <w:spacing w:after="0" w:line="240" w:lineRule="auto"/>
        <w:jc w:val="both"/>
        <w:rPr>
          <w:rFonts w:ascii="Times New Roman" w:eastAsia="Times New Roman" w:hAnsi="Times New Roman"/>
          <w:bCs/>
          <w:color w:val="000000"/>
          <w:sz w:val="28"/>
          <w:szCs w:val="28"/>
          <w:lang w:eastAsia="ru-RU"/>
        </w:rPr>
      </w:pPr>
    </w:p>
    <w:tbl>
      <w:tblPr>
        <w:tblW w:w="4894" w:type="pct"/>
        <w:tblInd w:w="108" w:type="dxa"/>
        <w:tblLook w:val="04A0" w:firstRow="1" w:lastRow="0" w:firstColumn="1" w:lastColumn="0" w:noHBand="0" w:noVBand="1"/>
      </w:tblPr>
      <w:tblGrid>
        <w:gridCol w:w="4536"/>
        <w:gridCol w:w="5103"/>
      </w:tblGrid>
      <w:tr w:rsidR="008062C1" w:rsidRPr="001A48C2" w:rsidTr="0004710E">
        <w:tc>
          <w:tcPr>
            <w:tcW w:w="2353" w:type="pct"/>
          </w:tcPr>
          <w:p w:rsidR="008062C1" w:rsidRPr="001A48C2" w:rsidRDefault="008062C1" w:rsidP="001A48C2">
            <w:pPr>
              <w:tabs>
                <w:tab w:val="left" w:pos="2340"/>
                <w:tab w:val="left" w:pos="3780"/>
              </w:tabs>
              <w:spacing w:after="0" w:line="240" w:lineRule="auto"/>
              <w:ind w:firstLine="709"/>
              <w:jc w:val="both"/>
              <w:rPr>
                <w:rFonts w:ascii="Times New Roman" w:eastAsia="Times New Roman" w:hAnsi="Times New Roman"/>
                <w:sz w:val="28"/>
                <w:szCs w:val="28"/>
              </w:rPr>
            </w:pPr>
          </w:p>
        </w:tc>
        <w:tc>
          <w:tcPr>
            <w:tcW w:w="2647" w:type="pct"/>
            <w:hideMark/>
          </w:tcPr>
          <w:p w:rsidR="008062C1" w:rsidRPr="001A48C2" w:rsidRDefault="008062C1" w:rsidP="001A48C2">
            <w:pPr>
              <w:widowControl w:val="0"/>
              <w:suppressAutoHyphens/>
              <w:autoSpaceDE w:val="0"/>
              <w:snapToGrid w:val="0"/>
              <w:spacing w:after="0" w:line="240" w:lineRule="auto"/>
              <w:jc w:val="center"/>
              <w:rPr>
                <w:rFonts w:ascii="Times New Roman" w:eastAsia="Times New Roman" w:hAnsi="Times New Roman"/>
                <w:sz w:val="28"/>
                <w:szCs w:val="28"/>
                <w:shd w:val="clear" w:color="auto" w:fill="FFFFFF"/>
                <w:lang w:eastAsia="ar-SA"/>
              </w:rPr>
            </w:pPr>
            <w:r w:rsidRPr="001A48C2">
              <w:rPr>
                <w:rFonts w:ascii="Times New Roman" w:eastAsia="Times New Roman" w:hAnsi="Times New Roman"/>
                <w:sz w:val="28"/>
                <w:szCs w:val="28"/>
                <w:shd w:val="clear" w:color="auto" w:fill="FFFFFF"/>
                <w:lang w:eastAsia="ar-SA"/>
              </w:rPr>
              <w:t xml:space="preserve">ПРИЛОЖЕНИЕ № </w:t>
            </w:r>
            <w:r w:rsidR="004A541B">
              <w:rPr>
                <w:rFonts w:ascii="Times New Roman" w:eastAsia="Times New Roman" w:hAnsi="Times New Roman"/>
                <w:sz w:val="28"/>
                <w:szCs w:val="28"/>
                <w:shd w:val="clear" w:color="auto" w:fill="FFFFFF"/>
                <w:lang w:eastAsia="ar-SA"/>
              </w:rPr>
              <w:t>3</w:t>
            </w:r>
          </w:p>
          <w:p w:rsidR="008062C1" w:rsidRPr="001A48C2" w:rsidRDefault="008062C1" w:rsidP="001A48C2">
            <w:pPr>
              <w:widowControl w:val="0"/>
              <w:suppressAutoHyphens/>
              <w:autoSpaceDE w:val="0"/>
              <w:snapToGrid w:val="0"/>
              <w:spacing w:after="0" w:line="240" w:lineRule="auto"/>
              <w:jc w:val="both"/>
              <w:rPr>
                <w:rFonts w:ascii="Times New Roman" w:eastAsia="Times New Roman" w:hAnsi="Times New Roman"/>
                <w:sz w:val="28"/>
                <w:szCs w:val="28"/>
                <w:shd w:val="clear" w:color="auto" w:fill="FFFFFF"/>
                <w:lang w:eastAsia="ar-SA"/>
              </w:rPr>
            </w:pPr>
            <w:r w:rsidRPr="001A48C2">
              <w:rPr>
                <w:rFonts w:ascii="Times New Roman" w:eastAsia="Times New Roman" w:hAnsi="Times New Roman"/>
                <w:sz w:val="28"/>
                <w:szCs w:val="28"/>
                <w:shd w:val="clear" w:color="auto" w:fill="FFFFFF"/>
                <w:lang w:eastAsia="ar-SA"/>
              </w:rPr>
              <w:t>к административному регламенту</w:t>
            </w:r>
          </w:p>
          <w:p w:rsidR="008062C1" w:rsidRPr="001A48C2" w:rsidRDefault="008062C1" w:rsidP="001A48C2">
            <w:pPr>
              <w:widowControl w:val="0"/>
              <w:suppressAutoHyphens/>
              <w:autoSpaceDE w:val="0"/>
              <w:snapToGrid w:val="0"/>
              <w:spacing w:after="0" w:line="240" w:lineRule="auto"/>
              <w:jc w:val="both"/>
              <w:rPr>
                <w:rFonts w:ascii="Times New Roman" w:eastAsia="Times New Roman" w:hAnsi="Times New Roman"/>
                <w:sz w:val="28"/>
                <w:szCs w:val="28"/>
                <w:shd w:val="clear" w:color="auto" w:fill="FFFFFF"/>
                <w:lang w:eastAsia="ar-SA"/>
              </w:rPr>
            </w:pPr>
            <w:r w:rsidRPr="001A48C2">
              <w:rPr>
                <w:rFonts w:ascii="Times New Roman" w:eastAsia="Times New Roman" w:hAnsi="Times New Roman"/>
                <w:sz w:val="28"/>
                <w:szCs w:val="28"/>
                <w:shd w:val="clear" w:color="auto" w:fill="FFFFFF"/>
                <w:lang w:eastAsia="ar-SA"/>
              </w:rPr>
              <w:t>администрации Кореновского городского поселения Кореновского района по предоставлению муниципальной услуги</w:t>
            </w:r>
          </w:p>
          <w:p w:rsidR="008062C1" w:rsidRPr="001A48C2" w:rsidRDefault="008062C1" w:rsidP="004E62E0">
            <w:pPr>
              <w:tabs>
                <w:tab w:val="left" w:pos="2340"/>
                <w:tab w:val="left" w:pos="3780"/>
              </w:tabs>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shd w:val="clear" w:color="auto" w:fill="FFFFFF"/>
                <w:lang w:eastAsia="ar-SA"/>
              </w:rPr>
              <w:t>«</w:t>
            </w:r>
            <w:r w:rsidRPr="001A48C2">
              <w:rPr>
                <w:rFonts w:ascii="Times New Roman" w:eastAsia="Times New Roman" w:hAnsi="Times New Roman"/>
                <w:kern w:val="2"/>
                <w:sz w:val="28"/>
                <w:szCs w:val="28"/>
                <w:shd w:val="clear" w:color="auto" w:fill="FFFFFF"/>
                <w:lang w:eastAsia="ar-SA"/>
              </w:rPr>
              <w:t>Выдача специального разрешения на движение по автомобильным дорогам местного значения тяжеловесного и (или) крупногабаритного</w:t>
            </w:r>
            <w:r w:rsidR="00F30B40">
              <w:rPr>
                <w:rFonts w:ascii="Times New Roman" w:eastAsia="Times New Roman" w:hAnsi="Times New Roman"/>
                <w:kern w:val="2"/>
                <w:sz w:val="28"/>
                <w:szCs w:val="28"/>
                <w:shd w:val="clear" w:color="auto" w:fill="FFFFFF"/>
                <w:lang w:eastAsia="ar-SA"/>
              </w:rPr>
              <w:t xml:space="preserve"> транспортного</w:t>
            </w:r>
            <w:r w:rsidRPr="001A48C2">
              <w:rPr>
                <w:rFonts w:ascii="Times New Roman" w:eastAsia="Times New Roman" w:hAnsi="Times New Roman"/>
                <w:kern w:val="2"/>
                <w:sz w:val="28"/>
                <w:szCs w:val="28"/>
                <w:shd w:val="clear" w:color="auto" w:fill="FFFFFF"/>
                <w:lang w:eastAsia="ar-SA"/>
              </w:rPr>
              <w:t xml:space="preserve"> средства</w:t>
            </w:r>
            <w:r w:rsidRPr="001A48C2">
              <w:rPr>
                <w:rFonts w:ascii="Times New Roman" w:eastAsia="Times New Roman" w:hAnsi="Times New Roman"/>
                <w:sz w:val="28"/>
                <w:szCs w:val="28"/>
                <w:shd w:val="clear" w:color="auto" w:fill="FFFFFF"/>
                <w:lang w:eastAsia="ar-SA"/>
              </w:rPr>
              <w:t>»</w:t>
            </w:r>
          </w:p>
        </w:tc>
      </w:tr>
    </w:tbl>
    <w:p w:rsidR="008062C1" w:rsidRPr="001A48C2" w:rsidRDefault="008062C1" w:rsidP="001A48C2">
      <w:pPr>
        <w:suppressAutoHyphens/>
        <w:spacing w:after="0" w:line="240" w:lineRule="auto"/>
        <w:jc w:val="center"/>
        <w:rPr>
          <w:rFonts w:ascii="Times New Roman" w:eastAsia="Times New Roman" w:hAnsi="Times New Roman"/>
          <w:sz w:val="28"/>
          <w:szCs w:val="28"/>
          <w:lang w:eastAsia="zh-CN"/>
        </w:rPr>
      </w:pPr>
    </w:p>
    <w:p w:rsidR="008062C1" w:rsidRPr="001A48C2" w:rsidRDefault="008062C1" w:rsidP="001A48C2">
      <w:pPr>
        <w:suppressAutoHyphens/>
        <w:spacing w:after="0" w:line="240" w:lineRule="auto"/>
        <w:jc w:val="center"/>
        <w:rPr>
          <w:rFonts w:ascii="Times New Roman" w:eastAsia="Times New Roman" w:hAnsi="Times New Roman"/>
          <w:sz w:val="28"/>
          <w:szCs w:val="28"/>
          <w:lang w:eastAsia="zh-CN"/>
        </w:rPr>
      </w:pPr>
      <w:r w:rsidRPr="001A48C2">
        <w:rPr>
          <w:rFonts w:ascii="Times New Roman" w:eastAsia="Times New Roman" w:hAnsi="Times New Roman"/>
          <w:sz w:val="28"/>
          <w:szCs w:val="28"/>
          <w:lang w:eastAsia="zh-CN"/>
        </w:rPr>
        <w:t>Блок-схема</w:t>
      </w:r>
    </w:p>
    <w:p w:rsidR="008062C1" w:rsidRPr="001A48C2" w:rsidRDefault="008062C1" w:rsidP="001A48C2">
      <w:pPr>
        <w:widowControl w:val="0"/>
        <w:suppressAutoHyphens/>
        <w:autoSpaceDE w:val="0"/>
        <w:spacing w:after="0" w:line="240" w:lineRule="auto"/>
        <w:jc w:val="center"/>
        <w:rPr>
          <w:rFonts w:ascii="Times New Roman" w:eastAsia="Times New Roman" w:hAnsi="Times New Roman"/>
          <w:bCs/>
          <w:sz w:val="28"/>
          <w:szCs w:val="28"/>
          <w:lang w:eastAsia="zh-CN"/>
        </w:rPr>
      </w:pPr>
      <w:r w:rsidRPr="001A48C2">
        <w:rPr>
          <w:rFonts w:ascii="Times New Roman" w:eastAsia="Times New Roman" w:hAnsi="Times New Roman"/>
          <w:sz w:val="28"/>
          <w:szCs w:val="28"/>
          <w:lang w:eastAsia="zh-CN"/>
        </w:rPr>
        <w:t xml:space="preserve">предоставления муниципальной услуги </w:t>
      </w:r>
      <w:r w:rsidRPr="001A48C2">
        <w:rPr>
          <w:rFonts w:ascii="Times New Roman" w:eastAsia="Times New Roman" w:hAnsi="Times New Roman"/>
          <w:bCs/>
          <w:sz w:val="28"/>
          <w:szCs w:val="28"/>
          <w:lang w:eastAsia="zh-CN"/>
        </w:rPr>
        <w:t>«</w:t>
      </w:r>
      <w:r w:rsidRPr="001A48C2">
        <w:rPr>
          <w:rFonts w:ascii="Times New Roman" w:eastAsia="Times New Roman" w:hAnsi="Times New Roman"/>
          <w:kern w:val="2"/>
          <w:sz w:val="28"/>
          <w:szCs w:val="28"/>
          <w:shd w:val="clear" w:color="auto" w:fill="FFFFFF"/>
          <w:lang w:eastAsia="ar-SA"/>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Pr="001A48C2">
        <w:rPr>
          <w:rFonts w:ascii="Times New Roman" w:eastAsia="Times New Roman" w:hAnsi="Times New Roman"/>
          <w:bCs/>
          <w:sz w:val="28"/>
          <w:szCs w:val="28"/>
          <w:lang w:eastAsia="zh-CN"/>
        </w:rPr>
        <w:t>»</w:t>
      </w: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r w:rsidRPr="001A48C2">
        <w:rPr>
          <w:rFonts w:ascii="Times New Roman" w:hAnsi="Times New Roman"/>
          <w:noProof/>
          <w:sz w:val="28"/>
          <w:szCs w:val="28"/>
          <w:lang w:eastAsia="ru-RU"/>
        </w:rPr>
        <mc:AlternateContent>
          <mc:Choice Requires="wps">
            <w:drawing>
              <wp:anchor distT="0" distB="0" distL="114300" distR="114300" simplePos="0" relativeHeight="251576832" behindDoc="0" locked="0" layoutInCell="1" allowOverlap="1" wp14:anchorId="1D43AA84" wp14:editId="47F15555">
                <wp:simplePos x="0" y="0"/>
                <wp:positionH relativeFrom="column">
                  <wp:posOffset>635</wp:posOffset>
                </wp:positionH>
                <wp:positionV relativeFrom="paragraph">
                  <wp:posOffset>55880</wp:posOffset>
                </wp:positionV>
                <wp:extent cx="5943600" cy="299085"/>
                <wp:effectExtent l="0" t="0" r="19050" b="2476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99085"/>
                        </a:xfrm>
                        <a:prstGeom prst="rect">
                          <a:avLst/>
                        </a:prstGeom>
                        <a:solidFill>
                          <a:srgbClr val="FFFFFF"/>
                        </a:solidFill>
                        <a:ln w="9525">
                          <a:solidFill>
                            <a:srgbClr val="000000"/>
                          </a:solidFill>
                          <a:miter lim="800000"/>
                          <a:headEnd/>
                          <a:tailEnd/>
                        </a:ln>
                      </wps:spPr>
                      <wps:txbx>
                        <w:txbxContent>
                          <w:p w:rsidR="00035EF7" w:rsidRPr="008B2946" w:rsidRDefault="00035EF7" w:rsidP="008062C1">
                            <w:pPr>
                              <w:jc w:val="center"/>
                              <w:rPr>
                                <w:rFonts w:ascii="Times New Roman" w:hAnsi="Times New Roman"/>
                                <w:sz w:val="24"/>
                                <w:szCs w:val="24"/>
                              </w:rPr>
                            </w:pPr>
                            <w:r w:rsidRPr="008B2946">
                              <w:rPr>
                                <w:rFonts w:ascii="Times New Roman" w:hAnsi="Times New Roman"/>
                                <w:sz w:val="24"/>
                                <w:szCs w:val="24"/>
                              </w:rPr>
                              <w:t>Прием и регистрация документов в Отделе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3AA84" id="Прямоугольник 46" o:spid="_x0000_s1026" style="position:absolute;left:0;text-align:left;margin-left:.05pt;margin-top:4.4pt;width:468pt;height:23.5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">
                <v:textbox>
                  <w:txbxContent>
                    <w:p w:rsidR="00035EF7" w:rsidRPr="008B2946" w:rsidRDefault="00035EF7" w:rsidP="008062C1">
                      <w:pPr>
                        <w:jc w:val="center"/>
                        <w:rPr>
                          <w:rFonts w:ascii="Times New Roman" w:hAnsi="Times New Roman"/>
                          <w:sz w:val="24"/>
                          <w:szCs w:val="24"/>
                        </w:rPr>
                      </w:pPr>
                      <w:r w:rsidRPr="008B2946">
                        <w:rPr>
                          <w:rFonts w:ascii="Times New Roman" w:hAnsi="Times New Roman"/>
                          <w:sz w:val="24"/>
                          <w:szCs w:val="24"/>
                        </w:rPr>
                        <w:t>Прием и регистрация документов в Отделе (МФЦ)</w:t>
                      </w:r>
                    </w:p>
                  </w:txbxContent>
                </v:textbox>
              </v:rect>
            </w:pict>
          </mc:Fallback>
        </mc:AlternateContent>
      </w:r>
      <w:r w:rsidRPr="001A48C2">
        <w:rPr>
          <w:rFonts w:ascii="Times New Roman" w:hAnsi="Times New Roman"/>
          <w:noProof/>
          <w:sz w:val="28"/>
          <w:szCs w:val="28"/>
          <w:lang w:eastAsia="ru-RU"/>
        </w:rPr>
        <mc:AlternateContent>
          <mc:Choice Requires="wps">
            <w:drawing>
              <wp:anchor distT="0" distB="0" distL="114300" distR="114300" simplePos="0" relativeHeight="251587072" behindDoc="0" locked="0" layoutInCell="1" allowOverlap="1" wp14:anchorId="10636D62" wp14:editId="5167F15D">
                <wp:simplePos x="0" y="0"/>
                <wp:positionH relativeFrom="column">
                  <wp:posOffset>14605</wp:posOffset>
                </wp:positionH>
                <wp:positionV relativeFrom="paragraph">
                  <wp:posOffset>1072515</wp:posOffset>
                </wp:positionV>
                <wp:extent cx="2825750" cy="499745"/>
                <wp:effectExtent l="0" t="0" r="12700" b="1460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0" cy="499745"/>
                        </a:xfrm>
                        <a:prstGeom prst="rect">
                          <a:avLst/>
                        </a:prstGeom>
                        <a:solidFill>
                          <a:srgbClr val="FFFFFF"/>
                        </a:solidFill>
                        <a:ln w="9525">
                          <a:solidFill>
                            <a:srgbClr val="000000"/>
                          </a:solidFill>
                          <a:miter lim="800000"/>
                          <a:headEnd/>
                          <a:tailEnd/>
                        </a:ln>
                      </wps:spPr>
                      <wps:txbx>
                        <w:txbxContent>
                          <w:p w:rsidR="00035EF7" w:rsidRPr="008B2946" w:rsidRDefault="00035EF7" w:rsidP="008062C1">
                            <w:pPr>
                              <w:jc w:val="center"/>
                              <w:rPr>
                                <w:rFonts w:ascii="Times New Roman" w:hAnsi="Times New Roman"/>
                                <w:sz w:val="24"/>
                                <w:szCs w:val="24"/>
                              </w:rPr>
                            </w:pPr>
                            <w:r w:rsidRPr="008B2946">
                              <w:rPr>
                                <w:rFonts w:ascii="Times New Roman" w:hAnsi="Times New Roman"/>
                                <w:sz w:val="24"/>
                                <w:szCs w:val="24"/>
                              </w:rPr>
                              <w:t>Принятие решения о дальнейшем оформлении разрешения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36D62" id="Прямоугольник 40" o:spid="_x0000_s1027" style="position:absolute;left:0;text-align:left;margin-left:1.15pt;margin-top:84.45pt;width:222.5pt;height:39.3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">
                <v:textbox>
                  <w:txbxContent>
                    <w:p w:rsidR="00035EF7" w:rsidRPr="008B2946" w:rsidRDefault="00035EF7" w:rsidP="008062C1">
                      <w:pPr>
                        <w:jc w:val="center"/>
                        <w:rPr>
                          <w:rFonts w:ascii="Times New Roman" w:hAnsi="Times New Roman"/>
                          <w:sz w:val="24"/>
                          <w:szCs w:val="24"/>
                        </w:rPr>
                      </w:pPr>
                      <w:r w:rsidRPr="008B2946">
                        <w:rPr>
                          <w:rFonts w:ascii="Times New Roman" w:hAnsi="Times New Roman"/>
                          <w:sz w:val="24"/>
                          <w:szCs w:val="24"/>
                        </w:rPr>
                        <w:t>Принятие решения о дальнейшем оформлении разрешения</w:t>
                      </w:r>
                    </w:p>
                  </w:txbxContent>
                </v:textbox>
              </v:rect>
            </w:pict>
          </mc:Fallback>
        </mc:AlternateContent>
      </w:r>
      <w:r w:rsidRPr="001A48C2">
        <w:rPr>
          <w:rFonts w:ascii="Times New Roman" w:hAnsi="Times New Roman"/>
          <w:noProof/>
          <w:sz w:val="28"/>
          <w:szCs w:val="28"/>
          <w:lang w:eastAsia="ru-RU"/>
        </w:rPr>
        <mc:AlternateContent>
          <mc:Choice Requires="wps">
            <w:drawing>
              <wp:anchor distT="0" distB="0" distL="114300" distR="114300" simplePos="0" relativeHeight="251590144" behindDoc="0" locked="0" layoutInCell="1" allowOverlap="1" wp14:anchorId="1BA34F6F" wp14:editId="632B1636">
                <wp:simplePos x="0" y="0"/>
                <wp:positionH relativeFrom="column">
                  <wp:posOffset>3117850</wp:posOffset>
                </wp:positionH>
                <wp:positionV relativeFrom="paragraph">
                  <wp:posOffset>1072515</wp:posOffset>
                </wp:positionV>
                <wp:extent cx="2798445" cy="541020"/>
                <wp:effectExtent l="0" t="0" r="20955" b="1143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8445" cy="541020"/>
                        </a:xfrm>
                        <a:prstGeom prst="rect">
                          <a:avLst/>
                        </a:prstGeom>
                        <a:solidFill>
                          <a:srgbClr val="FFFFFF"/>
                        </a:solidFill>
                        <a:ln w="9525">
                          <a:solidFill>
                            <a:srgbClr val="000000"/>
                          </a:solidFill>
                          <a:miter lim="800000"/>
                          <a:headEnd/>
                          <a:tailEnd/>
                        </a:ln>
                      </wps:spPr>
                      <wps:txbx>
                        <w:txbxContent>
                          <w:p w:rsidR="00035EF7" w:rsidRPr="008B2946" w:rsidRDefault="00035EF7" w:rsidP="008062C1">
                            <w:pPr>
                              <w:rPr>
                                <w:rFonts w:ascii="Times New Roman" w:hAnsi="Times New Roman"/>
                                <w:sz w:val="24"/>
                                <w:szCs w:val="24"/>
                              </w:rPr>
                            </w:pPr>
                            <w:r w:rsidRPr="008B2946">
                              <w:rPr>
                                <w:rFonts w:ascii="Times New Roman" w:hAnsi="Times New Roman"/>
                                <w:sz w:val="24"/>
                                <w:szCs w:val="24"/>
                              </w:rPr>
                              <w:t>Принятие решения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34F6F" id="Прямоугольник 41" o:spid="_x0000_s1028" style="position:absolute;left:0;text-align:left;margin-left:245.5pt;margin-top:84.45pt;width:220.35pt;height:42.6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">
                <v:textbox>
                  <w:txbxContent>
                    <w:p w:rsidR="00035EF7" w:rsidRPr="008B2946" w:rsidRDefault="00035EF7" w:rsidP="008062C1">
                      <w:pPr>
                        <w:rPr>
                          <w:rFonts w:ascii="Times New Roman" w:hAnsi="Times New Roman"/>
                          <w:sz w:val="24"/>
                          <w:szCs w:val="24"/>
                        </w:rPr>
                      </w:pPr>
                      <w:r w:rsidRPr="008B2946">
                        <w:rPr>
                          <w:rFonts w:ascii="Times New Roman" w:hAnsi="Times New Roman"/>
                          <w:sz w:val="24"/>
                          <w:szCs w:val="24"/>
                        </w:rPr>
                        <w:t>Принятие решения об отказе в предоставлении муниципальной услуги</w:t>
                      </w:r>
                    </w:p>
                  </w:txbxContent>
                </v:textbox>
              </v:rect>
            </w:pict>
          </mc:Fallback>
        </mc:AlternateContent>
      </w:r>
      <w:r w:rsidRPr="001A48C2">
        <w:rPr>
          <w:rFonts w:ascii="Times New Roman" w:hAnsi="Times New Roman"/>
          <w:noProof/>
          <w:sz w:val="28"/>
          <w:szCs w:val="28"/>
          <w:lang w:eastAsia="ru-RU"/>
        </w:rPr>
        <mc:AlternateContent>
          <mc:Choice Requires="wps">
            <w:drawing>
              <wp:anchor distT="0" distB="0" distL="114300" distR="114300" simplePos="0" relativeHeight="251593216" behindDoc="0" locked="0" layoutInCell="1" allowOverlap="1" wp14:anchorId="06FFFB00" wp14:editId="254CD943">
                <wp:simplePos x="0" y="0"/>
                <wp:positionH relativeFrom="column">
                  <wp:posOffset>41910</wp:posOffset>
                </wp:positionH>
                <wp:positionV relativeFrom="paragraph">
                  <wp:posOffset>1696720</wp:posOffset>
                </wp:positionV>
                <wp:extent cx="5902325" cy="484505"/>
                <wp:effectExtent l="0" t="0" r="22225" b="1079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325" cy="484505"/>
                        </a:xfrm>
                        <a:prstGeom prst="rect">
                          <a:avLst/>
                        </a:prstGeom>
                        <a:solidFill>
                          <a:srgbClr val="FFFFFF"/>
                        </a:solidFill>
                        <a:ln w="9525">
                          <a:solidFill>
                            <a:srgbClr val="000000"/>
                          </a:solidFill>
                          <a:miter lim="800000"/>
                          <a:headEnd/>
                          <a:tailEnd/>
                        </a:ln>
                      </wps:spPr>
                      <wps:txbx>
                        <w:txbxContent>
                          <w:p w:rsidR="00035EF7" w:rsidRPr="008B2946" w:rsidRDefault="00035EF7" w:rsidP="008062C1">
                            <w:pPr>
                              <w:jc w:val="center"/>
                              <w:rPr>
                                <w:rFonts w:ascii="Times New Roman" w:hAnsi="Times New Roman"/>
                                <w:sz w:val="24"/>
                                <w:szCs w:val="24"/>
                              </w:rPr>
                            </w:pPr>
                            <w:r w:rsidRPr="008B2946">
                              <w:rPr>
                                <w:rFonts w:ascii="Times New Roman" w:hAnsi="Times New Roman"/>
                                <w:sz w:val="24"/>
                                <w:szCs w:val="24"/>
                              </w:rPr>
                              <w:t>Оценка и согласование выбранного заявителем маршрута движения транспортного средства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FFB00" id="Прямоугольник 38" o:spid="_x0000_s1029" style="position:absolute;left:0;text-align:left;margin-left:3.3pt;margin-top:133.6pt;width:464.75pt;height:38.1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">
                <v:textbox>
                  <w:txbxContent>
                    <w:p w:rsidR="00035EF7" w:rsidRPr="008B2946" w:rsidRDefault="00035EF7" w:rsidP="008062C1">
                      <w:pPr>
                        <w:jc w:val="center"/>
                        <w:rPr>
                          <w:rFonts w:ascii="Times New Roman" w:hAnsi="Times New Roman"/>
                          <w:sz w:val="24"/>
                          <w:szCs w:val="24"/>
                        </w:rPr>
                      </w:pPr>
                      <w:r w:rsidRPr="008B2946">
                        <w:rPr>
                          <w:rFonts w:ascii="Times New Roman" w:hAnsi="Times New Roman"/>
                          <w:sz w:val="24"/>
                          <w:szCs w:val="24"/>
                        </w:rPr>
                        <w:t>Оценка и согласование выбранного заявителем маршрута движения транспортного средства</w:t>
                      </w:r>
                    </w:p>
                  </w:txbxContent>
                </v:textbox>
              </v:rect>
            </w:pict>
          </mc:Fallback>
        </mc:AlternateContent>
      </w:r>
      <w:r w:rsidRPr="001A48C2">
        <w:rPr>
          <w:rFonts w:ascii="Times New Roman" w:hAnsi="Times New Roman"/>
          <w:noProof/>
          <w:sz w:val="28"/>
          <w:szCs w:val="28"/>
          <w:lang w:eastAsia="ru-RU"/>
        </w:rPr>
        <mc:AlternateContent>
          <mc:Choice Requires="wps">
            <w:drawing>
              <wp:anchor distT="0" distB="0" distL="114300" distR="114300" simplePos="0" relativeHeight="251596288" behindDoc="0" locked="0" layoutInCell="1" allowOverlap="1" wp14:anchorId="1037A3E7" wp14:editId="4197901D">
                <wp:simplePos x="0" y="0"/>
                <wp:positionH relativeFrom="column">
                  <wp:posOffset>55880</wp:posOffset>
                </wp:positionH>
                <wp:positionV relativeFrom="paragraph">
                  <wp:posOffset>2349500</wp:posOffset>
                </wp:positionV>
                <wp:extent cx="2743200" cy="497840"/>
                <wp:effectExtent l="0" t="0" r="19050" b="1651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97840"/>
                        </a:xfrm>
                        <a:prstGeom prst="rect">
                          <a:avLst/>
                        </a:prstGeom>
                        <a:solidFill>
                          <a:srgbClr val="FFFFFF"/>
                        </a:solidFill>
                        <a:ln w="9525">
                          <a:solidFill>
                            <a:srgbClr val="000000"/>
                          </a:solidFill>
                          <a:miter lim="800000"/>
                          <a:headEnd/>
                          <a:tailEnd/>
                        </a:ln>
                      </wps:spPr>
                      <wps:txbx>
                        <w:txbxContent>
                          <w:p w:rsidR="00035EF7" w:rsidRPr="008B2946" w:rsidRDefault="00035EF7" w:rsidP="008062C1">
                            <w:pPr>
                              <w:jc w:val="center"/>
                              <w:rPr>
                                <w:rFonts w:ascii="Times New Roman" w:hAnsi="Times New Roman"/>
                                <w:sz w:val="24"/>
                                <w:szCs w:val="24"/>
                              </w:rPr>
                            </w:pPr>
                            <w:r w:rsidRPr="008B2946">
                              <w:rPr>
                                <w:rFonts w:ascii="Times New Roman" w:hAnsi="Times New Roman"/>
                                <w:sz w:val="24"/>
                                <w:szCs w:val="24"/>
                              </w:rPr>
                              <w:t>Оформление специального разрешения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7A3E7" id="Прямоугольник 34" o:spid="_x0000_s1030" style="position:absolute;left:0;text-align:left;margin-left:4.4pt;margin-top:185pt;width:3in;height:39.2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">
                <v:textbox>
                  <w:txbxContent>
                    <w:p w:rsidR="00035EF7" w:rsidRPr="008B2946" w:rsidRDefault="00035EF7" w:rsidP="008062C1">
                      <w:pPr>
                        <w:jc w:val="center"/>
                        <w:rPr>
                          <w:rFonts w:ascii="Times New Roman" w:hAnsi="Times New Roman"/>
                          <w:sz w:val="24"/>
                          <w:szCs w:val="24"/>
                        </w:rPr>
                      </w:pPr>
                      <w:r w:rsidRPr="008B2946">
                        <w:rPr>
                          <w:rFonts w:ascii="Times New Roman" w:hAnsi="Times New Roman"/>
                          <w:sz w:val="24"/>
                          <w:szCs w:val="24"/>
                        </w:rPr>
                        <w:t>Оформление специального разрешения</w:t>
                      </w:r>
                    </w:p>
                  </w:txbxContent>
                </v:textbox>
              </v:rect>
            </w:pict>
          </mc:Fallback>
        </mc:AlternateContent>
      </w:r>
      <w:r w:rsidRPr="001A48C2">
        <w:rPr>
          <w:rFonts w:ascii="Times New Roman" w:hAnsi="Times New Roman"/>
          <w:noProof/>
          <w:sz w:val="28"/>
          <w:szCs w:val="28"/>
          <w:lang w:eastAsia="ru-RU"/>
        </w:rPr>
        <mc:AlternateContent>
          <mc:Choice Requires="wps">
            <w:drawing>
              <wp:anchor distT="0" distB="0" distL="114300" distR="114300" simplePos="0" relativeHeight="251599360" behindDoc="0" locked="0" layoutInCell="1" allowOverlap="1" wp14:anchorId="6E806F0A" wp14:editId="5030CFEA">
                <wp:simplePos x="0" y="0"/>
                <wp:positionH relativeFrom="column">
                  <wp:posOffset>3159760</wp:posOffset>
                </wp:positionH>
                <wp:positionV relativeFrom="paragraph">
                  <wp:posOffset>2306955</wp:posOffset>
                </wp:positionV>
                <wp:extent cx="2784475" cy="513080"/>
                <wp:effectExtent l="0" t="0" r="15875" b="2032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4475" cy="513080"/>
                        </a:xfrm>
                        <a:prstGeom prst="rect">
                          <a:avLst/>
                        </a:prstGeom>
                        <a:solidFill>
                          <a:srgbClr val="FFFFFF"/>
                        </a:solidFill>
                        <a:ln w="9525">
                          <a:solidFill>
                            <a:srgbClr val="000000"/>
                          </a:solidFill>
                          <a:miter lim="800000"/>
                          <a:headEnd/>
                          <a:tailEnd/>
                        </a:ln>
                      </wps:spPr>
                      <wps:txbx>
                        <w:txbxContent>
                          <w:p w:rsidR="00035EF7" w:rsidRPr="008B2946" w:rsidRDefault="00035EF7" w:rsidP="008062C1">
                            <w:pPr>
                              <w:jc w:val="center"/>
                              <w:rPr>
                                <w:rFonts w:ascii="Times New Roman" w:hAnsi="Times New Roman"/>
                                <w:sz w:val="24"/>
                                <w:szCs w:val="24"/>
                              </w:rPr>
                            </w:pPr>
                            <w:r w:rsidRPr="008B2946">
                              <w:rPr>
                                <w:rFonts w:ascii="Times New Roman" w:hAnsi="Times New Roman"/>
                                <w:sz w:val="24"/>
                                <w:szCs w:val="24"/>
                              </w:rPr>
                              <w:t>Уведомление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06F0A" id="Прямоугольник 35" o:spid="_x0000_s1031" style="position:absolute;left:0;text-align:left;margin-left:248.8pt;margin-top:181.65pt;width:219.25pt;height:40.4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">
                <v:textbox>
                  <w:txbxContent>
                    <w:p w:rsidR="00035EF7" w:rsidRPr="008B2946" w:rsidRDefault="00035EF7" w:rsidP="008062C1">
                      <w:pPr>
                        <w:jc w:val="center"/>
                        <w:rPr>
                          <w:rFonts w:ascii="Times New Roman" w:hAnsi="Times New Roman"/>
                          <w:sz w:val="24"/>
                          <w:szCs w:val="24"/>
                        </w:rPr>
                      </w:pPr>
                      <w:r w:rsidRPr="008B2946">
                        <w:rPr>
                          <w:rFonts w:ascii="Times New Roman" w:hAnsi="Times New Roman"/>
                          <w:sz w:val="24"/>
                          <w:szCs w:val="24"/>
                        </w:rPr>
                        <w:t>Уведомление об отказе в предоставлении муниципальной услуги</w:t>
                      </w:r>
                    </w:p>
                  </w:txbxContent>
                </v:textbox>
              </v:rect>
            </w:pict>
          </mc:Fallback>
        </mc:AlternateContent>
      </w:r>
      <w:r w:rsidRPr="001A48C2">
        <w:rPr>
          <w:rFonts w:ascii="Times New Roman" w:hAnsi="Times New Roman"/>
          <w:noProof/>
          <w:sz w:val="28"/>
          <w:szCs w:val="28"/>
          <w:lang w:eastAsia="ru-RU"/>
        </w:rPr>
        <mc:AlternateContent>
          <mc:Choice Requires="wps">
            <w:drawing>
              <wp:anchor distT="0" distB="0" distL="114299" distR="114299" simplePos="0" relativeHeight="251657728" behindDoc="0" locked="0" layoutInCell="1" allowOverlap="1" wp14:anchorId="75A05DF3" wp14:editId="2441338E">
                <wp:simplePos x="0" y="0"/>
                <wp:positionH relativeFrom="column">
                  <wp:posOffset>2896234</wp:posOffset>
                </wp:positionH>
                <wp:positionV relativeFrom="paragraph">
                  <wp:posOffset>350520</wp:posOffset>
                </wp:positionV>
                <wp:extent cx="0" cy="158750"/>
                <wp:effectExtent l="76200" t="0" r="57150" b="5080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3C456C" id="_x0000_t32" coordsize="21600,21600" o:spt="32" o:oned="t" path="m,l21600,21600e" filled="f">
                <v:path arrowok="t" fillok="f" o:connecttype="none"/>
                <o:lock v:ext="edit" shapetype="t"/>
              </v:shapetype>
              <v:shape id="Прямая со стрелкой 45" o:spid="_x0000_s1026" type="#_x0000_t32" style="position:absolute;margin-left:228.05pt;margin-top:27.6pt;width:0;height:12.5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">
                <v:stroke endarrow="block"/>
              </v:shape>
            </w:pict>
          </mc:Fallback>
        </mc:AlternateContent>
      </w:r>
      <w:r w:rsidRPr="001A48C2">
        <w:rPr>
          <w:rFonts w:ascii="Times New Roman" w:hAnsi="Times New Roman"/>
          <w:noProof/>
          <w:sz w:val="28"/>
          <w:szCs w:val="28"/>
          <w:lang w:eastAsia="ru-RU"/>
        </w:rPr>
        <mc:AlternateContent>
          <mc:Choice Requires="wps">
            <w:drawing>
              <wp:anchor distT="0" distB="0" distL="114300" distR="114300" simplePos="0" relativeHeight="251664896" behindDoc="0" locked="0" layoutInCell="1" allowOverlap="1" wp14:anchorId="7463A739" wp14:editId="2E133157">
                <wp:simplePos x="0" y="0"/>
                <wp:positionH relativeFrom="column">
                  <wp:posOffset>1247140</wp:posOffset>
                </wp:positionH>
                <wp:positionV relativeFrom="paragraph">
                  <wp:posOffset>923925</wp:posOffset>
                </wp:positionV>
                <wp:extent cx="13970" cy="168275"/>
                <wp:effectExtent l="57150" t="0" r="62230" b="6032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2F241A" id="Прямая со стрелкой 42" o:spid="_x0000_s1026" type="#_x0000_t32" style="position:absolute;margin-left:98.2pt;margin-top:72.75pt;width:1.1pt;height:1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">
                <v:stroke endarrow="block"/>
              </v:shape>
            </w:pict>
          </mc:Fallback>
        </mc:AlternateContent>
      </w:r>
      <w:r w:rsidRPr="001A48C2">
        <w:rPr>
          <w:rFonts w:ascii="Times New Roman" w:hAnsi="Times New Roman"/>
          <w:noProof/>
          <w:sz w:val="28"/>
          <w:szCs w:val="28"/>
          <w:lang w:eastAsia="ru-RU"/>
        </w:rPr>
        <mc:AlternateContent>
          <mc:Choice Requires="wps">
            <w:drawing>
              <wp:anchor distT="0" distB="0" distL="114299" distR="114299" simplePos="0" relativeHeight="251672064" behindDoc="0" locked="0" layoutInCell="1" allowOverlap="1" wp14:anchorId="3158A55B" wp14:editId="30CC6A3A">
                <wp:simplePos x="0" y="0"/>
                <wp:positionH relativeFrom="column">
                  <wp:posOffset>4364989</wp:posOffset>
                </wp:positionH>
                <wp:positionV relativeFrom="paragraph">
                  <wp:posOffset>923925</wp:posOffset>
                </wp:positionV>
                <wp:extent cx="0" cy="153035"/>
                <wp:effectExtent l="76200" t="0" r="57150" b="56515"/>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7372E" id="Прямая со стрелкой 43" o:spid="_x0000_s1026" type="#_x0000_t32" style="position:absolute;margin-left:343.7pt;margin-top:72.75pt;width:0;height:12.05pt;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">
                <v:stroke endarrow="block"/>
              </v:shape>
            </w:pict>
          </mc:Fallback>
        </mc:AlternateContent>
      </w:r>
      <w:r w:rsidRPr="001A48C2">
        <w:rPr>
          <w:rFonts w:ascii="Times New Roman" w:hAnsi="Times New Roman"/>
          <w:noProof/>
          <w:sz w:val="28"/>
          <w:szCs w:val="28"/>
          <w:lang w:eastAsia="ru-RU"/>
        </w:rPr>
        <mc:AlternateContent>
          <mc:Choice Requires="wps">
            <w:drawing>
              <wp:anchor distT="0" distB="0" distL="114299" distR="114299" simplePos="0" relativeHeight="251679232" behindDoc="0" locked="0" layoutInCell="1" allowOverlap="1" wp14:anchorId="2D140891" wp14:editId="74995FD0">
                <wp:simplePos x="0" y="0"/>
                <wp:positionH relativeFrom="column">
                  <wp:posOffset>1289049</wp:posOffset>
                </wp:positionH>
                <wp:positionV relativeFrom="paragraph">
                  <wp:posOffset>1563370</wp:posOffset>
                </wp:positionV>
                <wp:extent cx="0" cy="137795"/>
                <wp:effectExtent l="76200" t="0" r="57150" b="5270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4FA3FF" id="Прямая со стрелкой 39" o:spid="_x0000_s1026" type="#_x0000_t32" style="position:absolute;margin-left:101.5pt;margin-top:123.1pt;width:0;height:10.85pt;z-index:25167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">
                <v:stroke endarrow="block"/>
              </v:shape>
            </w:pict>
          </mc:Fallback>
        </mc:AlternateContent>
      </w:r>
      <w:r w:rsidRPr="001A48C2">
        <w:rPr>
          <w:rFonts w:ascii="Times New Roman" w:hAnsi="Times New Roman"/>
          <w:noProof/>
          <w:sz w:val="28"/>
          <w:szCs w:val="28"/>
          <w:lang w:eastAsia="ru-RU"/>
        </w:rPr>
        <mc:AlternateContent>
          <mc:Choice Requires="wps">
            <w:drawing>
              <wp:anchor distT="0" distB="0" distL="114299" distR="114299" simplePos="0" relativeHeight="251686400" behindDoc="0" locked="0" layoutInCell="1" allowOverlap="1" wp14:anchorId="3AFDB728" wp14:editId="32685877">
                <wp:simplePos x="0" y="0"/>
                <wp:positionH relativeFrom="column">
                  <wp:posOffset>1330324</wp:posOffset>
                </wp:positionH>
                <wp:positionV relativeFrom="paragraph">
                  <wp:posOffset>2172335</wp:posOffset>
                </wp:positionV>
                <wp:extent cx="0" cy="195580"/>
                <wp:effectExtent l="76200" t="0" r="57150" b="5207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D7205" id="Прямая со стрелкой 36" o:spid="_x0000_s1026" type="#_x0000_t32" style="position:absolute;margin-left:104.75pt;margin-top:171.05pt;width:0;height:15.4pt;z-index:251686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">
                <v:stroke endarrow="block"/>
              </v:shape>
            </w:pict>
          </mc:Fallback>
        </mc:AlternateContent>
      </w:r>
      <w:r w:rsidRPr="001A48C2">
        <w:rPr>
          <w:rFonts w:ascii="Times New Roman" w:hAnsi="Times New Roman"/>
          <w:noProof/>
          <w:sz w:val="28"/>
          <w:szCs w:val="28"/>
          <w:lang w:eastAsia="ru-RU"/>
        </w:rPr>
        <mc:AlternateContent>
          <mc:Choice Requires="wps">
            <w:drawing>
              <wp:anchor distT="0" distB="0" distL="114299" distR="114299" simplePos="0" relativeHeight="251693568" behindDoc="0" locked="0" layoutInCell="1" allowOverlap="1" wp14:anchorId="6816AC63" wp14:editId="48E04607">
                <wp:simplePos x="0" y="0"/>
                <wp:positionH relativeFrom="column">
                  <wp:posOffset>4434204</wp:posOffset>
                </wp:positionH>
                <wp:positionV relativeFrom="paragraph">
                  <wp:posOffset>2172335</wp:posOffset>
                </wp:positionV>
                <wp:extent cx="0" cy="139065"/>
                <wp:effectExtent l="76200" t="0" r="57150" b="5143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D00E3" id="Прямая со стрелкой 37" o:spid="_x0000_s1026" type="#_x0000_t32" style="position:absolute;margin-left:349.15pt;margin-top:171.05pt;width:0;height:10.95pt;z-index:251693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">
                <v:stroke endarrow="block"/>
              </v:shape>
            </w:pict>
          </mc:Fallback>
        </mc:AlternateContent>
      </w:r>
      <w:r w:rsidRPr="001A48C2">
        <w:rPr>
          <w:rFonts w:ascii="Times New Roman" w:hAnsi="Times New Roman"/>
          <w:noProof/>
          <w:sz w:val="28"/>
          <w:szCs w:val="28"/>
          <w:lang w:eastAsia="ru-RU"/>
        </w:rPr>
        <mc:AlternateContent>
          <mc:Choice Requires="wps">
            <w:drawing>
              <wp:anchor distT="0" distB="0" distL="114299" distR="114299" simplePos="0" relativeHeight="251700736" behindDoc="0" locked="0" layoutInCell="1" allowOverlap="1" wp14:anchorId="5EEB623E" wp14:editId="0724CD5A">
                <wp:simplePos x="0" y="0"/>
                <wp:positionH relativeFrom="column">
                  <wp:posOffset>1330324</wp:posOffset>
                </wp:positionH>
                <wp:positionV relativeFrom="paragraph">
                  <wp:posOffset>2834005</wp:posOffset>
                </wp:positionV>
                <wp:extent cx="0" cy="139065"/>
                <wp:effectExtent l="76200" t="0" r="57150" b="5143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C64B43" id="Прямая со стрелкой 33" o:spid="_x0000_s1026" type="#_x0000_t32" style="position:absolute;margin-left:104.75pt;margin-top:223.15pt;width:0;height:10.95pt;z-index:251700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">
                <v:stroke endarrow="block"/>
              </v:shape>
            </w:pict>
          </mc:Fallback>
        </mc:AlternateContent>
      </w:r>
      <w:r w:rsidRPr="001A48C2">
        <w:rPr>
          <w:rFonts w:ascii="Times New Roman" w:hAnsi="Times New Roman"/>
          <w:noProof/>
          <w:sz w:val="28"/>
          <w:szCs w:val="28"/>
          <w:lang w:eastAsia="ru-RU"/>
        </w:rPr>
        <mc:AlternateContent>
          <mc:Choice Requires="wps">
            <w:drawing>
              <wp:anchor distT="0" distB="0" distL="114299" distR="114299" simplePos="0" relativeHeight="251707904" behindDoc="0" locked="0" layoutInCell="1" allowOverlap="1" wp14:anchorId="29E6AD98" wp14:editId="119E6707">
                <wp:simplePos x="0" y="0"/>
                <wp:positionH relativeFrom="column">
                  <wp:posOffset>2979419</wp:posOffset>
                </wp:positionH>
                <wp:positionV relativeFrom="paragraph">
                  <wp:posOffset>3268345</wp:posOffset>
                </wp:positionV>
                <wp:extent cx="0" cy="125730"/>
                <wp:effectExtent l="76200" t="0" r="57150" b="6477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81387" id="Прямая со стрелкой 31" o:spid="_x0000_s1026" type="#_x0000_t32" style="position:absolute;margin-left:234.6pt;margin-top:257.35pt;width:0;height:9.9pt;z-index:251707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">
                <v:stroke endarrow="block"/>
              </v:shape>
            </w:pict>
          </mc:Fallback>
        </mc:AlternateContent>
      </w:r>
      <w:r w:rsidRPr="001A48C2">
        <w:rPr>
          <w:rFonts w:ascii="Times New Roman" w:hAnsi="Times New Roman"/>
          <w:noProof/>
          <w:sz w:val="28"/>
          <w:szCs w:val="28"/>
          <w:lang w:eastAsia="ru-RU"/>
        </w:rPr>
        <mc:AlternateContent>
          <mc:Choice Requires="wps">
            <w:drawing>
              <wp:anchor distT="0" distB="0" distL="114300" distR="114300" simplePos="0" relativeHeight="251715072" behindDoc="0" locked="0" layoutInCell="1" allowOverlap="1" wp14:anchorId="04E343F9" wp14:editId="1DB3656D">
                <wp:simplePos x="0" y="0"/>
                <wp:positionH relativeFrom="column">
                  <wp:posOffset>1358265</wp:posOffset>
                </wp:positionH>
                <wp:positionV relativeFrom="paragraph">
                  <wp:posOffset>3730625</wp:posOffset>
                </wp:positionV>
                <wp:extent cx="13970" cy="153035"/>
                <wp:effectExtent l="57150" t="0" r="62230" b="5651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153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3DC69" id="Прямая со стрелкой 28" o:spid="_x0000_s1026" type="#_x0000_t32" style="position:absolute;margin-left:106.95pt;margin-top:293.75pt;width:1.1pt;height:12.0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">
                <v:stroke endarrow="block"/>
              </v:shape>
            </w:pict>
          </mc:Fallback>
        </mc:AlternateContent>
      </w:r>
      <w:r w:rsidRPr="001A48C2">
        <w:rPr>
          <w:rFonts w:ascii="Times New Roman" w:hAnsi="Times New Roman"/>
          <w:noProof/>
          <w:sz w:val="28"/>
          <w:szCs w:val="28"/>
          <w:lang w:eastAsia="ru-RU"/>
        </w:rPr>
        <mc:AlternateContent>
          <mc:Choice Requires="wps">
            <w:drawing>
              <wp:anchor distT="0" distB="0" distL="114299" distR="114299" simplePos="0" relativeHeight="251730432" behindDoc="0" locked="0" layoutInCell="1" allowOverlap="1" wp14:anchorId="7E7196A7" wp14:editId="66AD7C7A">
                <wp:simplePos x="0" y="0"/>
                <wp:positionH relativeFrom="column">
                  <wp:posOffset>4475479</wp:posOffset>
                </wp:positionH>
                <wp:positionV relativeFrom="paragraph">
                  <wp:posOffset>3730625</wp:posOffset>
                </wp:positionV>
                <wp:extent cx="0" cy="153035"/>
                <wp:effectExtent l="76200" t="0" r="57150" b="5651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8AEB67" id="Прямая со стрелкой 29" o:spid="_x0000_s1026" type="#_x0000_t32" style="position:absolute;margin-left:352.4pt;margin-top:293.75pt;width:0;height:12.05pt;z-index:251730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">
                <v:stroke endarrow="block"/>
              </v:shape>
            </w:pict>
          </mc:Fallback>
        </mc:AlternateContent>
      </w: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r w:rsidRPr="001A48C2">
        <w:rPr>
          <w:rFonts w:ascii="Times New Roman" w:hAnsi="Times New Roman"/>
          <w:noProof/>
          <w:sz w:val="28"/>
          <w:szCs w:val="28"/>
          <w:lang w:eastAsia="ru-RU"/>
        </w:rPr>
        <mc:AlternateContent>
          <mc:Choice Requires="wps">
            <w:drawing>
              <wp:anchor distT="0" distB="0" distL="114300" distR="114300" simplePos="0" relativeHeight="251584000" behindDoc="0" locked="0" layoutInCell="1" allowOverlap="1" wp14:anchorId="5C0F5F23" wp14:editId="54C198A1">
                <wp:simplePos x="0" y="0"/>
                <wp:positionH relativeFrom="column">
                  <wp:posOffset>41910</wp:posOffset>
                </wp:positionH>
                <wp:positionV relativeFrom="paragraph">
                  <wp:posOffset>154940</wp:posOffset>
                </wp:positionV>
                <wp:extent cx="5902325" cy="513080"/>
                <wp:effectExtent l="0" t="0" r="22225" b="2032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325" cy="513080"/>
                        </a:xfrm>
                        <a:prstGeom prst="rect">
                          <a:avLst/>
                        </a:prstGeom>
                        <a:solidFill>
                          <a:srgbClr val="FFFFFF"/>
                        </a:solidFill>
                        <a:ln w="9525">
                          <a:solidFill>
                            <a:srgbClr val="000000"/>
                          </a:solidFill>
                          <a:miter lim="800000"/>
                          <a:headEnd/>
                          <a:tailEnd/>
                        </a:ln>
                      </wps:spPr>
                      <wps:txbx>
                        <w:txbxContent>
                          <w:p w:rsidR="00035EF7" w:rsidRPr="008B2946" w:rsidRDefault="00035EF7" w:rsidP="008062C1">
                            <w:pPr>
                              <w:jc w:val="center"/>
                              <w:rPr>
                                <w:rFonts w:ascii="Times New Roman" w:hAnsi="Times New Roman"/>
                                <w:sz w:val="24"/>
                                <w:szCs w:val="24"/>
                              </w:rPr>
                            </w:pPr>
                            <w:r w:rsidRPr="008B2946">
                              <w:rPr>
                                <w:rFonts w:ascii="Times New Roman" w:hAnsi="Times New Roman"/>
                                <w:sz w:val="24"/>
                                <w:szCs w:val="24"/>
                              </w:rPr>
                              <w:t>Рассмотрение предоставления документов и принятие решения о возможности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F5F23" id="Прямоугольник 44" o:spid="_x0000_s1032" style="position:absolute;left:0;text-align:left;margin-left:3.3pt;margin-top:12.2pt;width:464.75pt;height:40.4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">
                <v:textbox>
                  <w:txbxContent>
                    <w:p w:rsidR="00035EF7" w:rsidRPr="008B2946" w:rsidRDefault="00035EF7" w:rsidP="008062C1">
                      <w:pPr>
                        <w:jc w:val="center"/>
                        <w:rPr>
                          <w:rFonts w:ascii="Times New Roman" w:hAnsi="Times New Roman"/>
                          <w:sz w:val="24"/>
                          <w:szCs w:val="24"/>
                        </w:rPr>
                      </w:pPr>
                      <w:r w:rsidRPr="008B2946">
                        <w:rPr>
                          <w:rFonts w:ascii="Times New Roman" w:hAnsi="Times New Roman"/>
                          <w:sz w:val="24"/>
                          <w:szCs w:val="24"/>
                        </w:rPr>
                        <w:t>Рассмотрение предоставления документов и принятие решения о возможности предоставления муниципальной услуги</w:t>
                      </w:r>
                    </w:p>
                  </w:txbxContent>
                </v:textbox>
              </v:rect>
            </w:pict>
          </mc:Fallback>
        </mc:AlternateContent>
      </w: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4A541B"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r w:rsidRPr="001A48C2">
        <w:rPr>
          <w:rFonts w:ascii="Times New Roman" w:hAnsi="Times New Roman"/>
          <w:noProof/>
          <w:sz w:val="28"/>
          <w:szCs w:val="28"/>
          <w:lang w:eastAsia="ru-RU"/>
        </w:rPr>
        <mc:AlternateContent>
          <mc:Choice Requires="wps">
            <w:drawing>
              <wp:anchor distT="0" distB="0" distL="114300" distR="114300" simplePos="0" relativeHeight="251627008" behindDoc="0" locked="0" layoutInCell="1" allowOverlap="1" wp14:anchorId="4DDFD9B2" wp14:editId="1FAF70B6">
                <wp:simplePos x="0" y="0"/>
                <wp:positionH relativeFrom="column">
                  <wp:posOffset>3056255</wp:posOffset>
                </wp:positionH>
                <wp:positionV relativeFrom="paragraph">
                  <wp:posOffset>152400</wp:posOffset>
                </wp:positionV>
                <wp:extent cx="2882265" cy="670560"/>
                <wp:effectExtent l="0" t="0" r="13335" b="1524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265" cy="670560"/>
                        </a:xfrm>
                        <a:prstGeom prst="rect">
                          <a:avLst/>
                        </a:prstGeom>
                        <a:solidFill>
                          <a:srgbClr val="FFFFFF"/>
                        </a:solidFill>
                        <a:ln w="9525">
                          <a:solidFill>
                            <a:srgbClr val="000000"/>
                          </a:solidFill>
                          <a:miter lim="800000"/>
                          <a:headEnd/>
                          <a:tailEnd/>
                        </a:ln>
                      </wps:spPr>
                      <wps:txbx>
                        <w:txbxContent>
                          <w:p w:rsidR="00035EF7" w:rsidRPr="008B2946" w:rsidRDefault="00035EF7" w:rsidP="008062C1">
                            <w:pPr>
                              <w:jc w:val="center"/>
                              <w:rPr>
                                <w:rFonts w:ascii="Times New Roman" w:hAnsi="Times New Roman"/>
                                <w:sz w:val="24"/>
                                <w:szCs w:val="24"/>
                              </w:rPr>
                            </w:pPr>
                            <w:r w:rsidRPr="008B2946">
                              <w:rPr>
                                <w:rFonts w:ascii="Times New Roman" w:hAnsi="Times New Roman"/>
                                <w:sz w:val="24"/>
                                <w:szCs w:val="24"/>
                              </w:rPr>
                              <w:t>Не предоставление заявителем копий платежных документов для получения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FD9B2" id="Прямоугольник 26" o:spid="_x0000_s1033" style="position:absolute;left:0;text-align:left;margin-left:240.65pt;margin-top:12pt;width:226.95pt;height:52.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">
                <v:textbox>
                  <w:txbxContent>
                    <w:p w:rsidR="00035EF7" w:rsidRPr="008B2946" w:rsidRDefault="00035EF7" w:rsidP="008062C1">
                      <w:pPr>
                        <w:jc w:val="center"/>
                        <w:rPr>
                          <w:rFonts w:ascii="Times New Roman" w:hAnsi="Times New Roman"/>
                          <w:sz w:val="24"/>
                          <w:szCs w:val="24"/>
                        </w:rPr>
                      </w:pPr>
                      <w:r w:rsidRPr="008B2946">
                        <w:rPr>
                          <w:rFonts w:ascii="Times New Roman" w:hAnsi="Times New Roman"/>
                          <w:sz w:val="24"/>
                          <w:szCs w:val="24"/>
                        </w:rPr>
                        <w:t>Не предоставление заявителем копий платежных документов для получения муниципальной услуги</w:t>
                      </w:r>
                    </w:p>
                  </w:txbxContent>
                </v:textbox>
              </v:rect>
            </w:pict>
          </mc:Fallback>
        </mc:AlternateContent>
      </w:r>
      <w:r w:rsidRPr="001A48C2">
        <w:rPr>
          <w:rFonts w:ascii="Times New Roman" w:hAnsi="Times New Roman"/>
          <w:noProof/>
          <w:sz w:val="28"/>
          <w:szCs w:val="28"/>
          <w:lang w:eastAsia="ru-RU"/>
        </w:rPr>
        <mc:AlternateContent>
          <mc:Choice Requires="wps">
            <w:drawing>
              <wp:anchor distT="0" distB="0" distL="114300" distR="114300" simplePos="0" relativeHeight="251617792" behindDoc="0" locked="0" layoutInCell="1" allowOverlap="1" wp14:anchorId="6DD0EF8D" wp14:editId="0382D988">
                <wp:simplePos x="0" y="0"/>
                <wp:positionH relativeFrom="column">
                  <wp:posOffset>-2540</wp:posOffset>
                </wp:positionH>
                <wp:positionV relativeFrom="paragraph">
                  <wp:posOffset>133350</wp:posOffset>
                </wp:positionV>
                <wp:extent cx="2798445" cy="670560"/>
                <wp:effectExtent l="0" t="0" r="20955" b="1524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8445" cy="670560"/>
                        </a:xfrm>
                        <a:prstGeom prst="rect">
                          <a:avLst/>
                        </a:prstGeom>
                        <a:solidFill>
                          <a:srgbClr val="FFFFFF"/>
                        </a:solidFill>
                        <a:ln w="9525">
                          <a:solidFill>
                            <a:srgbClr val="000000"/>
                          </a:solidFill>
                          <a:miter lim="800000"/>
                          <a:headEnd/>
                          <a:tailEnd/>
                        </a:ln>
                      </wps:spPr>
                      <wps:txbx>
                        <w:txbxContent>
                          <w:p w:rsidR="00035EF7" w:rsidRPr="008B2946" w:rsidRDefault="00035EF7" w:rsidP="008062C1">
                            <w:pPr>
                              <w:jc w:val="center"/>
                              <w:rPr>
                                <w:rFonts w:ascii="Times New Roman" w:hAnsi="Times New Roman"/>
                                <w:sz w:val="24"/>
                                <w:szCs w:val="24"/>
                              </w:rPr>
                            </w:pPr>
                            <w:r w:rsidRPr="008B2946">
                              <w:rPr>
                                <w:rFonts w:ascii="Times New Roman" w:hAnsi="Times New Roman"/>
                                <w:sz w:val="24"/>
                                <w:szCs w:val="24"/>
                              </w:rPr>
                              <w:t>Предоставление заявителем копий платежных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0EF8D" id="Прямоугольник 27" o:spid="_x0000_s1034" style="position:absolute;left:0;text-align:left;margin-left:-.2pt;margin-top:10.5pt;width:220.35pt;height:52.8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">
                <v:textbox>
                  <w:txbxContent>
                    <w:p w:rsidR="00035EF7" w:rsidRPr="008B2946" w:rsidRDefault="00035EF7" w:rsidP="008062C1">
                      <w:pPr>
                        <w:jc w:val="center"/>
                        <w:rPr>
                          <w:rFonts w:ascii="Times New Roman" w:hAnsi="Times New Roman"/>
                          <w:sz w:val="24"/>
                          <w:szCs w:val="24"/>
                        </w:rPr>
                      </w:pPr>
                      <w:r w:rsidRPr="008B2946">
                        <w:rPr>
                          <w:rFonts w:ascii="Times New Roman" w:hAnsi="Times New Roman"/>
                          <w:sz w:val="24"/>
                          <w:szCs w:val="24"/>
                        </w:rPr>
                        <w:t>Предоставление заявителем копий платежных документов</w:t>
                      </w:r>
                    </w:p>
                  </w:txbxContent>
                </v:textbox>
              </v:rect>
            </w:pict>
          </mc:Fallback>
        </mc:AlternateContent>
      </w: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4A541B"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r w:rsidRPr="001A48C2">
        <w:rPr>
          <w:rFonts w:ascii="Times New Roman" w:hAnsi="Times New Roman"/>
          <w:noProof/>
          <w:sz w:val="28"/>
          <w:szCs w:val="28"/>
          <w:lang w:eastAsia="ru-RU"/>
        </w:rPr>
        <mc:AlternateContent>
          <mc:Choice Requires="wps">
            <w:drawing>
              <wp:anchor distT="0" distB="0" distL="114300" distR="114300" simplePos="0" relativeHeight="251650560" behindDoc="0" locked="0" layoutInCell="1" allowOverlap="1" wp14:anchorId="10C67681" wp14:editId="28BCFF71">
                <wp:simplePos x="0" y="0"/>
                <wp:positionH relativeFrom="column">
                  <wp:posOffset>3089910</wp:posOffset>
                </wp:positionH>
                <wp:positionV relativeFrom="paragraph">
                  <wp:posOffset>117475</wp:posOffset>
                </wp:positionV>
                <wp:extent cx="2826385" cy="637540"/>
                <wp:effectExtent l="0" t="0" r="12065" b="1016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385" cy="637540"/>
                        </a:xfrm>
                        <a:prstGeom prst="rect">
                          <a:avLst/>
                        </a:prstGeom>
                        <a:solidFill>
                          <a:srgbClr val="FFFFFF"/>
                        </a:solidFill>
                        <a:ln w="9525">
                          <a:solidFill>
                            <a:srgbClr val="000000"/>
                          </a:solidFill>
                          <a:miter lim="800000"/>
                          <a:headEnd/>
                          <a:tailEnd/>
                        </a:ln>
                      </wps:spPr>
                      <wps:txbx>
                        <w:txbxContent>
                          <w:p w:rsidR="00035EF7" w:rsidRPr="008B2946" w:rsidRDefault="00035EF7" w:rsidP="008062C1">
                            <w:pPr>
                              <w:jc w:val="center"/>
                              <w:rPr>
                                <w:rFonts w:ascii="Times New Roman" w:hAnsi="Times New Roman"/>
                                <w:sz w:val="24"/>
                                <w:szCs w:val="24"/>
                              </w:rPr>
                            </w:pPr>
                            <w:r w:rsidRPr="008B2946">
                              <w:rPr>
                                <w:rFonts w:ascii="Times New Roman" w:hAnsi="Times New Roman"/>
                                <w:sz w:val="24"/>
                                <w:szCs w:val="24"/>
                              </w:rPr>
                              <w:t>Уведомление об отказе в предоставлении муниципальной услуги</w:t>
                            </w:r>
                          </w:p>
                          <w:p w:rsidR="00035EF7" w:rsidRDefault="00035EF7" w:rsidP="008062C1">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67681" id="Прямоугольник 23" o:spid="_x0000_s1035" style="position:absolute;left:0;text-align:left;margin-left:243.3pt;margin-top:9.25pt;width:222.55pt;height:50.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">
                <v:textbox>
                  <w:txbxContent>
                    <w:p w:rsidR="00035EF7" w:rsidRPr="008B2946" w:rsidRDefault="00035EF7" w:rsidP="008062C1">
                      <w:pPr>
                        <w:jc w:val="center"/>
                        <w:rPr>
                          <w:rFonts w:ascii="Times New Roman" w:hAnsi="Times New Roman"/>
                          <w:sz w:val="24"/>
                          <w:szCs w:val="24"/>
                        </w:rPr>
                      </w:pPr>
                      <w:r w:rsidRPr="008B2946">
                        <w:rPr>
                          <w:rFonts w:ascii="Times New Roman" w:hAnsi="Times New Roman"/>
                          <w:sz w:val="24"/>
                          <w:szCs w:val="24"/>
                        </w:rPr>
                        <w:t>Уведомление об отказе в предоставлении муниципальной услуги</w:t>
                      </w:r>
                    </w:p>
                    <w:p w:rsidR="00035EF7" w:rsidRDefault="00035EF7" w:rsidP="008062C1">
                      <w:pPr>
                        <w:rPr>
                          <w:sz w:val="24"/>
                          <w:szCs w:val="24"/>
                        </w:rPr>
                      </w:pPr>
                    </w:p>
                  </w:txbxContent>
                </v:textbox>
              </v:rect>
            </w:pict>
          </mc:Fallback>
        </mc:AlternateContent>
      </w:r>
      <w:r w:rsidRPr="001A48C2">
        <w:rPr>
          <w:rFonts w:ascii="Times New Roman" w:hAnsi="Times New Roman"/>
          <w:noProof/>
          <w:sz w:val="28"/>
          <w:szCs w:val="28"/>
          <w:lang w:eastAsia="ru-RU"/>
        </w:rPr>
        <mc:AlternateContent>
          <mc:Choice Requires="wps">
            <w:drawing>
              <wp:anchor distT="0" distB="0" distL="114300" distR="114300" simplePos="0" relativeHeight="251640320" behindDoc="0" locked="0" layoutInCell="1" allowOverlap="1" wp14:anchorId="2883B0F0" wp14:editId="5F27B137">
                <wp:simplePos x="0" y="0"/>
                <wp:positionH relativeFrom="column">
                  <wp:posOffset>-5715</wp:posOffset>
                </wp:positionH>
                <wp:positionV relativeFrom="paragraph">
                  <wp:posOffset>69850</wp:posOffset>
                </wp:positionV>
                <wp:extent cx="2812415" cy="637540"/>
                <wp:effectExtent l="0" t="0" r="26035" b="1016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2415" cy="637540"/>
                        </a:xfrm>
                        <a:prstGeom prst="rect">
                          <a:avLst/>
                        </a:prstGeom>
                        <a:solidFill>
                          <a:srgbClr val="FFFFFF"/>
                        </a:solidFill>
                        <a:ln w="9525">
                          <a:solidFill>
                            <a:srgbClr val="000000"/>
                          </a:solidFill>
                          <a:miter lim="800000"/>
                          <a:headEnd/>
                          <a:tailEnd/>
                        </a:ln>
                      </wps:spPr>
                      <wps:txbx>
                        <w:txbxContent>
                          <w:p w:rsidR="00035EF7" w:rsidRPr="008B2946" w:rsidRDefault="00035EF7" w:rsidP="008062C1">
                            <w:pPr>
                              <w:jc w:val="center"/>
                              <w:rPr>
                                <w:rFonts w:ascii="Times New Roman" w:hAnsi="Times New Roman"/>
                                <w:sz w:val="24"/>
                                <w:szCs w:val="24"/>
                              </w:rPr>
                            </w:pPr>
                            <w:r w:rsidRPr="008B2946">
                              <w:rPr>
                                <w:rFonts w:ascii="Times New Roman" w:hAnsi="Times New Roman"/>
                                <w:sz w:val="24"/>
                                <w:szCs w:val="24"/>
                              </w:rPr>
                              <w:t>Выдача заявителю специального разрешения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3B0F0" id="Прямоугольник 22" o:spid="_x0000_s1036" style="position:absolute;left:0;text-align:left;margin-left:-.45pt;margin-top:5.5pt;width:221.45pt;height:50.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">
                <v:textbox>
                  <w:txbxContent>
                    <w:p w:rsidR="00035EF7" w:rsidRPr="008B2946" w:rsidRDefault="00035EF7" w:rsidP="008062C1">
                      <w:pPr>
                        <w:jc w:val="center"/>
                        <w:rPr>
                          <w:rFonts w:ascii="Times New Roman" w:hAnsi="Times New Roman"/>
                          <w:sz w:val="24"/>
                          <w:szCs w:val="24"/>
                        </w:rPr>
                      </w:pPr>
                      <w:r w:rsidRPr="008B2946">
                        <w:rPr>
                          <w:rFonts w:ascii="Times New Roman" w:hAnsi="Times New Roman"/>
                          <w:sz w:val="24"/>
                          <w:szCs w:val="24"/>
                        </w:rPr>
                        <w:t>Выдача заявителю специального разрешения</w:t>
                      </w:r>
                    </w:p>
                  </w:txbxContent>
                </v:textbox>
              </v:rect>
            </w:pict>
          </mc:Fallback>
        </mc:AlternateContent>
      </w: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hd w:val="clear" w:color="auto" w:fill="FFFFFF"/>
        <w:suppressAutoHyphens/>
        <w:autoSpaceDE w:val="0"/>
        <w:spacing w:after="0" w:line="240" w:lineRule="auto"/>
        <w:ind w:firstLine="709"/>
        <w:jc w:val="both"/>
        <w:rPr>
          <w:rFonts w:ascii="Times New Roman" w:eastAsia="Times New Roman" w:hAnsi="Times New Roman"/>
          <w:sz w:val="28"/>
          <w:szCs w:val="28"/>
          <w:lang w:eastAsia="ar-SA"/>
        </w:rPr>
      </w:pPr>
    </w:p>
    <w:p w:rsidR="004A541B" w:rsidRPr="001A48C2" w:rsidRDefault="004A541B" w:rsidP="004A541B">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 xml:space="preserve">Начальник отдела </w:t>
      </w:r>
      <w:r w:rsidRPr="001A48C2">
        <w:rPr>
          <w:rFonts w:ascii="Times New Roman" w:eastAsia="Times New Roman" w:hAnsi="Times New Roman"/>
          <w:sz w:val="28"/>
          <w:szCs w:val="28"/>
          <w:lang w:eastAsia="ru-RU"/>
        </w:rPr>
        <w:t>строительства</w:t>
      </w:r>
    </w:p>
    <w:p w:rsidR="004A541B" w:rsidRPr="001A48C2" w:rsidRDefault="004A541B" w:rsidP="004A541B">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 xml:space="preserve">администрации Кореновского </w:t>
      </w:r>
    </w:p>
    <w:p w:rsidR="004A541B" w:rsidRPr="001A48C2" w:rsidRDefault="004A541B" w:rsidP="004A541B">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городского поселения</w:t>
      </w:r>
    </w:p>
    <w:p w:rsidR="00C269AD" w:rsidRDefault="004A541B" w:rsidP="004A541B">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Кореновского района</w:t>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t xml:space="preserve">         Е.А. Пшонкина </w:t>
      </w:r>
    </w:p>
    <w:sectPr w:rsidR="00C269AD" w:rsidSect="001C5D74">
      <w:headerReference w:type="default" r:id="rId15"/>
      <w:pgSz w:w="11900" w:h="16800"/>
      <w:pgMar w:top="1134" w:right="567" w:bottom="1134" w:left="1701" w:header="1134"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A3A" w:rsidRDefault="00614A3A">
      <w:pPr>
        <w:spacing w:after="0" w:line="240" w:lineRule="auto"/>
      </w:pPr>
      <w:r>
        <w:separator/>
      </w:r>
    </w:p>
  </w:endnote>
  <w:endnote w:type="continuationSeparator" w:id="0">
    <w:p w:rsidR="00614A3A" w:rsidRDefault="0061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DejaVuSans">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A3A" w:rsidRDefault="00614A3A">
      <w:pPr>
        <w:spacing w:after="0" w:line="240" w:lineRule="auto"/>
      </w:pPr>
      <w:r>
        <w:separator/>
      </w:r>
    </w:p>
  </w:footnote>
  <w:footnote w:type="continuationSeparator" w:id="0">
    <w:p w:rsidR="00614A3A" w:rsidRDefault="00614A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EF7" w:rsidRPr="00035EF7" w:rsidRDefault="00035EF7" w:rsidP="001C5D74">
    <w:pPr>
      <w:pStyle w:val="a3"/>
      <w:spacing w:after="0" w:line="240" w:lineRule="auto"/>
      <w:jc w:val="center"/>
      <w:rPr>
        <w:rFonts w:ascii="Times New Roman" w:hAnsi="Times New Roman"/>
        <w:color w:val="FFFFFF" w:themeColor="background1"/>
        <w:sz w:val="28"/>
        <w:szCs w:val="28"/>
      </w:rPr>
    </w:pPr>
    <w:r w:rsidRPr="00035EF7">
      <w:rPr>
        <w:rFonts w:ascii="Times New Roman" w:hAnsi="Times New Roman"/>
        <w:color w:val="FFFFFF" w:themeColor="background1"/>
        <w:sz w:val="28"/>
        <w:szCs w:val="28"/>
      </w:rPr>
      <w:fldChar w:fldCharType="begin"/>
    </w:r>
    <w:r w:rsidRPr="00035EF7">
      <w:rPr>
        <w:rFonts w:ascii="Times New Roman" w:hAnsi="Times New Roman"/>
        <w:color w:val="FFFFFF" w:themeColor="background1"/>
        <w:sz w:val="28"/>
        <w:szCs w:val="28"/>
      </w:rPr>
      <w:instrText>PAGE   \* MERGEFORMAT</w:instrText>
    </w:r>
    <w:r w:rsidRPr="00035EF7">
      <w:rPr>
        <w:rFonts w:ascii="Times New Roman" w:hAnsi="Times New Roman"/>
        <w:color w:val="FFFFFF" w:themeColor="background1"/>
        <w:sz w:val="28"/>
        <w:szCs w:val="28"/>
      </w:rPr>
      <w:fldChar w:fldCharType="separate"/>
    </w:r>
    <w:r w:rsidR="005A0210">
      <w:rPr>
        <w:rFonts w:ascii="Times New Roman" w:hAnsi="Times New Roman"/>
        <w:noProof/>
        <w:color w:val="FFFFFF" w:themeColor="background1"/>
        <w:sz w:val="28"/>
        <w:szCs w:val="28"/>
      </w:rPr>
      <w:t>41</w:t>
    </w:r>
    <w:r w:rsidRPr="00035EF7">
      <w:rPr>
        <w:rFonts w:ascii="Times New Roman" w:hAnsi="Times New Roman"/>
        <w:color w:val="FFFFFF" w:themeColor="background1"/>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70F0"/>
    <w:multiLevelType w:val="multilevel"/>
    <w:tmpl w:val="383A7F24"/>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15:restartNumberingAfterBreak="0">
    <w:nsid w:val="6C024833"/>
    <w:multiLevelType w:val="hybridMultilevel"/>
    <w:tmpl w:val="8EE8CDDC"/>
    <w:lvl w:ilvl="0" w:tplc="D2627F5C">
      <w:start w:val="4"/>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E5"/>
    <w:rsid w:val="00013C3A"/>
    <w:rsid w:val="00033B53"/>
    <w:rsid w:val="00035EF7"/>
    <w:rsid w:val="000469FB"/>
    <w:rsid w:val="0004710E"/>
    <w:rsid w:val="00051C23"/>
    <w:rsid w:val="00075B1C"/>
    <w:rsid w:val="000959E6"/>
    <w:rsid w:val="000C671C"/>
    <w:rsid w:val="000E59D5"/>
    <w:rsid w:val="000F33F9"/>
    <w:rsid w:val="00152C5F"/>
    <w:rsid w:val="0015517C"/>
    <w:rsid w:val="001959EA"/>
    <w:rsid w:val="001A48C2"/>
    <w:rsid w:val="001B334C"/>
    <w:rsid w:val="001B57CC"/>
    <w:rsid w:val="001B7003"/>
    <w:rsid w:val="001C52C2"/>
    <w:rsid w:val="001C5D74"/>
    <w:rsid w:val="001E4A4C"/>
    <w:rsid w:val="001E6D94"/>
    <w:rsid w:val="00217A37"/>
    <w:rsid w:val="00222E74"/>
    <w:rsid w:val="00263496"/>
    <w:rsid w:val="002D3787"/>
    <w:rsid w:val="002E24B3"/>
    <w:rsid w:val="002E64B7"/>
    <w:rsid w:val="002F0A3F"/>
    <w:rsid w:val="00337BA6"/>
    <w:rsid w:val="003B5591"/>
    <w:rsid w:val="003D7ABE"/>
    <w:rsid w:val="00401E86"/>
    <w:rsid w:val="00413A8C"/>
    <w:rsid w:val="0042601C"/>
    <w:rsid w:val="00461E9B"/>
    <w:rsid w:val="004A466D"/>
    <w:rsid w:val="004A541B"/>
    <w:rsid w:val="004E0EE5"/>
    <w:rsid w:val="004E62E0"/>
    <w:rsid w:val="005273C9"/>
    <w:rsid w:val="0054799E"/>
    <w:rsid w:val="005652F6"/>
    <w:rsid w:val="005A0210"/>
    <w:rsid w:val="005D4E1A"/>
    <w:rsid w:val="00614A3A"/>
    <w:rsid w:val="0062272D"/>
    <w:rsid w:val="00646375"/>
    <w:rsid w:val="006F1903"/>
    <w:rsid w:val="007618D0"/>
    <w:rsid w:val="007846B4"/>
    <w:rsid w:val="007A3C65"/>
    <w:rsid w:val="008062C1"/>
    <w:rsid w:val="00837EF9"/>
    <w:rsid w:val="008950FF"/>
    <w:rsid w:val="008B0EE6"/>
    <w:rsid w:val="008B31C8"/>
    <w:rsid w:val="008F026E"/>
    <w:rsid w:val="008F64A3"/>
    <w:rsid w:val="009258CA"/>
    <w:rsid w:val="00961E8C"/>
    <w:rsid w:val="00987944"/>
    <w:rsid w:val="00992786"/>
    <w:rsid w:val="009B2477"/>
    <w:rsid w:val="009C6C30"/>
    <w:rsid w:val="00A21797"/>
    <w:rsid w:val="00A322D7"/>
    <w:rsid w:val="00A4383C"/>
    <w:rsid w:val="00C269AD"/>
    <w:rsid w:val="00C36420"/>
    <w:rsid w:val="00C5005A"/>
    <w:rsid w:val="00C51D7A"/>
    <w:rsid w:val="00C96CC1"/>
    <w:rsid w:val="00CE640B"/>
    <w:rsid w:val="00CF7022"/>
    <w:rsid w:val="00D27DB8"/>
    <w:rsid w:val="00DA1AF1"/>
    <w:rsid w:val="00DC72A6"/>
    <w:rsid w:val="00DE2764"/>
    <w:rsid w:val="00DE379D"/>
    <w:rsid w:val="00DE3DDD"/>
    <w:rsid w:val="00E47AE5"/>
    <w:rsid w:val="00E7464E"/>
    <w:rsid w:val="00E85718"/>
    <w:rsid w:val="00EE0B56"/>
    <w:rsid w:val="00F05EF0"/>
    <w:rsid w:val="00F07150"/>
    <w:rsid w:val="00F30B40"/>
    <w:rsid w:val="00F33D12"/>
    <w:rsid w:val="00F52B05"/>
    <w:rsid w:val="00FD323C"/>
    <w:rsid w:val="00FF4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E79D4C-32B1-496C-8355-A00755B9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EE6"/>
    <w:pPr>
      <w:spacing w:after="160" w:line="259" w:lineRule="auto"/>
    </w:pPr>
    <w:rPr>
      <w:rFonts w:ascii="Calibri" w:eastAsia="Calibri" w:hAnsi="Calibri" w:cs="Times New Roman"/>
    </w:rPr>
  </w:style>
  <w:style w:type="paragraph" w:styleId="1">
    <w:name w:val="heading 1"/>
    <w:basedOn w:val="a"/>
    <w:next w:val="a"/>
    <w:link w:val="10"/>
    <w:uiPriority w:val="99"/>
    <w:qFormat/>
    <w:rsid w:val="00E7464E"/>
    <w:pPr>
      <w:autoSpaceDE w:val="0"/>
      <w:autoSpaceDN w:val="0"/>
      <w:adjustRightInd w:val="0"/>
      <w:spacing w:before="108" w:after="108" w:line="240" w:lineRule="auto"/>
      <w:jc w:val="center"/>
      <w:outlineLvl w:val="0"/>
    </w:pPr>
    <w:rPr>
      <w:rFonts w:ascii="Arial" w:eastAsiaTheme="minorHAnsi"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EE6"/>
    <w:pPr>
      <w:tabs>
        <w:tab w:val="center" w:pos="4677"/>
        <w:tab w:val="right" w:pos="9355"/>
      </w:tabs>
    </w:pPr>
  </w:style>
  <w:style w:type="character" w:customStyle="1" w:styleId="a4">
    <w:name w:val="Верхний колонтитул Знак"/>
    <w:basedOn w:val="a0"/>
    <w:link w:val="a3"/>
    <w:uiPriority w:val="99"/>
    <w:rsid w:val="008B0EE6"/>
    <w:rPr>
      <w:rFonts w:ascii="Calibri" w:eastAsia="Calibri" w:hAnsi="Calibri" w:cs="Times New Roman"/>
    </w:rPr>
  </w:style>
  <w:style w:type="paragraph" w:styleId="a5">
    <w:name w:val="footer"/>
    <w:basedOn w:val="a"/>
    <w:link w:val="a6"/>
    <w:uiPriority w:val="99"/>
    <w:unhideWhenUsed/>
    <w:rsid w:val="004E0EE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E0EE5"/>
    <w:rPr>
      <w:rFonts w:ascii="Calibri" w:eastAsia="Calibri" w:hAnsi="Calibri" w:cs="Times New Roman"/>
    </w:rPr>
  </w:style>
  <w:style w:type="paragraph" w:styleId="a7">
    <w:name w:val="Balloon Text"/>
    <w:basedOn w:val="a"/>
    <w:link w:val="a8"/>
    <w:uiPriority w:val="99"/>
    <w:semiHidden/>
    <w:unhideWhenUsed/>
    <w:rsid w:val="00FF464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464A"/>
    <w:rPr>
      <w:rFonts w:ascii="Segoe UI" w:eastAsia="Calibri" w:hAnsi="Segoe UI" w:cs="Segoe UI"/>
      <w:sz w:val="18"/>
      <w:szCs w:val="18"/>
    </w:rPr>
  </w:style>
  <w:style w:type="character" w:styleId="a9">
    <w:name w:val="Hyperlink"/>
    <w:basedOn w:val="a0"/>
    <w:uiPriority w:val="99"/>
    <w:unhideWhenUsed/>
    <w:rsid w:val="00F33D12"/>
    <w:rPr>
      <w:color w:val="0000FF" w:themeColor="hyperlink"/>
      <w:u w:val="single"/>
    </w:rPr>
  </w:style>
  <w:style w:type="paragraph" w:customStyle="1" w:styleId="ConsNormal">
    <w:name w:val="ConsNormal"/>
    <w:rsid w:val="001A48C2"/>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customStyle="1" w:styleId="link">
    <w:name w:val="link"/>
    <w:rsid w:val="001A48C2"/>
    <w:rPr>
      <w:rFonts w:cs="Times New Roman"/>
      <w:u w:val="none"/>
      <w:effect w:val="none"/>
    </w:rPr>
  </w:style>
  <w:style w:type="paragraph" w:customStyle="1" w:styleId="ConsPlusNormal">
    <w:name w:val="ConsPlusNormal"/>
    <w:rsid w:val="001A48C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No Spacing"/>
    <w:uiPriority w:val="1"/>
    <w:qFormat/>
    <w:rsid w:val="001A48C2"/>
    <w:pPr>
      <w:spacing w:after="0" w:line="240" w:lineRule="auto"/>
    </w:pPr>
    <w:rPr>
      <w:rFonts w:ascii="Times New Roman" w:eastAsia="Times New Roman" w:hAnsi="Times New Roman" w:cs="Times New Roman"/>
      <w:sz w:val="24"/>
      <w:szCs w:val="24"/>
      <w:lang w:eastAsia="ru-RU"/>
    </w:rPr>
  </w:style>
  <w:style w:type="paragraph" w:customStyle="1" w:styleId="ab">
    <w:name w:val="Прижатый влево"/>
    <w:basedOn w:val="a"/>
    <w:next w:val="a"/>
    <w:rsid w:val="001A48C2"/>
    <w:pPr>
      <w:autoSpaceDE w:val="0"/>
      <w:autoSpaceDN w:val="0"/>
      <w:spacing w:after="0" w:line="240" w:lineRule="auto"/>
    </w:pPr>
    <w:rPr>
      <w:rFonts w:ascii="Arial" w:eastAsia="Times New Roman" w:hAnsi="Arial" w:cs="Arial"/>
      <w:sz w:val="24"/>
      <w:szCs w:val="24"/>
      <w:lang w:eastAsia="ru-RU"/>
    </w:rPr>
  </w:style>
  <w:style w:type="character" w:customStyle="1" w:styleId="ac">
    <w:name w:val="Гипертекстовая ссылка"/>
    <w:basedOn w:val="a0"/>
    <w:uiPriority w:val="99"/>
    <w:rsid w:val="001E4A4C"/>
    <w:rPr>
      <w:color w:val="106BBE"/>
    </w:rPr>
  </w:style>
  <w:style w:type="paragraph" w:customStyle="1" w:styleId="ad">
    <w:name w:val="Комментарий"/>
    <w:basedOn w:val="a"/>
    <w:next w:val="a"/>
    <w:uiPriority w:val="99"/>
    <w:rsid w:val="001E4A4C"/>
    <w:pPr>
      <w:autoSpaceDE w:val="0"/>
      <w:autoSpaceDN w:val="0"/>
      <w:adjustRightInd w:val="0"/>
      <w:spacing w:before="75" w:after="0" w:line="240" w:lineRule="auto"/>
      <w:ind w:left="170"/>
      <w:jc w:val="both"/>
    </w:pPr>
    <w:rPr>
      <w:rFonts w:ascii="Arial" w:eastAsiaTheme="minorHAnsi" w:hAnsi="Arial" w:cs="Arial"/>
      <w:color w:val="353842"/>
      <w:sz w:val="24"/>
      <w:szCs w:val="24"/>
      <w:shd w:val="clear" w:color="auto" w:fill="F0F0F0"/>
    </w:rPr>
  </w:style>
  <w:style w:type="paragraph" w:customStyle="1" w:styleId="ae">
    <w:name w:val="Информация об изменениях документа"/>
    <w:basedOn w:val="ad"/>
    <w:next w:val="a"/>
    <w:uiPriority w:val="99"/>
    <w:rsid w:val="001E4A4C"/>
    <w:rPr>
      <w:i/>
      <w:iCs/>
    </w:rPr>
  </w:style>
  <w:style w:type="character" w:customStyle="1" w:styleId="10">
    <w:name w:val="Заголовок 1 Знак"/>
    <w:basedOn w:val="a0"/>
    <w:link w:val="1"/>
    <w:uiPriority w:val="99"/>
    <w:rsid w:val="00E7464E"/>
    <w:rPr>
      <w:rFonts w:ascii="Arial" w:hAnsi="Arial" w:cs="Arial"/>
      <w:b/>
      <w:bCs/>
      <w:color w:val="26282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79193">
      <w:bodyDiv w:val="1"/>
      <w:marLeft w:val="0"/>
      <w:marRight w:val="0"/>
      <w:marTop w:val="0"/>
      <w:marBottom w:val="0"/>
      <w:divBdr>
        <w:top w:val="none" w:sz="0" w:space="0" w:color="auto"/>
        <w:left w:val="none" w:sz="0" w:space="0" w:color="auto"/>
        <w:bottom w:val="none" w:sz="0" w:space="0" w:color="auto"/>
        <w:right w:val="none" w:sz="0" w:space="0" w:color="auto"/>
      </w:divBdr>
    </w:div>
    <w:div w:id="323898557">
      <w:bodyDiv w:val="1"/>
      <w:marLeft w:val="0"/>
      <w:marRight w:val="0"/>
      <w:marTop w:val="0"/>
      <w:marBottom w:val="0"/>
      <w:divBdr>
        <w:top w:val="none" w:sz="0" w:space="0" w:color="auto"/>
        <w:left w:val="none" w:sz="0" w:space="0" w:color="auto"/>
        <w:bottom w:val="none" w:sz="0" w:space="0" w:color="auto"/>
        <w:right w:val="none" w:sz="0" w:space="0" w:color="auto"/>
      </w:divBdr>
    </w:div>
    <w:div w:id="700013650">
      <w:bodyDiv w:val="1"/>
      <w:marLeft w:val="0"/>
      <w:marRight w:val="0"/>
      <w:marTop w:val="0"/>
      <w:marBottom w:val="0"/>
      <w:divBdr>
        <w:top w:val="none" w:sz="0" w:space="0" w:color="auto"/>
        <w:left w:val="none" w:sz="0" w:space="0" w:color="auto"/>
        <w:bottom w:val="none" w:sz="0" w:space="0" w:color="auto"/>
        <w:right w:val="none" w:sz="0" w:space="0" w:color="auto"/>
      </w:divBdr>
    </w:div>
    <w:div w:id="1399981459">
      <w:bodyDiv w:val="1"/>
      <w:marLeft w:val="0"/>
      <w:marRight w:val="0"/>
      <w:marTop w:val="0"/>
      <w:marBottom w:val="0"/>
      <w:divBdr>
        <w:top w:val="none" w:sz="0" w:space="0" w:color="auto"/>
        <w:left w:val="none" w:sz="0" w:space="0" w:color="auto"/>
        <w:bottom w:val="none" w:sz="0" w:space="0" w:color="auto"/>
        <w:right w:val="none" w:sz="0" w:space="0" w:color="auto"/>
      </w:divBdr>
    </w:div>
    <w:div w:id="197167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enovsk-gorod.ru" TargetMode="External"/><Relationship Id="rId13" Type="http://schemas.openxmlformats.org/officeDocument/2006/relationships/hyperlink" Target="garantF1://70162414.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garantF1://70162414.4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77515.110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garantF1://12077515.0" TargetMode="External"/><Relationship Id="rId4" Type="http://schemas.openxmlformats.org/officeDocument/2006/relationships/webSettings" Target="webSettings.xml"/><Relationship Id="rId9" Type="http://schemas.openxmlformats.org/officeDocument/2006/relationships/hyperlink" Target="garantF1://86367.0" TargetMode="External"/><Relationship Id="rId14" Type="http://schemas.openxmlformats.org/officeDocument/2006/relationships/hyperlink" Target="garantF1://1000267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41</Pages>
  <Words>13739</Words>
  <Characters>78317</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kab 50</dc:creator>
  <cp:keywords/>
  <dc:description/>
  <cp:lastModifiedBy>Андрей Барыбин</cp:lastModifiedBy>
  <cp:revision>57</cp:revision>
  <cp:lastPrinted>2017-09-29T13:00:00Z</cp:lastPrinted>
  <dcterms:created xsi:type="dcterms:W3CDTF">2017-09-06T14:04:00Z</dcterms:created>
  <dcterms:modified xsi:type="dcterms:W3CDTF">2017-09-29T13:00:00Z</dcterms:modified>
</cp:coreProperties>
</file>