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70" w:rsidRDefault="006D1670" w:rsidP="006D167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001D42E" wp14:editId="2135BC2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670" w:rsidRDefault="006D1670" w:rsidP="006D167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D1670" w:rsidRDefault="006D1670" w:rsidP="006D167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6D1670" w:rsidRDefault="006D1670" w:rsidP="006D167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D1670" w:rsidRDefault="006D1670" w:rsidP="006D167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97</w:t>
      </w:r>
      <w:bookmarkStart w:id="0" w:name="_GoBack"/>
      <w:bookmarkEnd w:id="0"/>
    </w:p>
    <w:p w:rsidR="006D1670" w:rsidRDefault="006D1670" w:rsidP="006D1670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496966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677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="00427BBE">
        <w:rPr>
          <w:b/>
          <w:sz w:val="28"/>
          <w:szCs w:val="28"/>
        </w:rPr>
        <w:t>5</w:t>
      </w:r>
      <w:r w:rsidR="00E77A3D">
        <w:rPr>
          <w:b/>
          <w:sz w:val="28"/>
          <w:szCs w:val="28"/>
        </w:rPr>
        <w:t>2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E77A3D">
        <w:rPr>
          <w:b/>
          <w:sz w:val="28"/>
          <w:szCs w:val="28"/>
        </w:rPr>
        <w:t>20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496966">
        <w:rPr>
          <w:sz w:val="28"/>
          <w:szCs w:val="28"/>
        </w:rPr>
        <w:t>677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496966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427BBE">
        <w:rPr>
          <w:sz w:val="28"/>
          <w:szCs w:val="28"/>
        </w:rPr>
        <w:t>155</w:t>
      </w:r>
      <w:r w:rsidR="00E77A3D">
        <w:rPr>
          <w:sz w:val="28"/>
          <w:szCs w:val="28"/>
        </w:rPr>
        <w:t>2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E77A3D">
        <w:rPr>
          <w:sz w:val="28"/>
          <w:szCs w:val="28"/>
        </w:rPr>
        <w:t>20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40579" w:rsidRDefault="00A40579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О предоставлении администрации Кореновского городского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поселения Кореновского района разрешения на условно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разрешенный вид использования земельного участка площадью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677 квадратных метров с кадастровым номером 23:12:0601011:155</w:t>
      </w:r>
      <w:r w:rsidR="00E77A3D">
        <w:rPr>
          <w:sz w:val="28"/>
          <w:szCs w:val="28"/>
        </w:rPr>
        <w:t>2</w:t>
      </w:r>
      <w:r w:rsidRPr="00427BBE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район, Кореновское городское поселение, город Кореновск,</w:t>
      </w:r>
    </w:p>
    <w:p w:rsidR="00BA15EF" w:rsidRDefault="00427BBE" w:rsidP="00427BBE">
      <w:pPr>
        <w:jc w:val="center"/>
        <w:rPr>
          <w:color w:val="000000"/>
          <w:sz w:val="28"/>
          <w:szCs w:val="28"/>
        </w:rPr>
      </w:pPr>
      <w:r w:rsidRPr="00427BBE">
        <w:rPr>
          <w:sz w:val="28"/>
          <w:szCs w:val="28"/>
        </w:rPr>
        <w:t>улица имени Нахимова Павла Степановича, 2</w:t>
      </w:r>
      <w:r w:rsidR="00E77A3D">
        <w:rPr>
          <w:sz w:val="28"/>
          <w:szCs w:val="28"/>
        </w:rPr>
        <w:t>0</w:t>
      </w:r>
    </w:p>
    <w:p w:rsidR="00256F61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496966" w:rsidRPr="00D16117" w:rsidRDefault="00496966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43" w:rsidRDefault="00BD4443" w:rsidP="00CB2785">
      <w:r>
        <w:separator/>
      </w:r>
    </w:p>
  </w:endnote>
  <w:endnote w:type="continuationSeparator" w:id="0">
    <w:p w:rsidR="00BD4443" w:rsidRDefault="00BD4443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43" w:rsidRDefault="00BD4443" w:rsidP="00CB2785">
      <w:r>
        <w:separator/>
      </w:r>
    </w:p>
  </w:footnote>
  <w:footnote w:type="continuationSeparator" w:id="0">
    <w:p w:rsidR="00BD4443" w:rsidRDefault="00BD4443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6D1670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67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0462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6DD"/>
    <w:rsid w:val="007729CE"/>
    <w:rsid w:val="007736DE"/>
    <w:rsid w:val="0077714E"/>
    <w:rsid w:val="00777746"/>
    <w:rsid w:val="00780FB8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57D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327E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579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DF0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43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B4E7-D881-4405-99F2-638524F6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2016-02-04T07:08:00Z</cp:lastPrinted>
  <dcterms:created xsi:type="dcterms:W3CDTF">2016-02-01T13:28:00Z</dcterms:created>
  <dcterms:modified xsi:type="dcterms:W3CDTF">2016-02-04T07:08:00Z</dcterms:modified>
</cp:coreProperties>
</file>