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C4" w:rsidRPr="00862FC4" w:rsidRDefault="00862FC4" w:rsidP="00862FC4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862FC4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2.5pt;visibility:visible" filled="t">
            <v:imagedata r:id="rId8" o:title=""/>
          </v:shape>
        </w:pict>
      </w:r>
    </w:p>
    <w:p w:rsidR="00862FC4" w:rsidRPr="00862FC4" w:rsidRDefault="00862FC4" w:rsidP="00862FC4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62FC4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62FC4" w:rsidRPr="00862FC4" w:rsidRDefault="00862FC4" w:rsidP="00862FC4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62FC4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862FC4" w:rsidRPr="00862FC4" w:rsidRDefault="00862FC4" w:rsidP="00862FC4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862FC4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862FC4" w:rsidRPr="00862FC4" w:rsidRDefault="00862FC4" w:rsidP="00862FC4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62FC4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11.11</w:t>
      </w:r>
      <w:r w:rsidRPr="00862FC4">
        <w:rPr>
          <w:rFonts w:ascii="Times New Roman" w:hAnsi="Times New Roman"/>
          <w:sz w:val="28"/>
          <w:szCs w:val="28"/>
          <w:lang w:eastAsia="ar-SA"/>
        </w:rPr>
        <w:t xml:space="preserve">.2024 </w:t>
      </w:r>
      <w:r w:rsidRPr="00862FC4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862FC4">
        <w:rPr>
          <w:rFonts w:ascii="Times New Roman" w:hAnsi="Times New Roman"/>
          <w:sz w:val="28"/>
          <w:szCs w:val="28"/>
          <w:lang w:eastAsia="ar-SA"/>
        </w:rPr>
        <w:tab/>
      </w:r>
      <w:r w:rsidRPr="00862FC4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862FC4">
        <w:rPr>
          <w:rFonts w:ascii="Times New Roman" w:hAnsi="Times New Roman"/>
          <w:sz w:val="28"/>
          <w:szCs w:val="28"/>
          <w:lang w:eastAsia="ar-SA"/>
        </w:rPr>
        <w:tab/>
      </w:r>
      <w:r w:rsidRPr="00862FC4">
        <w:rPr>
          <w:rFonts w:ascii="Times New Roman" w:hAnsi="Times New Roman"/>
          <w:sz w:val="28"/>
          <w:szCs w:val="28"/>
          <w:lang w:eastAsia="ar-SA"/>
        </w:rPr>
        <w:tab/>
      </w:r>
      <w:r w:rsidRPr="00862FC4">
        <w:rPr>
          <w:rFonts w:ascii="Times New Roman" w:hAnsi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hAnsi="Times New Roman"/>
          <w:sz w:val="28"/>
          <w:szCs w:val="28"/>
          <w:lang w:eastAsia="ar-SA"/>
        </w:rPr>
        <w:t>1518</w:t>
      </w:r>
    </w:p>
    <w:p w:rsidR="00862FC4" w:rsidRPr="00862FC4" w:rsidRDefault="00862FC4" w:rsidP="00862FC4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62FC4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063302" w:rsidRDefault="00063302" w:rsidP="000633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3302" w:rsidRDefault="00344070" w:rsidP="000633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302">
        <w:rPr>
          <w:rFonts w:ascii="Times New Roman" w:hAnsi="Times New Roman"/>
          <w:b/>
          <w:sz w:val="28"/>
          <w:szCs w:val="28"/>
        </w:rPr>
        <w:t>О создании комиссии по обследованию и категорированию</w:t>
      </w:r>
      <w:r w:rsidR="00443531" w:rsidRPr="00063302">
        <w:rPr>
          <w:rFonts w:ascii="Times New Roman" w:hAnsi="Times New Roman"/>
          <w:b/>
          <w:sz w:val="28"/>
          <w:szCs w:val="28"/>
        </w:rPr>
        <w:t xml:space="preserve"> мест</w:t>
      </w:r>
    </w:p>
    <w:p w:rsidR="00344070" w:rsidRPr="00063302" w:rsidRDefault="00443531" w:rsidP="000633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302">
        <w:rPr>
          <w:rFonts w:ascii="Times New Roman" w:hAnsi="Times New Roman"/>
          <w:b/>
          <w:sz w:val="28"/>
          <w:szCs w:val="28"/>
        </w:rPr>
        <w:t xml:space="preserve">массового пребывания людей и объектов (территорий), подлежащих обязательной охране войсками национальной гвардии Российской Федерации, </w:t>
      </w:r>
      <w:r w:rsidRPr="00063302">
        <w:rPr>
          <w:rFonts w:ascii="Times New Roman" w:eastAsia="Calibri" w:hAnsi="Times New Roman"/>
          <w:b/>
          <w:color w:val="000000"/>
          <w:sz w:val="28"/>
          <w:szCs w:val="28"/>
        </w:rPr>
        <w:t>расположенных</w:t>
      </w:r>
      <w:r w:rsidRPr="00063302">
        <w:rPr>
          <w:rFonts w:ascii="Times New Roman" w:hAnsi="Times New Roman"/>
          <w:b/>
          <w:sz w:val="28"/>
          <w:szCs w:val="28"/>
        </w:rPr>
        <w:t xml:space="preserve"> на территории Кореновского городского поселения Кореновского района</w:t>
      </w:r>
    </w:p>
    <w:p w:rsidR="00344070" w:rsidRPr="00AF35A5" w:rsidRDefault="00344070" w:rsidP="003440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4070" w:rsidRPr="00AF35A5" w:rsidRDefault="00344070" w:rsidP="00585D62">
      <w:pPr>
        <w:spacing w:after="0" w:line="240" w:lineRule="auto"/>
        <w:ind w:firstLine="851"/>
        <w:jc w:val="center"/>
        <w:rPr>
          <w:rFonts w:ascii="Times New Roman" w:hAnsi="Times New Roman"/>
          <w:sz w:val="16"/>
          <w:szCs w:val="16"/>
        </w:rPr>
      </w:pP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 xml:space="preserve">В соответствии с пунктом 4 статьи 5.2 Федерального закона </w:t>
      </w:r>
      <w:r w:rsidR="00585D6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AF35A5">
        <w:rPr>
          <w:rFonts w:ascii="Times New Roman" w:hAnsi="Times New Roman"/>
          <w:sz w:val="28"/>
          <w:szCs w:val="28"/>
        </w:rPr>
        <w:t xml:space="preserve">от 6 марта 2006 года № 35-ФЗ «О противодействии терроризму» и во исполнение постановления Правительства Российской Федерации </w:t>
      </w:r>
      <w:r w:rsidR="00063302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AF35A5">
        <w:rPr>
          <w:rFonts w:ascii="Times New Roman" w:hAnsi="Times New Roman"/>
          <w:sz w:val="28"/>
          <w:szCs w:val="28"/>
        </w:rPr>
        <w:t xml:space="preserve">от </w:t>
      </w:r>
      <w:r w:rsidR="00590D1B">
        <w:rPr>
          <w:rFonts w:ascii="Times New Roman" w:hAnsi="Times New Roman"/>
          <w:sz w:val="28"/>
          <w:szCs w:val="28"/>
        </w:rPr>
        <w:t>25 марта</w:t>
      </w:r>
      <w:r w:rsidRPr="00AF35A5">
        <w:rPr>
          <w:rFonts w:ascii="Times New Roman" w:hAnsi="Times New Roman"/>
          <w:sz w:val="28"/>
          <w:szCs w:val="28"/>
        </w:rPr>
        <w:t xml:space="preserve"> 201</w:t>
      </w:r>
      <w:r w:rsidR="00786063">
        <w:rPr>
          <w:rFonts w:ascii="Times New Roman" w:hAnsi="Times New Roman"/>
          <w:sz w:val="28"/>
          <w:szCs w:val="28"/>
        </w:rPr>
        <w:t>5</w:t>
      </w:r>
      <w:r w:rsidRPr="00AF35A5">
        <w:rPr>
          <w:rFonts w:ascii="Times New Roman" w:hAnsi="Times New Roman"/>
          <w:sz w:val="28"/>
          <w:szCs w:val="28"/>
        </w:rPr>
        <w:t xml:space="preserve"> года № </w:t>
      </w:r>
      <w:r w:rsidR="00786063">
        <w:rPr>
          <w:rFonts w:ascii="Times New Roman" w:hAnsi="Times New Roman"/>
          <w:sz w:val="28"/>
          <w:szCs w:val="28"/>
        </w:rPr>
        <w:t>2</w:t>
      </w:r>
      <w:r w:rsidR="00590D1B">
        <w:rPr>
          <w:rFonts w:ascii="Times New Roman" w:hAnsi="Times New Roman"/>
          <w:sz w:val="28"/>
          <w:szCs w:val="28"/>
        </w:rPr>
        <w:t>7</w:t>
      </w:r>
      <w:r w:rsidR="00786063">
        <w:rPr>
          <w:rFonts w:ascii="Times New Roman" w:hAnsi="Times New Roman"/>
          <w:sz w:val="28"/>
          <w:szCs w:val="28"/>
        </w:rPr>
        <w:t>2</w:t>
      </w:r>
      <w:r w:rsidRPr="00AF35A5">
        <w:rPr>
          <w:rFonts w:ascii="Times New Roman" w:hAnsi="Times New Roman"/>
          <w:sz w:val="28"/>
          <w:szCs w:val="28"/>
        </w:rPr>
        <w:t xml:space="preserve"> «Об утверждении требований к антитеррористической защищенности </w:t>
      </w:r>
      <w:r w:rsidR="00590D1B">
        <w:rPr>
          <w:rFonts w:ascii="Times New Roman" w:hAnsi="Times New Roman"/>
          <w:sz w:val="28"/>
          <w:szCs w:val="28"/>
        </w:rPr>
        <w:t xml:space="preserve">мест массового пребыванию людей и </w:t>
      </w:r>
      <w:r w:rsidRPr="00AF35A5">
        <w:rPr>
          <w:rFonts w:ascii="Times New Roman" w:hAnsi="Times New Roman"/>
          <w:sz w:val="28"/>
          <w:szCs w:val="28"/>
        </w:rPr>
        <w:t xml:space="preserve">объектов </w:t>
      </w:r>
      <w:r w:rsidR="00590D1B">
        <w:rPr>
          <w:rFonts w:ascii="Times New Roman" w:hAnsi="Times New Roman"/>
          <w:sz w:val="28"/>
          <w:szCs w:val="28"/>
        </w:rPr>
        <w:t xml:space="preserve">(территорий), подлежащих обязательной охране войсками национальной </w:t>
      </w:r>
      <w:r w:rsidR="00443531">
        <w:rPr>
          <w:rFonts w:ascii="Times New Roman" w:hAnsi="Times New Roman"/>
          <w:sz w:val="28"/>
          <w:szCs w:val="28"/>
        </w:rPr>
        <w:t xml:space="preserve">гвардии Российской Федерации, </w:t>
      </w:r>
      <w:r w:rsidRPr="00AF35A5">
        <w:rPr>
          <w:rFonts w:ascii="Times New Roman" w:hAnsi="Times New Roman"/>
          <w:sz w:val="28"/>
          <w:szCs w:val="28"/>
        </w:rPr>
        <w:t>и форм паспорт</w:t>
      </w:r>
      <w:r w:rsidR="00443531">
        <w:rPr>
          <w:rFonts w:ascii="Times New Roman" w:hAnsi="Times New Roman"/>
          <w:sz w:val="28"/>
          <w:szCs w:val="28"/>
        </w:rPr>
        <w:t>ов</w:t>
      </w:r>
      <w:r w:rsidRPr="00AF35A5">
        <w:rPr>
          <w:rFonts w:ascii="Times New Roman" w:hAnsi="Times New Roman"/>
          <w:sz w:val="28"/>
          <w:szCs w:val="28"/>
        </w:rPr>
        <w:t xml:space="preserve"> безопасности </w:t>
      </w:r>
      <w:r w:rsidR="00443531">
        <w:rPr>
          <w:rFonts w:ascii="Times New Roman" w:hAnsi="Times New Roman"/>
          <w:sz w:val="28"/>
          <w:szCs w:val="28"/>
        </w:rPr>
        <w:t>таких мест и объектов (территорий)</w:t>
      </w:r>
      <w:r w:rsidRPr="00AF35A5">
        <w:rPr>
          <w:rFonts w:ascii="Times New Roman" w:hAnsi="Times New Roman"/>
          <w:sz w:val="28"/>
          <w:szCs w:val="28"/>
        </w:rPr>
        <w:t>», администрация Кореновского городского поселения Кореновского района п о с т а н о в л я е т:</w:t>
      </w:r>
    </w:p>
    <w:p w:rsidR="00344070" w:rsidRPr="00AF35A5" w:rsidRDefault="00344070" w:rsidP="00585D6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1. Создать комиссию по обследованию и категорированию</w:t>
      </w:r>
      <w:r w:rsidR="00443531">
        <w:rPr>
          <w:rFonts w:ascii="Times New Roman" w:hAnsi="Times New Roman"/>
          <w:sz w:val="28"/>
          <w:szCs w:val="28"/>
        </w:rPr>
        <w:t xml:space="preserve"> мест массового пребывания людей и </w:t>
      </w:r>
      <w:r w:rsidR="00443531" w:rsidRPr="00AF35A5">
        <w:rPr>
          <w:rFonts w:ascii="Times New Roman" w:hAnsi="Times New Roman"/>
          <w:sz w:val="28"/>
          <w:szCs w:val="28"/>
        </w:rPr>
        <w:t xml:space="preserve">объектов </w:t>
      </w:r>
      <w:r w:rsidR="00443531">
        <w:rPr>
          <w:rFonts w:ascii="Times New Roman" w:hAnsi="Times New Roman"/>
          <w:sz w:val="28"/>
          <w:szCs w:val="28"/>
        </w:rPr>
        <w:t>(территорий), подлежащих обязательной охране войсками национальной гвардии Российской Федерации,</w:t>
      </w:r>
      <w:r w:rsidRPr="00AF35A5">
        <w:rPr>
          <w:rFonts w:ascii="Times New Roman" w:hAnsi="Times New Roman"/>
          <w:sz w:val="28"/>
          <w:szCs w:val="28"/>
        </w:rPr>
        <w:t xml:space="preserve"> 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расположенных</w:t>
      </w:r>
      <w:r w:rsidRPr="00AF35A5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 (далее – комиссия) и утвердить ее состав</w:t>
      </w:r>
      <w:r w:rsidR="00585D6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F35A5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344070" w:rsidRDefault="00344070" w:rsidP="00585D6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 xml:space="preserve">2. Утвердить Положение о комиссии по обследованию и категорированию </w:t>
      </w:r>
      <w:r w:rsidR="00443531">
        <w:rPr>
          <w:rFonts w:ascii="Times New Roman" w:hAnsi="Times New Roman"/>
          <w:sz w:val="28"/>
          <w:szCs w:val="28"/>
        </w:rPr>
        <w:t xml:space="preserve">мест массового пребывания людей и </w:t>
      </w:r>
      <w:r w:rsidR="00443531" w:rsidRPr="00AF35A5">
        <w:rPr>
          <w:rFonts w:ascii="Times New Roman" w:hAnsi="Times New Roman"/>
          <w:sz w:val="28"/>
          <w:szCs w:val="28"/>
        </w:rPr>
        <w:t xml:space="preserve">объектов </w:t>
      </w:r>
      <w:r w:rsidR="00443531">
        <w:rPr>
          <w:rFonts w:ascii="Times New Roman" w:hAnsi="Times New Roman"/>
          <w:sz w:val="28"/>
          <w:szCs w:val="28"/>
        </w:rPr>
        <w:t>(территорий), подлежащих обязательной охране войсками национальной гвардии Российской Федерации,</w:t>
      </w:r>
      <w:r w:rsidR="00443531" w:rsidRPr="00AF35A5">
        <w:rPr>
          <w:rFonts w:ascii="Times New Roman" w:hAnsi="Times New Roman"/>
          <w:sz w:val="28"/>
          <w:szCs w:val="28"/>
        </w:rPr>
        <w:t xml:space="preserve"> </w:t>
      </w:r>
      <w:r w:rsidR="00443531" w:rsidRPr="00AF35A5">
        <w:rPr>
          <w:rFonts w:ascii="Times New Roman" w:eastAsia="Calibri" w:hAnsi="Times New Roman"/>
          <w:color w:val="000000"/>
          <w:sz w:val="28"/>
          <w:szCs w:val="28"/>
        </w:rPr>
        <w:t>расположенных</w:t>
      </w:r>
      <w:r w:rsidR="00443531" w:rsidRPr="00AF35A5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 </w:t>
      </w:r>
      <w:r w:rsidRPr="00AF35A5">
        <w:rPr>
          <w:rFonts w:ascii="Times New Roman" w:hAnsi="Times New Roman"/>
          <w:sz w:val="28"/>
          <w:szCs w:val="28"/>
        </w:rPr>
        <w:t>(приложение № 2).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1C55" w:rsidRDefault="00B11C55" w:rsidP="00B11C55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3. Общему отделу администрации Кореновского городского                          поселения (Козыренко) обеспечить размещение настоящего постановления                     на официальном сайте администрации Кореновского городского                           поселения Кореновского района в информационно-телекоммуникационной сети «Интернет».</w:t>
      </w:r>
    </w:p>
    <w:p w:rsidR="00063302" w:rsidRDefault="00063302" w:rsidP="00B11C5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63302" w:rsidRDefault="00063302" w:rsidP="00B11C5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62FC4" w:rsidRDefault="00862FC4" w:rsidP="0006330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62FC4" w:rsidRDefault="00862FC4" w:rsidP="0006330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06330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344070" w:rsidRDefault="00344070" w:rsidP="00B11C5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F35A5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</w:t>
      </w:r>
      <w:r w:rsidR="00786063">
        <w:rPr>
          <w:rFonts w:ascii="Times New Roman" w:hAnsi="Times New Roman"/>
          <w:sz w:val="28"/>
          <w:szCs w:val="28"/>
        </w:rPr>
        <w:t>ГО, ЧС и административно-санитарной работе города Я.Е. Слепокурову.</w:t>
      </w:r>
    </w:p>
    <w:p w:rsidR="00344070" w:rsidRPr="00C13B90" w:rsidRDefault="00C13B9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344070" w:rsidRPr="00C13B90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344070" w:rsidRPr="00AF35A5" w:rsidRDefault="00344070" w:rsidP="00344070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344070" w:rsidRDefault="00344070" w:rsidP="00344070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2FC4" w:rsidRDefault="00862FC4" w:rsidP="00344070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2FC4" w:rsidRDefault="00862FC4" w:rsidP="00344070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2FC4" w:rsidRPr="00AF35A5" w:rsidRDefault="00862FC4" w:rsidP="00344070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44070" w:rsidRPr="00AF35A5" w:rsidRDefault="0034407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 xml:space="preserve">Глава </w:t>
      </w:r>
    </w:p>
    <w:p w:rsidR="00344070" w:rsidRPr="00AF35A5" w:rsidRDefault="0034407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44070" w:rsidRDefault="0034407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Кореновского района</w:t>
      </w:r>
      <w:r w:rsidRPr="00AF35A5">
        <w:rPr>
          <w:rFonts w:ascii="Times New Roman" w:hAnsi="Times New Roman"/>
          <w:sz w:val="28"/>
          <w:szCs w:val="28"/>
        </w:rPr>
        <w:tab/>
      </w:r>
      <w:r w:rsidRPr="00AF35A5">
        <w:rPr>
          <w:rFonts w:ascii="Times New Roman" w:hAnsi="Times New Roman"/>
          <w:sz w:val="28"/>
          <w:szCs w:val="28"/>
        </w:rPr>
        <w:tab/>
      </w:r>
      <w:r w:rsidRPr="00AF35A5">
        <w:rPr>
          <w:rFonts w:ascii="Times New Roman" w:hAnsi="Times New Roman"/>
          <w:sz w:val="28"/>
          <w:szCs w:val="28"/>
        </w:rPr>
        <w:tab/>
      </w:r>
      <w:r w:rsidRPr="00AF35A5">
        <w:rPr>
          <w:rFonts w:ascii="Times New Roman" w:hAnsi="Times New Roman"/>
          <w:sz w:val="28"/>
          <w:szCs w:val="28"/>
        </w:rPr>
        <w:tab/>
      </w:r>
      <w:r w:rsidRPr="00AF35A5">
        <w:rPr>
          <w:rFonts w:ascii="Times New Roman" w:hAnsi="Times New Roman"/>
          <w:sz w:val="28"/>
          <w:szCs w:val="28"/>
        </w:rPr>
        <w:tab/>
      </w:r>
      <w:r w:rsidRPr="00AF35A5">
        <w:rPr>
          <w:rFonts w:ascii="Times New Roman" w:hAnsi="Times New Roman"/>
          <w:sz w:val="28"/>
          <w:szCs w:val="28"/>
        </w:rPr>
        <w:tab/>
        <w:t xml:space="preserve">  </w:t>
      </w:r>
      <w:r w:rsidRPr="00AF35A5">
        <w:rPr>
          <w:rFonts w:ascii="Times New Roman" w:hAnsi="Times New Roman"/>
          <w:sz w:val="28"/>
          <w:szCs w:val="28"/>
        </w:rPr>
        <w:tab/>
      </w:r>
      <w:r w:rsidRPr="00AF35A5">
        <w:rPr>
          <w:rFonts w:ascii="Times New Roman" w:hAnsi="Times New Roman"/>
          <w:sz w:val="28"/>
          <w:szCs w:val="28"/>
        </w:rPr>
        <w:tab/>
        <w:t>М.О. Шутылев</w:t>
      </w:r>
    </w:p>
    <w:p w:rsidR="00AD7267" w:rsidRDefault="00AD7267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267" w:rsidRDefault="00AD7267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267" w:rsidRDefault="00AD7267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267" w:rsidRDefault="00AD7267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267" w:rsidRDefault="00AD7267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267" w:rsidRDefault="00AD7267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AD7267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063302" w:rsidRDefault="00063302" w:rsidP="00862FC4">
      <w:pPr>
        <w:widowControl w:val="0"/>
        <w:autoSpaceDN w:val="0"/>
        <w:spacing w:after="0" w:line="240" w:lineRule="auto"/>
        <w:textAlignment w:val="baseline"/>
        <w:rPr>
          <w:rFonts w:ascii="Times New Roman" w:eastAsia="WenQuanYi Micro Hei" w:hAnsi="Times New Roman" w:cs="Lohit Hindi"/>
          <w:b/>
          <w:kern w:val="3"/>
          <w:sz w:val="28"/>
          <w:szCs w:val="20"/>
          <w:lang w:eastAsia="ar-SA" w:bidi="hi-IN"/>
        </w:rPr>
      </w:pPr>
    </w:p>
    <w:p w:rsidR="00AD7267" w:rsidRPr="00862FC4" w:rsidRDefault="00063302" w:rsidP="00862FC4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WenQuanYi Micro Hei" w:hAnsi="Times New Roman" w:cs="Lohit Hindi"/>
          <w:kern w:val="3"/>
          <w:sz w:val="28"/>
          <w:szCs w:val="20"/>
          <w:lang w:eastAsia="ar-SA" w:bidi="hi-IN"/>
        </w:rPr>
      </w:pPr>
      <w:r w:rsidRPr="00063302">
        <w:rPr>
          <w:rFonts w:ascii="Times New Roman" w:eastAsia="WenQuanYi Micro Hei" w:hAnsi="Times New Roman" w:cs="Lohit Hindi"/>
          <w:kern w:val="3"/>
          <w:sz w:val="28"/>
          <w:szCs w:val="20"/>
          <w:lang w:eastAsia="ar-SA" w:bidi="hi-IN"/>
        </w:rPr>
        <w:lastRenderedPageBreak/>
        <w:t>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344070" w:rsidRPr="00DF4085" w:rsidTr="00FD2DFD">
        <w:tc>
          <w:tcPr>
            <w:tcW w:w="3100" w:type="dxa"/>
          </w:tcPr>
          <w:p w:rsidR="00344070" w:rsidRPr="00AF35A5" w:rsidRDefault="00344070" w:rsidP="00FD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5A5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тделом </w:t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344070" w:rsidRPr="00AF35A5" w:rsidRDefault="00344070" w:rsidP="00FD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3" w:type="dxa"/>
          </w:tcPr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62FC4">
              <w:rPr>
                <w:rFonts w:ascii="Times New Roman" w:hAnsi="Times New Roman"/>
                <w:sz w:val="28"/>
                <w:szCs w:val="28"/>
              </w:rPr>
              <w:t xml:space="preserve">11.11.2024          </w:t>
            </w:r>
            <w:r w:rsidRPr="00AF35A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C13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2FC4">
              <w:rPr>
                <w:rFonts w:ascii="Times New Roman" w:hAnsi="Times New Roman"/>
                <w:sz w:val="28"/>
                <w:szCs w:val="28"/>
              </w:rPr>
              <w:t>1518</w:t>
            </w:r>
            <w:r w:rsidR="00C13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44070" w:rsidRPr="00AF35A5" w:rsidRDefault="00344070" w:rsidP="00FD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4070" w:rsidRPr="00AF35A5" w:rsidRDefault="00344070" w:rsidP="0034407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44070" w:rsidRPr="00AF35A5" w:rsidRDefault="00344070" w:rsidP="00344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СОСТАВ</w:t>
      </w:r>
    </w:p>
    <w:p w:rsidR="00344070" w:rsidRPr="00AF35A5" w:rsidRDefault="00344070" w:rsidP="00EE57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комисси</w:t>
      </w:r>
      <w:r w:rsidR="00063302">
        <w:rPr>
          <w:rFonts w:ascii="Times New Roman" w:hAnsi="Times New Roman"/>
          <w:sz w:val="28"/>
          <w:szCs w:val="28"/>
        </w:rPr>
        <w:t>и</w:t>
      </w:r>
      <w:r w:rsidRPr="00AF35A5">
        <w:rPr>
          <w:rFonts w:ascii="Times New Roman" w:hAnsi="Times New Roman"/>
          <w:sz w:val="28"/>
          <w:szCs w:val="28"/>
        </w:rPr>
        <w:t xml:space="preserve"> по обследованию и категорированию</w:t>
      </w:r>
      <w:r w:rsidR="00443531">
        <w:rPr>
          <w:rFonts w:ascii="Times New Roman" w:hAnsi="Times New Roman"/>
          <w:sz w:val="28"/>
          <w:szCs w:val="28"/>
        </w:rPr>
        <w:t xml:space="preserve"> мест массового пребывания людей и </w:t>
      </w:r>
      <w:r w:rsidR="00443531" w:rsidRPr="00AF35A5">
        <w:rPr>
          <w:rFonts w:ascii="Times New Roman" w:hAnsi="Times New Roman"/>
          <w:sz w:val="28"/>
          <w:szCs w:val="28"/>
        </w:rPr>
        <w:t xml:space="preserve">объектов </w:t>
      </w:r>
      <w:r w:rsidR="00443531">
        <w:rPr>
          <w:rFonts w:ascii="Times New Roman" w:hAnsi="Times New Roman"/>
          <w:sz w:val="28"/>
          <w:szCs w:val="28"/>
        </w:rPr>
        <w:t>(территорий), подлежащих обязательной охране войсками национальной гвардии Российской Федерации,</w:t>
      </w:r>
      <w:r w:rsidRPr="00AF35A5">
        <w:rPr>
          <w:rFonts w:ascii="Times New Roman" w:hAnsi="Times New Roman"/>
          <w:sz w:val="28"/>
          <w:szCs w:val="28"/>
        </w:rPr>
        <w:t xml:space="preserve"> 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расположенных</w:t>
      </w:r>
      <w:r w:rsidRPr="00AF35A5">
        <w:rPr>
          <w:rFonts w:ascii="Times New Roman" w:hAnsi="Times New Roman"/>
          <w:sz w:val="28"/>
          <w:szCs w:val="28"/>
        </w:rPr>
        <w:t xml:space="preserve"> на территории</w:t>
      </w:r>
    </w:p>
    <w:p w:rsidR="00344070" w:rsidRPr="00AF35A5" w:rsidRDefault="00344070" w:rsidP="003440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</w:p>
    <w:p w:rsidR="00344070" w:rsidRDefault="00344070" w:rsidP="00344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6"/>
        <w:gridCol w:w="6949"/>
      </w:tblGrid>
      <w:tr w:rsidR="00EE57A4" w:rsidTr="009B05B2">
        <w:tc>
          <w:tcPr>
            <w:tcW w:w="2696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Шутылев</w:t>
            </w:r>
          </w:p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</w:p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  <w:p w:rsidR="00EE57A4" w:rsidRDefault="00EE57A4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9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Кореновского городского поселения Кореновского района, председатель комиссии;</w:t>
            </w:r>
          </w:p>
          <w:p w:rsidR="00EE57A4" w:rsidRDefault="00EE57A4" w:rsidP="009B05B2">
            <w:pPr>
              <w:spacing w:after="0" w:line="240" w:lineRule="auto"/>
              <w:jc w:val="both"/>
            </w:pPr>
          </w:p>
        </w:tc>
      </w:tr>
      <w:tr w:rsidR="00EE57A4" w:rsidTr="009B05B2">
        <w:tc>
          <w:tcPr>
            <w:tcW w:w="2696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Слепокурова</w:t>
            </w:r>
          </w:p>
          <w:p w:rsidR="00EE57A4" w:rsidRDefault="00EE57A4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Яна</w:t>
            </w:r>
          </w:p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6949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 по ГО, ЧС и административно-санитарной работе города, заместитель председателя комиссии;</w:t>
            </w:r>
          </w:p>
          <w:p w:rsidR="00EE57A4" w:rsidRDefault="00EE57A4" w:rsidP="009B0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7A4" w:rsidTr="009B05B2">
        <w:tc>
          <w:tcPr>
            <w:tcW w:w="2696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Нуридинова </w:t>
            </w:r>
          </w:p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</w:p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6949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одела по ГО, ЧС и административно-санитарной работе города администрации Кореновского городского поселения Кореновского района, секретарь комиссии.</w:t>
            </w:r>
          </w:p>
          <w:p w:rsidR="00EE57A4" w:rsidRDefault="00EE57A4" w:rsidP="009B0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7A4" w:rsidTr="009B05B2">
        <w:tc>
          <w:tcPr>
            <w:tcW w:w="9645" w:type="dxa"/>
            <w:gridSpan w:val="2"/>
            <w:shd w:val="clear" w:color="auto" w:fill="auto"/>
          </w:tcPr>
          <w:p w:rsidR="00EE57A4" w:rsidRDefault="00EE57A4" w:rsidP="009B05B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EE57A4" w:rsidRDefault="00EE57A4" w:rsidP="009B0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7A4" w:rsidTr="009B05B2">
        <w:tc>
          <w:tcPr>
            <w:tcW w:w="2696" w:type="dxa"/>
            <w:shd w:val="clear" w:color="auto" w:fill="auto"/>
          </w:tcPr>
          <w:p w:rsidR="00EE57A4" w:rsidRDefault="00443531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Старцев</w:t>
            </w:r>
          </w:p>
          <w:p w:rsidR="00DD14BE" w:rsidRDefault="00DD14BE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Евгений </w:t>
            </w:r>
          </w:p>
          <w:p w:rsidR="00DD14BE" w:rsidRDefault="00DD14BE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EE57A4" w:rsidRDefault="00EE57A4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9" w:type="dxa"/>
            <w:shd w:val="clear" w:color="auto" w:fill="auto"/>
          </w:tcPr>
          <w:p w:rsidR="00EE57A4" w:rsidRDefault="00EE57A4" w:rsidP="0006330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сотрудник отделения в г. Тимашевске УФСБ России по Краснодарскому краю (по согласованию);</w:t>
            </w:r>
          </w:p>
        </w:tc>
      </w:tr>
      <w:tr w:rsidR="00EE57A4" w:rsidTr="009B05B2">
        <w:tc>
          <w:tcPr>
            <w:tcW w:w="2696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</w:t>
            </w:r>
          </w:p>
          <w:p w:rsidR="00EE57A4" w:rsidRDefault="00EE57A4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949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 гражданской обороне и чрезвычайным ситуациям, взаимодействию с правоохранительными органами и межнациональным отношениям администрации муниципального образования Кореновский район (по согласованию); </w:t>
            </w:r>
          </w:p>
          <w:p w:rsidR="00EE57A4" w:rsidRDefault="00EE57A4" w:rsidP="009B05B2">
            <w:pPr>
              <w:spacing w:after="0" w:line="240" w:lineRule="auto"/>
              <w:jc w:val="both"/>
            </w:pPr>
          </w:p>
        </w:tc>
      </w:tr>
      <w:tr w:rsidR="00EE57A4" w:rsidTr="009B05B2">
        <w:tc>
          <w:tcPr>
            <w:tcW w:w="2696" w:type="dxa"/>
            <w:shd w:val="clear" w:color="auto" w:fill="auto"/>
          </w:tcPr>
          <w:p w:rsidR="00EE57A4" w:rsidRDefault="00A12257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Банахович</w:t>
            </w:r>
          </w:p>
          <w:p w:rsidR="00A12257" w:rsidRDefault="00A12257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Наталья </w:t>
            </w:r>
          </w:p>
          <w:p w:rsidR="00A12257" w:rsidRDefault="00B84A05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6949" w:type="dxa"/>
            <w:shd w:val="clear" w:color="auto" w:fill="auto"/>
          </w:tcPr>
          <w:p w:rsidR="00EE57A4" w:rsidRPr="00E91E90" w:rsidRDefault="00B84A05" w:rsidP="00E91E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инспектор группы охраны общественного порядка отдела МВД России по Кореновскому району (по согласованию) </w:t>
            </w:r>
          </w:p>
        </w:tc>
      </w:tr>
      <w:tr w:rsidR="00EE57A4" w:rsidTr="009B05B2">
        <w:tc>
          <w:tcPr>
            <w:tcW w:w="2696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</w:pPr>
          </w:p>
        </w:tc>
        <w:tc>
          <w:tcPr>
            <w:tcW w:w="6949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7A4" w:rsidTr="009B05B2">
        <w:tc>
          <w:tcPr>
            <w:tcW w:w="2696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</w:pPr>
          </w:p>
        </w:tc>
        <w:tc>
          <w:tcPr>
            <w:tcW w:w="6949" w:type="dxa"/>
            <w:shd w:val="clear" w:color="auto" w:fill="auto"/>
          </w:tcPr>
          <w:p w:rsidR="00EE57A4" w:rsidRDefault="00EE57A4" w:rsidP="009B0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7A4" w:rsidTr="009B05B2">
        <w:tc>
          <w:tcPr>
            <w:tcW w:w="2696" w:type="dxa"/>
            <w:shd w:val="clear" w:color="auto" w:fill="auto"/>
          </w:tcPr>
          <w:p w:rsidR="00EE57A4" w:rsidRDefault="00B84A05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Шахламазов </w:t>
            </w:r>
          </w:p>
          <w:p w:rsidR="00B84A05" w:rsidRDefault="00B84A05" w:rsidP="009B05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Арсен</w:t>
            </w:r>
          </w:p>
          <w:p w:rsidR="00B84A05" w:rsidRDefault="00B84A05" w:rsidP="009B05B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Рамазанович</w:t>
            </w:r>
          </w:p>
        </w:tc>
        <w:tc>
          <w:tcPr>
            <w:tcW w:w="6949" w:type="dxa"/>
            <w:shd w:val="clear" w:color="auto" w:fill="auto"/>
          </w:tcPr>
          <w:p w:rsidR="00EE57A4" w:rsidRDefault="00994CDB" w:rsidP="009B05B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дежурный ПЦО</w:t>
            </w:r>
            <w:r w:rsidR="00EE57A4">
              <w:rPr>
                <w:rFonts w:ascii="Times New Roman" w:hAnsi="Times New Roman"/>
                <w:sz w:val="28"/>
                <w:szCs w:val="28"/>
              </w:rPr>
              <w:t xml:space="preserve"> ОВО по Кореновскому району-филиала ФГКУ «УВО ВНГ России по Краснодарскому краю» (по согласованию). </w:t>
            </w:r>
          </w:p>
        </w:tc>
      </w:tr>
    </w:tbl>
    <w:p w:rsidR="00EE57A4" w:rsidRDefault="00EE57A4" w:rsidP="00EE57A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EE57A4" w:rsidRDefault="00EE57A4" w:rsidP="00EE57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7A4" w:rsidRDefault="00EE57A4" w:rsidP="00EE57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7A4" w:rsidRDefault="00E91E90" w:rsidP="00EE57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E91E90" w:rsidRDefault="00E91E90" w:rsidP="00EE57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E91E90" w:rsidRDefault="00E91E90" w:rsidP="00EE57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района,</w:t>
      </w:r>
    </w:p>
    <w:p w:rsidR="00EE57A4" w:rsidRDefault="00EE57A4" w:rsidP="00EE57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ГО, ЧС </w:t>
      </w:r>
    </w:p>
    <w:p w:rsidR="00EE57A4" w:rsidRDefault="00EE57A4" w:rsidP="00EE57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административно-санитарной </w:t>
      </w:r>
    </w:p>
    <w:p w:rsidR="00EE57A4" w:rsidRDefault="00EE57A4" w:rsidP="00E91E90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работе города </w:t>
      </w:r>
      <w:r w:rsidR="00E91E90">
        <w:rPr>
          <w:rFonts w:ascii="Times New Roman" w:hAnsi="Times New Roman"/>
          <w:sz w:val="28"/>
          <w:szCs w:val="28"/>
        </w:rPr>
        <w:tab/>
      </w:r>
      <w:r w:rsidR="00E91E90">
        <w:rPr>
          <w:rFonts w:ascii="Times New Roman" w:hAnsi="Times New Roman"/>
          <w:sz w:val="28"/>
          <w:szCs w:val="28"/>
        </w:rPr>
        <w:tab/>
      </w:r>
      <w:r w:rsidR="00E91E90">
        <w:rPr>
          <w:rFonts w:ascii="Times New Roman" w:hAnsi="Times New Roman"/>
          <w:sz w:val="28"/>
          <w:szCs w:val="28"/>
        </w:rPr>
        <w:tab/>
      </w:r>
      <w:r w:rsidR="00E91E90">
        <w:rPr>
          <w:rFonts w:ascii="Times New Roman" w:hAnsi="Times New Roman"/>
          <w:sz w:val="28"/>
          <w:szCs w:val="28"/>
        </w:rPr>
        <w:tab/>
      </w:r>
      <w:r w:rsidR="00E91E90">
        <w:rPr>
          <w:rFonts w:ascii="Times New Roman" w:hAnsi="Times New Roman"/>
          <w:sz w:val="28"/>
          <w:szCs w:val="28"/>
        </w:rPr>
        <w:tab/>
      </w:r>
      <w:r w:rsidR="00E91E90">
        <w:rPr>
          <w:rFonts w:ascii="Times New Roman" w:hAnsi="Times New Roman"/>
          <w:sz w:val="28"/>
          <w:szCs w:val="28"/>
        </w:rPr>
        <w:tab/>
      </w:r>
      <w:r w:rsidR="00E91E90">
        <w:rPr>
          <w:rFonts w:ascii="Times New Roman" w:hAnsi="Times New Roman"/>
          <w:sz w:val="28"/>
          <w:szCs w:val="28"/>
        </w:rPr>
        <w:tab/>
      </w:r>
      <w:r w:rsidR="00E91E90">
        <w:rPr>
          <w:rFonts w:ascii="Times New Roman" w:hAnsi="Times New Roman"/>
          <w:sz w:val="28"/>
          <w:szCs w:val="28"/>
        </w:rPr>
        <w:tab/>
        <w:t xml:space="preserve">    Я.Е. Слепокурова</w:t>
      </w:r>
    </w:p>
    <w:p w:rsidR="00EE57A4" w:rsidRDefault="00EE57A4" w:rsidP="00EE57A4">
      <w:pPr>
        <w:spacing w:after="0" w:line="240" w:lineRule="auto"/>
        <w:rPr>
          <w:rFonts w:ascii="Times New Roman" w:hAnsi="Times New Roman"/>
          <w:sz w:val="28"/>
        </w:rPr>
      </w:pPr>
    </w:p>
    <w:p w:rsidR="00344070" w:rsidRDefault="0034407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13B90" w:rsidRDefault="00C13B9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302" w:rsidRDefault="00063302" w:rsidP="00862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FC4" w:rsidRDefault="00862FC4" w:rsidP="00862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B90" w:rsidRDefault="00C13B90" w:rsidP="00862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344070" w:rsidRPr="00DF4085" w:rsidTr="00FD2DFD">
        <w:tc>
          <w:tcPr>
            <w:tcW w:w="3100" w:type="dxa"/>
          </w:tcPr>
          <w:p w:rsidR="00344070" w:rsidRPr="00AF35A5" w:rsidRDefault="00344070" w:rsidP="00FD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  <w:r w:rsidRPr="00AF35A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344070" w:rsidRPr="00AF35A5" w:rsidRDefault="00344070" w:rsidP="00FD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3" w:type="dxa"/>
          </w:tcPr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344070" w:rsidRPr="00AF35A5" w:rsidRDefault="00344070" w:rsidP="00FD2D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5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62FC4">
              <w:rPr>
                <w:rFonts w:ascii="Times New Roman" w:hAnsi="Times New Roman"/>
                <w:sz w:val="28"/>
                <w:szCs w:val="28"/>
              </w:rPr>
              <w:t xml:space="preserve">11.11.2024          </w:t>
            </w:r>
            <w:r w:rsidR="00C13B9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62FC4">
              <w:rPr>
                <w:rFonts w:ascii="Times New Roman" w:hAnsi="Times New Roman"/>
                <w:sz w:val="28"/>
                <w:szCs w:val="28"/>
              </w:rPr>
              <w:t>1518</w:t>
            </w:r>
          </w:p>
          <w:p w:rsidR="00344070" w:rsidRPr="00AF35A5" w:rsidRDefault="00344070" w:rsidP="00FD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4070" w:rsidRPr="00AF35A5" w:rsidRDefault="00344070" w:rsidP="00344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ПОЛОЖЕНИЕ</w:t>
      </w:r>
    </w:p>
    <w:p w:rsidR="00344070" w:rsidRPr="00AF35A5" w:rsidRDefault="00344070" w:rsidP="00E91E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о комиссии по обследованию и категорированию</w:t>
      </w:r>
      <w:r w:rsidR="00994CDB">
        <w:rPr>
          <w:rFonts w:ascii="Times New Roman" w:hAnsi="Times New Roman"/>
          <w:sz w:val="28"/>
          <w:szCs w:val="28"/>
        </w:rPr>
        <w:t xml:space="preserve"> мест массового пребывания людей и </w:t>
      </w:r>
      <w:r w:rsidR="00994CDB" w:rsidRPr="00AF35A5">
        <w:rPr>
          <w:rFonts w:ascii="Times New Roman" w:hAnsi="Times New Roman"/>
          <w:sz w:val="28"/>
          <w:szCs w:val="28"/>
        </w:rPr>
        <w:t xml:space="preserve">объектов </w:t>
      </w:r>
      <w:r w:rsidR="00994CDB">
        <w:rPr>
          <w:rFonts w:ascii="Times New Roman" w:hAnsi="Times New Roman"/>
          <w:sz w:val="28"/>
          <w:szCs w:val="28"/>
        </w:rPr>
        <w:t>(территорий), подлежащих обязательной охране войсками национальной гвардии Российской Федерации,</w:t>
      </w:r>
      <w:r w:rsidRPr="00AF35A5">
        <w:rPr>
          <w:rFonts w:ascii="Times New Roman" w:hAnsi="Times New Roman"/>
          <w:sz w:val="28"/>
          <w:szCs w:val="28"/>
        </w:rPr>
        <w:t xml:space="preserve"> 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расположенных</w:t>
      </w:r>
      <w:r w:rsidRPr="00AF35A5">
        <w:rPr>
          <w:rFonts w:ascii="Times New Roman" w:hAnsi="Times New Roman"/>
          <w:sz w:val="28"/>
          <w:szCs w:val="28"/>
        </w:rPr>
        <w:t xml:space="preserve"> на территории </w:t>
      </w:r>
    </w:p>
    <w:p w:rsidR="00344070" w:rsidRPr="00AF35A5" w:rsidRDefault="00344070" w:rsidP="00344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</w:p>
    <w:p w:rsidR="00344070" w:rsidRPr="00AF35A5" w:rsidRDefault="00344070" w:rsidP="00344070">
      <w:pPr>
        <w:spacing w:after="0" w:line="240" w:lineRule="auto"/>
        <w:ind w:firstLine="709"/>
        <w:rPr>
          <w:rFonts w:ascii="Times New Roman" w:eastAsia="Calibri" w:hAnsi="Times New Roman"/>
          <w:color w:val="000000"/>
          <w:sz w:val="28"/>
          <w:szCs w:val="28"/>
        </w:rPr>
      </w:pPr>
    </w:p>
    <w:p w:rsidR="00344070" w:rsidRPr="00AF35A5" w:rsidRDefault="00344070" w:rsidP="00344070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AF35A5">
        <w:rPr>
          <w:rFonts w:ascii="Times New Roman" w:eastAsia="Calibri" w:hAnsi="Times New Roman"/>
          <w:color w:val="000000"/>
          <w:sz w:val="28"/>
          <w:szCs w:val="28"/>
        </w:rPr>
        <w:t>1. ОБЩИЕ ПОЛОЖЕНИЯ</w:t>
      </w:r>
    </w:p>
    <w:p w:rsidR="00344070" w:rsidRPr="00AF35A5" w:rsidRDefault="00344070" w:rsidP="00344070">
      <w:pPr>
        <w:spacing w:after="0" w:line="240" w:lineRule="auto"/>
        <w:ind w:firstLine="709"/>
        <w:rPr>
          <w:rFonts w:ascii="Times New Roman" w:eastAsia="Calibri" w:hAnsi="Times New Roman"/>
          <w:color w:val="000000"/>
          <w:sz w:val="28"/>
          <w:szCs w:val="28"/>
        </w:rPr>
      </w:pPr>
    </w:p>
    <w:p w:rsidR="00344070" w:rsidRPr="00AF35A5" w:rsidRDefault="00344070" w:rsidP="00C13B90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F35A5">
        <w:rPr>
          <w:rFonts w:ascii="Times New Roman" w:eastAsia="Calibri" w:hAnsi="Times New Roman"/>
          <w:color w:val="000000"/>
          <w:sz w:val="28"/>
          <w:szCs w:val="28"/>
        </w:rPr>
        <w:t>Комиссия по обследованию и категорированию</w:t>
      </w:r>
      <w:r w:rsidR="00994CDB">
        <w:rPr>
          <w:rFonts w:ascii="Times New Roman" w:hAnsi="Times New Roman"/>
          <w:sz w:val="28"/>
          <w:szCs w:val="28"/>
        </w:rPr>
        <w:t xml:space="preserve"> мест массового пребывания людей и </w:t>
      </w:r>
      <w:r w:rsidR="00994CDB" w:rsidRPr="00AF35A5">
        <w:rPr>
          <w:rFonts w:ascii="Times New Roman" w:hAnsi="Times New Roman"/>
          <w:sz w:val="28"/>
          <w:szCs w:val="28"/>
        </w:rPr>
        <w:t xml:space="preserve">объектов </w:t>
      </w:r>
      <w:r w:rsidR="00994CDB">
        <w:rPr>
          <w:rFonts w:ascii="Times New Roman" w:hAnsi="Times New Roman"/>
          <w:sz w:val="28"/>
          <w:szCs w:val="28"/>
        </w:rPr>
        <w:t>(территорий), подлежащих обязательной охране войсками национальной гвардии Российской Федерации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, расположенных</w:t>
      </w:r>
      <w:r w:rsidRPr="00AF35A5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 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(далее - комиссия) создается в целях установления дифференцированных требований к антитеррорис</w:t>
      </w:r>
      <w:r w:rsidR="00B630FB">
        <w:rPr>
          <w:rFonts w:ascii="Times New Roman" w:eastAsia="Calibri" w:hAnsi="Times New Roman"/>
          <w:color w:val="000000"/>
          <w:sz w:val="28"/>
          <w:szCs w:val="28"/>
        </w:rPr>
        <w:t xml:space="preserve">тической защищенности объектов 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с учетом их значимости для инфраструктуры и жизнеобеспечения, степени угрозы совершения террористического акта, степени потенциальной опасности совершения и возможных последствий совершения террористического акта.</w:t>
      </w:r>
    </w:p>
    <w:p w:rsidR="00344070" w:rsidRPr="00AF35A5" w:rsidRDefault="00344070" w:rsidP="00C13B90">
      <w:pPr>
        <w:pStyle w:val="a3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Настоящее Положение о комиссии по обследованию и категорированию</w:t>
      </w:r>
      <w:r w:rsidR="00994CDB">
        <w:rPr>
          <w:rFonts w:ascii="Times New Roman" w:hAnsi="Times New Roman"/>
          <w:sz w:val="28"/>
          <w:szCs w:val="28"/>
        </w:rPr>
        <w:t xml:space="preserve"> мест массового пребывания людей и </w:t>
      </w:r>
      <w:r w:rsidR="00994CDB" w:rsidRPr="00AF35A5">
        <w:rPr>
          <w:rFonts w:ascii="Times New Roman" w:hAnsi="Times New Roman"/>
          <w:sz w:val="28"/>
          <w:szCs w:val="28"/>
        </w:rPr>
        <w:t xml:space="preserve">объектов </w:t>
      </w:r>
      <w:r w:rsidR="00994CDB">
        <w:rPr>
          <w:rFonts w:ascii="Times New Roman" w:hAnsi="Times New Roman"/>
          <w:sz w:val="28"/>
          <w:szCs w:val="28"/>
        </w:rPr>
        <w:t>(территорий), подлежащих обязательной охране войсками национальной гвардии Российской Федерации</w:t>
      </w:r>
      <w:r w:rsidRPr="00AF35A5">
        <w:rPr>
          <w:rFonts w:ascii="Times New Roman" w:hAnsi="Times New Roman"/>
          <w:sz w:val="28"/>
          <w:szCs w:val="28"/>
        </w:rPr>
        <w:t xml:space="preserve">, 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расположенных</w:t>
      </w:r>
      <w:r w:rsidRPr="00AF35A5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 (далее - положение) определяет цели, задачи, состав и порядок работы комиссии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344070" w:rsidRPr="00AF35A5" w:rsidRDefault="00344070" w:rsidP="00C13B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F35A5">
        <w:rPr>
          <w:rFonts w:ascii="Times New Roman" w:eastAsia="Calibri" w:hAnsi="Times New Roman"/>
          <w:sz w:val="28"/>
          <w:szCs w:val="28"/>
        </w:rPr>
        <w:t xml:space="preserve">1.3. Комиссия создается и упраздняется на основании постановления администрации </w:t>
      </w:r>
      <w:r w:rsidRPr="00AF35A5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района.</w:t>
      </w:r>
    </w:p>
    <w:p w:rsidR="00344070" w:rsidRPr="00AF35A5" w:rsidRDefault="00344070" w:rsidP="00C13B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eastAsia="Calibri" w:hAnsi="Times New Roman"/>
          <w:sz w:val="28"/>
          <w:szCs w:val="28"/>
        </w:rPr>
        <w:t xml:space="preserve">1.4. Персональный состав комиссии утверждается постановлением администрации </w:t>
      </w:r>
      <w:r w:rsidRPr="00AF35A5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района. </w:t>
      </w:r>
    </w:p>
    <w:p w:rsidR="00344070" w:rsidRPr="00AF35A5" w:rsidRDefault="00344070" w:rsidP="00C13B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1.5. Комиссия в своей деятельности руководствуется</w:t>
      </w:r>
      <w:r w:rsidR="00994CDB">
        <w:rPr>
          <w:rFonts w:ascii="Times New Roman" w:hAnsi="Times New Roman"/>
          <w:sz w:val="28"/>
          <w:szCs w:val="28"/>
        </w:rPr>
        <w:t xml:space="preserve"> </w:t>
      </w:r>
      <w:r w:rsidR="00994CDB" w:rsidRPr="00AF35A5">
        <w:rPr>
          <w:rFonts w:ascii="Times New Roman" w:hAnsi="Times New Roman"/>
          <w:sz w:val="28"/>
          <w:szCs w:val="28"/>
        </w:rPr>
        <w:t xml:space="preserve">«Об утверждении требований к антитеррористической защищенности </w:t>
      </w:r>
      <w:r w:rsidR="00994CDB">
        <w:rPr>
          <w:rFonts w:ascii="Times New Roman" w:hAnsi="Times New Roman"/>
          <w:sz w:val="28"/>
          <w:szCs w:val="28"/>
        </w:rPr>
        <w:t xml:space="preserve">мест массового пребыванию людей и </w:t>
      </w:r>
      <w:r w:rsidR="00994CDB" w:rsidRPr="00AF35A5">
        <w:rPr>
          <w:rFonts w:ascii="Times New Roman" w:hAnsi="Times New Roman"/>
          <w:sz w:val="28"/>
          <w:szCs w:val="28"/>
        </w:rPr>
        <w:t xml:space="preserve">объектов </w:t>
      </w:r>
      <w:r w:rsidR="00994CDB">
        <w:rPr>
          <w:rFonts w:ascii="Times New Roman" w:hAnsi="Times New Roman"/>
          <w:sz w:val="28"/>
          <w:szCs w:val="28"/>
        </w:rPr>
        <w:t xml:space="preserve">(территорий), подлежащих обязательной охране войсками национальной гвардии Российской Федерации, </w:t>
      </w:r>
      <w:r w:rsidR="00994CDB" w:rsidRPr="00AF35A5">
        <w:rPr>
          <w:rFonts w:ascii="Times New Roman" w:hAnsi="Times New Roman"/>
          <w:sz w:val="28"/>
          <w:szCs w:val="28"/>
        </w:rPr>
        <w:t>и форм паспорт</w:t>
      </w:r>
      <w:r w:rsidR="00994CDB">
        <w:rPr>
          <w:rFonts w:ascii="Times New Roman" w:hAnsi="Times New Roman"/>
          <w:sz w:val="28"/>
          <w:szCs w:val="28"/>
        </w:rPr>
        <w:t>ов</w:t>
      </w:r>
      <w:r w:rsidR="00994CDB" w:rsidRPr="00AF35A5">
        <w:rPr>
          <w:rFonts w:ascii="Times New Roman" w:hAnsi="Times New Roman"/>
          <w:sz w:val="28"/>
          <w:szCs w:val="28"/>
        </w:rPr>
        <w:t xml:space="preserve"> безопасности </w:t>
      </w:r>
      <w:r w:rsidR="00994CDB">
        <w:rPr>
          <w:rFonts w:ascii="Times New Roman" w:hAnsi="Times New Roman"/>
          <w:sz w:val="28"/>
          <w:szCs w:val="28"/>
        </w:rPr>
        <w:t>таких мест и объектов (территорий)</w:t>
      </w:r>
      <w:r w:rsidR="00994CDB" w:rsidRPr="00AF35A5">
        <w:rPr>
          <w:rFonts w:ascii="Times New Roman" w:hAnsi="Times New Roman"/>
          <w:sz w:val="28"/>
          <w:szCs w:val="28"/>
        </w:rPr>
        <w:t>»</w:t>
      </w:r>
      <w:r w:rsidRPr="00AF35A5">
        <w:rPr>
          <w:rFonts w:ascii="Times New Roman" w:hAnsi="Times New Roman"/>
          <w:sz w:val="28"/>
          <w:szCs w:val="28"/>
        </w:rPr>
        <w:t xml:space="preserve">, утвержденными постановлением Правительства Российской Федерации от </w:t>
      </w:r>
      <w:r w:rsidR="00994CDB">
        <w:rPr>
          <w:rFonts w:ascii="Times New Roman" w:hAnsi="Times New Roman"/>
          <w:sz w:val="28"/>
          <w:szCs w:val="28"/>
        </w:rPr>
        <w:t>25 м</w:t>
      </w:r>
      <w:r w:rsidR="00B630FB">
        <w:rPr>
          <w:rFonts w:ascii="Times New Roman" w:hAnsi="Times New Roman"/>
          <w:sz w:val="28"/>
          <w:szCs w:val="28"/>
        </w:rPr>
        <w:t>арта 2015 года</w:t>
      </w:r>
      <w:r w:rsidRPr="00AF35A5">
        <w:rPr>
          <w:rFonts w:ascii="Times New Roman" w:hAnsi="Times New Roman"/>
          <w:sz w:val="28"/>
          <w:szCs w:val="28"/>
        </w:rPr>
        <w:t xml:space="preserve"> №</w:t>
      </w:r>
      <w:r w:rsidR="00B630FB">
        <w:rPr>
          <w:rFonts w:ascii="Times New Roman" w:hAnsi="Times New Roman"/>
          <w:sz w:val="28"/>
          <w:szCs w:val="28"/>
        </w:rPr>
        <w:t>2</w:t>
      </w:r>
      <w:r w:rsidR="00994CDB">
        <w:rPr>
          <w:rFonts w:ascii="Times New Roman" w:hAnsi="Times New Roman"/>
          <w:sz w:val="28"/>
          <w:szCs w:val="28"/>
        </w:rPr>
        <w:t>7</w:t>
      </w:r>
      <w:r w:rsidR="00B630FB">
        <w:rPr>
          <w:rFonts w:ascii="Times New Roman" w:hAnsi="Times New Roman"/>
          <w:sz w:val="28"/>
          <w:szCs w:val="28"/>
        </w:rPr>
        <w:t>2</w:t>
      </w:r>
      <w:r w:rsidR="00994CDB">
        <w:rPr>
          <w:rFonts w:ascii="Times New Roman" w:hAnsi="Times New Roman"/>
          <w:sz w:val="28"/>
          <w:szCs w:val="28"/>
        </w:rPr>
        <w:t xml:space="preserve"> </w:t>
      </w:r>
      <w:r w:rsidRPr="00AF35A5">
        <w:rPr>
          <w:rFonts w:ascii="Times New Roman" w:hAnsi="Times New Roman"/>
          <w:sz w:val="28"/>
          <w:szCs w:val="28"/>
        </w:rPr>
        <w:t>и настоящим Положением.</w:t>
      </w:r>
    </w:p>
    <w:p w:rsidR="00344070" w:rsidRPr="00AF35A5" w:rsidRDefault="00344070" w:rsidP="00C13B90">
      <w:pPr>
        <w:widowControl w:val="0"/>
        <w:tabs>
          <w:tab w:val="left" w:pos="383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63302" w:rsidRDefault="00063302" w:rsidP="00344070">
      <w:pPr>
        <w:widowControl w:val="0"/>
        <w:tabs>
          <w:tab w:val="left" w:pos="3834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3302" w:rsidRDefault="00063302" w:rsidP="00344070">
      <w:pPr>
        <w:widowControl w:val="0"/>
        <w:tabs>
          <w:tab w:val="left" w:pos="3834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44070" w:rsidRPr="00AF35A5" w:rsidRDefault="00344070" w:rsidP="00344070">
      <w:pPr>
        <w:widowControl w:val="0"/>
        <w:tabs>
          <w:tab w:val="left" w:pos="3834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AF35A5">
        <w:rPr>
          <w:rFonts w:ascii="Times New Roman" w:hAnsi="Times New Roman"/>
          <w:color w:val="000000"/>
          <w:sz w:val="28"/>
          <w:szCs w:val="28"/>
        </w:rPr>
        <w:t>2.</w:t>
      </w:r>
      <w:r w:rsidRPr="00AF35A5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AF35A5">
        <w:rPr>
          <w:rFonts w:ascii="Times New Roman" w:hAnsi="Times New Roman"/>
          <w:color w:val="000000"/>
          <w:sz w:val="28"/>
          <w:szCs w:val="28"/>
        </w:rPr>
        <w:t>ЗАДАЧИ КОМИССИИ</w:t>
      </w:r>
    </w:p>
    <w:p w:rsidR="00344070" w:rsidRPr="00AF35A5" w:rsidRDefault="00344070" w:rsidP="00344070">
      <w:pPr>
        <w:widowControl w:val="0"/>
        <w:tabs>
          <w:tab w:val="left" w:pos="38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F35A5">
        <w:rPr>
          <w:rFonts w:ascii="Times New Roman" w:eastAsia="Calibri" w:hAnsi="Times New Roman"/>
          <w:color w:val="000000"/>
          <w:sz w:val="28"/>
          <w:szCs w:val="28"/>
        </w:rPr>
        <w:t>Задачами комиссии являются:</w:t>
      </w:r>
    </w:p>
    <w:p w:rsidR="00344070" w:rsidRPr="00AF35A5" w:rsidRDefault="00344070" w:rsidP="00C13B90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F35A5">
        <w:rPr>
          <w:rFonts w:ascii="Times New Roman" w:eastAsia="Calibri" w:hAnsi="Times New Roman"/>
          <w:color w:val="000000"/>
          <w:sz w:val="28"/>
          <w:szCs w:val="28"/>
        </w:rPr>
        <w:t>Обследование и категорирование</w:t>
      </w:r>
      <w:r w:rsidR="00994CD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994CDB">
        <w:rPr>
          <w:rFonts w:ascii="Times New Roman" w:hAnsi="Times New Roman"/>
          <w:sz w:val="28"/>
          <w:szCs w:val="28"/>
        </w:rPr>
        <w:t xml:space="preserve">мест массового пребывания людей и </w:t>
      </w:r>
      <w:r w:rsidR="00994CDB" w:rsidRPr="00AF35A5">
        <w:rPr>
          <w:rFonts w:ascii="Times New Roman" w:hAnsi="Times New Roman"/>
          <w:sz w:val="28"/>
          <w:szCs w:val="28"/>
        </w:rPr>
        <w:t xml:space="preserve">объектов </w:t>
      </w:r>
      <w:r w:rsidR="00994CDB">
        <w:rPr>
          <w:rFonts w:ascii="Times New Roman" w:hAnsi="Times New Roman"/>
          <w:sz w:val="28"/>
          <w:szCs w:val="28"/>
        </w:rPr>
        <w:t>(территорий), подлежащих обязательной охране войсками национальной гвардии Российской Федерации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, расположенных</w:t>
      </w:r>
      <w:r w:rsidRPr="00AF35A5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 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 xml:space="preserve">Оформление актов обследования </w:t>
      </w:r>
      <w:r w:rsidRPr="00AF35A5">
        <w:rPr>
          <w:rFonts w:ascii="Times New Roman" w:hAnsi="Times New Roman"/>
          <w:sz w:val="28"/>
          <w:szCs w:val="28"/>
        </w:rPr>
        <w:t>и категорирования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344070" w:rsidRPr="00AF35A5" w:rsidRDefault="00344070" w:rsidP="00C13B90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eastAsia="Calibri" w:hAnsi="Times New Roman"/>
          <w:color w:val="000000"/>
          <w:sz w:val="28"/>
          <w:szCs w:val="28"/>
        </w:rPr>
        <w:t>Составление плана необходимых мероприятий по обеспечению антитеррористической защищенности объекта и определение прогнозного размера расходов на выполнение указанных мероприятий.</w:t>
      </w:r>
    </w:p>
    <w:p w:rsidR="00344070" w:rsidRPr="00AF35A5" w:rsidRDefault="00344070" w:rsidP="00C13B90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F35A5">
        <w:rPr>
          <w:rFonts w:ascii="Times New Roman" w:eastAsia="Calibri" w:hAnsi="Times New Roman"/>
          <w:color w:val="000000"/>
          <w:sz w:val="28"/>
          <w:szCs w:val="28"/>
        </w:rPr>
        <w:t>Составление паспорта безопасности объекта.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344070" w:rsidRPr="00AF35A5" w:rsidRDefault="00344070" w:rsidP="0034407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AF35A5">
        <w:rPr>
          <w:rFonts w:ascii="Times New Roman" w:eastAsia="Calibri" w:hAnsi="Times New Roman"/>
          <w:sz w:val="28"/>
          <w:szCs w:val="28"/>
        </w:rPr>
        <w:t>3.СОСТАВ КОМИССИИ</w:t>
      </w:r>
    </w:p>
    <w:p w:rsidR="00344070" w:rsidRPr="00AF35A5" w:rsidRDefault="00344070" w:rsidP="0034407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F35A5">
        <w:rPr>
          <w:rFonts w:ascii="Times New Roman" w:eastAsia="Calibri" w:hAnsi="Times New Roman"/>
          <w:sz w:val="28"/>
          <w:szCs w:val="28"/>
        </w:rPr>
        <w:t>3.1. Комиссия состоит из председателя, заместителя председателя и членов комиссии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AF35A5">
        <w:rPr>
          <w:rFonts w:ascii="Times New Roman" w:eastAsia="Calibri" w:hAnsi="Times New Roman"/>
          <w:sz w:val="28"/>
          <w:szCs w:val="28"/>
        </w:rPr>
        <w:t xml:space="preserve"> Комиссию возглавляет председатель комиссии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Pr="00AF35A5">
        <w:rPr>
          <w:rFonts w:ascii="Times New Roman" w:eastAsia="Calibri" w:hAnsi="Times New Roman"/>
          <w:sz w:val="28"/>
          <w:szCs w:val="28"/>
        </w:rPr>
        <w:t>В отсутствие председателя комиссии полномочия председателя осуществляет заместитель председателя комиссии</w:t>
      </w:r>
      <w:r w:rsidRPr="00AF35A5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F35A5">
        <w:rPr>
          <w:rFonts w:ascii="Times New Roman" w:eastAsia="Calibri" w:hAnsi="Times New Roman"/>
          <w:sz w:val="28"/>
          <w:szCs w:val="28"/>
        </w:rPr>
        <w:t>3.2. В состав комиссии включаются: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Председатель комиссии: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Глава Кореновского городского поселения Кореновского района;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 xml:space="preserve">Заместитель главы Кореновского городского поселения Кореновского района, начальник отдела по </w:t>
      </w:r>
      <w:r w:rsidR="00B630FB">
        <w:rPr>
          <w:rFonts w:ascii="Times New Roman" w:hAnsi="Times New Roman"/>
          <w:sz w:val="28"/>
          <w:szCs w:val="28"/>
        </w:rPr>
        <w:t>ГО,</w:t>
      </w:r>
      <w:r w:rsidR="00994CDB">
        <w:rPr>
          <w:rFonts w:ascii="Times New Roman" w:hAnsi="Times New Roman"/>
          <w:sz w:val="28"/>
          <w:szCs w:val="28"/>
        </w:rPr>
        <w:t xml:space="preserve"> </w:t>
      </w:r>
      <w:r w:rsidR="00B630FB">
        <w:rPr>
          <w:rFonts w:ascii="Times New Roman" w:hAnsi="Times New Roman"/>
          <w:sz w:val="28"/>
          <w:szCs w:val="28"/>
        </w:rPr>
        <w:t>ЧС и административно-санитарной работе города</w:t>
      </w:r>
      <w:r w:rsidRPr="00AF35A5">
        <w:rPr>
          <w:rFonts w:ascii="Times New Roman" w:hAnsi="Times New Roman"/>
          <w:sz w:val="28"/>
          <w:szCs w:val="28"/>
        </w:rPr>
        <w:t>;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Члены комиссии:</w:t>
      </w:r>
    </w:p>
    <w:p w:rsidR="00344070" w:rsidRPr="00AF35A5" w:rsidRDefault="00344070" w:rsidP="00C13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5A5">
        <w:rPr>
          <w:rFonts w:ascii="Times New Roman" w:hAnsi="Times New Roman"/>
          <w:sz w:val="28"/>
          <w:szCs w:val="28"/>
        </w:rPr>
        <w:t>- представитель ПЦО ОВО по Кореновскому району-филиала ФГКУ «УВО ВНГ России по Краснодарскому краю» (по согласованию);</w:t>
      </w:r>
    </w:p>
    <w:p w:rsidR="00994CDB" w:rsidRDefault="00B630FB" w:rsidP="00344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представитель отделения в г. Тимашевске УФСБ Росс</w:t>
      </w:r>
      <w:r w:rsidR="00994CDB">
        <w:rPr>
          <w:rFonts w:ascii="Times New Roman" w:hAnsi="Times New Roman"/>
          <w:sz w:val="28"/>
          <w:szCs w:val="28"/>
        </w:rPr>
        <w:t>ии по Краснодарскому краю;</w:t>
      </w:r>
    </w:p>
    <w:p w:rsidR="00994CDB" w:rsidRDefault="00994CDB" w:rsidP="00344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сотрудник ОМВД России по Кореновскому району.</w:t>
      </w:r>
    </w:p>
    <w:p w:rsidR="00994CDB" w:rsidRPr="00AF35A5" w:rsidRDefault="00994CDB" w:rsidP="00344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F35A5">
        <w:rPr>
          <w:rFonts w:ascii="Times New Roman" w:hAnsi="Times New Roman"/>
          <w:sz w:val="28"/>
          <w:szCs w:val="28"/>
        </w:rPr>
        <w:t xml:space="preserve"> </w:t>
      </w:r>
    </w:p>
    <w:p w:rsidR="00344070" w:rsidRPr="00AF35A5" w:rsidRDefault="00344070" w:rsidP="0034407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AF35A5">
        <w:rPr>
          <w:rFonts w:ascii="Times New Roman" w:eastAsia="Calibri" w:hAnsi="Times New Roman"/>
          <w:sz w:val="28"/>
          <w:szCs w:val="28"/>
        </w:rPr>
        <w:t>4. ПОРЯДОК РАБОТЫ КОМИССИИ</w:t>
      </w:r>
    </w:p>
    <w:p w:rsidR="00344070" w:rsidRPr="00AF35A5" w:rsidRDefault="00344070" w:rsidP="0034407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344070" w:rsidRPr="00AF35A5" w:rsidRDefault="00344070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eastAsia="Calibri" w:hAnsi="Times New Roman" w:cs="Times New Roman"/>
          <w:sz w:val="28"/>
          <w:szCs w:val="28"/>
        </w:rPr>
        <w:t>4.</w:t>
      </w:r>
      <w:r w:rsidRPr="00AF35A5">
        <w:rPr>
          <w:rFonts w:ascii="Times New Roman" w:hAnsi="Times New Roman" w:cs="Times New Roman"/>
          <w:sz w:val="28"/>
          <w:szCs w:val="28"/>
        </w:rPr>
        <w:t xml:space="preserve"> В ходе своей работы комиссия:</w:t>
      </w:r>
    </w:p>
    <w:p w:rsidR="00344070" w:rsidRPr="00AF35A5" w:rsidRDefault="00344070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4.1. Проводит обследование объекта на предмет состояния его антитеррористической защищенности;</w:t>
      </w:r>
    </w:p>
    <w:p w:rsidR="00344070" w:rsidRPr="00AF35A5" w:rsidRDefault="00344070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4.2. Изучает конструктивные и техн</w:t>
      </w:r>
      <w:r w:rsidR="00B630FB">
        <w:rPr>
          <w:rFonts w:ascii="Times New Roman" w:hAnsi="Times New Roman" w:cs="Times New Roman"/>
          <w:sz w:val="28"/>
          <w:szCs w:val="28"/>
        </w:rPr>
        <w:t>ические характеристики объекта</w:t>
      </w:r>
      <w:r w:rsidRPr="00AF35A5">
        <w:rPr>
          <w:rFonts w:ascii="Times New Roman" w:hAnsi="Times New Roman" w:cs="Times New Roman"/>
          <w:sz w:val="28"/>
          <w:szCs w:val="28"/>
        </w:rPr>
        <w:t>, организацию его функционирования, действующие меры по обеспечению безопасного функционирования объекта;</w:t>
      </w:r>
    </w:p>
    <w:p w:rsidR="00344070" w:rsidRDefault="00344070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4.3. Выявляет потенциально опасные участки объекта, его критические элементы;</w:t>
      </w:r>
    </w:p>
    <w:p w:rsidR="00344070" w:rsidRPr="00AF35A5" w:rsidRDefault="00344070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4.4. Определяет степень угрозы совершения террористического акта на объекте и возможные последствия его совершения;</w:t>
      </w:r>
    </w:p>
    <w:p w:rsidR="00344070" w:rsidRPr="00AF35A5" w:rsidRDefault="00344070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4.5. Определяет категорию объекта или подтверждает (изменяет) ранее присвоенную категорию;</w:t>
      </w:r>
    </w:p>
    <w:p w:rsidR="00344070" w:rsidRPr="00AF35A5" w:rsidRDefault="00344070" w:rsidP="00C1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4.6. Определяет необходимые мероприятия по обеспечению антитеррористической защищенности объекта в зависимости от присваиваемой объекту категории, а также сроки осуществления указанных мероприятий с учетом объема планируемых работ и источников финансирования.</w:t>
      </w:r>
    </w:p>
    <w:p w:rsidR="00344070" w:rsidRPr="00AF35A5" w:rsidRDefault="00344070" w:rsidP="00C1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eastAsia="Calibri" w:hAnsi="Times New Roman" w:cs="Times New Roman"/>
          <w:sz w:val="28"/>
          <w:szCs w:val="28"/>
        </w:rPr>
        <w:t>4.7.</w:t>
      </w:r>
      <w:r w:rsidRPr="00AF35A5">
        <w:rPr>
          <w:rFonts w:ascii="Times New Roman" w:hAnsi="Times New Roman" w:cs="Times New Roman"/>
          <w:sz w:val="28"/>
          <w:szCs w:val="28"/>
        </w:rPr>
        <w:t xml:space="preserve"> Результаты работы комиссии оформляются актом обследования и категорирования объекта, который является неотъемлемой частью паспорта безопасности объекта.</w:t>
      </w:r>
    </w:p>
    <w:p w:rsidR="00344070" w:rsidRPr="00AF35A5" w:rsidRDefault="00344070" w:rsidP="00C1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Акт обследования и категорирования объекта составляется в 2 экземплярах, подписывается всеми членами комиссии и хранится вместе с первым экземпляром паспорта безопасности объекта у руководителя объекта и со вторым экземпляром паспорта безопасности объекта у собственника объекта (прилагается).</w:t>
      </w:r>
    </w:p>
    <w:p w:rsidR="00344070" w:rsidRPr="00AF35A5" w:rsidRDefault="00344070" w:rsidP="00C1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В случае наличия разногласий между членами комиссии, возникших в ходе обследования объекта и составления акта обследо</w:t>
      </w:r>
      <w:r w:rsidR="00241CDB">
        <w:rPr>
          <w:rFonts w:ascii="Times New Roman" w:hAnsi="Times New Roman" w:cs="Times New Roman"/>
          <w:sz w:val="28"/>
          <w:szCs w:val="28"/>
        </w:rPr>
        <w:t>вания и категорирования объекта</w:t>
      </w:r>
      <w:r w:rsidRPr="00AF35A5">
        <w:rPr>
          <w:rFonts w:ascii="Times New Roman" w:hAnsi="Times New Roman" w:cs="Times New Roman"/>
          <w:sz w:val="28"/>
          <w:szCs w:val="28"/>
        </w:rPr>
        <w:t>, решение принимается большинством голосов членов комиссии. При равенстве голосов решение принимается председателем комиссии.</w:t>
      </w:r>
    </w:p>
    <w:p w:rsidR="00344070" w:rsidRPr="00AF35A5" w:rsidRDefault="00344070" w:rsidP="00C1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Члены комиссии, не согласные с принятым решением, подписывают акт обследования и категорирования объекта с изложением своего особого мнения, которое приобщается к акту обследования и категорирования объекта.</w:t>
      </w:r>
    </w:p>
    <w:p w:rsidR="00344070" w:rsidRPr="00AF35A5" w:rsidRDefault="00344070" w:rsidP="00C1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4.8. В течение месяца со дня составления акта обследования и категорирования составляется план необходимых мероприятий по обеспечению антитеррористической защищенности объекта с учетом степени потенциальной опасности угрозы совершения террористических актов и определяется прогнозный размер расходов на выполнение указанных мероприятий.</w:t>
      </w:r>
    </w:p>
    <w:p w:rsidR="00344070" w:rsidRPr="00AF35A5" w:rsidRDefault="00344070" w:rsidP="00C13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 xml:space="preserve">Срок завершения мероприятий по обеспечению антитеррористической защищенности объекта с учетом объема планируемых работ и прогнозного размера расходов на выполнение соответствующих мероприятий не должен превышать 2 лет со дня подписания акта обследования и категорирования объекта </w:t>
      </w:r>
      <w:r w:rsidR="00241CDB">
        <w:rPr>
          <w:rFonts w:ascii="Times New Roman" w:hAnsi="Times New Roman" w:cs="Times New Roman"/>
          <w:sz w:val="28"/>
          <w:szCs w:val="28"/>
        </w:rPr>
        <w:t>спорта</w:t>
      </w:r>
      <w:r w:rsidRPr="00AF35A5">
        <w:rPr>
          <w:rFonts w:ascii="Times New Roman" w:hAnsi="Times New Roman" w:cs="Times New Roman"/>
          <w:sz w:val="28"/>
          <w:szCs w:val="28"/>
        </w:rPr>
        <w:t>.</w:t>
      </w:r>
    </w:p>
    <w:p w:rsidR="00344070" w:rsidRPr="00AF35A5" w:rsidRDefault="00344070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070" w:rsidRDefault="00344070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302" w:rsidRPr="00AF35A5" w:rsidRDefault="00063302" w:rsidP="003440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070" w:rsidRPr="00AF35A5" w:rsidRDefault="00344070" w:rsidP="003440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344070" w:rsidRPr="00AF35A5" w:rsidRDefault="00344070" w:rsidP="003440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344070" w:rsidRPr="00AF35A5" w:rsidRDefault="00344070" w:rsidP="003440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>Кореновского района, начальник</w:t>
      </w:r>
    </w:p>
    <w:p w:rsidR="00241CDB" w:rsidRDefault="00344070" w:rsidP="00241CD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F35A5"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="00241CDB">
        <w:rPr>
          <w:rFonts w:ascii="Times New Roman" w:hAnsi="Times New Roman" w:cs="Times New Roman"/>
          <w:sz w:val="28"/>
          <w:szCs w:val="28"/>
        </w:rPr>
        <w:t xml:space="preserve">ГО, ЧС и </w:t>
      </w:r>
    </w:p>
    <w:p w:rsidR="00344070" w:rsidRPr="00AF35A5" w:rsidRDefault="00241CDB" w:rsidP="00241C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административно-санитарной работе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6330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Я.Е. Слепокурова</w:t>
      </w:r>
      <w:r w:rsidR="00344070" w:rsidRPr="00AF3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070" w:rsidRPr="00AF35A5" w:rsidRDefault="00344070" w:rsidP="003440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4070" w:rsidRDefault="0034407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070" w:rsidRDefault="0034407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070" w:rsidRDefault="0034407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070" w:rsidRDefault="00344070" w:rsidP="00344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44070" w:rsidSect="00063302">
      <w:pgSz w:w="11905" w:h="16837"/>
      <w:pgMar w:top="1134" w:right="567" w:bottom="1134" w:left="1701" w:header="1134" w:footer="720" w:gutter="0"/>
      <w:cols w:space="720"/>
      <w:titlePg/>
      <w:docGrid w:linePitch="299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B56" w:rsidRDefault="00EB2B56" w:rsidP="0054194E">
      <w:pPr>
        <w:spacing w:after="0" w:line="240" w:lineRule="auto"/>
      </w:pPr>
      <w:r>
        <w:separator/>
      </w:r>
    </w:p>
  </w:endnote>
  <w:endnote w:type="continuationSeparator" w:id="0">
    <w:p w:rsidR="00EB2B56" w:rsidRDefault="00EB2B56" w:rsidP="0054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Lohit Hind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B56" w:rsidRDefault="00EB2B56" w:rsidP="0054194E">
      <w:pPr>
        <w:spacing w:after="0" w:line="240" w:lineRule="auto"/>
      </w:pPr>
      <w:r>
        <w:separator/>
      </w:r>
    </w:p>
  </w:footnote>
  <w:footnote w:type="continuationSeparator" w:id="0">
    <w:p w:rsidR="00EB2B56" w:rsidRDefault="00EB2B56" w:rsidP="0054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806656"/>
    <w:multiLevelType w:val="multilevel"/>
    <w:tmpl w:val="990A99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7C9116A"/>
    <w:multiLevelType w:val="multilevel"/>
    <w:tmpl w:val="6B783F9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  <w:color w:val="auto"/>
      </w:rPr>
    </w:lvl>
  </w:abstractNum>
  <w:abstractNum w:abstractNumId="3" w15:restartNumberingAfterBreak="0">
    <w:nsid w:val="2EE00CF0"/>
    <w:multiLevelType w:val="multilevel"/>
    <w:tmpl w:val="1E2A71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02234FD"/>
    <w:multiLevelType w:val="hybridMultilevel"/>
    <w:tmpl w:val="5CBE56C6"/>
    <w:lvl w:ilvl="0" w:tplc="9326A2E2">
      <w:start w:val="5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5D6928"/>
    <w:multiLevelType w:val="multilevel"/>
    <w:tmpl w:val="61D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6" w15:restartNumberingAfterBreak="0">
    <w:nsid w:val="3CC523B2"/>
    <w:multiLevelType w:val="multilevel"/>
    <w:tmpl w:val="1ACC471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0905A2"/>
    <w:multiLevelType w:val="multilevel"/>
    <w:tmpl w:val="3CB8C1F6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color w:val="000000"/>
      </w:rPr>
    </w:lvl>
  </w:abstractNum>
  <w:abstractNum w:abstractNumId="8" w15:restartNumberingAfterBreak="0">
    <w:nsid w:val="609E4ED1"/>
    <w:multiLevelType w:val="hybridMultilevel"/>
    <w:tmpl w:val="BBD09CC8"/>
    <w:lvl w:ilvl="0" w:tplc="CFF6C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AA6E14"/>
    <w:multiLevelType w:val="multilevel"/>
    <w:tmpl w:val="14D222AC"/>
    <w:lvl w:ilvl="0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2AA"/>
    <w:rsid w:val="00045F40"/>
    <w:rsid w:val="00063302"/>
    <w:rsid w:val="000F2C0C"/>
    <w:rsid w:val="000F3EB7"/>
    <w:rsid w:val="0013162B"/>
    <w:rsid w:val="00132FBC"/>
    <w:rsid w:val="0014043A"/>
    <w:rsid w:val="00140EC8"/>
    <w:rsid w:val="001B38B2"/>
    <w:rsid w:val="001E2E4A"/>
    <w:rsid w:val="001F00AD"/>
    <w:rsid w:val="001F36BA"/>
    <w:rsid w:val="00241CDB"/>
    <w:rsid w:val="002521FE"/>
    <w:rsid w:val="002C22C7"/>
    <w:rsid w:val="002D27F2"/>
    <w:rsid w:val="00306E5E"/>
    <w:rsid w:val="0034026A"/>
    <w:rsid w:val="00344070"/>
    <w:rsid w:val="00391BA7"/>
    <w:rsid w:val="003B6087"/>
    <w:rsid w:val="003C2645"/>
    <w:rsid w:val="003D7144"/>
    <w:rsid w:val="00401892"/>
    <w:rsid w:val="004246AB"/>
    <w:rsid w:val="00443531"/>
    <w:rsid w:val="004609E3"/>
    <w:rsid w:val="004650BC"/>
    <w:rsid w:val="004E7278"/>
    <w:rsid w:val="005079DD"/>
    <w:rsid w:val="005217B9"/>
    <w:rsid w:val="0054194E"/>
    <w:rsid w:val="00552522"/>
    <w:rsid w:val="005543B5"/>
    <w:rsid w:val="00564D89"/>
    <w:rsid w:val="00585D62"/>
    <w:rsid w:val="00590D1B"/>
    <w:rsid w:val="0059100A"/>
    <w:rsid w:val="005A2DEB"/>
    <w:rsid w:val="005C62AA"/>
    <w:rsid w:val="005E727A"/>
    <w:rsid w:val="0060026A"/>
    <w:rsid w:val="00643831"/>
    <w:rsid w:val="00661798"/>
    <w:rsid w:val="00664FD3"/>
    <w:rsid w:val="006907B8"/>
    <w:rsid w:val="006B6574"/>
    <w:rsid w:val="00733C00"/>
    <w:rsid w:val="00786063"/>
    <w:rsid w:val="00787571"/>
    <w:rsid w:val="007A2453"/>
    <w:rsid w:val="007D2BAB"/>
    <w:rsid w:val="007F2F66"/>
    <w:rsid w:val="008163BC"/>
    <w:rsid w:val="00824DAB"/>
    <w:rsid w:val="008408A4"/>
    <w:rsid w:val="008546EC"/>
    <w:rsid w:val="00862FC4"/>
    <w:rsid w:val="0089558A"/>
    <w:rsid w:val="008E13EB"/>
    <w:rsid w:val="008E6BB9"/>
    <w:rsid w:val="00910710"/>
    <w:rsid w:val="00971B9F"/>
    <w:rsid w:val="0098029A"/>
    <w:rsid w:val="0098329A"/>
    <w:rsid w:val="00991954"/>
    <w:rsid w:val="00994CDB"/>
    <w:rsid w:val="009B05B2"/>
    <w:rsid w:val="009C265E"/>
    <w:rsid w:val="00A12257"/>
    <w:rsid w:val="00A80042"/>
    <w:rsid w:val="00AD7267"/>
    <w:rsid w:val="00AF35A5"/>
    <w:rsid w:val="00B11C55"/>
    <w:rsid w:val="00B630FB"/>
    <w:rsid w:val="00B721B2"/>
    <w:rsid w:val="00B83471"/>
    <w:rsid w:val="00B84A05"/>
    <w:rsid w:val="00BB1011"/>
    <w:rsid w:val="00BD7782"/>
    <w:rsid w:val="00BF3594"/>
    <w:rsid w:val="00BF3CC4"/>
    <w:rsid w:val="00C13B90"/>
    <w:rsid w:val="00C94488"/>
    <w:rsid w:val="00CD5B3F"/>
    <w:rsid w:val="00D815B7"/>
    <w:rsid w:val="00DA7C94"/>
    <w:rsid w:val="00DC09F2"/>
    <w:rsid w:val="00DC702A"/>
    <w:rsid w:val="00DD14BE"/>
    <w:rsid w:val="00DF4085"/>
    <w:rsid w:val="00E04B7D"/>
    <w:rsid w:val="00E804C6"/>
    <w:rsid w:val="00E81AC8"/>
    <w:rsid w:val="00E91E90"/>
    <w:rsid w:val="00EA1D36"/>
    <w:rsid w:val="00EA2F1F"/>
    <w:rsid w:val="00EB2B56"/>
    <w:rsid w:val="00EE57A4"/>
    <w:rsid w:val="00F018A9"/>
    <w:rsid w:val="00F06055"/>
    <w:rsid w:val="00F1412E"/>
    <w:rsid w:val="00F17C01"/>
    <w:rsid w:val="00F504F3"/>
    <w:rsid w:val="00FA3A5D"/>
    <w:rsid w:val="00FA690C"/>
    <w:rsid w:val="00FC0688"/>
    <w:rsid w:val="00FD2DFD"/>
    <w:rsid w:val="00FE4627"/>
    <w:rsid w:val="00FE6AA6"/>
    <w:rsid w:val="00FE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DB4988A-3212-4A0F-A6CC-F8ADC690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A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A245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2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5C62AA"/>
    <w:pPr>
      <w:ind w:left="720"/>
      <w:contextualSpacing/>
    </w:pPr>
  </w:style>
  <w:style w:type="table" w:styleId="a4">
    <w:name w:val="Table Grid"/>
    <w:basedOn w:val="a1"/>
    <w:uiPriority w:val="59"/>
    <w:rsid w:val="005C62A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paragraphstyle">
    <w:name w:val="[No paragraph style]"/>
    <w:rsid w:val="005C62AA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Normal (Web)"/>
    <w:basedOn w:val="a"/>
    <w:rsid w:val="005C6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Знак1 Знак Знак Знак Знак Знак Знак"/>
    <w:basedOn w:val="a"/>
    <w:rsid w:val="004650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13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3162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4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54194E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4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sid w:val="0054194E"/>
    <w:rPr>
      <w:rFonts w:eastAsia="Times New Roman"/>
      <w:lang w:eastAsia="ru-RU"/>
    </w:rPr>
  </w:style>
  <w:style w:type="character" w:customStyle="1" w:styleId="10">
    <w:name w:val="Заголовок 1 Знак"/>
    <w:link w:val="1"/>
    <w:uiPriority w:val="99"/>
    <w:rsid w:val="007A2453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c">
    <w:name w:val="Цветовое выделение"/>
    <w:uiPriority w:val="99"/>
    <w:rsid w:val="007A2453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7A2453"/>
    <w:rPr>
      <w:b w:val="0"/>
      <w:bCs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7A24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7A2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7A24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2743-8F94-4723-B9E0-7ADC9BE4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2024-11-14T12:50:00Z</cp:lastPrinted>
  <dcterms:created xsi:type="dcterms:W3CDTF">2024-11-15T07:16:00Z</dcterms:created>
  <dcterms:modified xsi:type="dcterms:W3CDTF">2024-11-15T07:16:00Z</dcterms:modified>
</cp:coreProperties>
</file>