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F3" w:rsidRPr="00AC29F3" w:rsidRDefault="00AC29F3" w:rsidP="00AC29F3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AC29F3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4B47472A" wp14:editId="0882026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9F3" w:rsidRPr="00AC29F3" w:rsidRDefault="00AC29F3" w:rsidP="00AC29F3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AC29F3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AC29F3" w:rsidRPr="00AC29F3" w:rsidRDefault="00AC29F3" w:rsidP="00AC29F3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AC29F3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AC29F3" w:rsidRPr="00AC29F3" w:rsidRDefault="00AC29F3" w:rsidP="00AC29F3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AC29F3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AC29F3" w:rsidRPr="00AC29F3" w:rsidRDefault="00AC29F3" w:rsidP="00AC29F3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AC29F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proofErr w:type="gramStart"/>
      <w:r w:rsidRPr="00AC29F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05.08.2024  </w:t>
      </w:r>
      <w:r w:rsidRPr="00AC29F3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End"/>
      <w:r w:rsidRPr="00AC29F3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 1095</w:t>
      </w:r>
    </w:p>
    <w:p w:rsidR="00AC29F3" w:rsidRPr="00AC29F3" w:rsidRDefault="00AC29F3" w:rsidP="00AC29F3">
      <w:pPr>
        <w:widowControl/>
        <w:tabs>
          <w:tab w:val="left" w:pos="708"/>
        </w:tabs>
        <w:jc w:val="center"/>
        <w:textAlignment w:val="auto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AC29F3">
        <w:rPr>
          <w:rFonts w:eastAsia="Calibri" w:cs="Times New Roman"/>
          <w:kern w:val="0"/>
          <w:sz w:val="28"/>
          <w:szCs w:val="28"/>
          <w:lang w:eastAsia="ru-RU" w:bidi="ar-SA"/>
        </w:rPr>
        <w:t>г. Кореновск</w:t>
      </w:r>
    </w:p>
    <w:p w:rsidR="00CD51D4" w:rsidRDefault="00CD51D4" w:rsidP="001D74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D51D4" w:rsidRDefault="00CD51D4" w:rsidP="001D74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3856" w:rsidRPr="00F22195" w:rsidRDefault="001D7451" w:rsidP="00CD51D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Положения</w:t>
      </w:r>
      <w:r w:rsidR="00AB3856"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 Доске Почета «Золото Нации»</w:t>
      </w:r>
      <w:r w:rsidR="00CD51D4"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1D7451" w:rsidRPr="00F22195" w:rsidRDefault="001D7451" w:rsidP="00CD51D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Кореновского городского</w:t>
      </w:r>
      <w:r w:rsidR="00AB3856"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поселения</w:t>
      </w:r>
      <w:r w:rsidR="00476E20"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Кореновского района</w:t>
      </w:r>
      <w:r w:rsidR="00D43121" w:rsidRPr="00F221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1D7451" w:rsidRPr="00F22195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D51D4" w:rsidRPr="00F22195" w:rsidRDefault="00CD51D4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451" w:rsidRPr="00F22195" w:rsidRDefault="00A6560E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7 Федерального закона от 6 октября</w:t>
      </w:r>
      <w:r w:rsidR="00CD51D4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2003 года № 131-ФЗ «Об общих принципах местного самоуправления в Российской Федерации» и в целях поощрения граждан, внесших </w:t>
      </w:r>
      <w:r w:rsidR="00CD51D4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значительный вклад в развитие экономики, образования, охраны </w:t>
      </w:r>
      <w:r w:rsidR="00CD51D4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здоровья, науки, культуры, укрепления правопорядка, добившихся </w:t>
      </w:r>
      <w:r w:rsidR="00CD51D4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наивысших показателей и имеющих иные заслуги на территории </w:t>
      </w:r>
      <w:r w:rsidR="00CD51D4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городского поселения Кореновского района, руководствуясь Уставом Кореновского городского поселения Кореновского района, </w:t>
      </w:r>
      <w:r w:rsidR="00CD51D4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                           </w:t>
      </w:r>
      <w:r w:rsidR="000422E5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связи с кадровыми изменениями </w:t>
      </w:r>
      <w:r w:rsidR="00FE08DB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</w:t>
      </w:r>
      <w:r w:rsidR="001D7451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 о с т а н о в л я е т:</w:t>
      </w:r>
    </w:p>
    <w:p w:rsidR="00AB3856" w:rsidRPr="00F22195" w:rsidRDefault="00876BF2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Утвердить </w:t>
      </w:r>
      <w:hyperlink r:id="rId9" w:history="1">
        <w:r w:rsidR="00AB3856" w:rsidRPr="00F22195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Доске Почета «Золото Нации» Кореновского городского поселения Кореновского района (приложение № 1).</w:t>
      </w:r>
    </w:p>
    <w:p w:rsidR="00AB3856" w:rsidRPr="00F22195" w:rsidRDefault="00876BF2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Утвердить характеристику на Доску Почета «Золото Нации» Кореновского городского поселения Кореновского района (приложение № 2).</w:t>
      </w:r>
    </w:p>
    <w:p w:rsidR="00AB3856" w:rsidRPr="00F22195" w:rsidRDefault="00876BF2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Утвердить о</w:t>
      </w:r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бразец свидетельства о занесении на Доску Почета «Золото нации» Кореновского городского поселения Кореновского района                </w:t>
      </w:r>
      <w:proofErr w:type="gramStart"/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3)</w:t>
      </w:r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3856" w:rsidRPr="00F22195" w:rsidRDefault="00876BF2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AB3856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Утвердить состав комиссии по рассмотрению кандидатур о занесении на Доску Почета «Золото Нации» Кореновского городского поселения Кореновского района (приложение № 4).</w:t>
      </w:r>
    </w:p>
    <w:p w:rsidR="00876BF2" w:rsidRPr="00F22195" w:rsidRDefault="00876BF2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Признать утратившим силу постановление администрации Кореновского городского поселения Кореновского района от 7 сентября                       2021 года № 918 «Об утверждении Положения о Доске Почета «Золото Нации» Кореновского городского поселения Кореновского района».</w:t>
      </w:r>
    </w:p>
    <w:p w:rsidR="001D7451" w:rsidRPr="00F22195" w:rsidRDefault="00AB3856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1D7451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Общему отделу администрации Кореновского городского </w:t>
      </w:r>
      <w:r w:rsidR="00F22739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1D7451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поселения Кореновского района (</w:t>
      </w:r>
      <w:r w:rsidR="0074676D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Козыренко</w:t>
      </w:r>
      <w:r w:rsidR="001D7451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</w:t>
      </w:r>
      <w:r w:rsidR="00F22739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1D7451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AB3856" w:rsidRPr="00F22195" w:rsidRDefault="00AB3856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Контроль за исполнением настоящего постановления </w:t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собой.</w:t>
      </w:r>
    </w:p>
    <w:p w:rsidR="001D7451" w:rsidRPr="00F22195" w:rsidRDefault="00AB3856" w:rsidP="00876BF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E528B3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7451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1D7451" w:rsidRPr="00F22195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451" w:rsidRPr="00F22195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451" w:rsidRPr="00F22195" w:rsidRDefault="00876BF2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 г</w:t>
      </w:r>
      <w:r w:rsidR="001D7451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</w:p>
    <w:p w:rsidR="001D7451" w:rsidRPr="00F22195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:rsidR="00F22739" w:rsidRPr="00F22195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</w:t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76BF2"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Т.В. Супрунова</w:t>
      </w: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3856" w:rsidRPr="00F22195" w:rsidRDefault="00AB3856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6E20" w:rsidRPr="00F22195" w:rsidRDefault="00476E20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6E20" w:rsidRPr="00F22195" w:rsidRDefault="00476E20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739" w:rsidRPr="00F22195" w:rsidRDefault="00F22739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ectPr w:rsidR="00F22739" w:rsidRPr="00F22195" w:rsidSect="00CD51D4">
          <w:headerReference w:type="default" r:id="rId10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A32B0F" w:rsidRPr="00F22195" w:rsidRDefault="00A32B0F" w:rsidP="00A32B0F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lastRenderedPageBreak/>
        <w:t>ПРИЛОЖЕНИЕ № 1</w:t>
      </w:r>
    </w:p>
    <w:p w:rsidR="00697362" w:rsidRPr="00F22195" w:rsidRDefault="00697362" w:rsidP="00A32B0F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</w:p>
    <w:p w:rsidR="00697362" w:rsidRPr="00F22195" w:rsidRDefault="00697362" w:rsidP="00A32B0F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УТВЕРЖДЕНО</w:t>
      </w:r>
    </w:p>
    <w:p w:rsidR="00A32B0F" w:rsidRPr="00F22195" w:rsidRDefault="00A32B0F" w:rsidP="00A32B0F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постановлени</w:t>
      </w:r>
      <w:r w:rsidR="00697362" w:rsidRPr="00F22195">
        <w:rPr>
          <w:rFonts w:eastAsia="DejaVu Sans"/>
          <w:color w:val="000000"/>
          <w:kern w:val="1"/>
          <w:sz w:val="28"/>
          <w:szCs w:val="28"/>
        </w:rPr>
        <w:t>ем</w:t>
      </w:r>
      <w:r w:rsidRPr="00F22195">
        <w:rPr>
          <w:rFonts w:eastAsia="DejaVu Sans"/>
          <w:color w:val="000000"/>
          <w:kern w:val="1"/>
          <w:sz w:val="28"/>
          <w:szCs w:val="28"/>
        </w:rPr>
        <w:t xml:space="preserve"> администрации</w:t>
      </w:r>
    </w:p>
    <w:p w:rsidR="00A32B0F" w:rsidRPr="00F22195" w:rsidRDefault="00A32B0F" w:rsidP="00A32B0F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Кореновского городского поселения</w:t>
      </w:r>
    </w:p>
    <w:p w:rsidR="00A32B0F" w:rsidRPr="00F22195" w:rsidRDefault="00A32B0F" w:rsidP="00A32B0F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Кореновского района</w:t>
      </w:r>
    </w:p>
    <w:p w:rsidR="00EC4E21" w:rsidRDefault="00EC4E21" w:rsidP="00EC4E21">
      <w:pPr>
        <w:widowControl/>
        <w:autoSpaceDN/>
        <w:ind w:left="4248" w:firstLine="708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C4E21">
        <w:rPr>
          <w:rFonts w:eastAsia="Times New Roman" w:cs="Times New Roman"/>
          <w:kern w:val="0"/>
          <w:sz w:val="28"/>
          <w:szCs w:val="28"/>
          <w:lang w:eastAsia="ar-SA" w:bidi="ar-SA"/>
        </w:rPr>
        <w:t>от 05.08.2024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№ 1095</w:t>
      </w:r>
    </w:p>
    <w:p w:rsidR="00EC4E21" w:rsidRPr="00EC4E21" w:rsidRDefault="00EC4E21" w:rsidP="00EC4E21">
      <w:pPr>
        <w:widowControl/>
        <w:autoSpaceDN/>
        <w:ind w:left="4248" w:firstLine="708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A32B0F" w:rsidRPr="00F22195" w:rsidRDefault="00A32B0F" w:rsidP="00A32B0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A32B0F" w:rsidRPr="00F22195" w:rsidRDefault="00A32B0F" w:rsidP="00A32B0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о Доске Почета «Золото Нации»</w:t>
      </w:r>
    </w:p>
    <w:p w:rsidR="00A32B0F" w:rsidRPr="00F22195" w:rsidRDefault="00A32B0F" w:rsidP="00A32B0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32B0F" w:rsidRPr="00F22195" w:rsidRDefault="00A32B0F" w:rsidP="00A32B0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 1.1. Доска Почета «Золото Нации» Кореновского городского поселения Кореновского района (далее по тексту - Доска почета) учреждена в целях морального поощрения лучших граждан, внесших большой вклад в развитие молодежной политики, науки, культуры, искусство, защиту правопорядка, воспитание молодежи, просвещение, охрану здоровья, жизни и прав граждан, в развитие местного самоуправления, благотворительную деятельность, за активную жизненную позицию на благо Кореновского городского поселения Кореновского района.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регулирует порядок представления кандидатур граждан для занесения на Доску почета, а также определяет условия оформления Доски почета и ее содержания.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1.3. На Доске Почета помещаются фотографии 8 лучших граждан в возрасте от 14 до 35 лет.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1.4. Обновление представленных к занесению на Доску почета граждан производится 1 раз в год к празднованию Дня города Кореновска.</w:t>
      </w:r>
    </w:p>
    <w:p w:rsidR="00A32B0F" w:rsidRPr="00F22195" w:rsidRDefault="00A32B0F" w:rsidP="00A32B0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B0F" w:rsidRPr="00F22195" w:rsidRDefault="00A32B0F" w:rsidP="00A32B0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2. Порядок занесения на Доску почета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2.1. Характеристики о занесении на Доску почета отдельных граждан вносят трудовые коллективы предприятий, организаций, учреждений независимо от форм собственности и принадлежности, осуществляющих свою деятельность на территории Кореновского городского поселения Кореновского района, либо органы местного самоуправления Кореновского городского поселения.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2.2. При выдвижении кандидатов для занесения на Доску почета в администрацию Кореновского городского поселения Кореновского района представляются следующие документы: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- письмо-ходатайство предприятия, организации, учреждения, общественного объединения о выдвижении их представителя на Доску почета;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- характеристика на кандидата, в которой отражаются Ф.И.О., число, месяц, год рождения, адрес проживания, место работы, должность, личные заслуги и достижения</w:t>
      </w:r>
      <w:r w:rsidR="00697362" w:rsidRPr="00F221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</w:t>
      </w: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опии дипломов, грамот, благодарственных писем.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Документы должны быть подписаны соответствующими руководителями и заверены печатями.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2.3. Для занесения на Доску почета учитываются следующие показатели: 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- стаж работы на предприятии, в учреждении и организации, участие в жизни трудового коллектива не менее 3-х лет;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- наличие внедренных рационализаторских и иных предложений, оказавших существенное влияние на результаты работы предприятия, учреждения или организации в целом;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- активное участие в жизни городского поселения;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- участие в развитии местного самоуправления на территории городского поселения;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- участие в благотворительной </w:t>
      </w:r>
      <w:r w:rsidR="00476E20"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и добровольческой деятельности 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22195">
        <w:rPr>
          <w:rFonts w:ascii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F22195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- иные показатели, которые, по мнению инициаторов, подавших ходатайство, являются достаточными для занесения на Доску почета.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2.4. При определении кандидатур для занесения на Доску почета учитывается также наличие государственных, областных, краевых, ведомственных наград и иных поощрений по результатам работы, участие в районных, региональных конкурсах, соревнованиях, смотрах, фестивалях, выставках.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2.5. Сбор сведений о кандидатурах для занесения на Доску почета осуществляется организационно-кадровым отделом администрации Кореновского городского поселения Кореновского района ежегодно не менее чем за полтора месяца до празднования Дня города Кореновска. Рассматривает предоставленные характеристики и принимает решение о заседании комиссии по рассмотрению кандидатур о занесении на Доску почета.</w:t>
      </w:r>
    </w:p>
    <w:p w:rsidR="00A32B0F" w:rsidRPr="00F22195" w:rsidRDefault="00A32B0F" w:rsidP="00A32B0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B0F" w:rsidRPr="00F22195" w:rsidRDefault="00A32B0F" w:rsidP="00A32B0F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Порядок по рассмотрению кандидатур о занесении на Доску почета Кореновского городского поселения Кореновского района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3.1. Заседание комиссии по рассмотрению кандидатур о занесении на Доску п</w:t>
      </w:r>
      <w:r w:rsidR="00476E20" w:rsidRPr="00F22195">
        <w:rPr>
          <w:rFonts w:ascii="Times New Roman" w:hAnsi="Times New Roman" w:cs="Times New Roman"/>
          <w:sz w:val="28"/>
          <w:szCs w:val="28"/>
          <w:lang w:eastAsia="ru-RU"/>
        </w:rPr>
        <w:t>очета производит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ся ежегодно. 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3.2. Заседание комиссии является правомочным, если на нем присутствует не менее половины ее членов от их общего количества.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3.3. Решение комиссии является принятым, если за него проголосовало не менее двух третей от численности присутствующих на заседании членов комиссии. 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3.4. На заседание комиссии могут быть приглашены представители тех организаций</w:t>
      </w:r>
      <w:r w:rsidR="007869F3" w:rsidRPr="00F2219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работников которых принимается решение об их занесении на Доску почета.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3.5. Для разрешения специфических вопросов на заседание комиссии могут привлекаться иные специалисты.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3.6. Решение комиссии оформляется протоколом и список лиц, представленных к занесению на доску почета утверждается постановлением администрации Кореновского городского поселения Кореновского района.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3.7. Администрация Кореновского городского поселения Кореновского района организует работу по проверке наличия необходимых документов, организует подготовку вручения свидетельства о занесении на Доску почета Кореновского городского поселения Кореновского района.</w:t>
      </w:r>
    </w:p>
    <w:p w:rsidR="00A32B0F" w:rsidRPr="00F22195" w:rsidRDefault="00A32B0F" w:rsidP="00A32B0F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B0F" w:rsidRPr="00F22195" w:rsidRDefault="00A32B0F" w:rsidP="00A32B0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4. Порядок оформления и содержания Доски почета</w:t>
      </w:r>
    </w:p>
    <w:p w:rsidR="00A32B0F" w:rsidRPr="00F22195" w:rsidRDefault="00A32B0F" w:rsidP="00876B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 4.1. Изготовление фотографий производиться в цветном изображении, размер фото 75*55 см., размер надписи: 65*10 см., высота надписи достижения 27 см.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4.2. Доска Почета Кореновского городского поселения Кореновского района состоит из 8 номинаций:</w:t>
      </w:r>
    </w:p>
    <w:p w:rsidR="00A32B0F" w:rsidRPr="00F22195" w:rsidRDefault="00A32B0F" w:rsidP="00A32B0F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- «</w:t>
      </w:r>
      <w:r w:rsidRPr="00F22195">
        <w:rPr>
          <w:rFonts w:ascii="Times New Roman" w:hAnsi="Times New Roman" w:cs="Times New Roman"/>
          <w:sz w:val="28"/>
          <w:szCs w:val="28"/>
        </w:rPr>
        <w:t>Гражданство и патриотизм»;</w:t>
      </w:r>
    </w:p>
    <w:p w:rsidR="00A32B0F" w:rsidRPr="00F22195" w:rsidRDefault="00A32B0F" w:rsidP="00A32B0F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- «Лучший в профессии»;</w:t>
      </w:r>
    </w:p>
    <w:p w:rsidR="00A32B0F" w:rsidRPr="00F22195" w:rsidRDefault="00A32B0F" w:rsidP="00A32B0F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- «Здоровый образ жизни»;</w:t>
      </w:r>
    </w:p>
    <w:p w:rsidR="00A32B0F" w:rsidRPr="00F22195" w:rsidRDefault="00A32B0F" w:rsidP="00A32B0F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- «Творческий потенциал»;</w:t>
      </w:r>
    </w:p>
    <w:p w:rsidR="00A32B0F" w:rsidRPr="00F22195" w:rsidRDefault="00A32B0F" w:rsidP="00A32B0F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- «Талантливая Молодежь»;</w:t>
      </w:r>
    </w:p>
    <w:p w:rsidR="00A32B0F" w:rsidRPr="00F22195" w:rsidRDefault="00A32B0F" w:rsidP="00A32B0F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- «Дорогою добра»;</w:t>
      </w:r>
    </w:p>
    <w:p w:rsidR="00A32B0F" w:rsidRPr="00F22195" w:rsidRDefault="00A32B0F" w:rsidP="00A32B0F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- «Активная жизненная позиция»;</w:t>
      </w:r>
    </w:p>
    <w:p w:rsidR="00A32B0F" w:rsidRPr="00F22195" w:rsidRDefault="00A32B0F" w:rsidP="00A32B0F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- «Спорт-моя жизнь»;</w:t>
      </w:r>
    </w:p>
    <w:p w:rsidR="00A32B0F" w:rsidRPr="00F22195" w:rsidRDefault="00A32B0F" w:rsidP="00A32B0F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4.3. Подготовленные характеристики предоставляются в бумажном виде в организационно-кадровый отдел администрации Кореновского городского поселения, а также в электронном виде на адрес эл. почты: </w:t>
      </w:r>
      <w:hyperlink r:id="rId11" w:history="1">
        <w:r w:rsidRPr="00F221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org</w:t>
        </w:r>
        <w:r w:rsidRPr="00F221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Pr="00F221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kadr</w:t>
        </w:r>
        <w:r w:rsidRPr="00F221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F221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list</w:t>
        </w:r>
        <w:r w:rsidRPr="00F221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F221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F221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2B0F" w:rsidRPr="00F22195" w:rsidRDefault="00A32B0F" w:rsidP="00A32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4.4. Содержание Доски почета, ее ремонт, реставрация производится за счет местных средств Кореновского городского поселения Кореновского района.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32B0F" w:rsidRPr="00F22195" w:rsidRDefault="00A32B0F" w:rsidP="00A32B0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5. Заключительные положения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 5.1. Лицам, занесенным на Доску почета, вруча</w:t>
      </w:r>
      <w:r w:rsidR="00AB3856"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ется в торжественной обстановке </w:t>
      </w:r>
      <w:hyperlink r:id="rId12" w:anchor="P93" w:history="1">
        <w:r w:rsidRPr="00F22195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Свидетельство</w:t>
        </w:r>
      </w:hyperlink>
      <w:r w:rsidR="00AB3856"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>о занесении на Доску почета Кореновского городского поселения Кореновского района.</w:t>
      </w:r>
    </w:p>
    <w:p w:rsidR="00A32B0F" w:rsidRPr="00F22195" w:rsidRDefault="00A32B0F" w:rsidP="00A32B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32B0F" w:rsidRPr="00F22195" w:rsidRDefault="00A32B0F" w:rsidP="00B7238E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</w:p>
    <w:p w:rsidR="00876BF2" w:rsidRPr="00F22195" w:rsidRDefault="00876BF2" w:rsidP="00876BF2">
      <w:pPr>
        <w:rPr>
          <w:sz w:val="28"/>
          <w:szCs w:val="28"/>
        </w:rPr>
      </w:pPr>
      <w:r w:rsidRPr="00F22195">
        <w:rPr>
          <w:sz w:val="28"/>
          <w:szCs w:val="28"/>
        </w:rPr>
        <w:t>Заместитель главы</w:t>
      </w:r>
    </w:p>
    <w:p w:rsidR="00876BF2" w:rsidRPr="00F22195" w:rsidRDefault="00876BF2" w:rsidP="00876BF2">
      <w:pPr>
        <w:rPr>
          <w:sz w:val="28"/>
          <w:szCs w:val="28"/>
        </w:rPr>
      </w:pPr>
      <w:r w:rsidRPr="00F22195">
        <w:rPr>
          <w:sz w:val="28"/>
          <w:szCs w:val="28"/>
        </w:rPr>
        <w:t>Кореновского городского поселения</w:t>
      </w:r>
    </w:p>
    <w:p w:rsidR="00876BF2" w:rsidRPr="00F22195" w:rsidRDefault="00876BF2" w:rsidP="00876BF2">
      <w:pPr>
        <w:rPr>
          <w:sz w:val="28"/>
          <w:szCs w:val="28"/>
        </w:rPr>
      </w:pPr>
      <w:r w:rsidRPr="00F22195">
        <w:rPr>
          <w:sz w:val="28"/>
          <w:szCs w:val="28"/>
        </w:rPr>
        <w:t>Кореновского района, начальник отдела</w:t>
      </w:r>
    </w:p>
    <w:p w:rsidR="00876BF2" w:rsidRPr="00F22195" w:rsidRDefault="00876BF2" w:rsidP="00876BF2">
      <w:pPr>
        <w:rPr>
          <w:sz w:val="28"/>
          <w:szCs w:val="28"/>
        </w:rPr>
      </w:pPr>
      <w:r w:rsidRPr="00F22195">
        <w:rPr>
          <w:sz w:val="28"/>
          <w:szCs w:val="28"/>
        </w:rPr>
        <w:t>по ГО, ЧС и административно-санитарной</w:t>
      </w:r>
    </w:p>
    <w:p w:rsidR="00876BF2" w:rsidRPr="00F22195" w:rsidRDefault="00876BF2" w:rsidP="00876BF2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работе города, исполняющий обязанности </w:t>
      </w:r>
    </w:p>
    <w:p w:rsidR="00876BF2" w:rsidRPr="00F22195" w:rsidRDefault="00876BF2" w:rsidP="00876BF2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начальника организационно-кадрового </w:t>
      </w:r>
    </w:p>
    <w:p w:rsidR="00876BF2" w:rsidRPr="00F22195" w:rsidRDefault="00876BF2" w:rsidP="00876BF2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отдела администрации Кореновского </w:t>
      </w:r>
    </w:p>
    <w:p w:rsidR="00876BF2" w:rsidRPr="00F22195" w:rsidRDefault="00876BF2" w:rsidP="00876BF2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городского поселения </w:t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  <w:t xml:space="preserve">      Я.Е. Слепокурова</w:t>
      </w:r>
    </w:p>
    <w:p w:rsidR="00876BF2" w:rsidRPr="00F22195" w:rsidRDefault="00876BF2" w:rsidP="00697362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p w:rsidR="00876BF2" w:rsidRPr="00F22195" w:rsidRDefault="00876BF2" w:rsidP="00697362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sectPr w:rsidR="00876BF2" w:rsidRPr="00F22195" w:rsidSect="00D43121">
          <w:headerReference w:type="default" r:id="rId13"/>
          <w:headerReference w:type="first" r:id="rId14"/>
          <w:pgSz w:w="11906" w:h="16838"/>
          <w:pgMar w:top="1134" w:right="566" w:bottom="1134" w:left="1701" w:header="1134" w:footer="708" w:gutter="0"/>
          <w:pgNumType w:start="1"/>
          <w:cols w:space="708"/>
          <w:titlePg/>
          <w:docGrid w:linePitch="360"/>
        </w:sectPr>
      </w:pPr>
    </w:p>
    <w:p w:rsidR="001D0837" w:rsidRPr="00F22195" w:rsidRDefault="001C2E68" w:rsidP="00B7238E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lastRenderedPageBreak/>
        <w:t>ПРИЛОЖЕНИЕ № 2</w:t>
      </w:r>
    </w:p>
    <w:p w:rsidR="00697362" w:rsidRPr="00F22195" w:rsidRDefault="00697362" w:rsidP="00B7238E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</w:p>
    <w:p w:rsidR="00697362" w:rsidRPr="00F22195" w:rsidRDefault="00697362" w:rsidP="00B7238E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УТВЕРЖДЕН</w:t>
      </w:r>
    </w:p>
    <w:p w:rsidR="001D0837" w:rsidRPr="00F22195" w:rsidRDefault="001D0837" w:rsidP="00B7238E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постановлени</w:t>
      </w:r>
      <w:r w:rsidR="00697362" w:rsidRPr="00F22195">
        <w:rPr>
          <w:rFonts w:eastAsia="DejaVu Sans"/>
          <w:color w:val="000000"/>
          <w:kern w:val="1"/>
          <w:sz w:val="28"/>
          <w:szCs w:val="28"/>
        </w:rPr>
        <w:t>ем</w:t>
      </w:r>
      <w:r w:rsidRPr="00F22195">
        <w:rPr>
          <w:rFonts w:eastAsia="DejaVu Sans"/>
          <w:color w:val="000000"/>
          <w:kern w:val="1"/>
          <w:sz w:val="28"/>
          <w:szCs w:val="28"/>
        </w:rPr>
        <w:t xml:space="preserve"> администрации</w:t>
      </w:r>
    </w:p>
    <w:p w:rsidR="001D0837" w:rsidRPr="00F22195" w:rsidRDefault="001D0837" w:rsidP="00B7238E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Кореновского городского поселения</w:t>
      </w:r>
    </w:p>
    <w:p w:rsidR="001D0837" w:rsidRPr="00F22195" w:rsidRDefault="001D0837" w:rsidP="00B7238E">
      <w:pPr>
        <w:ind w:left="4962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Кореновского района</w:t>
      </w:r>
    </w:p>
    <w:p w:rsidR="00EC4E21" w:rsidRPr="00EC4E21" w:rsidRDefault="00EC4E21" w:rsidP="00EC4E21">
      <w:pPr>
        <w:widowControl/>
        <w:autoSpaceDN/>
        <w:ind w:left="4248" w:firstLine="708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C4E21">
        <w:rPr>
          <w:rFonts w:eastAsia="Times New Roman" w:cs="Times New Roman"/>
          <w:kern w:val="0"/>
          <w:sz w:val="28"/>
          <w:szCs w:val="28"/>
          <w:lang w:eastAsia="ar-SA" w:bidi="ar-SA"/>
        </w:rPr>
        <w:t>от 05.08.2024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№ 1095</w:t>
      </w:r>
    </w:p>
    <w:p w:rsidR="00B7238E" w:rsidRPr="00F22195" w:rsidRDefault="00B7238E" w:rsidP="00B7238E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</w:pPr>
    </w:p>
    <w:p w:rsidR="00B7238E" w:rsidRPr="00F22195" w:rsidRDefault="00B7238E" w:rsidP="00B7238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238E" w:rsidRPr="00F22195" w:rsidRDefault="00B7238E" w:rsidP="00B7238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Образец характеристики</w:t>
      </w:r>
    </w:p>
    <w:p w:rsidR="00B7238E" w:rsidRPr="00F22195" w:rsidRDefault="00B7238E" w:rsidP="00B7238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на Доску Почета «Золото Нации» Кореновского городского поселения</w:t>
      </w:r>
    </w:p>
    <w:p w:rsidR="00B7238E" w:rsidRPr="00F22195" w:rsidRDefault="00B7238E" w:rsidP="00B7238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B7238E" w:rsidRPr="00F22195" w:rsidRDefault="00B7238E" w:rsidP="00B7238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238E" w:rsidRPr="00F22195" w:rsidRDefault="00B7238E" w:rsidP="00B7238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238E" w:rsidRPr="00F22195" w:rsidRDefault="00B7238E" w:rsidP="00B723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Ф.И.О;</w:t>
      </w:r>
    </w:p>
    <w:p w:rsidR="00B7238E" w:rsidRPr="00F22195" w:rsidRDefault="00B7238E" w:rsidP="00B723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Число, месяц, год рождения;</w:t>
      </w:r>
    </w:p>
    <w:p w:rsidR="00B7238E" w:rsidRPr="00F22195" w:rsidRDefault="00B7238E" w:rsidP="00B723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Адрес проживания;</w:t>
      </w:r>
    </w:p>
    <w:p w:rsidR="00B7238E" w:rsidRPr="00F22195" w:rsidRDefault="00B7238E" w:rsidP="00B723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Место работы (учебы), должность (специальность);</w:t>
      </w:r>
    </w:p>
    <w:p w:rsidR="00B7238E" w:rsidRPr="00F22195" w:rsidRDefault="00B7238E" w:rsidP="00B723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Личные заслуги и достижения; </w:t>
      </w:r>
    </w:p>
    <w:p w:rsidR="00B7238E" w:rsidRPr="00F22195" w:rsidRDefault="00B7238E" w:rsidP="00B723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Участие в конференциях, научные труды (если имеются);</w:t>
      </w:r>
    </w:p>
    <w:p w:rsidR="00E528B3" w:rsidRPr="00F22195" w:rsidRDefault="00F85591" w:rsidP="00E528B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1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Сотовый телефон.</w:t>
      </w:r>
    </w:p>
    <w:p w:rsidR="00B7238E" w:rsidRPr="00F22195" w:rsidRDefault="00B7238E" w:rsidP="00B7238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238E" w:rsidRPr="00F22195" w:rsidRDefault="00B7238E" w:rsidP="00B7238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руководителя 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ab/>
        <w:t>____________________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ab/>
        <w:t>Ф.И.О.</w:t>
      </w:r>
    </w:p>
    <w:p w:rsidR="00B7238E" w:rsidRPr="00F22195" w:rsidRDefault="00B7238E" w:rsidP="00B7238E">
      <w:pPr>
        <w:pStyle w:val="a5"/>
        <w:ind w:left="4956"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22195">
        <w:rPr>
          <w:rFonts w:ascii="Times New Roman" w:hAnsi="Times New Roman" w:cs="Times New Roman"/>
          <w:sz w:val="20"/>
          <w:szCs w:val="20"/>
          <w:lang w:eastAsia="ru-RU"/>
        </w:rPr>
        <w:t>/подпись/печать/</w:t>
      </w:r>
    </w:p>
    <w:p w:rsidR="00B7238E" w:rsidRPr="00F22195" w:rsidRDefault="00B7238E" w:rsidP="00B723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238E" w:rsidRPr="00F22195" w:rsidRDefault="00B7238E" w:rsidP="00B723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Заместитель главы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Кореновского городского поселения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Кореновского района, начальник отдела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по ГО, ЧС и административно-санитарной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работе города, исполняющий обязанности 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начальника организационно-кадрового 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отдела администрации Кореновского 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городского поселения </w:t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  <w:t xml:space="preserve">      Я.Е. Слепокурова</w:t>
      </w:r>
    </w:p>
    <w:p w:rsidR="001D0837" w:rsidRPr="00F22195" w:rsidRDefault="001D0837" w:rsidP="001D745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BD8" w:rsidRPr="00F22195" w:rsidRDefault="00971BD8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p w:rsidR="00E528B3" w:rsidRPr="00F22195" w:rsidRDefault="00E528B3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E528B3" w:rsidRPr="00F22195" w:rsidSect="00D43121">
          <w:pgSz w:w="11906" w:h="16838"/>
          <w:pgMar w:top="1134" w:right="566" w:bottom="1134" w:left="1701" w:header="1134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E528B3" w:rsidRPr="00F22195" w:rsidTr="00EB3E25">
        <w:tc>
          <w:tcPr>
            <w:tcW w:w="4677" w:type="dxa"/>
            <w:shd w:val="clear" w:color="auto" w:fill="auto"/>
          </w:tcPr>
          <w:p w:rsidR="00E528B3" w:rsidRPr="00F22195" w:rsidRDefault="00E528B3" w:rsidP="00EB3E2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528B3" w:rsidRPr="00F22195" w:rsidRDefault="00E528B3" w:rsidP="00EC4E21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F22195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 № 3</w:t>
            </w:r>
          </w:p>
          <w:p w:rsidR="00697362" w:rsidRPr="00F22195" w:rsidRDefault="00697362" w:rsidP="00EC4E21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:rsidR="00697362" w:rsidRPr="00F22195" w:rsidRDefault="00697362" w:rsidP="00EC4E21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F22195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</w:t>
            </w:r>
          </w:p>
          <w:p w:rsidR="00E528B3" w:rsidRPr="00F22195" w:rsidRDefault="00697362" w:rsidP="00EC4E2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F22195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постановлением</w:t>
            </w:r>
            <w:r w:rsidR="00E528B3" w:rsidRPr="00F22195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администрации Кореновского городского поселения</w:t>
            </w:r>
          </w:p>
          <w:p w:rsidR="00E528B3" w:rsidRPr="00F22195" w:rsidRDefault="00E528B3" w:rsidP="00EC4E2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F22195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EC4E21" w:rsidRDefault="00EC4E21" w:rsidP="00EC4E2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EC4E2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от 05.08.2024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№ 1095</w:t>
            </w:r>
          </w:p>
          <w:p w:rsidR="00E528B3" w:rsidRPr="00F22195" w:rsidRDefault="00E528B3" w:rsidP="00EC4E21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E528B3" w:rsidRPr="00F22195" w:rsidRDefault="00E528B3" w:rsidP="00E528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Образец</w:t>
      </w:r>
    </w:p>
    <w:p w:rsidR="00E528B3" w:rsidRPr="00F22195" w:rsidRDefault="00E528B3" w:rsidP="00E528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свидетельства о занесении на Доску Почета «Золото нации»</w:t>
      </w:r>
    </w:p>
    <w:p w:rsidR="00E528B3" w:rsidRPr="00F22195" w:rsidRDefault="00E528B3" w:rsidP="00E528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E528B3" w:rsidRPr="00F22195" w:rsidRDefault="00E528B3" w:rsidP="00E528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2219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E528B3" w:rsidRPr="00F22195" w:rsidRDefault="00E528B3" w:rsidP="00E528B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8B3" w:rsidRPr="00F22195" w:rsidRDefault="00E528B3" w:rsidP="00E528B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E50221" wp14:editId="4A8F9D48">
            <wp:extent cx="6123940" cy="4237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423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8B3" w:rsidRPr="00F22195" w:rsidRDefault="00E528B3" w:rsidP="00E528B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28B3" w:rsidRPr="00F22195" w:rsidRDefault="00E528B3" w:rsidP="00E528B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Заместитель главы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Кореновского городского поселения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Кореновского района, начальник отдела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по ГО, ЧС и административно-санитарной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работе города, исполняющий обязанности 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начальника организационно-кадрового 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отдела администрации Кореновского 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городского поселения </w:t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  <w:t xml:space="preserve">      Я.Е. Слепокурова</w:t>
      </w:r>
    </w:p>
    <w:p w:rsidR="00E528B3" w:rsidRPr="00F22195" w:rsidRDefault="00E528B3" w:rsidP="001D0837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</w:pPr>
    </w:p>
    <w:p w:rsidR="00E528B3" w:rsidRPr="00F22195" w:rsidRDefault="00E528B3" w:rsidP="001D0837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  <w:sectPr w:rsidR="00E528B3" w:rsidRPr="00F22195" w:rsidSect="00E528B3">
          <w:headerReference w:type="default" r:id="rId16"/>
          <w:headerReference w:type="first" r:id="rId17"/>
          <w:pgSz w:w="11906" w:h="16838"/>
          <w:pgMar w:top="1134" w:right="567" w:bottom="1134" w:left="1701" w:header="992" w:footer="709" w:gutter="0"/>
          <w:cols w:space="708"/>
          <w:titlePg/>
          <w:docGrid w:linePitch="360"/>
        </w:sectPr>
      </w:pPr>
    </w:p>
    <w:p w:rsidR="001D0837" w:rsidRPr="00F22195" w:rsidRDefault="00E528B3" w:rsidP="001D0837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lastRenderedPageBreak/>
        <w:t>ПРИЛОЖЕНИЕ № 4</w:t>
      </w:r>
    </w:p>
    <w:p w:rsidR="00697362" w:rsidRPr="00F22195" w:rsidRDefault="00697362" w:rsidP="001D0837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</w:pPr>
    </w:p>
    <w:p w:rsidR="00697362" w:rsidRPr="00F22195" w:rsidRDefault="00697362" w:rsidP="001D0837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УТВЕРЖДЕН</w:t>
      </w:r>
    </w:p>
    <w:p w:rsidR="001D0837" w:rsidRPr="00F22195" w:rsidRDefault="001D0837" w:rsidP="001D0837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постановлени</w:t>
      </w:r>
      <w:r w:rsidR="00697362" w:rsidRPr="00F22195">
        <w:rPr>
          <w:rFonts w:eastAsia="DejaVu Sans"/>
          <w:color w:val="000000"/>
          <w:kern w:val="1"/>
          <w:sz w:val="28"/>
          <w:szCs w:val="28"/>
        </w:rPr>
        <w:t>ем</w:t>
      </w:r>
      <w:r w:rsidRPr="00F22195">
        <w:rPr>
          <w:rFonts w:eastAsia="DejaVu Sans"/>
          <w:color w:val="000000"/>
          <w:kern w:val="1"/>
          <w:sz w:val="28"/>
          <w:szCs w:val="28"/>
        </w:rPr>
        <w:t xml:space="preserve"> администрации</w:t>
      </w:r>
    </w:p>
    <w:p w:rsidR="001D0837" w:rsidRPr="00F22195" w:rsidRDefault="001D0837" w:rsidP="001D0837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Кореновского городского поселения</w:t>
      </w:r>
    </w:p>
    <w:p w:rsidR="001D0837" w:rsidRPr="00F22195" w:rsidRDefault="001D0837" w:rsidP="001D0837">
      <w:pPr>
        <w:ind w:left="5245"/>
        <w:jc w:val="center"/>
        <w:rPr>
          <w:rFonts w:eastAsia="DejaVu Sans"/>
          <w:color w:val="000000"/>
          <w:kern w:val="1"/>
          <w:sz w:val="28"/>
          <w:szCs w:val="28"/>
        </w:rPr>
      </w:pPr>
      <w:r w:rsidRPr="00F22195">
        <w:rPr>
          <w:rFonts w:eastAsia="DejaVu Sans"/>
          <w:color w:val="000000"/>
          <w:kern w:val="1"/>
          <w:sz w:val="28"/>
          <w:szCs w:val="28"/>
        </w:rPr>
        <w:t>Кореновского района</w:t>
      </w:r>
    </w:p>
    <w:p w:rsidR="00EC4E21" w:rsidRDefault="00EC4E21" w:rsidP="00EC4E21">
      <w:pPr>
        <w:widowControl/>
        <w:autoSpaceDN/>
        <w:ind w:left="4248" w:firstLine="708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C4E21">
        <w:rPr>
          <w:rFonts w:eastAsia="Times New Roman" w:cs="Times New Roman"/>
          <w:kern w:val="0"/>
          <w:sz w:val="28"/>
          <w:szCs w:val="28"/>
          <w:lang w:eastAsia="ar-SA" w:bidi="ar-SA"/>
        </w:rPr>
        <w:t>от 05.08.2024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№ 1095</w:t>
      </w:r>
    </w:p>
    <w:p w:rsidR="00B7238E" w:rsidRPr="00F22195" w:rsidRDefault="00B7238E" w:rsidP="00F15780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15780" w:rsidRPr="00F22195" w:rsidRDefault="00F15780" w:rsidP="00F157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:rsidR="00F15780" w:rsidRPr="00F22195" w:rsidRDefault="00F15780" w:rsidP="00F157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195">
        <w:rPr>
          <w:rFonts w:ascii="Times New Roman" w:hAnsi="Times New Roman" w:cs="Times New Roman"/>
          <w:sz w:val="28"/>
          <w:szCs w:val="28"/>
          <w:lang w:eastAsia="ru-RU"/>
        </w:rPr>
        <w:t>комиссии по рассмотрению кандидатур</w:t>
      </w:r>
      <w:r w:rsidR="00F22739"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>о занесении на Доску Почета «Золото Нации»</w:t>
      </w:r>
      <w:r w:rsidR="00F22739"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  <w:r w:rsidR="00F22739" w:rsidRPr="00F22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195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F15780" w:rsidRPr="00F22195" w:rsidRDefault="00F15780" w:rsidP="00F157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5780" w:rsidRPr="00F22195" w:rsidRDefault="00F15780" w:rsidP="00F157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7447"/>
      </w:tblGrid>
      <w:tr w:rsidR="00F15780" w:rsidRPr="00F22195" w:rsidTr="000422E5">
        <w:tc>
          <w:tcPr>
            <w:tcW w:w="2182" w:type="dxa"/>
          </w:tcPr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Шутылев Максим Олегович</w:t>
            </w:r>
          </w:p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Кореновского городского поселения Кореновского района, председатель комиссии;</w:t>
            </w:r>
          </w:p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780" w:rsidRPr="00F22195" w:rsidTr="000422E5">
        <w:tc>
          <w:tcPr>
            <w:tcW w:w="2182" w:type="dxa"/>
          </w:tcPr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Супрунова Татьяна Васильевна</w:t>
            </w:r>
          </w:p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района, </w:t>
            </w: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F15780" w:rsidRPr="00F22195" w:rsidTr="000422E5">
        <w:tc>
          <w:tcPr>
            <w:tcW w:w="2182" w:type="dxa"/>
          </w:tcPr>
          <w:p w:rsidR="00F15780" w:rsidRPr="00F22195" w:rsidRDefault="00236965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Стремилов Александр</w:t>
            </w:r>
          </w:p>
          <w:p w:rsidR="00236965" w:rsidRPr="00F22195" w:rsidRDefault="00236965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447" w:type="dxa"/>
          </w:tcPr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113155"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Кореновского городского поселения </w:t>
            </w: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</w:t>
            </w:r>
            <w:r w:rsidR="00113155"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дминистративно-техническое управление</w:t>
            </w: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секретарь комиссии;</w:t>
            </w:r>
          </w:p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780" w:rsidRPr="00F22195" w:rsidTr="000422E5">
        <w:tc>
          <w:tcPr>
            <w:tcW w:w="9629" w:type="dxa"/>
            <w:gridSpan w:val="2"/>
          </w:tcPr>
          <w:p w:rsidR="00F15780" w:rsidRPr="00F22195" w:rsidRDefault="00F15780" w:rsidP="00B67C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F15780" w:rsidRPr="00F22195" w:rsidRDefault="00F15780" w:rsidP="00B67C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780" w:rsidRPr="00F22195" w:rsidTr="000422E5">
        <w:tc>
          <w:tcPr>
            <w:tcW w:w="2182" w:type="dxa"/>
          </w:tcPr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Бежевец</w:t>
            </w:r>
            <w:proofErr w:type="spellEnd"/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 Георгиевич</w:t>
            </w:r>
          </w:p>
        </w:tc>
        <w:tc>
          <w:tcPr>
            <w:tcW w:w="7447" w:type="dxa"/>
          </w:tcPr>
          <w:p w:rsidR="00F15780" w:rsidRPr="00F22195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F22195">
              <w:rPr>
                <w:b w:val="0"/>
                <w:color w:val="000000"/>
                <w:sz w:val="28"/>
              </w:rPr>
              <w:t>депутат Совета Кореновского городского поселения Кореновского района,</w:t>
            </w:r>
            <w:r w:rsidRPr="00F22195">
              <w:rPr>
                <w:color w:val="000000"/>
                <w:sz w:val="28"/>
              </w:rPr>
              <w:t xml:space="preserve"> </w:t>
            </w:r>
            <w:r w:rsidRPr="00F22195">
              <w:rPr>
                <w:b w:val="0"/>
                <w:sz w:val="28"/>
                <w:szCs w:val="28"/>
              </w:rPr>
              <w:t>член постоянной комиссии по вопросам культуры и спорта, по делам молодежи Совета Кореновского городского поселения Кореновского района</w:t>
            </w:r>
            <w:r w:rsidR="0074676D" w:rsidRPr="00F22195">
              <w:rPr>
                <w:b w:val="0"/>
                <w:sz w:val="28"/>
                <w:szCs w:val="28"/>
              </w:rPr>
              <w:t xml:space="preserve"> (по согласованию)</w:t>
            </w:r>
            <w:r w:rsidRPr="00F22195">
              <w:rPr>
                <w:b w:val="0"/>
                <w:sz w:val="28"/>
                <w:szCs w:val="28"/>
              </w:rPr>
              <w:t>;</w:t>
            </w:r>
          </w:p>
          <w:p w:rsidR="00F15780" w:rsidRPr="00F22195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8"/>
              </w:rPr>
            </w:pPr>
          </w:p>
        </w:tc>
      </w:tr>
      <w:tr w:rsidR="000422E5" w:rsidRPr="00F22195" w:rsidTr="000422E5">
        <w:tc>
          <w:tcPr>
            <w:tcW w:w="2182" w:type="dxa"/>
          </w:tcPr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Ерм</w:t>
            </w:r>
            <w:r w:rsidR="00F22739"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лаев</w:t>
            </w:r>
            <w:proofErr w:type="spellEnd"/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Олег Александрович</w:t>
            </w:r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color w:val="000000"/>
                <w:sz w:val="28"/>
              </w:rPr>
              <w:t>директор муниципального автономного учреждения Кореновского городского поселения Кореновского района «Городской спортивно-досуговый центр», депутат Совета Кореновского городског</w:t>
            </w:r>
            <w:r w:rsidR="00F85591" w:rsidRPr="00F22195">
              <w:rPr>
                <w:rFonts w:ascii="Times New Roman" w:hAnsi="Times New Roman" w:cs="Times New Roman"/>
                <w:color w:val="000000"/>
                <w:sz w:val="28"/>
              </w:rPr>
              <w:t>о поселения Кореновского района;</w:t>
            </w:r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22E5" w:rsidRPr="00F22195" w:rsidTr="000422E5">
        <w:tc>
          <w:tcPr>
            <w:tcW w:w="2182" w:type="dxa"/>
          </w:tcPr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Козыренко Лариса Валерьевна</w:t>
            </w:r>
          </w:p>
          <w:p w:rsidR="00D43121" w:rsidRPr="00F22195" w:rsidRDefault="00D43121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общего отдела администрации Кореновского городского поселения Кореновского района, председатель профсоюзного комитета;</w:t>
            </w:r>
          </w:p>
        </w:tc>
      </w:tr>
      <w:tr w:rsidR="00F15780" w:rsidRPr="00F22195" w:rsidTr="000422E5">
        <w:tc>
          <w:tcPr>
            <w:tcW w:w="2182" w:type="dxa"/>
          </w:tcPr>
          <w:p w:rsidR="00F15780" w:rsidRPr="00F22195" w:rsidRDefault="00F15780" w:rsidP="00B67C1E">
            <w:pPr>
              <w:rPr>
                <w:color w:val="000000"/>
                <w:sz w:val="28"/>
              </w:rPr>
            </w:pPr>
            <w:r w:rsidRPr="00F22195">
              <w:rPr>
                <w:color w:val="000000"/>
                <w:sz w:val="28"/>
              </w:rPr>
              <w:lastRenderedPageBreak/>
              <w:t xml:space="preserve">Лазарев </w:t>
            </w:r>
          </w:p>
          <w:p w:rsidR="00F15780" w:rsidRPr="00F22195" w:rsidRDefault="00F15780" w:rsidP="00B67C1E">
            <w:pPr>
              <w:rPr>
                <w:color w:val="000000"/>
                <w:sz w:val="28"/>
              </w:rPr>
            </w:pPr>
            <w:r w:rsidRPr="00F22195">
              <w:rPr>
                <w:color w:val="000000"/>
                <w:sz w:val="28"/>
              </w:rPr>
              <w:t xml:space="preserve">Олег </w:t>
            </w:r>
          </w:p>
          <w:p w:rsidR="00F15780" w:rsidRPr="00F22195" w:rsidRDefault="00F15780" w:rsidP="00B67C1E">
            <w:pPr>
              <w:rPr>
                <w:color w:val="000000"/>
                <w:sz w:val="28"/>
              </w:rPr>
            </w:pPr>
            <w:r w:rsidRPr="00F22195">
              <w:rPr>
                <w:color w:val="000000"/>
                <w:sz w:val="28"/>
              </w:rPr>
              <w:t>Юрьевич</w:t>
            </w:r>
          </w:p>
        </w:tc>
        <w:tc>
          <w:tcPr>
            <w:tcW w:w="7447" w:type="dxa"/>
          </w:tcPr>
          <w:p w:rsidR="00F15780" w:rsidRPr="00F22195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F22195">
              <w:rPr>
                <w:b w:val="0"/>
                <w:color w:val="000000"/>
                <w:sz w:val="28"/>
              </w:rPr>
              <w:t>депутат Совета Кореновского городского поселения Кореновского района,</w:t>
            </w:r>
            <w:r w:rsidRPr="00F22195">
              <w:rPr>
                <w:color w:val="000000"/>
                <w:sz w:val="28"/>
              </w:rPr>
              <w:t xml:space="preserve"> </w:t>
            </w:r>
            <w:r w:rsidRPr="00F22195">
              <w:rPr>
                <w:b w:val="0"/>
                <w:sz w:val="28"/>
                <w:szCs w:val="28"/>
              </w:rPr>
              <w:t>член постоянной комиссии по вопросам культуры и спорта, по делам молодежи Совета Кореновского городского поселения Кореновского района</w:t>
            </w:r>
            <w:r w:rsidR="0074676D" w:rsidRPr="00F22195">
              <w:rPr>
                <w:b w:val="0"/>
                <w:sz w:val="28"/>
                <w:szCs w:val="28"/>
              </w:rPr>
              <w:t xml:space="preserve"> (по согласованию)</w:t>
            </w:r>
            <w:r w:rsidRPr="00F22195">
              <w:rPr>
                <w:b w:val="0"/>
                <w:sz w:val="28"/>
                <w:szCs w:val="28"/>
              </w:rPr>
              <w:t>;</w:t>
            </w:r>
          </w:p>
          <w:p w:rsidR="00F15780" w:rsidRPr="00F22195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0422E5" w:rsidRPr="00F22195" w:rsidTr="000422E5">
        <w:tc>
          <w:tcPr>
            <w:tcW w:w="2182" w:type="dxa"/>
          </w:tcPr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Ложкина </w:t>
            </w:r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Кристина </w:t>
            </w:r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  <w:p w:rsidR="000422E5" w:rsidRPr="00F22195" w:rsidRDefault="000422E5" w:rsidP="008138F9">
            <w:pPr>
              <w:rPr>
                <w:color w:val="000000"/>
                <w:sz w:val="28"/>
              </w:rPr>
            </w:pPr>
          </w:p>
        </w:tc>
        <w:tc>
          <w:tcPr>
            <w:tcW w:w="7447" w:type="dxa"/>
          </w:tcPr>
          <w:p w:rsidR="000422E5" w:rsidRPr="00F22195" w:rsidRDefault="000422E5" w:rsidP="008138F9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8"/>
              </w:rPr>
            </w:pPr>
            <w:r w:rsidRPr="00F22195">
              <w:rPr>
                <w:b w:val="0"/>
                <w:sz w:val="28"/>
                <w:szCs w:val="28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F15780" w:rsidRPr="00F22195" w:rsidTr="000422E5">
        <w:tc>
          <w:tcPr>
            <w:tcW w:w="2182" w:type="dxa"/>
          </w:tcPr>
          <w:p w:rsidR="00F15780" w:rsidRPr="00F22195" w:rsidRDefault="00F15780" w:rsidP="00B67C1E">
            <w:pPr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F22195">
              <w:rPr>
                <w:rFonts w:cs="Times New Roman"/>
                <w:sz w:val="28"/>
                <w:szCs w:val="28"/>
                <w:lang w:eastAsia="ru-RU"/>
              </w:rPr>
              <w:t>Масливец</w:t>
            </w:r>
            <w:proofErr w:type="spellEnd"/>
            <w:r w:rsidRPr="00F22195">
              <w:rPr>
                <w:rFonts w:cs="Times New Roman"/>
                <w:sz w:val="28"/>
                <w:szCs w:val="28"/>
                <w:lang w:eastAsia="ru-RU"/>
              </w:rPr>
              <w:t xml:space="preserve"> Анжелика Олеговна</w:t>
            </w:r>
          </w:p>
          <w:p w:rsidR="00F15780" w:rsidRPr="00F22195" w:rsidRDefault="00F15780" w:rsidP="00B67C1E">
            <w:pPr>
              <w:rPr>
                <w:color w:val="000000"/>
                <w:sz w:val="28"/>
              </w:rPr>
            </w:pPr>
          </w:p>
        </w:tc>
        <w:tc>
          <w:tcPr>
            <w:tcW w:w="7447" w:type="dxa"/>
          </w:tcPr>
          <w:p w:rsidR="00F15780" w:rsidRPr="00F22195" w:rsidRDefault="00C55914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F22195">
              <w:rPr>
                <w:b w:val="0"/>
                <w:sz w:val="28"/>
                <w:szCs w:val="28"/>
              </w:rPr>
              <w:t xml:space="preserve">главный специалист муниципального казенного учреждения Кореновского городского поселения «Административно-техническое управление», </w:t>
            </w:r>
            <w:r w:rsidR="00F15780" w:rsidRPr="00F22195">
              <w:rPr>
                <w:b w:val="0"/>
                <w:sz w:val="28"/>
                <w:szCs w:val="28"/>
              </w:rPr>
              <w:t>командир народной дружины Кореновского городского поселения Кореновского района;</w:t>
            </w:r>
          </w:p>
          <w:p w:rsidR="00C55914" w:rsidRPr="00F22195" w:rsidRDefault="00C55914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 w:rsidR="000422E5" w:rsidRPr="00F22195" w:rsidTr="000422E5">
        <w:tc>
          <w:tcPr>
            <w:tcW w:w="2182" w:type="dxa"/>
          </w:tcPr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Набокова</w:t>
            </w:r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культуры «Городской дом культуры Кореновского городского поселения №1»;</w:t>
            </w:r>
          </w:p>
          <w:p w:rsidR="000422E5" w:rsidRPr="00F22195" w:rsidRDefault="000422E5" w:rsidP="008138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780" w:rsidRPr="00F22195" w:rsidTr="000422E5">
        <w:tc>
          <w:tcPr>
            <w:tcW w:w="2182" w:type="dxa"/>
          </w:tcPr>
          <w:p w:rsidR="00F15780" w:rsidRPr="00F22195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Палиев</w:t>
            </w:r>
            <w:proofErr w:type="spellEnd"/>
            <w:r w:rsidRPr="00F221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7447" w:type="dxa"/>
          </w:tcPr>
          <w:p w:rsidR="00F15780" w:rsidRPr="00F22195" w:rsidRDefault="00F15780" w:rsidP="00F22739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</w:rPr>
            </w:pPr>
            <w:r w:rsidRPr="00F22195">
              <w:rPr>
                <w:b w:val="0"/>
                <w:sz w:val="28"/>
              </w:rPr>
              <w:t>председатель местного отделения Краснодарской краевой общественной организации ветеранов войны (пенсионеров, инвалидов), труда, Вооруженных сил и правоохранительных органов</w:t>
            </w:r>
            <w:r w:rsidR="0074676D" w:rsidRPr="00F22195">
              <w:rPr>
                <w:b w:val="0"/>
                <w:sz w:val="28"/>
              </w:rPr>
              <w:t xml:space="preserve"> </w:t>
            </w:r>
            <w:r w:rsidR="0074676D" w:rsidRPr="00F22195">
              <w:rPr>
                <w:b w:val="0"/>
                <w:sz w:val="28"/>
                <w:szCs w:val="28"/>
              </w:rPr>
              <w:t>(по согласованию)</w:t>
            </w:r>
            <w:r w:rsidR="00F85591" w:rsidRPr="00F22195">
              <w:rPr>
                <w:b w:val="0"/>
                <w:sz w:val="28"/>
              </w:rPr>
              <w:t>.</w:t>
            </w:r>
          </w:p>
        </w:tc>
      </w:tr>
    </w:tbl>
    <w:p w:rsidR="00F15780" w:rsidRPr="00F22195" w:rsidRDefault="00F15780" w:rsidP="00F22739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5780" w:rsidRPr="00F22195" w:rsidRDefault="00F15780" w:rsidP="00F157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Заместитель главы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Кореновского городского поселения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Кореновского района, начальник отдела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>по ГО, ЧС и административно-санитарной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работе города, исполняющий обязанности 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начальника организационно-кадрового </w:t>
      </w:r>
    </w:p>
    <w:p w:rsidR="008336F1" w:rsidRPr="00F22195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отдела администрации Кореновского </w:t>
      </w:r>
    </w:p>
    <w:p w:rsidR="008336F1" w:rsidRPr="00B432B7" w:rsidRDefault="008336F1" w:rsidP="008336F1">
      <w:pPr>
        <w:rPr>
          <w:sz w:val="28"/>
          <w:szCs w:val="28"/>
        </w:rPr>
      </w:pPr>
      <w:r w:rsidRPr="00F22195">
        <w:rPr>
          <w:sz w:val="28"/>
          <w:szCs w:val="28"/>
        </w:rPr>
        <w:t xml:space="preserve">городского поселения </w:t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</w:r>
      <w:r w:rsidRPr="00F22195">
        <w:rPr>
          <w:sz w:val="28"/>
          <w:szCs w:val="28"/>
        </w:rPr>
        <w:tab/>
        <w:t xml:space="preserve">      Я.Е. Слепокурова</w:t>
      </w:r>
    </w:p>
    <w:p w:rsidR="00405483" w:rsidRPr="000422E5" w:rsidRDefault="00405483" w:rsidP="008336F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sectPr w:rsidR="00405483" w:rsidRPr="000422E5" w:rsidSect="00E528B3"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73F" w:rsidRDefault="0030373F" w:rsidP="00494BB8">
      <w:r>
        <w:separator/>
      </w:r>
    </w:p>
  </w:endnote>
  <w:endnote w:type="continuationSeparator" w:id="0">
    <w:p w:rsidR="0030373F" w:rsidRDefault="0030373F" w:rsidP="0049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73F" w:rsidRDefault="0030373F" w:rsidP="00494BB8">
      <w:r>
        <w:separator/>
      </w:r>
    </w:p>
  </w:footnote>
  <w:footnote w:type="continuationSeparator" w:id="0">
    <w:p w:rsidR="0030373F" w:rsidRDefault="0030373F" w:rsidP="0049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8595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94BB8" w:rsidRPr="00D43121" w:rsidRDefault="00494BB8" w:rsidP="00494BB8">
        <w:pPr>
          <w:pStyle w:val="ab"/>
          <w:jc w:val="center"/>
          <w:rPr>
            <w:sz w:val="28"/>
            <w:szCs w:val="28"/>
          </w:rPr>
        </w:pPr>
        <w:r w:rsidRPr="00D43121">
          <w:rPr>
            <w:sz w:val="28"/>
            <w:szCs w:val="28"/>
          </w:rPr>
          <w:fldChar w:fldCharType="begin"/>
        </w:r>
        <w:r w:rsidRPr="00D43121">
          <w:rPr>
            <w:sz w:val="28"/>
            <w:szCs w:val="28"/>
          </w:rPr>
          <w:instrText>PAGE   \* MERGEFORMAT</w:instrText>
        </w:r>
        <w:r w:rsidRPr="00D43121">
          <w:rPr>
            <w:sz w:val="28"/>
            <w:szCs w:val="28"/>
          </w:rPr>
          <w:fldChar w:fldCharType="separate"/>
        </w:r>
        <w:r w:rsidR="00EC4E21">
          <w:rPr>
            <w:noProof/>
            <w:sz w:val="28"/>
            <w:szCs w:val="28"/>
          </w:rPr>
          <w:t>2</w:t>
        </w:r>
        <w:r w:rsidRPr="00D43121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3442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43121" w:rsidRPr="00D43121" w:rsidRDefault="00D43121" w:rsidP="00494BB8">
        <w:pPr>
          <w:pStyle w:val="ab"/>
          <w:jc w:val="center"/>
          <w:rPr>
            <w:sz w:val="28"/>
          </w:rPr>
        </w:pPr>
        <w:r w:rsidRPr="00D43121">
          <w:rPr>
            <w:sz w:val="28"/>
          </w:rPr>
          <w:fldChar w:fldCharType="begin"/>
        </w:r>
        <w:r w:rsidRPr="00D43121">
          <w:rPr>
            <w:sz w:val="28"/>
          </w:rPr>
          <w:instrText>PAGE   \* MERGEFORMAT</w:instrText>
        </w:r>
        <w:r w:rsidRPr="00D43121">
          <w:rPr>
            <w:sz w:val="28"/>
          </w:rPr>
          <w:fldChar w:fldCharType="separate"/>
        </w:r>
        <w:r w:rsidR="00EC4E21">
          <w:rPr>
            <w:noProof/>
            <w:sz w:val="28"/>
          </w:rPr>
          <w:t>3</w:t>
        </w:r>
        <w:r w:rsidRPr="00D43121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21" w:rsidRDefault="00D43121" w:rsidP="00D43121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3227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43121" w:rsidRPr="00D43121" w:rsidRDefault="00D43121" w:rsidP="00494BB8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21" w:rsidRDefault="00D43121" w:rsidP="00D4312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05C4"/>
    <w:multiLevelType w:val="multilevel"/>
    <w:tmpl w:val="7438EB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7C63BF1"/>
    <w:multiLevelType w:val="hybridMultilevel"/>
    <w:tmpl w:val="AF6064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CC7C45"/>
    <w:multiLevelType w:val="hybridMultilevel"/>
    <w:tmpl w:val="51A48888"/>
    <w:lvl w:ilvl="0" w:tplc="0E70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7785A"/>
    <w:multiLevelType w:val="hybridMultilevel"/>
    <w:tmpl w:val="E776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98"/>
    <w:rsid w:val="00004C3F"/>
    <w:rsid w:val="000422E5"/>
    <w:rsid w:val="0004632C"/>
    <w:rsid w:val="00072D98"/>
    <w:rsid w:val="000A65DC"/>
    <w:rsid w:val="000F4CC7"/>
    <w:rsid w:val="00105922"/>
    <w:rsid w:val="00107ADC"/>
    <w:rsid w:val="00113155"/>
    <w:rsid w:val="00141A81"/>
    <w:rsid w:val="00153F0E"/>
    <w:rsid w:val="00167A72"/>
    <w:rsid w:val="00181DA8"/>
    <w:rsid w:val="00194D6D"/>
    <w:rsid w:val="00195D26"/>
    <w:rsid w:val="001B43CC"/>
    <w:rsid w:val="001B6E7A"/>
    <w:rsid w:val="001C2E68"/>
    <w:rsid w:val="001D0837"/>
    <w:rsid w:val="001D7451"/>
    <w:rsid w:val="001F54EF"/>
    <w:rsid w:val="0023103B"/>
    <w:rsid w:val="00236965"/>
    <w:rsid w:val="0023760B"/>
    <w:rsid w:val="002506FC"/>
    <w:rsid w:val="002562F8"/>
    <w:rsid w:val="002623CD"/>
    <w:rsid w:val="00271716"/>
    <w:rsid w:val="00273E52"/>
    <w:rsid w:val="00281162"/>
    <w:rsid w:val="002840DF"/>
    <w:rsid w:val="00285011"/>
    <w:rsid w:val="002D5CFE"/>
    <w:rsid w:val="002D658B"/>
    <w:rsid w:val="002E40EE"/>
    <w:rsid w:val="0030373F"/>
    <w:rsid w:val="0031060E"/>
    <w:rsid w:val="003767ED"/>
    <w:rsid w:val="0038123D"/>
    <w:rsid w:val="0038677B"/>
    <w:rsid w:val="003A0C6E"/>
    <w:rsid w:val="003B2ECA"/>
    <w:rsid w:val="003B4ED9"/>
    <w:rsid w:val="003C4F4D"/>
    <w:rsid w:val="003D3576"/>
    <w:rsid w:val="003E3A4C"/>
    <w:rsid w:val="00405483"/>
    <w:rsid w:val="004267C5"/>
    <w:rsid w:val="00431F93"/>
    <w:rsid w:val="00444DA3"/>
    <w:rsid w:val="00444E07"/>
    <w:rsid w:val="00461139"/>
    <w:rsid w:val="004658D9"/>
    <w:rsid w:val="00475D5B"/>
    <w:rsid w:val="00476E20"/>
    <w:rsid w:val="00477FD1"/>
    <w:rsid w:val="00493EB7"/>
    <w:rsid w:val="00494BB8"/>
    <w:rsid w:val="004D56E7"/>
    <w:rsid w:val="00500D1A"/>
    <w:rsid w:val="0051140D"/>
    <w:rsid w:val="00554A2E"/>
    <w:rsid w:val="00576650"/>
    <w:rsid w:val="005A00DE"/>
    <w:rsid w:val="005B3F90"/>
    <w:rsid w:val="005F3041"/>
    <w:rsid w:val="00636185"/>
    <w:rsid w:val="00644950"/>
    <w:rsid w:val="00671D90"/>
    <w:rsid w:val="00697362"/>
    <w:rsid w:val="006A5A02"/>
    <w:rsid w:val="006C2244"/>
    <w:rsid w:val="006E6374"/>
    <w:rsid w:val="006E7879"/>
    <w:rsid w:val="006F2110"/>
    <w:rsid w:val="006F772F"/>
    <w:rsid w:val="0071788B"/>
    <w:rsid w:val="007460F0"/>
    <w:rsid w:val="0074676D"/>
    <w:rsid w:val="007653D1"/>
    <w:rsid w:val="00777372"/>
    <w:rsid w:val="007869F3"/>
    <w:rsid w:val="007A6263"/>
    <w:rsid w:val="007A6E32"/>
    <w:rsid w:val="007E1FA2"/>
    <w:rsid w:val="007E54FE"/>
    <w:rsid w:val="007F2D0C"/>
    <w:rsid w:val="007F43C7"/>
    <w:rsid w:val="0080088F"/>
    <w:rsid w:val="0080717E"/>
    <w:rsid w:val="008333F8"/>
    <w:rsid w:val="008336F1"/>
    <w:rsid w:val="008454DC"/>
    <w:rsid w:val="008539A8"/>
    <w:rsid w:val="00856CF8"/>
    <w:rsid w:val="00875447"/>
    <w:rsid w:val="00876BF2"/>
    <w:rsid w:val="00881D94"/>
    <w:rsid w:val="008854AB"/>
    <w:rsid w:val="00894D6E"/>
    <w:rsid w:val="0089510D"/>
    <w:rsid w:val="00906456"/>
    <w:rsid w:val="00910A55"/>
    <w:rsid w:val="009149EB"/>
    <w:rsid w:val="00932FBC"/>
    <w:rsid w:val="00944B72"/>
    <w:rsid w:val="00971BD8"/>
    <w:rsid w:val="0097653C"/>
    <w:rsid w:val="009857D6"/>
    <w:rsid w:val="009B0018"/>
    <w:rsid w:val="009B47B7"/>
    <w:rsid w:val="009D6871"/>
    <w:rsid w:val="00A0115B"/>
    <w:rsid w:val="00A03B4B"/>
    <w:rsid w:val="00A0627B"/>
    <w:rsid w:val="00A32B0F"/>
    <w:rsid w:val="00A60B81"/>
    <w:rsid w:val="00A64648"/>
    <w:rsid w:val="00A6560E"/>
    <w:rsid w:val="00A80B6A"/>
    <w:rsid w:val="00AA0E16"/>
    <w:rsid w:val="00AB09FD"/>
    <w:rsid w:val="00AB3856"/>
    <w:rsid w:val="00AC29F3"/>
    <w:rsid w:val="00AC7E6E"/>
    <w:rsid w:val="00AF7ED5"/>
    <w:rsid w:val="00B042A7"/>
    <w:rsid w:val="00B32A2D"/>
    <w:rsid w:val="00B32FE3"/>
    <w:rsid w:val="00B45404"/>
    <w:rsid w:val="00B5690C"/>
    <w:rsid w:val="00B7238E"/>
    <w:rsid w:val="00B819D7"/>
    <w:rsid w:val="00B96B02"/>
    <w:rsid w:val="00BC4FF8"/>
    <w:rsid w:val="00BD4EEE"/>
    <w:rsid w:val="00BF61B4"/>
    <w:rsid w:val="00C05633"/>
    <w:rsid w:val="00C069D0"/>
    <w:rsid w:val="00C26EFD"/>
    <w:rsid w:val="00C41819"/>
    <w:rsid w:val="00C470CC"/>
    <w:rsid w:val="00C50925"/>
    <w:rsid w:val="00C52596"/>
    <w:rsid w:val="00C55914"/>
    <w:rsid w:val="00C66341"/>
    <w:rsid w:val="00C900BA"/>
    <w:rsid w:val="00CC2885"/>
    <w:rsid w:val="00CD2A49"/>
    <w:rsid w:val="00CD4FEB"/>
    <w:rsid w:val="00CD51D4"/>
    <w:rsid w:val="00CE0F0A"/>
    <w:rsid w:val="00D11A79"/>
    <w:rsid w:val="00D20490"/>
    <w:rsid w:val="00D34C25"/>
    <w:rsid w:val="00D43121"/>
    <w:rsid w:val="00D530CD"/>
    <w:rsid w:val="00D56A30"/>
    <w:rsid w:val="00D62F91"/>
    <w:rsid w:val="00D6690A"/>
    <w:rsid w:val="00DA72C7"/>
    <w:rsid w:val="00DB2834"/>
    <w:rsid w:val="00DC1AB2"/>
    <w:rsid w:val="00DD579B"/>
    <w:rsid w:val="00DE38B7"/>
    <w:rsid w:val="00DF7D65"/>
    <w:rsid w:val="00E406D6"/>
    <w:rsid w:val="00E5163F"/>
    <w:rsid w:val="00E528B3"/>
    <w:rsid w:val="00E52B4C"/>
    <w:rsid w:val="00E60217"/>
    <w:rsid w:val="00E61EC4"/>
    <w:rsid w:val="00E84C3F"/>
    <w:rsid w:val="00E8572B"/>
    <w:rsid w:val="00EA0FA5"/>
    <w:rsid w:val="00EB1D3F"/>
    <w:rsid w:val="00EB7822"/>
    <w:rsid w:val="00EC4E21"/>
    <w:rsid w:val="00ED338B"/>
    <w:rsid w:val="00EF673B"/>
    <w:rsid w:val="00F10745"/>
    <w:rsid w:val="00F15780"/>
    <w:rsid w:val="00F22195"/>
    <w:rsid w:val="00F22739"/>
    <w:rsid w:val="00F271C0"/>
    <w:rsid w:val="00F809F6"/>
    <w:rsid w:val="00F80E3B"/>
    <w:rsid w:val="00F85591"/>
    <w:rsid w:val="00F90D0C"/>
    <w:rsid w:val="00FA3413"/>
    <w:rsid w:val="00FA7219"/>
    <w:rsid w:val="00FA78D7"/>
    <w:rsid w:val="00FC6B46"/>
    <w:rsid w:val="00FD5FAE"/>
    <w:rsid w:val="00FE08DB"/>
    <w:rsid w:val="00FE0F98"/>
    <w:rsid w:val="00FE3B60"/>
    <w:rsid w:val="00FE58F6"/>
    <w:rsid w:val="00FE6A2A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F89AC4-3111-4519-AB26-F93CF48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23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7A6263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A62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7A62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semiHidden/>
    <w:unhideWhenUsed/>
    <w:rsid w:val="007A6263"/>
    <w:rPr>
      <w:color w:val="0000FF"/>
      <w:u w:val="single"/>
    </w:rPr>
  </w:style>
  <w:style w:type="paragraph" w:styleId="a5">
    <w:name w:val="No Spacing"/>
    <w:uiPriority w:val="1"/>
    <w:qFormat/>
    <w:rsid w:val="003E3A4C"/>
    <w:pPr>
      <w:spacing w:after="0" w:line="240" w:lineRule="auto"/>
    </w:pPr>
  </w:style>
  <w:style w:type="paragraph" w:customStyle="1" w:styleId="Standard">
    <w:name w:val="Standard"/>
    <w:rsid w:val="003E3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195D26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26"/>
    <w:rPr>
      <w:rFonts w:ascii="Segoe UI" w:eastAsia="WenQuanYi Micro Hei" w:hAnsi="Segoe UI" w:cs="Mangal"/>
      <w:kern w:val="3"/>
      <w:sz w:val="18"/>
      <w:szCs w:val="16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3812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38123D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  <w:style w:type="table" w:styleId="aa">
    <w:name w:val="Table Grid"/>
    <w:basedOn w:val="a1"/>
    <w:uiPriority w:val="39"/>
    <w:rsid w:val="003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493EB7"/>
    <w:rPr>
      <w:rFonts w:asciiTheme="majorHAnsi" w:eastAsiaTheme="majorEastAsia" w:hAnsiTheme="majorHAnsi" w:cs="Mangal"/>
      <w:color w:val="2E74B5" w:themeColor="accent1" w:themeShade="BF"/>
      <w:kern w:val="3"/>
      <w:sz w:val="24"/>
      <w:szCs w:val="21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494B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494BB8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856CF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pavlovka.ru/official-documents/documents/resolution/3580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-kadr@lis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A0E96C811589C4DB2737D33595EBFBCA55DB2D340AE3A019C9F475483F4890F90B8E92751A02054193C0DDD1179935B4DA92ABAFEDB0961DA0D2oB48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6424-1220-4B40-8F94-53EB38D6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9</cp:revision>
  <cp:lastPrinted>2024-08-06T09:46:00Z</cp:lastPrinted>
  <dcterms:created xsi:type="dcterms:W3CDTF">2024-07-24T06:40:00Z</dcterms:created>
  <dcterms:modified xsi:type="dcterms:W3CDTF">2024-08-06T09:46:00Z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62468093</vt:i4>
  </property>
</Properties>
</file>