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5EE" w:rsidRPr="000215EE" w:rsidRDefault="000215EE" w:rsidP="000215E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215EE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1AE3C4AF" wp14:editId="27C0235D">
            <wp:extent cx="605790" cy="653415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5EE" w:rsidRPr="000215EE" w:rsidRDefault="000215EE" w:rsidP="000215E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215EE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215EE" w:rsidRPr="000215EE" w:rsidRDefault="000215EE" w:rsidP="000215E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0215EE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0215EE" w:rsidRPr="000215EE" w:rsidRDefault="000215EE" w:rsidP="000215E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0215EE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0215EE" w:rsidRPr="000215EE" w:rsidRDefault="000215EE" w:rsidP="000215E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0215EE">
        <w:rPr>
          <w:rFonts w:ascii="Times New Roman" w:eastAsia="Times New Roman" w:hAnsi="Times New Roman"/>
          <w:sz w:val="28"/>
          <w:szCs w:val="28"/>
          <w:lang w:eastAsia="ar-SA"/>
        </w:rPr>
        <w:t xml:space="preserve">от 03.02.2020   </w:t>
      </w:r>
      <w:r w:rsidRPr="000215EE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0215EE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0215EE">
        <w:rPr>
          <w:rFonts w:ascii="Times New Roman" w:eastAsia="Times New Roman" w:hAnsi="Times New Roman"/>
          <w:sz w:val="28"/>
          <w:szCs w:val="28"/>
          <w:lang w:eastAsia="ar-SA"/>
        </w:rPr>
        <w:tab/>
      </w:r>
      <w:r w:rsidRPr="000215EE">
        <w:rPr>
          <w:rFonts w:ascii="Times New Roman" w:eastAsia="Times New Roman" w:hAnsi="Times New Roman"/>
          <w:sz w:val="28"/>
          <w:szCs w:val="28"/>
          <w:lang w:eastAsia="ar-SA"/>
        </w:rPr>
        <w:tab/>
      </w:r>
      <w:proofErr w:type="gramStart"/>
      <w:r w:rsidRPr="000215EE">
        <w:rPr>
          <w:rFonts w:ascii="Times New Roman" w:eastAsia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0215EE">
        <w:rPr>
          <w:rFonts w:ascii="Times New Roman" w:eastAsia="Times New Roman" w:hAnsi="Times New Roman"/>
          <w:sz w:val="28"/>
          <w:szCs w:val="28"/>
          <w:lang w:eastAsia="ar-SA"/>
        </w:rPr>
        <w:t xml:space="preserve"> 11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4</w:t>
      </w:r>
    </w:p>
    <w:p w:rsidR="000215EE" w:rsidRPr="000215EE" w:rsidRDefault="000215EE" w:rsidP="000215E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shd w:val="clear" w:color="auto" w:fill="FFFFFF"/>
          <w:lang w:eastAsia="ru-RU"/>
        </w:rPr>
      </w:pPr>
      <w:r w:rsidRPr="000215EE">
        <w:rPr>
          <w:rFonts w:ascii="Times New Roman" w:eastAsia="Times New Roman" w:hAnsi="Times New Roman"/>
          <w:sz w:val="28"/>
          <w:szCs w:val="28"/>
          <w:lang w:eastAsia="ar-SA"/>
        </w:rPr>
        <w:t>г. Кореновск</w:t>
      </w:r>
    </w:p>
    <w:p w:rsidR="000215EE" w:rsidRPr="000215EE" w:rsidRDefault="000215EE" w:rsidP="000215EE">
      <w:pPr>
        <w:keepNext/>
        <w:tabs>
          <w:tab w:val="left" w:pos="8505"/>
        </w:tabs>
        <w:suppressAutoHyphens/>
        <w:spacing w:after="0" w:line="240" w:lineRule="auto"/>
        <w:outlineLvl w:val="0"/>
        <w:rPr>
          <w:rFonts w:ascii="Times New Roman" w:eastAsia="Times New Roman" w:hAnsi="Times New Roman"/>
          <w:sz w:val="24"/>
          <w:szCs w:val="28"/>
          <w:lang w:eastAsia="ar-SA"/>
        </w:rPr>
      </w:pPr>
    </w:p>
    <w:p w:rsidR="00040751" w:rsidRDefault="00040751" w:rsidP="007663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0751" w:rsidRPr="00143447" w:rsidRDefault="00040751" w:rsidP="00040751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40751" w:rsidRPr="00270118" w:rsidRDefault="00040751" w:rsidP="00040751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0118">
        <w:rPr>
          <w:rFonts w:ascii="Times New Roman" w:hAnsi="Times New Roman"/>
          <w:b/>
          <w:sz w:val="28"/>
          <w:szCs w:val="28"/>
        </w:rPr>
        <w:t>Об утверждении плана нормотворческой деятельности</w:t>
      </w:r>
    </w:p>
    <w:p w:rsidR="00040751" w:rsidRDefault="00040751" w:rsidP="00040751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Кореновского городского поселения</w:t>
      </w:r>
    </w:p>
    <w:p w:rsidR="00040751" w:rsidRDefault="00040751" w:rsidP="00040751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района на 2020 год</w:t>
      </w:r>
    </w:p>
    <w:p w:rsidR="00040751" w:rsidRDefault="00040751" w:rsidP="00040751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40751" w:rsidRDefault="00040751" w:rsidP="00040751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40751" w:rsidRDefault="00040751" w:rsidP="0004075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5F4"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года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45F4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в целях планирования нормотворческой деятельности, администрация Кореновского городского поселения Кореновского района             п о с </w:t>
      </w:r>
      <w:proofErr w:type="gramStart"/>
      <w:r>
        <w:rPr>
          <w:rFonts w:ascii="Times New Roman" w:hAnsi="Times New Roman"/>
          <w:sz w:val="28"/>
          <w:szCs w:val="28"/>
        </w:rPr>
        <w:t>т</w:t>
      </w:r>
      <w:proofErr w:type="gramEnd"/>
      <w:r>
        <w:rPr>
          <w:rFonts w:ascii="Times New Roman" w:hAnsi="Times New Roman"/>
          <w:sz w:val="28"/>
          <w:szCs w:val="28"/>
        </w:rPr>
        <w:t xml:space="preserve"> а н о в л я е т:</w:t>
      </w:r>
    </w:p>
    <w:p w:rsidR="00040751" w:rsidRPr="00903948" w:rsidRDefault="00040751" w:rsidP="0004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r w:rsidRPr="00903948">
        <w:rPr>
          <w:rFonts w:ascii="Times New Roman" w:hAnsi="Times New Roman"/>
          <w:sz w:val="28"/>
          <w:szCs w:val="28"/>
        </w:rPr>
        <w:t xml:space="preserve">план </w:t>
      </w:r>
      <w:r>
        <w:rPr>
          <w:rFonts w:ascii="Times New Roman" w:hAnsi="Times New Roman"/>
          <w:sz w:val="28"/>
          <w:szCs w:val="28"/>
        </w:rPr>
        <w:t>нормо</w:t>
      </w:r>
      <w:r w:rsidRPr="00903948">
        <w:rPr>
          <w:rFonts w:ascii="Times New Roman" w:hAnsi="Times New Roman"/>
          <w:sz w:val="28"/>
          <w:szCs w:val="28"/>
        </w:rPr>
        <w:t>творческой деятельности администрации Кореновского городского поселения Кор</w:t>
      </w:r>
      <w:r>
        <w:rPr>
          <w:rFonts w:ascii="Times New Roman" w:hAnsi="Times New Roman"/>
          <w:sz w:val="28"/>
          <w:szCs w:val="28"/>
        </w:rPr>
        <w:t>еновского района на 2020</w:t>
      </w:r>
      <w:r w:rsidRPr="00903948">
        <w:rPr>
          <w:rFonts w:ascii="Times New Roman" w:hAnsi="Times New Roman"/>
          <w:sz w:val="28"/>
          <w:szCs w:val="28"/>
        </w:rPr>
        <w:t xml:space="preserve"> год (прилагается).</w:t>
      </w:r>
    </w:p>
    <w:p w:rsidR="00040751" w:rsidRDefault="00040751" w:rsidP="0004075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Общему отделу администрации Кореновского городского поселения Кореновского района (Питиримова) разместить настоящее постановление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040751" w:rsidRPr="009B4828" w:rsidRDefault="00040751" w:rsidP="0004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828">
        <w:rPr>
          <w:rFonts w:ascii="Times New Roman" w:hAnsi="Times New Roman"/>
          <w:sz w:val="28"/>
          <w:szCs w:val="28"/>
        </w:rPr>
        <w:t xml:space="preserve">3. Контроль за выполнением настоящего постановления возложить                   на заместителя главы Кореновского городского поселения Кореновского                 района </w:t>
      </w:r>
      <w:r>
        <w:rPr>
          <w:rFonts w:ascii="Times New Roman" w:hAnsi="Times New Roman"/>
          <w:sz w:val="28"/>
          <w:szCs w:val="28"/>
        </w:rPr>
        <w:t>Р.Ф. Громова.</w:t>
      </w:r>
    </w:p>
    <w:p w:rsidR="00040751" w:rsidRDefault="00040751" w:rsidP="000407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Постановление вступает в силу со дня его подписания.</w:t>
      </w:r>
    </w:p>
    <w:p w:rsidR="00040751" w:rsidRDefault="00040751" w:rsidP="0004075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0751" w:rsidRDefault="00040751" w:rsidP="0004075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40751" w:rsidRDefault="00040751" w:rsidP="0004075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</w:p>
    <w:p w:rsidR="00040751" w:rsidRDefault="00040751" w:rsidP="0004075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040751" w:rsidRPr="00F92570" w:rsidRDefault="00040751" w:rsidP="00040751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                   М.О. </w:t>
      </w:r>
      <w:proofErr w:type="spellStart"/>
      <w:r>
        <w:rPr>
          <w:rFonts w:ascii="Times New Roman" w:hAnsi="Times New Roman"/>
          <w:sz w:val="28"/>
          <w:szCs w:val="28"/>
        </w:rPr>
        <w:t>Шутылев</w:t>
      </w:r>
      <w:proofErr w:type="spellEnd"/>
    </w:p>
    <w:p w:rsidR="00040751" w:rsidRDefault="00040751" w:rsidP="00040751">
      <w:pPr>
        <w:spacing w:after="0" w:line="240" w:lineRule="auto"/>
      </w:pPr>
    </w:p>
    <w:p w:rsidR="00040751" w:rsidRDefault="00040751" w:rsidP="00040751">
      <w:pPr>
        <w:spacing w:after="0" w:line="240" w:lineRule="auto"/>
      </w:pPr>
    </w:p>
    <w:p w:rsidR="00040751" w:rsidRDefault="00040751" w:rsidP="00040751">
      <w:pPr>
        <w:spacing w:after="0" w:line="240" w:lineRule="auto"/>
      </w:pPr>
    </w:p>
    <w:p w:rsidR="00040751" w:rsidRDefault="00040751" w:rsidP="00040751">
      <w:pPr>
        <w:spacing w:after="0" w:line="240" w:lineRule="auto"/>
      </w:pPr>
    </w:p>
    <w:p w:rsidR="00040751" w:rsidRDefault="00040751" w:rsidP="00040751">
      <w:pPr>
        <w:spacing w:after="0" w:line="240" w:lineRule="auto"/>
      </w:pPr>
    </w:p>
    <w:p w:rsidR="00040751" w:rsidRDefault="00040751" w:rsidP="00040751">
      <w:pPr>
        <w:spacing w:after="0" w:line="240" w:lineRule="auto"/>
      </w:pPr>
    </w:p>
    <w:p w:rsidR="00040751" w:rsidRDefault="00040751" w:rsidP="00040751">
      <w:pPr>
        <w:spacing w:after="0" w:line="240" w:lineRule="auto"/>
      </w:pPr>
    </w:p>
    <w:p w:rsidR="00040751" w:rsidRDefault="00040751" w:rsidP="00040751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7"/>
        <w:gridCol w:w="2693"/>
        <w:gridCol w:w="4818"/>
      </w:tblGrid>
      <w:tr w:rsidR="00040751" w:rsidRPr="00C877AF" w:rsidTr="0028702B">
        <w:tc>
          <w:tcPr>
            <w:tcW w:w="2127" w:type="dxa"/>
            <w:shd w:val="clear" w:color="auto" w:fill="auto"/>
          </w:tcPr>
          <w:p w:rsidR="00040751" w:rsidRPr="00C877AF" w:rsidRDefault="00040751" w:rsidP="002870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040751" w:rsidRPr="00C877AF" w:rsidRDefault="00040751" w:rsidP="002870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:rsidR="00040751" w:rsidRPr="00C877AF" w:rsidRDefault="00040751" w:rsidP="002870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ПРИЛОЖЕНИЕ</w:t>
            </w:r>
          </w:p>
          <w:p w:rsidR="00040751" w:rsidRPr="00C877AF" w:rsidRDefault="00040751" w:rsidP="002870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040751" w:rsidRPr="00C877AF" w:rsidRDefault="00040751" w:rsidP="002870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УТВЕРЖДЕН</w:t>
            </w:r>
          </w:p>
          <w:p w:rsidR="00040751" w:rsidRPr="00C877AF" w:rsidRDefault="00040751" w:rsidP="002870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постановлением администрации</w:t>
            </w:r>
          </w:p>
          <w:p w:rsidR="00040751" w:rsidRPr="00C877AF" w:rsidRDefault="00040751" w:rsidP="002870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Кореновского городского поселения</w:t>
            </w:r>
          </w:p>
          <w:p w:rsidR="00040751" w:rsidRPr="00C877AF" w:rsidRDefault="00040751" w:rsidP="002870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Кореновского района</w:t>
            </w:r>
          </w:p>
          <w:p w:rsidR="00040751" w:rsidRDefault="00040751" w:rsidP="002870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от </w:t>
            </w:r>
            <w:r w:rsidR="000215EE">
              <w:rPr>
                <w:rFonts w:ascii="Times New Roman" w:hAnsi="Times New Roman"/>
                <w:sz w:val="28"/>
                <w:szCs w:val="28"/>
                <w:lang w:eastAsia="zh-CN"/>
              </w:rPr>
              <w:t>03.02.2020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№</w:t>
            </w:r>
            <w:r w:rsidR="000215EE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114</w:t>
            </w:r>
          </w:p>
          <w:p w:rsidR="00040751" w:rsidRPr="00C877AF" w:rsidRDefault="00040751" w:rsidP="0028702B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</w:tbl>
    <w:p w:rsidR="00040751" w:rsidRPr="00C877AF" w:rsidRDefault="00040751" w:rsidP="00040751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C877AF">
        <w:rPr>
          <w:rFonts w:ascii="Times New Roman" w:hAnsi="Times New Roman"/>
          <w:sz w:val="28"/>
          <w:szCs w:val="28"/>
          <w:lang w:eastAsia="zh-CN"/>
        </w:rPr>
        <w:t>ПЛАН</w:t>
      </w:r>
    </w:p>
    <w:p w:rsidR="00040751" w:rsidRDefault="00040751" w:rsidP="000407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нормо</w:t>
      </w:r>
      <w:r w:rsidRPr="00C877AF">
        <w:rPr>
          <w:rFonts w:ascii="Times New Roman" w:hAnsi="Times New Roman"/>
          <w:sz w:val="28"/>
          <w:szCs w:val="28"/>
        </w:rPr>
        <w:t>творческой деятельности администрации Кореновского</w:t>
      </w:r>
    </w:p>
    <w:p w:rsidR="00040751" w:rsidRDefault="00040751" w:rsidP="000407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77AF">
        <w:rPr>
          <w:rFonts w:ascii="Times New Roman" w:hAnsi="Times New Roman"/>
          <w:sz w:val="28"/>
          <w:szCs w:val="28"/>
        </w:rPr>
        <w:t>городского посе</w:t>
      </w:r>
      <w:r>
        <w:rPr>
          <w:rFonts w:ascii="Times New Roman" w:hAnsi="Times New Roman"/>
          <w:sz w:val="28"/>
          <w:szCs w:val="28"/>
        </w:rPr>
        <w:t>ления Кореновского района на 2020</w:t>
      </w:r>
      <w:r w:rsidRPr="00C877AF">
        <w:rPr>
          <w:rFonts w:ascii="Times New Roman" w:hAnsi="Times New Roman"/>
          <w:sz w:val="28"/>
          <w:szCs w:val="28"/>
        </w:rPr>
        <w:t xml:space="preserve"> год</w:t>
      </w:r>
    </w:p>
    <w:p w:rsidR="00040751" w:rsidRDefault="00040751" w:rsidP="000407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2268"/>
        <w:gridCol w:w="2126"/>
      </w:tblGrid>
      <w:tr w:rsidR="00040751" w:rsidRPr="00C877AF" w:rsidTr="0028702B">
        <w:tc>
          <w:tcPr>
            <w:tcW w:w="567" w:type="dxa"/>
            <w:shd w:val="clear" w:color="auto" w:fill="auto"/>
          </w:tcPr>
          <w:p w:rsidR="00040751" w:rsidRPr="00A31594" w:rsidRDefault="00040751" w:rsidP="0028702B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4678" w:type="dxa"/>
            <w:shd w:val="clear" w:color="auto" w:fill="auto"/>
          </w:tcPr>
          <w:p w:rsidR="00040751" w:rsidRPr="00C877AF" w:rsidRDefault="00040751" w:rsidP="0028702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877AF">
              <w:rPr>
                <w:rFonts w:ascii="Times New Roman" w:hAnsi="Times New Roman"/>
                <w:sz w:val="24"/>
                <w:szCs w:val="24"/>
                <w:lang w:eastAsia="zh-CN"/>
              </w:rPr>
              <w:t>Наименование проекта нормативного правового акта</w:t>
            </w:r>
          </w:p>
        </w:tc>
        <w:tc>
          <w:tcPr>
            <w:tcW w:w="2268" w:type="dxa"/>
            <w:shd w:val="clear" w:color="auto" w:fill="auto"/>
          </w:tcPr>
          <w:p w:rsidR="00040751" w:rsidRPr="00C877AF" w:rsidRDefault="00040751" w:rsidP="0028702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Наименование отраслевого (функционального) органа, от</w:t>
            </w:r>
            <w:r w:rsidRPr="00C877AF">
              <w:rPr>
                <w:rFonts w:ascii="Times New Roman" w:hAnsi="Times New Roman"/>
                <w:sz w:val="24"/>
                <w:szCs w:val="24"/>
                <w:lang w:eastAsia="zh-CN"/>
              </w:rPr>
              <w:t>ветственн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ого</w:t>
            </w:r>
            <w:r w:rsidRPr="00C877A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за разработку проекта</w:t>
            </w:r>
          </w:p>
        </w:tc>
        <w:tc>
          <w:tcPr>
            <w:tcW w:w="2126" w:type="dxa"/>
            <w:shd w:val="clear" w:color="auto" w:fill="auto"/>
          </w:tcPr>
          <w:p w:rsidR="00040751" w:rsidRPr="00C877AF" w:rsidRDefault="00040751" w:rsidP="0028702B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C877AF">
              <w:rPr>
                <w:rFonts w:ascii="Times New Roman" w:hAnsi="Times New Roman"/>
                <w:sz w:val="24"/>
                <w:szCs w:val="24"/>
                <w:lang w:eastAsia="zh-CN"/>
              </w:rPr>
              <w:t>Срок предоставления проекта на антикоррупционную экспертизу</w:t>
            </w:r>
          </w:p>
        </w:tc>
      </w:tr>
      <w:tr w:rsidR="00040751" w:rsidRPr="00C877AF" w:rsidTr="0028702B">
        <w:tc>
          <w:tcPr>
            <w:tcW w:w="567" w:type="dxa"/>
            <w:shd w:val="clear" w:color="auto" w:fill="auto"/>
          </w:tcPr>
          <w:p w:rsidR="00040751" w:rsidRDefault="00040751" w:rsidP="0028702B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040751" w:rsidRDefault="00040751" w:rsidP="0028702B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040751" w:rsidRPr="009E689B" w:rsidRDefault="00040751" w:rsidP="0028702B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112FF">
              <w:rPr>
                <w:rFonts w:ascii="Times New Roman" w:hAnsi="Times New Roman"/>
                <w:bCs/>
                <w:sz w:val="24"/>
                <w:szCs w:val="24"/>
              </w:rPr>
              <w:t>Постановление об утверждении административного регламента по исполнению муниципальной функции «</w:t>
            </w:r>
            <w:r w:rsidRPr="009E689B">
              <w:rPr>
                <w:rFonts w:ascii="Times New Roman" w:hAnsi="Times New Roman"/>
                <w:bCs/>
                <w:sz w:val="24"/>
                <w:szCs w:val="24"/>
              </w:rPr>
              <w:t>«Осуществление муниципального</w:t>
            </w:r>
          </w:p>
          <w:p w:rsidR="00040751" w:rsidRDefault="00040751" w:rsidP="0028702B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89B">
              <w:rPr>
                <w:rFonts w:ascii="Times New Roman" w:hAnsi="Times New Roman"/>
                <w:bCs/>
                <w:sz w:val="24"/>
                <w:szCs w:val="24"/>
              </w:rPr>
              <w:t>жилищного контроля на тер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ритории Кореновского городского </w:t>
            </w:r>
            <w:r w:rsidRPr="009E689B">
              <w:rPr>
                <w:rFonts w:ascii="Times New Roman" w:hAnsi="Times New Roman"/>
                <w:bCs/>
                <w:sz w:val="24"/>
                <w:szCs w:val="24"/>
              </w:rPr>
              <w:t>поселения Кореновского района»</w:t>
            </w:r>
          </w:p>
          <w:p w:rsidR="00040751" w:rsidRPr="00E112FF" w:rsidRDefault="00040751" w:rsidP="0028702B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shd w:val="clear" w:color="auto" w:fill="auto"/>
          </w:tcPr>
          <w:p w:rsidR="00040751" w:rsidRPr="009E689B" w:rsidRDefault="00040751" w:rsidP="002870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89B">
              <w:rPr>
                <w:rFonts w:ascii="Times New Roman" w:hAnsi="Times New Roman"/>
                <w:sz w:val="24"/>
                <w:szCs w:val="24"/>
              </w:rPr>
              <w:t>Отдел жилищно-коммунального</w:t>
            </w:r>
          </w:p>
          <w:p w:rsidR="00040751" w:rsidRDefault="00040751" w:rsidP="002870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E689B">
              <w:rPr>
                <w:rFonts w:ascii="Times New Roman" w:hAnsi="Times New Roman"/>
                <w:sz w:val="24"/>
                <w:szCs w:val="24"/>
              </w:rPr>
              <w:t>хозяйства, благоустройства и транспорта администрации</w:t>
            </w:r>
          </w:p>
        </w:tc>
        <w:tc>
          <w:tcPr>
            <w:tcW w:w="2126" w:type="dxa"/>
            <w:shd w:val="clear" w:color="auto" w:fill="auto"/>
          </w:tcPr>
          <w:p w:rsidR="00040751" w:rsidRPr="00C877AF" w:rsidRDefault="00040751" w:rsidP="0028702B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квартал 2020 </w:t>
            </w:r>
            <w:r w:rsidRPr="00C877AF">
              <w:rPr>
                <w:rFonts w:ascii="Times New Roman" w:hAnsi="Times New Roman"/>
                <w:sz w:val="24"/>
                <w:szCs w:val="24"/>
                <w:lang w:eastAsia="zh-CN"/>
              </w:rPr>
              <w:t>года</w:t>
            </w:r>
          </w:p>
        </w:tc>
      </w:tr>
      <w:tr w:rsidR="00040751" w:rsidRPr="00C877AF" w:rsidTr="0028702B">
        <w:tc>
          <w:tcPr>
            <w:tcW w:w="567" w:type="dxa"/>
            <w:shd w:val="clear" w:color="auto" w:fill="auto"/>
          </w:tcPr>
          <w:p w:rsidR="00040751" w:rsidRDefault="00040751" w:rsidP="0028702B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040751" w:rsidRPr="00E112FF" w:rsidRDefault="00040751" w:rsidP="002870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12FF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Постановление об утверждении Порядка 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принятия решения о временном изменении, ограничении или прекращении движения транспортных средств муниципальным маршрутам регулярных перевозок в случае отсутствия возможности обеспечить безопасность движения на маршруте регулярных перевозок на территории Кореновского городского поселения</w:t>
            </w:r>
          </w:p>
        </w:tc>
        <w:tc>
          <w:tcPr>
            <w:tcW w:w="2268" w:type="dxa"/>
            <w:shd w:val="clear" w:color="auto" w:fill="auto"/>
          </w:tcPr>
          <w:p w:rsidR="00040751" w:rsidRPr="00C877AF" w:rsidRDefault="00040751" w:rsidP="002870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7AF">
              <w:rPr>
                <w:rFonts w:ascii="Times New Roman" w:hAnsi="Times New Roman"/>
                <w:sz w:val="24"/>
                <w:szCs w:val="24"/>
              </w:rPr>
              <w:t>Отдел жилищно-коммунального</w:t>
            </w:r>
          </w:p>
          <w:p w:rsidR="00040751" w:rsidRPr="00C877AF" w:rsidRDefault="00040751" w:rsidP="0028702B">
            <w:pPr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 w:rsidRPr="00C877AF">
              <w:rPr>
                <w:rFonts w:ascii="Times New Roman" w:hAnsi="Times New Roman"/>
                <w:sz w:val="24"/>
                <w:szCs w:val="24"/>
              </w:rPr>
              <w:t xml:space="preserve">хозяйства, благоустройства и транспорта </w:t>
            </w:r>
          </w:p>
        </w:tc>
        <w:tc>
          <w:tcPr>
            <w:tcW w:w="2126" w:type="dxa"/>
            <w:shd w:val="clear" w:color="auto" w:fill="auto"/>
          </w:tcPr>
          <w:p w:rsidR="00040751" w:rsidRPr="00C877AF" w:rsidRDefault="00040751" w:rsidP="0028702B">
            <w:pPr>
              <w:suppressLineNumbers/>
              <w:suppressAutoHyphens/>
              <w:spacing w:after="0" w:line="240" w:lineRule="auto"/>
              <w:ind w:hanging="5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 квартал 2020 года</w:t>
            </w:r>
          </w:p>
        </w:tc>
      </w:tr>
      <w:tr w:rsidR="00040751" w:rsidRPr="00C877AF" w:rsidTr="0028702B">
        <w:tc>
          <w:tcPr>
            <w:tcW w:w="567" w:type="dxa"/>
            <w:shd w:val="clear" w:color="auto" w:fill="auto"/>
          </w:tcPr>
          <w:p w:rsidR="00040751" w:rsidRDefault="00040751" w:rsidP="0028702B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040751" w:rsidRPr="00E112FF" w:rsidRDefault="00040751" w:rsidP="0028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112F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об утверждении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Правил предоставления молодым семьям социальных выплат из бюджета Кореновского городского поселения Кореновского района на приобретения (строительство) жилья и их использования»</w:t>
            </w:r>
            <w:r w:rsidRPr="00E112F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040751" w:rsidRPr="00C877AF" w:rsidRDefault="00040751" w:rsidP="002870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имущественных и земельных отношений</w:t>
            </w:r>
          </w:p>
        </w:tc>
        <w:tc>
          <w:tcPr>
            <w:tcW w:w="2126" w:type="dxa"/>
            <w:shd w:val="clear" w:color="auto" w:fill="auto"/>
          </w:tcPr>
          <w:p w:rsidR="00040751" w:rsidRPr="00C877AF" w:rsidRDefault="00040751" w:rsidP="0028702B">
            <w:pPr>
              <w:suppressLineNumbers/>
              <w:suppressAutoHyphens/>
              <w:spacing w:after="0" w:line="240" w:lineRule="auto"/>
              <w:ind w:hanging="5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квартал </w:t>
            </w:r>
            <w:r w:rsidRPr="00C877AF">
              <w:rPr>
                <w:rFonts w:ascii="Times New Roman" w:hAnsi="Times New Roman"/>
                <w:sz w:val="24"/>
                <w:szCs w:val="24"/>
                <w:lang w:eastAsia="zh-CN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20 </w:t>
            </w:r>
            <w:r w:rsidRPr="00C877AF">
              <w:rPr>
                <w:rFonts w:ascii="Times New Roman" w:hAnsi="Times New Roman"/>
                <w:sz w:val="24"/>
                <w:szCs w:val="24"/>
                <w:lang w:eastAsia="zh-CN"/>
              </w:rPr>
              <w:t>года</w:t>
            </w:r>
          </w:p>
        </w:tc>
      </w:tr>
      <w:tr w:rsidR="00040751" w:rsidRPr="00C877AF" w:rsidTr="0028702B">
        <w:tc>
          <w:tcPr>
            <w:tcW w:w="567" w:type="dxa"/>
            <w:shd w:val="clear" w:color="auto" w:fill="auto"/>
          </w:tcPr>
          <w:p w:rsidR="00040751" w:rsidRDefault="00040751" w:rsidP="0028702B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040751" w:rsidRPr="00E112FF" w:rsidRDefault="00040751" w:rsidP="0028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Постановление о</w:t>
            </w:r>
            <w:r w:rsidRPr="009E689B">
              <w:rPr>
                <w:rFonts w:ascii="Times New Roman" w:hAnsi="Times New Roman"/>
                <w:bCs/>
                <w:sz w:val="24"/>
                <w:szCs w:val="24"/>
              </w:rPr>
              <w:t>б утвержден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ии административного регламента </w:t>
            </w:r>
            <w:r w:rsidRPr="009E689B">
              <w:rPr>
                <w:rFonts w:ascii="Times New Roman" w:hAnsi="Times New Roman"/>
                <w:bCs/>
                <w:sz w:val="24"/>
                <w:szCs w:val="24"/>
              </w:rPr>
              <w:t>предоставле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ния администрацией Кореновского </w:t>
            </w:r>
            <w:r w:rsidRPr="009E689B">
              <w:rPr>
                <w:rFonts w:ascii="Times New Roman" w:hAnsi="Times New Roman"/>
                <w:bCs/>
                <w:sz w:val="24"/>
                <w:szCs w:val="24"/>
              </w:rPr>
              <w:t>городского поселения Кореновского района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E689B">
              <w:rPr>
                <w:rFonts w:ascii="Times New Roman" w:hAnsi="Times New Roman"/>
                <w:bCs/>
                <w:sz w:val="24"/>
                <w:szCs w:val="24"/>
              </w:rPr>
              <w:t xml:space="preserve">муниципальной услуги «Выдача разрешений на </w:t>
            </w:r>
            <w:r w:rsidRPr="009E689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строительство»</w:t>
            </w:r>
          </w:p>
        </w:tc>
        <w:tc>
          <w:tcPr>
            <w:tcW w:w="2268" w:type="dxa"/>
            <w:shd w:val="clear" w:color="auto" w:fill="auto"/>
          </w:tcPr>
          <w:p w:rsidR="00040751" w:rsidRDefault="00040751" w:rsidP="002870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Отдел архитектуры и градостроительства</w:t>
            </w:r>
          </w:p>
        </w:tc>
        <w:tc>
          <w:tcPr>
            <w:tcW w:w="2126" w:type="dxa"/>
            <w:shd w:val="clear" w:color="auto" w:fill="auto"/>
          </w:tcPr>
          <w:p w:rsidR="00040751" w:rsidRDefault="00040751" w:rsidP="0028702B">
            <w:pPr>
              <w:suppressLineNumbers/>
              <w:suppressAutoHyphens/>
              <w:spacing w:after="0" w:line="240" w:lineRule="auto"/>
              <w:ind w:hanging="5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E4E9B">
              <w:rPr>
                <w:rFonts w:ascii="Times New Roman" w:hAnsi="Times New Roman"/>
                <w:sz w:val="24"/>
                <w:szCs w:val="24"/>
                <w:lang w:eastAsia="zh-CN"/>
              </w:rPr>
              <w:t>1 квартал 2020 года</w:t>
            </w:r>
          </w:p>
        </w:tc>
      </w:tr>
      <w:tr w:rsidR="00040751" w:rsidRPr="00C877AF" w:rsidTr="0028702B">
        <w:tc>
          <w:tcPr>
            <w:tcW w:w="567" w:type="dxa"/>
            <w:shd w:val="clear" w:color="auto" w:fill="auto"/>
          </w:tcPr>
          <w:p w:rsidR="00040751" w:rsidRDefault="00040751" w:rsidP="0028702B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040751" w:rsidRDefault="00040751" w:rsidP="0028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Постановление о</w:t>
            </w:r>
            <w:r w:rsidRPr="001E4E9B">
              <w:rPr>
                <w:rFonts w:ascii="Times New Roman" w:hAnsi="Times New Roman"/>
                <w:bCs/>
                <w:sz w:val="24"/>
                <w:szCs w:val="24"/>
              </w:rPr>
              <w:t>б утверждени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административного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регламента  </w:t>
            </w:r>
            <w:r w:rsidRPr="001E4E9B">
              <w:rPr>
                <w:rFonts w:ascii="Times New Roman" w:hAnsi="Times New Roman"/>
                <w:bCs/>
                <w:sz w:val="24"/>
                <w:szCs w:val="24"/>
              </w:rPr>
              <w:t>предоставления</w:t>
            </w:r>
            <w:proofErr w:type="gramEnd"/>
            <w:r w:rsidRPr="001E4E9B">
              <w:rPr>
                <w:rFonts w:ascii="Times New Roman" w:hAnsi="Times New Roman"/>
                <w:bCs/>
                <w:sz w:val="24"/>
                <w:szCs w:val="24"/>
              </w:rPr>
              <w:t xml:space="preserve"> админис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трацией Кореновского городского </w:t>
            </w:r>
            <w:r w:rsidRPr="001E4E9B">
              <w:rPr>
                <w:rFonts w:ascii="Times New Roman" w:hAnsi="Times New Roman"/>
                <w:bCs/>
                <w:sz w:val="24"/>
                <w:szCs w:val="24"/>
              </w:rPr>
              <w:t>поселения Кореновск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ого района муниципальной услуги </w:t>
            </w:r>
            <w:r w:rsidRPr="001E4E9B">
              <w:rPr>
                <w:rFonts w:ascii="Times New Roman" w:hAnsi="Times New Roman"/>
                <w:bCs/>
                <w:sz w:val="24"/>
                <w:szCs w:val="24"/>
              </w:rPr>
              <w:t>«Предоставление разреше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ния на отклонение от предельных </w:t>
            </w:r>
            <w:r w:rsidRPr="001E4E9B">
              <w:rPr>
                <w:rFonts w:ascii="Times New Roman" w:hAnsi="Times New Roman"/>
                <w:bCs/>
                <w:sz w:val="24"/>
                <w:szCs w:val="24"/>
              </w:rPr>
              <w:t>парамет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ров разрешенного строительства, реконструкции </w:t>
            </w:r>
            <w:r w:rsidRPr="001E4E9B">
              <w:rPr>
                <w:rFonts w:ascii="Times New Roman" w:hAnsi="Times New Roman"/>
                <w:bCs/>
                <w:sz w:val="24"/>
                <w:szCs w:val="24"/>
              </w:rPr>
              <w:t>объектов капитального строительства»</w:t>
            </w:r>
          </w:p>
        </w:tc>
        <w:tc>
          <w:tcPr>
            <w:tcW w:w="2268" w:type="dxa"/>
            <w:shd w:val="clear" w:color="auto" w:fill="auto"/>
          </w:tcPr>
          <w:p w:rsidR="00040751" w:rsidRDefault="00040751" w:rsidP="002870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архитектуры и градостроительства</w:t>
            </w:r>
          </w:p>
        </w:tc>
        <w:tc>
          <w:tcPr>
            <w:tcW w:w="2126" w:type="dxa"/>
            <w:shd w:val="clear" w:color="auto" w:fill="auto"/>
          </w:tcPr>
          <w:p w:rsidR="00040751" w:rsidRPr="001E4E9B" w:rsidRDefault="00040751" w:rsidP="0028702B">
            <w:pPr>
              <w:suppressLineNumbers/>
              <w:suppressAutoHyphens/>
              <w:spacing w:after="0" w:line="240" w:lineRule="auto"/>
              <w:ind w:hanging="5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E4E9B">
              <w:rPr>
                <w:rFonts w:ascii="Times New Roman" w:hAnsi="Times New Roman"/>
                <w:sz w:val="24"/>
                <w:szCs w:val="24"/>
                <w:lang w:eastAsia="zh-CN"/>
              </w:rPr>
              <w:t>1 квартал 2020 года</w:t>
            </w:r>
          </w:p>
        </w:tc>
      </w:tr>
      <w:tr w:rsidR="00040751" w:rsidRPr="00C877AF" w:rsidTr="0028702B">
        <w:tc>
          <w:tcPr>
            <w:tcW w:w="567" w:type="dxa"/>
            <w:shd w:val="clear" w:color="auto" w:fill="auto"/>
          </w:tcPr>
          <w:p w:rsidR="00040751" w:rsidRDefault="00040751" w:rsidP="0028702B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040751" w:rsidRDefault="00040751" w:rsidP="0028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Постановление о</w:t>
            </w:r>
            <w:r w:rsidRPr="001E4E9B">
              <w:rPr>
                <w:rFonts w:ascii="Times New Roman" w:hAnsi="Times New Roman"/>
                <w:bCs/>
                <w:sz w:val="24"/>
                <w:szCs w:val="24"/>
              </w:rPr>
              <w:t xml:space="preserve">б утверждении нормативов финансовых затрат на капитальный ремонт, ремонт и содержание автомобильных дорог местного значения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Кореновского городского поселения </w:t>
            </w:r>
            <w:r w:rsidRPr="001E4E9B">
              <w:rPr>
                <w:rFonts w:ascii="Times New Roman" w:hAnsi="Times New Roman"/>
                <w:bCs/>
                <w:sz w:val="24"/>
                <w:szCs w:val="24"/>
              </w:rPr>
              <w:t>Кореновского района</w:t>
            </w:r>
          </w:p>
        </w:tc>
        <w:tc>
          <w:tcPr>
            <w:tcW w:w="2268" w:type="dxa"/>
            <w:shd w:val="clear" w:color="auto" w:fill="auto"/>
          </w:tcPr>
          <w:p w:rsidR="00040751" w:rsidRDefault="00040751" w:rsidP="0028702B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Отдел строительства </w:t>
            </w:r>
          </w:p>
        </w:tc>
        <w:tc>
          <w:tcPr>
            <w:tcW w:w="2126" w:type="dxa"/>
            <w:shd w:val="clear" w:color="auto" w:fill="auto"/>
          </w:tcPr>
          <w:p w:rsidR="00040751" w:rsidRPr="00C877AF" w:rsidRDefault="00040751" w:rsidP="0028702B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1 квартал 2020 </w:t>
            </w:r>
            <w:r w:rsidRPr="00C877AF">
              <w:rPr>
                <w:rFonts w:ascii="Times New Roman" w:hAnsi="Times New Roman"/>
                <w:sz w:val="24"/>
                <w:szCs w:val="24"/>
                <w:lang w:eastAsia="zh-CN"/>
              </w:rPr>
              <w:t>года</w:t>
            </w:r>
          </w:p>
        </w:tc>
      </w:tr>
      <w:tr w:rsidR="00040751" w:rsidRPr="00C877AF" w:rsidTr="0028702B">
        <w:tc>
          <w:tcPr>
            <w:tcW w:w="567" w:type="dxa"/>
            <w:shd w:val="clear" w:color="auto" w:fill="auto"/>
          </w:tcPr>
          <w:p w:rsidR="00040751" w:rsidRDefault="00040751" w:rsidP="0028702B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4678" w:type="dxa"/>
            <w:shd w:val="clear" w:color="auto" w:fill="auto"/>
          </w:tcPr>
          <w:p w:rsidR="00040751" w:rsidRDefault="00040751" w:rsidP="0028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Постановление о</w:t>
            </w:r>
            <w:r w:rsidRPr="00727F13">
              <w:rPr>
                <w:rFonts w:ascii="Times New Roman" w:hAnsi="Times New Roman"/>
                <w:bCs/>
                <w:sz w:val="24"/>
                <w:szCs w:val="24"/>
              </w:rPr>
              <w:t>б утвержден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ии административного регламента </w:t>
            </w:r>
            <w:r w:rsidRPr="00727F13">
              <w:rPr>
                <w:rFonts w:ascii="Times New Roman" w:hAnsi="Times New Roman"/>
                <w:bCs/>
                <w:sz w:val="24"/>
                <w:szCs w:val="24"/>
              </w:rPr>
              <w:t>предос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тавления муниципальной услуги </w:t>
            </w:r>
            <w:r w:rsidRPr="00727F13">
              <w:rPr>
                <w:rFonts w:ascii="Times New Roman" w:hAnsi="Times New Roman"/>
                <w:bCs/>
                <w:sz w:val="24"/>
                <w:szCs w:val="24"/>
              </w:rPr>
              <w:t>«Выдача градостроительного плана земельного участка»</w:t>
            </w:r>
          </w:p>
        </w:tc>
        <w:tc>
          <w:tcPr>
            <w:tcW w:w="2268" w:type="dxa"/>
            <w:shd w:val="clear" w:color="auto" w:fill="auto"/>
          </w:tcPr>
          <w:p w:rsidR="00040751" w:rsidRDefault="00040751" w:rsidP="002870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архитектуры и градостроительства</w:t>
            </w:r>
          </w:p>
        </w:tc>
        <w:tc>
          <w:tcPr>
            <w:tcW w:w="2126" w:type="dxa"/>
            <w:shd w:val="clear" w:color="auto" w:fill="auto"/>
          </w:tcPr>
          <w:p w:rsidR="00040751" w:rsidRPr="001E4E9B" w:rsidRDefault="00040751" w:rsidP="0028702B">
            <w:pPr>
              <w:suppressLineNumbers/>
              <w:suppressAutoHyphens/>
              <w:spacing w:after="0" w:line="240" w:lineRule="auto"/>
              <w:ind w:hanging="5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1E4E9B">
              <w:rPr>
                <w:rFonts w:ascii="Times New Roman" w:hAnsi="Times New Roman"/>
                <w:sz w:val="24"/>
                <w:szCs w:val="24"/>
                <w:lang w:eastAsia="zh-CN"/>
              </w:rPr>
              <w:t>1 квартал 2020 года</w:t>
            </w:r>
          </w:p>
        </w:tc>
      </w:tr>
      <w:tr w:rsidR="00040751" w:rsidRPr="00C877AF" w:rsidTr="0028702B">
        <w:tc>
          <w:tcPr>
            <w:tcW w:w="567" w:type="dxa"/>
            <w:shd w:val="clear" w:color="auto" w:fill="auto"/>
          </w:tcPr>
          <w:p w:rsidR="00040751" w:rsidRDefault="00040751" w:rsidP="0028702B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4678" w:type="dxa"/>
            <w:shd w:val="clear" w:color="auto" w:fill="auto"/>
          </w:tcPr>
          <w:p w:rsidR="00040751" w:rsidRPr="00727F13" w:rsidRDefault="00040751" w:rsidP="0028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Постановление о</w:t>
            </w:r>
            <w:r w:rsidRPr="00683DA7">
              <w:rPr>
                <w:rFonts w:ascii="Times New Roman" w:hAnsi="Times New Roman"/>
                <w:bCs/>
                <w:sz w:val="24"/>
                <w:szCs w:val="24"/>
              </w:rPr>
              <w:t>б утвержден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ии административного регламента </w:t>
            </w:r>
            <w:r w:rsidRPr="00683DA7">
              <w:rPr>
                <w:rFonts w:ascii="Times New Roman" w:hAnsi="Times New Roman"/>
                <w:bCs/>
                <w:sz w:val="24"/>
                <w:szCs w:val="24"/>
              </w:rPr>
              <w:t>предоставления админис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трацией Кореновского городского </w:t>
            </w:r>
            <w:r w:rsidRPr="00683DA7">
              <w:rPr>
                <w:rFonts w:ascii="Times New Roman" w:hAnsi="Times New Roman"/>
                <w:bCs/>
                <w:sz w:val="24"/>
                <w:szCs w:val="24"/>
              </w:rPr>
              <w:t>поселения Кореновск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ого района муниципальной услуги </w:t>
            </w:r>
            <w:r w:rsidRPr="00683DA7">
              <w:rPr>
                <w:rFonts w:ascii="Times New Roman" w:hAnsi="Times New Roman"/>
                <w:bCs/>
                <w:sz w:val="24"/>
                <w:szCs w:val="24"/>
              </w:rPr>
              <w:t>«Выдача разрешений на ввод в эксплуатацию»</w:t>
            </w:r>
          </w:p>
        </w:tc>
        <w:tc>
          <w:tcPr>
            <w:tcW w:w="2268" w:type="dxa"/>
            <w:shd w:val="clear" w:color="auto" w:fill="auto"/>
          </w:tcPr>
          <w:p w:rsidR="00040751" w:rsidRDefault="00040751" w:rsidP="002870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архитектуры и градостроительства</w:t>
            </w:r>
          </w:p>
        </w:tc>
        <w:tc>
          <w:tcPr>
            <w:tcW w:w="2126" w:type="dxa"/>
            <w:shd w:val="clear" w:color="auto" w:fill="auto"/>
          </w:tcPr>
          <w:p w:rsidR="00040751" w:rsidRPr="001E4E9B" w:rsidRDefault="00040751" w:rsidP="0028702B">
            <w:pPr>
              <w:suppressLineNumbers/>
              <w:suppressAutoHyphens/>
              <w:spacing w:after="0" w:line="240" w:lineRule="auto"/>
              <w:ind w:hanging="5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</w:t>
            </w:r>
            <w:r w:rsidRPr="001E4E9B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квартал 2020 года</w:t>
            </w:r>
          </w:p>
        </w:tc>
      </w:tr>
      <w:tr w:rsidR="00040751" w:rsidRPr="00C877AF" w:rsidTr="0028702B">
        <w:tc>
          <w:tcPr>
            <w:tcW w:w="567" w:type="dxa"/>
            <w:shd w:val="clear" w:color="auto" w:fill="auto"/>
          </w:tcPr>
          <w:p w:rsidR="00040751" w:rsidRDefault="00040751" w:rsidP="0028702B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4678" w:type="dxa"/>
            <w:shd w:val="clear" w:color="auto" w:fill="auto"/>
          </w:tcPr>
          <w:p w:rsidR="00040751" w:rsidRPr="001E4E9B" w:rsidRDefault="00040751" w:rsidP="0028702B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112FF">
              <w:rPr>
                <w:rFonts w:ascii="Times New Roman" w:hAnsi="Times New Roman"/>
                <w:bCs/>
                <w:sz w:val="24"/>
                <w:szCs w:val="24"/>
              </w:rPr>
              <w:t xml:space="preserve">Постановление об утверждении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Порядка принятия решения о признании (об отказе в признании) молодых семей нуждающимися в жилых помещениях в целях участия в подпрограмме «Обеспечение жильем молодых семей» федеральной целевой программы «Жилище» на 2015-2020 годы на территории Кореновского городского поселения Кореновского района </w:t>
            </w:r>
          </w:p>
        </w:tc>
        <w:tc>
          <w:tcPr>
            <w:tcW w:w="2268" w:type="dxa"/>
            <w:shd w:val="clear" w:color="auto" w:fill="auto"/>
          </w:tcPr>
          <w:p w:rsidR="00040751" w:rsidRDefault="00040751" w:rsidP="0028702B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E689B">
              <w:rPr>
                <w:rFonts w:ascii="Times New Roman" w:hAnsi="Times New Roman"/>
                <w:sz w:val="24"/>
                <w:szCs w:val="24"/>
              </w:rPr>
              <w:t xml:space="preserve">Отдел имущественных и земельных отношений </w:t>
            </w:r>
          </w:p>
        </w:tc>
        <w:tc>
          <w:tcPr>
            <w:tcW w:w="2126" w:type="dxa"/>
            <w:shd w:val="clear" w:color="auto" w:fill="auto"/>
          </w:tcPr>
          <w:p w:rsidR="00040751" w:rsidRPr="00C877AF" w:rsidRDefault="00040751" w:rsidP="0028702B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 квартал 2020 года</w:t>
            </w:r>
          </w:p>
        </w:tc>
      </w:tr>
      <w:tr w:rsidR="00040751" w:rsidRPr="00C877AF" w:rsidTr="0028702B">
        <w:tc>
          <w:tcPr>
            <w:tcW w:w="567" w:type="dxa"/>
            <w:shd w:val="clear" w:color="auto" w:fill="auto"/>
          </w:tcPr>
          <w:p w:rsidR="00040751" w:rsidRDefault="00040751" w:rsidP="0028702B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4678" w:type="dxa"/>
            <w:shd w:val="clear" w:color="auto" w:fill="auto"/>
          </w:tcPr>
          <w:p w:rsidR="00040751" w:rsidRPr="00E112FF" w:rsidRDefault="00040751" w:rsidP="0028702B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Постановление о межведомственной комиссии по оценке жилищного фонда на территории Кореновского городского поселения</w:t>
            </w:r>
          </w:p>
        </w:tc>
        <w:tc>
          <w:tcPr>
            <w:tcW w:w="2268" w:type="dxa"/>
            <w:shd w:val="clear" w:color="auto" w:fill="auto"/>
          </w:tcPr>
          <w:p w:rsidR="00040751" w:rsidRPr="009E689B" w:rsidRDefault="00040751" w:rsidP="0028702B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архитектуры и </w:t>
            </w:r>
            <w:r w:rsidRPr="00727F13">
              <w:rPr>
                <w:rFonts w:ascii="Times New Roman" w:hAnsi="Times New Roman"/>
                <w:sz w:val="24"/>
                <w:szCs w:val="24"/>
              </w:rPr>
              <w:t>градостроительства</w:t>
            </w:r>
          </w:p>
        </w:tc>
        <w:tc>
          <w:tcPr>
            <w:tcW w:w="2126" w:type="dxa"/>
            <w:shd w:val="clear" w:color="auto" w:fill="auto"/>
          </w:tcPr>
          <w:p w:rsidR="00040751" w:rsidRDefault="00040751" w:rsidP="0028702B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2 квартал 2020</w:t>
            </w:r>
            <w:r w:rsidRPr="00727F13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года</w:t>
            </w:r>
          </w:p>
        </w:tc>
      </w:tr>
      <w:tr w:rsidR="00040751" w:rsidRPr="00C877AF" w:rsidTr="0028702B">
        <w:tc>
          <w:tcPr>
            <w:tcW w:w="567" w:type="dxa"/>
            <w:shd w:val="clear" w:color="auto" w:fill="auto"/>
          </w:tcPr>
          <w:p w:rsidR="00040751" w:rsidRDefault="00040751" w:rsidP="0028702B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4678" w:type="dxa"/>
            <w:shd w:val="clear" w:color="auto" w:fill="auto"/>
          </w:tcPr>
          <w:p w:rsidR="00040751" w:rsidRPr="00E112FF" w:rsidRDefault="00040751" w:rsidP="0028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112FF">
              <w:rPr>
                <w:rFonts w:ascii="Times New Roman" w:hAnsi="Times New Roman"/>
                <w:bCs/>
                <w:sz w:val="24"/>
                <w:szCs w:val="24"/>
              </w:rPr>
              <w:t>Постановление об утверждении Порядка предоставления пользователю информации на бумажном носителе</w:t>
            </w:r>
          </w:p>
        </w:tc>
        <w:tc>
          <w:tcPr>
            <w:tcW w:w="2268" w:type="dxa"/>
            <w:shd w:val="clear" w:color="auto" w:fill="auto"/>
          </w:tcPr>
          <w:p w:rsidR="00040751" w:rsidRPr="00C877AF" w:rsidRDefault="00040751" w:rsidP="0028702B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>Общий отдел</w:t>
            </w:r>
          </w:p>
        </w:tc>
        <w:tc>
          <w:tcPr>
            <w:tcW w:w="2126" w:type="dxa"/>
            <w:shd w:val="clear" w:color="auto" w:fill="auto"/>
          </w:tcPr>
          <w:p w:rsidR="00040751" w:rsidRPr="00C877AF" w:rsidRDefault="00040751" w:rsidP="0028702B">
            <w:pPr>
              <w:suppressLineNumbers/>
              <w:suppressAutoHyphens/>
              <w:spacing w:after="0" w:line="240" w:lineRule="auto"/>
              <w:ind w:hanging="5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3 квартал 2020 года</w:t>
            </w:r>
          </w:p>
        </w:tc>
      </w:tr>
      <w:tr w:rsidR="00040751" w:rsidRPr="00C877AF" w:rsidTr="0028702B">
        <w:tc>
          <w:tcPr>
            <w:tcW w:w="567" w:type="dxa"/>
            <w:shd w:val="clear" w:color="auto" w:fill="auto"/>
          </w:tcPr>
          <w:p w:rsidR="00040751" w:rsidRPr="00683DA7" w:rsidRDefault="00040751" w:rsidP="0028702B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683DA7">
              <w:rPr>
                <w:rFonts w:ascii="Times New Roman" w:hAnsi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4678" w:type="dxa"/>
            <w:shd w:val="clear" w:color="auto" w:fill="auto"/>
          </w:tcPr>
          <w:p w:rsidR="00040751" w:rsidRPr="008F6CF0" w:rsidRDefault="00040751" w:rsidP="0028702B">
            <w:pPr>
              <w:pStyle w:val="1"/>
              <w:jc w:val="both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Постановление о</w:t>
            </w:r>
            <w:r w:rsidRPr="00E112F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б утверждении Правил принятия решений о заключении от имени </w:t>
            </w:r>
            <w:r w:rsidRPr="00E112F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lastRenderedPageBreak/>
              <w:t xml:space="preserve">муниципального образования </w:t>
            </w:r>
            <w:proofErr w:type="spellStart"/>
            <w:r w:rsidRPr="00E112F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Кореновское</w:t>
            </w:r>
            <w:proofErr w:type="spellEnd"/>
            <w:r w:rsidRPr="00E112F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городское поселение Кореновского района соглашений о </w:t>
            </w:r>
            <w:proofErr w:type="spellStart"/>
            <w:r w:rsidRPr="00E112FF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</w:t>
            </w:r>
            <w:proofErr w:type="spellEnd"/>
            <w:r w:rsidRPr="00E112F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-</w:t>
            </w:r>
            <w:r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 xml:space="preserve"> </w:t>
            </w:r>
            <w:r w:rsidRPr="00E112FF"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  <w:t>частном партнерстве и концессионных соглашений на срок, превышающий срок действия утвержденных лимитов бюджетных обязательств</w:t>
            </w:r>
          </w:p>
        </w:tc>
        <w:tc>
          <w:tcPr>
            <w:tcW w:w="2268" w:type="dxa"/>
            <w:shd w:val="clear" w:color="auto" w:fill="auto"/>
          </w:tcPr>
          <w:p w:rsidR="00040751" w:rsidRDefault="00040751" w:rsidP="0028702B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lastRenderedPageBreak/>
              <w:t>Финансово-экономический отдел</w:t>
            </w:r>
          </w:p>
        </w:tc>
        <w:tc>
          <w:tcPr>
            <w:tcW w:w="2126" w:type="dxa"/>
            <w:shd w:val="clear" w:color="auto" w:fill="auto"/>
          </w:tcPr>
          <w:p w:rsidR="00040751" w:rsidRPr="00C877AF" w:rsidRDefault="00040751" w:rsidP="0028702B">
            <w:pPr>
              <w:suppressLineNumbers/>
              <w:suppressAutoHyphens/>
              <w:spacing w:after="0" w:line="240" w:lineRule="auto"/>
              <w:ind w:hanging="5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3 квартал 2020 </w:t>
            </w:r>
            <w:r w:rsidRPr="00C877AF">
              <w:rPr>
                <w:rFonts w:ascii="Times New Roman" w:hAnsi="Times New Roman"/>
                <w:sz w:val="24"/>
                <w:szCs w:val="24"/>
                <w:lang w:eastAsia="zh-CN"/>
              </w:rPr>
              <w:t>года</w:t>
            </w:r>
          </w:p>
        </w:tc>
      </w:tr>
      <w:tr w:rsidR="00040751" w:rsidRPr="00C877AF" w:rsidTr="0028702B">
        <w:tc>
          <w:tcPr>
            <w:tcW w:w="567" w:type="dxa"/>
            <w:shd w:val="clear" w:color="auto" w:fill="auto"/>
          </w:tcPr>
          <w:p w:rsidR="00040751" w:rsidRDefault="00040751" w:rsidP="0028702B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4678" w:type="dxa"/>
            <w:shd w:val="clear" w:color="auto" w:fill="auto"/>
          </w:tcPr>
          <w:p w:rsidR="00040751" w:rsidRPr="00E112FF" w:rsidRDefault="00040751" w:rsidP="00287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112FF">
              <w:rPr>
                <w:rFonts w:ascii="Times New Roman" w:hAnsi="Times New Roman"/>
                <w:bCs/>
                <w:sz w:val="24"/>
                <w:szCs w:val="24"/>
              </w:rPr>
              <w:t>Постановление об утверждении Порядка принятия решения о заключении договоров (соглашений) о предоставлении из местного бюджета субсидий юридическим лицам (за исключением субсидий муниципальным учреждениям) на срок превышающий срок действия лимитов бюджетных обязательств</w:t>
            </w:r>
          </w:p>
        </w:tc>
        <w:tc>
          <w:tcPr>
            <w:tcW w:w="2268" w:type="dxa"/>
            <w:shd w:val="clear" w:color="auto" w:fill="auto"/>
          </w:tcPr>
          <w:p w:rsidR="00040751" w:rsidRDefault="00040751" w:rsidP="0028702B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</w:pPr>
            <w:r>
              <w:rPr>
                <w:rFonts w:ascii="Times New Roman" w:eastAsia="Arial" w:hAnsi="Times New Roman"/>
                <w:kern w:val="1"/>
                <w:sz w:val="24"/>
                <w:szCs w:val="24"/>
                <w:shd w:val="clear" w:color="auto" w:fill="FFFFFF"/>
                <w:lang w:eastAsia="ar-SA"/>
              </w:rPr>
              <w:t>Финансово-экономический отдел</w:t>
            </w:r>
          </w:p>
        </w:tc>
        <w:tc>
          <w:tcPr>
            <w:tcW w:w="2126" w:type="dxa"/>
            <w:shd w:val="clear" w:color="auto" w:fill="auto"/>
          </w:tcPr>
          <w:p w:rsidR="00040751" w:rsidRPr="00C877AF" w:rsidRDefault="00040751" w:rsidP="0028702B">
            <w:pPr>
              <w:suppressLineNumbers/>
              <w:suppressAutoHyphens/>
              <w:spacing w:after="0" w:line="240" w:lineRule="auto"/>
              <w:ind w:hanging="55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3 квартал 2020 </w:t>
            </w:r>
            <w:r w:rsidRPr="00C877AF">
              <w:rPr>
                <w:rFonts w:ascii="Times New Roman" w:hAnsi="Times New Roman"/>
                <w:sz w:val="24"/>
                <w:szCs w:val="24"/>
                <w:lang w:eastAsia="zh-CN"/>
              </w:rPr>
              <w:t>года</w:t>
            </w:r>
          </w:p>
        </w:tc>
      </w:tr>
      <w:tr w:rsidR="00040751" w:rsidRPr="00C877AF" w:rsidTr="0028702B">
        <w:tc>
          <w:tcPr>
            <w:tcW w:w="567" w:type="dxa"/>
            <w:shd w:val="clear" w:color="auto" w:fill="auto"/>
          </w:tcPr>
          <w:p w:rsidR="00040751" w:rsidRDefault="00040751" w:rsidP="0028702B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4678" w:type="dxa"/>
            <w:shd w:val="clear" w:color="auto" w:fill="auto"/>
          </w:tcPr>
          <w:p w:rsidR="00040751" w:rsidRPr="00E112FF" w:rsidRDefault="00040751" w:rsidP="0028702B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12FF">
              <w:rPr>
                <w:rFonts w:ascii="Times New Roman" w:hAnsi="Times New Roman"/>
                <w:sz w:val="24"/>
                <w:szCs w:val="24"/>
                <w:lang w:eastAsia="zh-CN"/>
              </w:rPr>
              <w:t>Постановление об утверждении перечня аварийно-опасных участков дорог общего пользования местного значения</w:t>
            </w:r>
          </w:p>
        </w:tc>
        <w:tc>
          <w:tcPr>
            <w:tcW w:w="2268" w:type="dxa"/>
            <w:shd w:val="clear" w:color="auto" w:fill="auto"/>
          </w:tcPr>
          <w:p w:rsidR="00040751" w:rsidRDefault="00040751" w:rsidP="0028702B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Отдел строительства</w:t>
            </w:r>
          </w:p>
          <w:p w:rsidR="00040751" w:rsidRDefault="00040751" w:rsidP="0028702B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  <w:p w:rsidR="00040751" w:rsidRDefault="00040751" w:rsidP="0028702B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126" w:type="dxa"/>
            <w:shd w:val="clear" w:color="auto" w:fill="auto"/>
          </w:tcPr>
          <w:p w:rsidR="00040751" w:rsidRPr="00C877AF" w:rsidRDefault="00040751" w:rsidP="0028702B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4 квартал 2020 </w:t>
            </w:r>
            <w:r w:rsidRPr="00C877AF">
              <w:rPr>
                <w:rFonts w:ascii="Times New Roman" w:hAnsi="Times New Roman"/>
                <w:sz w:val="24"/>
                <w:szCs w:val="24"/>
                <w:lang w:eastAsia="zh-CN"/>
              </w:rPr>
              <w:t>года</w:t>
            </w:r>
          </w:p>
        </w:tc>
      </w:tr>
      <w:tr w:rsidR="00040751" w:rsidRPr="00C877AF" w:rsidTr="0028702B">
        <w:tc>
          <w:tcPr>
            <w:tcW w:w="567" w:type="dxa"/>
            <w:shd w:val="clear" w:color="auto" w:fill="auto"/>
          </w:tcPr>
          <w:p w:rsidR="00040751" w:rsidRDefault="00040751" w:rsidP="0028702B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4678" w:type="dxa"/>
            <w:shd w:val="clear" w:color="auto" w:fill="auto"/>
          </w:tcPr>
          <w:p w:rsidR="00040751" w:rsidRPr="00E112FF" w:rsidRDefault="00040751" w:rsidP="0028702B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E112FF">
              <w:rPr>
                <w:rFonts w:ascii="Times New Roman" w:hAnsi="Times New Roman"/>
                <w:sz w:val="24"/>
                <w:szCs w:val="24"/>
                <w:lang w:eastAsia="zh-CN"/>
              </w:rPr>
              <w:t>Постановление об основных направлениях инвестиционной политики в области автомобильных дорог местного значения</w:t>
            </w:r>
          </w:p>
        </w:tc>
        <w:tc>
          <w:tcPr>
            <w:tcW w:w="2268" w:type="dxa"/>
            <w:shd w:val="clear" w:color="auto" w:fill="auto"/>
          </w:tcPr>
          <w:p w:rsidR="00040751" w:rsidRDefault="00040751" w:rsidP="0028702B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>Отдел строительства</w:t>
            </w:r>
          </w:p>
        </w:tc>
        <w:tc>
          <w:tcPr>
            <w:tcW w:w="2126" w:type="dxa"/>
            <w:shd w:val="clear" w:color="auto" w:fill="auto"/>
          </w:tcPr>
          <w:p w:rsidR="00040751" w:rsidRPr="00C877AF" w:rsidRDefault="00040751" w:rsidP="0028702B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4 квартал 2020 </w:t>
            </w:r>
            <w:r w:rsidRPr="00C877AF">
              <w:rPr>
                <w:rFonts w:ascii="Times New Roman" w:hAnsi="Times New Roman"/>
                <w:sz w:val="24"/>
                <w:szCs w:val="24"/>
                <w:lang w:eastAsia="zh-CN"/>
              </w:rPr>
              <w:t>года</w:t>
            </w:r>
          </w:p>
        </w:tc>
      </w:tr>
    </w:tbl>
    <w:p w:rsidR="00040751" w:rsidRDefault="00040751" w:rsidP="000407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0751" w:rsidRDefault="00040751" w:rsidP="000407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0751" w:rsidRPr="00C877AF" w:rsidRDefault="00040751" w:rsidP="000407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C877AF">
        <w:rPr>
          <w:rFonts w:ascii="Times New Roman" w:hAnsi="Times New Roman"/>
          <w:sz w:val="28"/>
          <w:szCs w:val="28"/>
        </w:rPr>
        <w:t>ачальник юридического отдела</w:t>
      </w:r>
    </w:p>
    <w:p w:rsidR="00040751" w:rsidRPr="00C877AF" w:rsidRDefault="00040751" w:rsidP="000407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7AF">
        <w:rPr>
          <w:rFonts w:ascii="Times New Roman" w:hAnsi="Times New Roman"/>
          <w:sz w:val="28"/>
          <w:szCs w:val="28"/>
        </w:rPr>
        <w:t>администрации Кореновского</w:t>
      </w:r>
    </w:p>
    <w:p w:rsidR="00040751" w:rsidRPr="00C877AF" w:rsidRDefault="00040751" w:rsidP="000407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7AF">
        <w:rPr>
          <w:rFonts w:ascii="Times New Roman" w:hAnsi="Times New Roman"/>
          <w:sz w:val="28"/>
          <w:szCs w:val="28"/>
        </w:rPr>
        <w:t>городского поселения</w:t>
      </w:r>
    </w:p>
    <w:p w:rsidR="00040751" w:rsidRDefault="00040751" w:rsidP="000407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7AF">
        <w:rPr>
          <w:rFonts w:ascii="Times New Roman" w:hAnsi="Times New Roman"/>
          <w:sz w:val="28"/>
          <w:szCs w:val="28"/>
        </w:rPr>
        <w:t>Коре</w:t>
      </w:r>
      <w:r>
        <w:rPr>
          <w:rFonts w:ascii="Times New Roman" w:hAnsi="Times New Roman"/>
          <w:sz w:val="28"/>
          <w:szCs w:val="28"/>
        </w:rPr>
        <w:t>новского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Н.А. </w:t>
      </w:r>
      <w:proofErr w:type="spellStart"/>
      <w:r>
        <w:rPr>
          <w:rFonts w:ascii="Times New Roman" w:hAnsi="Times New Roman"/>
          <w:sz w:val="28"/>
          <w:szCs w:val="28"/>
        </w:rPr>
        <w:t>Крыгина</w:t>
      </w:r>
      <w:proofErr w:type="spellEnd"/>
    </w:p>
    <w:p w:rsidR="00040751" w:rsidRDefault="00040751" w:rsidP="000407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0751" w:rsidRDefault="00040751" w:rsidP="000407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0751" w:rsidRDefault="00040751" w:rsidP="000407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0751" w:rsidRDefault="00040751" w:rsidP="000407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0751" w:rsidRDefault="00040751" w:rsidP="000407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0751" w:rsidRDefault="00040751" w:rsidP="000407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0751" w:rsidRDefault="00040751" w:rsidP="000407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0751" w:rsidRDefault="00040751" w:rsidP="007663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0751" w:rsidRDefault="00040751" w:rsidP="007663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0751" w:rsidRDefault="00040751" w:rsidP="007663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0751" w:rsidRDefault="00040751" w:rsidP="007663A0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040751" w:rsidRDefault="00040751" w:rsidP="007663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0751" w:rsidRDefault="00040751" w:rsidP="007663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40751" w:rsidRDefault="00040751" w:rsidP="007663A0">
      <w:pPr>
        <w:spacing w:after="0" w:line="240" w:lineRule="auto"/>
      </w:pPr>
    </w:p>
    <w:sectPr w:rsidR="00040751" w:rsidSect="00D53803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44A" w:rsidRDefault="0005744A">
      <w:pPr>
        <w:spacing w:after="0" w:line="240" w:lineRule="auto"/>
      </w:pPr>
      <w:r>
        <w:separator/>
      </w:r>
    </w:p>
  </w:endnote>
  <w:endnote w:type="continuationSeparator" w:id="0">
    <w:p w:rsidR="0005744A" w:rsidRDefault="00057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Hindi">
    <w:altName w:val="MS Mincho"/>
    <w:charset w:val="8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44A" w:rsidRDefault="0005744A">
      <w:pPr>
        <w:spacing w:after="0" w:line="240" w:lineRule="auto"/>
      </w:pPr>
      <w:r>
        <w:separator/>
      </w:r>
    </w:p>
  </w:footnote>
  <w:footnote w:type="continuationSeparator" w:id="0">
    <w:p w:rsidR="0005744A" w:rsidRDefault="00057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594" w:rsidRPr="000215EE" w:rsidRDefault="000215EE" w:rsidP="000215EE">
    <w:pPr>
      <w:pStyle w:val="a4"/>
      <w:tabs>
        <w:tab w:val="center" w:pos="4819"/>
        <w:tab w:val="left" w:pos="5816"/>
      </w:tabs>
      <w:rPr>
        <w:rFonts w:ascii="Times New Roman" w:hAnsi="Times New Roman"/>
        <w:color w:val="FFFFFF" w:themeColor="background1"/>
        <w:sz w:val="28"/>
        <w:szCs w:val="28"/>
      </w:rPr>
    </w:pPr>
    <w:r w:rsidRPr="000215EE">
      <w:rPr>
        <w:color w:val="FFFFFF" w:themeColor="background1"/>
      </w:rPr>
      <w:tab/>
    </w:r>
    <w:r w:rsidRPr="000215EE">
      <w:rPr>
        <w:color w:val="FFFFFF" w:themeColor="background1"/>
      </w:rPr>
      <w:tab/>
    </w:r>
    <w:sdt>
      <w:sdtPr>
        <w:rPr>
          <w:color w:val="FFFFFF" w:themeColor="background1"/>
        </w:rPr>
        <w:id w:val="1515267333"/>
        <w:docPartObj>
          <w:docPartGallery w:val="Page Numbers (Top of Page)"/>
          <w:docPartUnique/>
        </w:docPartObj>
      </w:sdtPr>
      <w:sdtEndPr>
        <w:rPr>
          <w:rFonts w:ascii="Times New Roman" w:hAnsi="Times New Roman"/>
          <w:sz w:val="28"/>
          <w:szCs w:val="28"/>
        </w:rPr>
      </w:sdtEndPr>
      <w:sdtContent>
        <w:r w:rsidR="00B930BC" w:rsidRPr="000215EE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begin"/>
        </w:r>
        <w:r w:rsidR="00B930BC" w:rsidRPr="000215EE">
          <w:rPr>
            <w:rFonts w:ascii="Times New Roman" w:hAnsi="Times New Roman"/>
            <w:color w:val="FFFFFF" w:themeColor="background1"/>
            <w:sz w:val="28"/>
            <w:szCs w:val="28"/>
          </w:rPr>
          <w:instrText>PAGE   \* MERGEFORMAT</w:instrText>
        </w:r>
        <w:r w:rsidR="00B930BC" w:rsidRPr="000215EE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separate"/>
        </w:r>
        <w:r w:rsidR="0075747C">
          <w:rPr>
            <w:rFonts w:ascii="Times New Roman" w:hAnsi="Times New Roman"/>
            <w:noProof/>
            <w:color w:val="FFFFFF" w:themeColor="background1"/>
            <w:sz w:val="28"/>
            <w:szCs w:val="28"/>
          </w:rPr>
          <w:t>4</w:t>
        </w:r>
        <w:r w:rsidR="00B930BC" w:rsidRPr="000215EE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end"/>
        </w:r>
      </w:sdtContent>
    </w:sdt>
    <w:r w:rsidRPr="000215EE">
      <w:rPr>
        <w:rFonts w:ascii="Times New Roman" w:hAnsi="Times New Roman"/>
        <w:color w:val="FFFFFF" w:themeColor="background1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27022D"/>
    <w:multiLevelType w:val="hybridMultilevel"/>
    <w:tmpl w:val="E93ADAC4"/>
    <w:lvl w:ilvl="0" w:tplc="2DB01A00">
      <w:start w:val="1"/>
      <w:numFmt w:val="decimal"/>
      <w:lvlText w:val="%1"/>
      <w:lvlJc w:val="righ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0D"/>
    <w:rsid w:val="000215EE"/>
    <w:rsid w:val="00040751"/>
    <w:rsid w:val="000556B6"/>
    <w:rsid w:val="0005744A"/>
    <w:rsid w:val="0008299F"/>
    <w:rsid w:val="00143447"/>
    <w:rsid w:val="001834BC"/>
    <w:rsid w:val="0019348B"/>
    <w:rsid w:val="001A5DD9"/>
    <w:rsid w:val="001E4E9B"/>
    <w:rsid w:val="00210843"/>
    <w:rsid w:val="00261673"/>
    <w:rsid w:val="00270118"/>
    <w:rsid w:val="00306350"/>
    <w:rsid w:val="00315947"/>
    <w:rsid w:val="00337289"/>
    <w:rsid w:val="0034330D"/>
    <w:rsid w:val="00380BDF"/>
    <w:rsid w:val="003C5D2D"/>
    <w:rsid w:val="003D6874"/>
    <w:rsid w:val="004376F7"/>
    <w:rsid w:val="0045596B"/>
    <w:rsid w:val="004E13E8"/>
    <w:rsid w:val="00596BA8"/>
    <w:rsid w:val="005D2921"/>
    <w:rsid w:val="00683DA7"/>
    <w:rsid w:val="006A3F16"/>
    <w:rsid w:val="006A742B"/>
    <w:rsid w:val="006C7629"/>
    <w:rsid w:val="0070067A"/>
    <w:rsid w:val="00727F13"/>
    <w:rsid w:val="0075281F"/>
    <w:rsid w:val="0075747C"/>
    <w:rsid w:val="007663A0"/>
    <w:rsid w:val="007C45C2"/>
    <w:rsid w:val="007C79A2"/>
    <w:rsid w:val="007E2407"/>
    <w:rsid w:val="0083177F"/>
    <w:rsid w:val="008B3211"/>
    <w:rsid w:val="008F6CF0"/>
    <w:rsid w:val="009256E7"/>
    <w:rsid w:val="009B092C"/>
    <w:rsid w:val="009B4828"/>
    <w:rsid w:val="009C5F23"/>
    <w:rsid w:val="009D36B7"/>
    <w:rsid w:val="009E689B"/>
    <w:rsid w:val="00A54A57"/>
    <w:rsid w:val="00A9296B"/>
    <w:rsid w:val="00B35205"/>
    <w:rsid w:val="00B64A58"/>
    <w:rsid w:val="00B74E38"/>
    <w:rsid w:val="00B86F51"/>
    <w:rsid w:val="00B930BC"/>
    <w:rsid w:val="00BC7B73"/>
    <w:rsid w:val="00D53803"/>
    <w:rsid w:val="00E112FF"/>
    <w:rsid w:val="00E251F1"/>
    <w:rsid w:val="00E44290"/>
    <w:rsid w:val="00EE0460"/>
    <w:rsid w:val="00EE5E0D"/>
    <w:rsid w:val="00F25872"/>
    <w:rsid w:val="00F61BC0"/>
    <w:rsid w:val="00F656ED"/>
    <w:rsid w:val="00FA612C"/>
    <w:rsid w:val="00FB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0D153-7608-4DA5-AA7A-BF55C2C8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DA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link w:val="10"/>
    <w:uiPriority w:val="99"/>
    <w:qFormat/>
    <w:rsid w:val="009C5F23"/>
    <w:pPr>
      <w:widowControl w:val="0"/>
      <w:spacing w:before="108" w:after="108" w:line="276" w:lineRule="auto"/>
      <w:jc w:val="center"/>
      <w:outlineLvl w:val="0"/>
    </w:pPr>
    <w:rPr>
      <w:rFonts w:ascii="Calibri" w:eastAsia="Times New Roman" w:hAnsi="Calibri" w:cs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3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30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9C5F23"/>
    <w:rPr>
      <w:rFonts w:ascii="Calibri" w:eastAsia="Times New Roman" w:hAnsi="Calibri" w:cs="Arial"/>
      <w:b/>
      <w:bCs/>
      <w:color w:val="26282F"/>
      <w:lang w:eastAsia="ru-RU"/>
    </w:rPr>
  </w:style>
  <w:style w:type="paragraph" w:customStyle="1" w:styleId="11">
    <w:name w:val="Обычный1"/>
    <w:rsid w:val="009C5F23"/>
    <w:pPr>
      <w:widowControl w:val="0"/>
      <w:suppressAutoHyphens/>
      <w:spacing w:after="0" w:line="240" w:lineRule="auto"/>
    </w:pPr>
    <w:rPr>
      <w:rFonts w:ascii="Times New Roman" w:eastAsia="Lohit Hindi" w:hAnsi="Times New Roman" w:cs="Times New Roman"/>
      <w:sz w:val="24"/>
      <w:szCs w:val="24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FB0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03B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B0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03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F0699-72D9-4495-BB6A-61B7B4685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VELTON</cp:lastModifiedBy>
  <cp:revision>6</cp:revision>
  <cp:lastPrinted>2020-02-03T07:18:00Z</cp:lastPrinted>
  <dcterms:created xsi:type="dcterms:W3CDTF">2020-01-29T13:46:00Z</dcterms:created>
  <dcterms:modified xsi:type="dcterms:W3CDTF">2020-02-06T05:46:00Z</dcterms:modified>
</cp:coreProperties>
</file>