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CC8" w:rsidRPr="00D35CC8" w:rsidRDefault="00D35CC8" w:rsidP="00D35CC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35CC8">
        <w:rPr>
          <w:rFonts w:ascii="Times New Roman" w:hAnsi="Times New Roman" w:cs="Times New Roman"/>
          <w:b/>
          <w:sz w:val="28"/>
          <w:szCs w:val="28"/>
        </w:rPr>
        <w:t xml:space="preserve">Совет Кореновского городского поселения </w:t>
      </w:r>
    </w:p>
    <w:p w:rsidR="00D35CC8" w:rsidRPr="00D35CC8" w:rsidRDefault="00D35CC8" w:rsidP="00D35CC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5CC8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D35CC8" w:rsidRPr="00D35CC8" w:rsidRDefault="00D35CC8" w:rsidP="00D35CC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5CC8" w:rsidRPr="00D35CC8" w:rsidRDefault="00D35CC8" w:rsidP="00D35CC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35CC8">
        <w:rPr>
          <w:rFonts w:ascii="Times New Roman" w:hAnsi="Times New Roman" w:cs="Times New Roman"/>
          <w:b/>
          <w:sz w:val="32"/>
          <w:szCs w:val="32"/>
        </w:rPr>
        <w:t>РЕШЕНИ</w:t>
      </w:r>
      <w:r w:rsidR="007761CD">
        <w:rPr>
          <w:rFonts w:ascii="Times New Roman" w:hAnsi="Times New Roman" w:cs="Times New Roman"/>
          <w:b/>
          <w:sz w:val="32"/>
          <w:szCs w:val="32"/>
        </w:rPr>
        <w:t>Е</w:t>
      </w:r>
    </w:p>
    <w:p w:rsidR="00D35CC8" w:rsidRPr="00D35CC8" w:rsidRDefault="00D35CC8" w:rsidP="00D35CC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5CC8" w:rsidRPr="00D35CC8" w:rsidRDefault="00D35CC8" w:rsidP="007761C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35CC8">
        <w:rPr>
          <w:rFonts w:ascii="Times New Roman" w:hAnsi="Times New Roman" w:cs="Times New Roman"/>
          <w:sz w:val="28"/>
          <w:szCs w:val="28"/>
        </w:rPr>
        <w:t xml:space="preserve">от </w:t>
      </w:r>
      <w:r w:rsidR="007761CD">
        <w:rPr>
          <w:rFonts w:ascii="Times New Roman" w:hAnsi="Times New Roman" w:cs="Times New Roman"/>
          <w:sz w:val="28"/>
          <w:szCs w:val="28"/>
        </w:rPr>
        <w:t xml:space="preserve">27 февраля </w:t>
      </w:r>
      <w:r w:rsidR="00E55389">
        <w:rPr>
          <w:rFonts w:ascii="Times New Roman" w:hAnsi="Times New Roman" w:cs="Times New Roman"/>
          <w:sz w:val="28"/>
          <w:szCs w:val="28"/>
        </w:rPr>
        <w:t>2025 года</w:t>
      </w:r>
      <w:r w:rsidRPr="00D35CC8">
        <w:rPr>
          <w:rFonts w:ascii="Times New Roman" w:hAnsi="Times New Roman" w:cs="Times New Roman"/>
          <w:sz w:val="28"/>
          <w:szCs w:val="28"/>
        </w:rPr>
        <w:tab/>
      </w:r>
      <w:r w:rsidRPr="00D35CC8">
        <w:rPr>
          <w:rFonts w:ascii="Times New Roman" w:hAnsi="Times New Roman" w:cs="Times New Roman"/>
          <w:sz w:val="28"/>
          <w:szCs w:val="28"/>
        </w:rPr>
        <w:tab/>
      </w:r>
      <w:r w:rsidRPr="00D35CC8">
        <w:rPr>
          <w:rFonts w:ascii="Times New Roman" w:hAnsi="Times New Roman" w:cs="Times New Roman"/>
          <w:sz w:val="28"/>
          <w:szCs w:val="28"/>
        </w:rPr>
        <w:tab/>
      </w:r>
      <w:r w:rsidRPr="00D35CC8">
        <w:rPr>
          <w:rFonts w:ascii="Times New Roman" w:hAnsi="Times New Roman" w:cs="Times New Roman"/>
          <w:sz w:val="28"/>
          <w:szCs w:val="28"/>
        </w:rPr>
        <w:tab/>
      </w:r>
      <w:r w:rsidRPr="00D35CC8">
        <w:rPr>
          <w:rFonts w:ascii="Times New Roman" w:hAnsi="Times New Roman" w:cs="Times New Roman"/>
          <w:sz w:val="28"/>
          <w:szCs w:val="28"/>
        </w:rPr>
        <w:tab/>
        <w:t xml:space="preserve">                              № </w:t>
      </w:r>
      <w:r w:rsidR="007761CD">
        <w:rPr>
          <w:rFonts w:ascii="Times New Roman" w:hAnsi="Times New Roman" w:cs="Times New Roman"/>
          <w:sz w:val="28"/>
          <w:szCs w:val="28"/>
        </w:rPr>
        <w:t>53</w:t>
      </w:r>
    </w:p>
    <w:p w:rsidR="00D35CC8" w:rsidRPr="00D35CC8" w:rsidRDefault="00D35CC8" w:rsidP="00D35CC8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D35CC8">
        <w:rPr>
          <w:rFonts w:ascii="Times New Roman" w:hAnsi="Times New Roman" w:cs="Times New Roman"/>
          <w:sz w:val="22"/>
          <w:szCs w:val="22"/>
        </w:rPr>
        <w:t>г. Кореновск</w:t>
      </w:r>
    </w:p>
    <w:p w:rsidR="0030100C" w:rsidRPr="00907FC5" w:rsidRDefault="0030100C" w:rsidP="0030100C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 утверждении стоимости гарантированных услуг по погребению, оказываемых на территории Кореновского городского поселения Кореновского района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 Федеральным законом от 12 января 1996 года                                     № 8-ФЗ «О погребении и похоронном деле», Федеральным законом от 6 октября 2003 года № 131-ФЗ «Об общих принципах организации местного самоуправления в Российской Федерации», Законом Краснодарского края                              от 4 февраля 2004 года № 666-КЗ «О погребении и похоронном деле в Краснодарском крае», постановлением Правительства РФ от 23 января 2025 года № 33 "Об утверждении коэффициента индексации выплат, пособий и компенсаций в 2025 году", Уставом Кореновского городского поселения Кореновского района, Совет Кореновского городского поселения Кореновского                                    района р е ш и л:</w:t>
      </w: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1. Утвердить стоимость гарантированного перечня услуг по погребению, оказываемых на безвозмездной основе для лиц, взявших на себя обязанность осуществить погребение умерших на территории Кореновского городского поселения Кореновского района (приложение № 1).</w:t>
      </w: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2. Утвердить стоимость гарантированных услуг по погребению умерших, не имеющих супруга, 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 после установления органами внутренних дел его личности, и умерших, личность которых не установлена органами внутренних дел, оказываемые на территории Кореновского городского поселения Кореновского района (приложение № 2).</w:t>
      </w: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3. Признать утратившим силу решение Совета Кореновского                       городского поселения Кореновского района от 27 марта 2024 года № 499 «Об утверждении Прейскуранта гарантированного перечня услуг по погребению, оказываемых на территории Кореновского городского поселения Кореновского района».</w:t>
      </w: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3. 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4.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(Бурдун).</w:t>
      </w: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5. Решение вступает в силу после его официального обнародования и распространяется на правоотношения, возникшие с 1 февраля 2025 года.</w:t>
      </w:r>
    </w:p>
    <w:p w:rsid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62"/>
        <w:gridCol w:w="4676"/>
      </w:tblGrid>
      <w:tr w:rsidR="00726B65" w:rsidRPr="00726B65" w:rsidTr="00143316">
        <w:tc>
          <w:tcPr>
            <w:tcW w:w="4962" w:type="dxa"/>
            <w:shd w:val="clear" w:color="auto" w:fill="auto"/>
            <w:hideMark/>
          </w:tcPr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                                        М.О. Шутылев</w:t>
            </w:r>
          </w:p>
        </w:tc>
        <w:tc>
          <w:tcPr>
            <w:tcW w:w="4676" w:type="dxa"/>
            <w:shd w:val="clear" w:color="auto" w:fill="auto"/>
            <w:hideMark/>
          </w:tcPr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Председатель Совета</w:t>
            </w:r>
          </w:p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Кореновского района   </w:t>
            </w:r>
          </w:p>
          <w:p w:rsidR="00726B65" w:rsidRPr="00143316" w:rsidRDefault="00726B65" w:rsidP="00143316">
            <w:pPr>
              <w:widowControl/>
              <w:autoSpaceDE/>
              <w:autoSpaceDN/>
              <w:adjustRightInd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331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                                    Е.Д. Деляниди</w:t>
            </w:r>
          </w:p>
        </w:tc>
      </w:tr>
    </w:tbl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1E5B4D" w:rsidRPr="00D744D5" w:rsidTr="00D744D5">
        <w:tc>
          <w:tcPr>
            <w:tcW w:w="4927" w:type="dxa"/>
            <w:shd w:val="clear" w:color="auto" w:fill="auto"/>
          </w:tcPr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ПРИЛОЖЕНИЕ № 1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УТВЕРЖДЕНА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решением Совета 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от </w:t>
            </w:r>
            <w:r w:rsidR="007761C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27.02.2025 </w:t>
            </w: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№ </w:t>
            </w:r>
            <w:r w:rsidR="007761C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53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  <w:lang w:eastAsia="en-US"/>
              </w:rPr>
            </w:pPr>
          </w:p>
        </w:tc>
      </w:tr>
    </w:tbl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  <w:t>СТОИМОСТЬ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  <w:t xml:space="preserve">гарантированного перечня услуг по погребению, оказываемых на безвозмездной основе для лиц, взявших на себя обязанность осуществить погребение умерших на территории </w:t>
      </w:r>
      <w:r w:rsidRPr="00726B65"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en-US"/>
        </w:rPr>
        <w:t>Кореновского городского поселения Кореновского района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6898"/>
        <w:gridCol w:w="2180"/>
      </w:tblGrid>
      <w:tr w:rsidR="00726B65" w:rsidRPr="00726B65" w:rsidTr="00883430">
        <w:trPr>
          <w:trHeight w:hRule="exact" w:val="70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4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4"/>
                <w:sz w:val="24"/>
                <w:szCs w:val="24"/>
                <w:lang w:eastAsia="en-US"/>
              </w:rPr>
              <w:t>№</w:t>
            </w:r>
          </w:p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4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Наименование услуги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  <w:lang w:eastAsia="en-US"/>
              </w:rPr>
              <w:t xml:space="preserve">Стоимость. руб. </w:t>
            </w:r>
          </w:p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  <w:lang w:eastAsia="en-US"/>
              </w:rPr>
              <w:t>с 01.02.2025 г.</w:t>
            </w:r>
          </w:p>
        </w:tc>
      </w:tr>
      <w:tr w:rsidR="00726B65" w:rsidRPr="00726B65" w:rsidTr="00883430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Оформление документов, необходимых для погребения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166,34</w:t>
            </w:r>
          </w:p>
        </w:tc>
      </w:tr>
      <w:tr w:rsidR="00726B65" w:rsidRPr="00726B65" w:rsidTr="00883430">
        <w:trPr>
          <w:trHeight w:hRule="exact" w:val="59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Предоставление и доставка гроба с обивкой и других предметов, необходимых для погребения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3890,06</w:t>
            </w:r>
          </w:p>
        </w:tc>
      </w:tr>
      <w:tr w:rsidR="00726B65" w:rsidRPr="00726B65" w:rsidTr="00883430">
        <w:trPr>
          <w:trHeight w:hRule="exact" w:val="50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Перевозка тела (останков) умершего на кладбище (в крематорий)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2058,55</w:t>
            </w:r>
          </w:p>
        </w:tc>
      </w:tr>
      <w:tr w:rsidR="00726B65" w:rsidRPr="00726B65" w:rsidTr="00883430">
        <w:trPr>
          <w:trHeight w:hRule="exact" w:val="94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Погребение (копка могилы, захоронение в могилу, склеп или кремация с последующей выдачей урны с прахом и захоронением ее на кладбище или в нише стены скорби)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2914,89</w:t>
            </w:r>
          </w:p>
        </w:tc>
      </w:tr>
      <w:tr w:rsidR="00726B65" w:rsidRPr="00726B65" w:rsidTr="00883430">
        <w:trPr>
          <w:trHeight w:hRule="exact" w:val="9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Предоставление и установка похоронного регистрационного знака с надписью (фамилия, имя, отчество погребенного, дата его рождения и смерти)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135,53</w:t>
            </w:r>
          </w:p>
        </w:tc>
      </w:tr>
      <w:tr w:rsidR="00726B65" w:rsidRPr="00726B65" w:rsidTr="00883430">
        <w:trPr>
          <w:trHeight w:hRule="exact" w:val="370"/>
        </w:trPr>
        <w:tc>
          <w:tcPr>
            <w:tcW w:w="74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pacing w:val="-7"/>
                <w:sz w:val="24"/>
                <w:szCs w:val="24"/>
                <w:lang w:eastAsia="en-US"/>
              </w:rPr>
              <w:t>9165,37</w:t>
            </w:r>
          </w:p>
        </w:tc>
      </w:tr>
    </w:tbl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Начальник отдела 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хозяйства,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благоустройства и транспорта администрации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Кореновского городского поселения</w:t>
      </w:r>
    </w:p>
    <w:p w:rsid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Кореновского района                                                                           Ю.Н. Гребенев</w:t>
      </w:r>
    </w:p>
    <w:p w:rsidR="001E5B4D" w:rsidRPr="00726B65" w:rsidRDefault="001E5B4D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7761CD" w:rsidRDefault="007761C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1E5B4D" w:rsidRPr="00D744D5" w:rsidTr="00D744D5">
        <w:tc>
          <w:tcPr>
            <w:tcW w:w="4927" w:type="dxa"/>
            <w:shd w:val="clear" w:color="auto" w:fill="auto"/>
          </w:tcPr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ПРИЛОЖЕНИЕ № 2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УТВЕРЖДЕНА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решением Совета 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744D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от </w:t>
            </w:r>
            <w:r w:rsidR="007761C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27.02.2025 № 53</w:t>
            </w:r>
          </w:p>
          <w:p w:rsidR="001E5B4D" w:rsidRPr="00D744D5" w:rsidRDefault="001E5B4D" w:rsidP="00D744D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  <w:lang w:eastAsia="en-US"/>
              </w:rPr>
            </w:pPr>
          </w:p>
        </w:tc>
      </w:tr>
    </w:tbl>
    <w:p w:rsidR="001E5B4D" w:rsidRDefault="001E5B4D" w:rsidP="00726B6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  <w:lang w:eastAsia="en-US"/>
        </w:rPr>
      </w:pPr>
    </w:p>
    <w:p w:rsidR="00726B65" w:rsidRPr="00726B65" w:rsidRDefault="00726B65" w:rsidP="007761C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  <w:t>СТОИМОСТЬ</w:t>
      </w:r>
    </w:p>
    <w:p w:rsidR="007761CD" w:rsidRDefault="00726B65" w:rsidP="007761C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  <w:t xml:space="preserve">гарантированных услуг по погребению умерших, не имеющих супруга, </w:t>
      </w:r>
    </w:p>
    <w:p w:rsidR="007761CD" w:rsidRDefault="00726B65" w:rsidP="007761C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en-US"/>
        </w:rPr>
        <w:t xml:space="preserve">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 после установления органами внутренних дел его личности, и умерших, личность которых не установлена органами внутренних дел, оказываемые территории </w:t>
      </w:r>
    </w:p>
    <w:p w:rsidR="00726B65" w:rsidRPr="00726B65" w:rsidRDefault="00726B65" w:rsidP="007761C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en-US"/>
        </w:rPr>
        <w:t>Кореновского городского поселения Кореновского района</w:t>
      </w:r>
    </w:p>
    <w:p w:rsidR="00726B65" w:rsidRPr="00726B65" w:rsidRDefault="00726B65" w:rsidP="007761CD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6898"/>
        <w:gridCol w:w="2180"/>
      </w:tblGrid>
      <w:tr w:rsidR="00726B65" w:rsidRPr="00726B65" w:rsidTr="00883430">
        <w:trPr>
          <w:trHeight w:hRule="exact" w:val="70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4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4"/>
                <w:sz w:val="24"/>
                <w:szCs w:val="24"/>
                <w:lang w:eastAsia="en-US"/>
              </w:rPr>
              <w:t>№</w:t>
            </w:r>
          </w:p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4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89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Наименование услуги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  <w:lang w:eastAsia="en-US"/>
              </w:rPr>
              <w:t xml:space="preserve">Стоимость. руб. </w:t>
            </w:r>
          </w:p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-4"/>
                <w:sz w:val="24"/>
                <w:szCs w:val="24"/>
                <w:lang w:eastAsia="en-US"/>
              </w:rPr>
              <w:t>с 01.02.2025 г.</w:t>
            </w:r>
          </w:p>
        </w:tc>
      </w:tr>
      <w:tr w:rsidR="00726B65" w:rsidRPr="00726B65" w:rsidTr="00883430">
        <w:trPr>
          <w:trHeight w:hRule="exact" w:val="3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Оформление документов, необходимых для погребения</w:t>
            </w:r>
          </w:p>
        </w:tc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166,34</w:t>
            </w:r>
          </w:p>
        </w:tc>
      </w:tr>
      <w:tr w:rsidR="00726B65" w:rsidRPr="00726B65" w:rsidTr="00883430">
        <w:trPr>
          <w:trHeight w:hRule="exact" w:val="34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Облачение тела</w:t>
            </w:r>
          </w:p>
        </w:tc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780,35</w:t>
            </w:r>
          </w:p>
        </w:tc>
      </w:tr>
      <w:tr w:rsidR="00726B65" w:rsidRPr="00726B65" w:rsidTr="00883430">
        <w:trPr>
          <w:trHeight w:hRule="exact" w:val="3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 xml:space="preserve">Предоставление гроба </w:t>
            </w:r>
          </w:p>
        </w:tc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3109,71</w:t>
            </w:r>
          </w:p>
        </w:tc>
      </w:tr>
      <w:tr w:rsidR="00726B65" w:rsidRPr="00726B65" w:rsidTr="00883430">
        <w:trPr>
          <w:trHeight w:hRule="exact" w:val="4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Перевозка умершего на кладбище (в крематорий)</w:t>
            </w:r>
          </w:p>
        </w:tc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2058,55</w:t>
            </w:r>
          </w:p>
        </w:tc>
      </w:tr>
      <w:tr w:rsidR="00726B65" w:rsidRPr="00726B65" w:rsidTr="00883430">
        <w:trPr>
          <w:trHeight w:hRule="exact" w:val="57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Погребение (копка могилы, захоронение в могилу или кремация с последующим захоронением урны с прахом на кладбище)</w:t>
            </w:r>
          </w:p>
        </w:tc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2914,89</w:t>
            </w:r>
          </w:p>
        </w:tc>
      </w:tr>
      <w:tr w:rsidR="00726B65" w:rsidRPr="00726B65" w:rsidTr="00883430">
        <w:trPr>
          <w:trHeight w:hRule="exact" w:val="9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FFFFF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Предоставление и установка похоронного регистрационного знака с надписью (фамилия, имя, отчество погребенного, дата его рождения и смерти)</w:t>
            </w:r>
          </w:p>
        </w:tc>
        <w:tc>
          <w:tcPr>
            <w:tcW w:w="2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color w:val="000000"/>
                <w:spacing w:val="1"/>
                <w:sz w:val="24"/>
                <w:szCs w:val="24"/>
                <w:lang w:eastAsia="en-US"/>
              </w:rPr>
              <w:t>135,53</w:t>
            </w:r>
          </w:p>
        </w:tc>
      </w:tr>
      <w:tr w:rsidR="00726B65" w:rsidRPr="00726B65" w:rsidTr="00883430">
        <w:trPr>
          <w:trHeight w:hRule="exact" w:val="370"/>
        </w:trPr>
        <w:tc>
          <w:tcPr>
            <w:tcW w:w="74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26B65" w:rsidRPr="00726B65" w:rsidRDefault="00726B65" w:rsidP="00726B6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rFonts w:ascii="Times New Roman" w:eastAsia="Calibri" w:hAnsi="Times New Roman" w:cs="Times New Roman"/>
                <w:spacing w:val="-7"/>
                <w:sz w:val="24"/>
                <w:szCs w:val="24"/>
                <w:lang w:eastAsia="en-US"/>
              </w:rPr>
            </w:pPr>
            <w:r w:rsidRPr="00726B65">
              <w:rPr>
                <w:rFonts w:ascii="Times New Roman" w:eastAsia="Calibri" w:hAnsi="Times New Roman" w:cs="Times New Roman"/>
                <w:spacing w:val="-7"/>
                <w:sz w:val="24"/>
                <w:szCs w:val="24"/>
                <w:lang w:eastAsia="en-US"/>
              </w:rPr>
              <w:t>9165,37</w:t>
            </w:r>
          </w:p>
        </w:tc>
      </w:tr>
    </w:tbl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Начальник отдела 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хозяйства,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благоустройства и транспорта администрации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Кореновского городского поселения</w:t>
      </w:r>
    </w:p>
    <w:p w:rsidR="00726B65" w:rsidRPr="00726B65" w:rsidRDefault="00726B65" w:rsidP="00726B6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26B65"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Кореновского района                                                                           Ю.Н. Гребенев</w:t>
      </w:r>
    </w:p>
    <w:sectPr w:rsidR="00726B65" w:rsidRPr="00726B65" w:rsidSect="008D62F0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04E6" w:rsidRDefault="007604E6" w:rsidP="00C44393">
      <w:r>
        <w:separator/>
      </w:r>
    </w:p>
  </w:endnote>
  <w:endnote w:type="continuationSeparator" w:id="0">
    <w:p w:rsidR="007604E6" w:rsidRDefault="007604E6" w:rsidP="00C4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04E6" w:rsidRDefault="007604E6" w:rsidP="00C44393">
      <w:r>
        <w:separator/>
      </w:r>
    </w:p>
  </w:footnote>
  <w:footnote w:type="continuationSeparator" w:id="0">
    <w:p w:rsidR="007604E6" w:rsidRDefault="007604E6" w:rsidP="00C443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2211" w:rsidRPr="001E5B4D" w:rsidRDefault="00ED2211" w:rsidP="008D62F0">
    <w:pPr>
      <w:pStyle w:val="a7"/>
      <w:ind w:firstLine="0"/>
      <w:jc w:val="center"/>
      <w:rPr>
        <w:rFonts w:ascii="Times New Roman" w:hAnsi="Times New Roman" w:cs="Times New Roman"/>
        <w:sz w:val="28"/>
        <w:szCs w:val="28"/>
      </w:rPr>
    </w:pPr>
    <w:r w:rsidRPr="001E5B4D">
      <w:rPr>
        <w:rFonts w:ascii="Times New Roman" w:hAnsi="Times New Roman" w:cs="Times New Roman"/>
        <w:sz w:val="28"/>
        <w:szCs w:val="28"/>
      </w:rPr>
      <w:fldChar w:fldCharType="begin"/>
    </w:r>
    <w:r w:rsidRPr="001E5B4D">
      <w:rPr>
        <w:rFonts w:ascii="Times New Roman" w:hAnsi="Times New Roman" w:cs="Times New Roman"/>
        <w:sz w:val="28"/>
        <w:szCs w:val="28"/>
      </w:rPr>
      <w:instrText>PAGE   \* MERGEFORMAT</w:instrText>
    </w:r>
    <w:r w:rsidRPr="001E5B4D">
      <w:rPr>
        <w:rFonts w:ascii="Times New Roman" w:hAnsi="Times New Roman" w:cs="Times New Roman"/>
        <w:sz w:val="28"/>
        <w:szCs w:val="28"/>
      </w:rPr>
      <w:fldChar w:fldCharType="separate"/>
    </w:r>
    <w:r w:rsidR="00DB7DF6">
      <w:rPr>
        <w:rFonts w:ascii="Times New Roman" w:hAnsi="Times New Roman" w:cs="Times New Roman"/>
        <w:noProof/>
        <w:sz w:val="28"/>
        <w:szCs w:val="28"/>
      </w:rPr>
      <w:t>3</w:t>
    </w:r>
    <w:r w:rsidRPr="001E5B4D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5C5F9E"/>
    <w:multiLevelType w:val="hybridMultilevel"/>
    <w:tmpl w:val="4B48871C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3405"/>
    <w:rsid w:val="00046A09"/>
    <w:rsid w:val="00080F9A"/>
    <w:rsid w:val="0009135B"/>
    <w:rsid w:val="00096C6B"/>
    <w:rsid w:val="000C3889"/>
    <w:rsid w:val="000D4810"/>
    <w:rsid w:val="00143316"/>
    <w:rsid w:val="001478B0"/>
    <w:rsid w:val="001542F8"/>
    <w:rsid w:val="00154B65"/>
    <w:rsid w:val="00161422"/>
    <w:rsid w:val="001675A8"/>
    <w:rsid w:val="00170276"/>
    <w:rsid w:val="001E5B4D"/>
    <w:rsid w:val="00207A17"/>
    <w:rsid w:val="00210589"/>
    <w:rsid w:val="00241C30"/>
    <w:rsid w:val="00242AB5"/>
    <w:rsid w:val="00250972"/>
    <w:rsid w:val="00255E51"/>
    <w:rsid w:val="002839C7"/>
    <w:rsid w:val="00293405"/>
    <w:rsid w:val="002C1721"/>
    <w:rsid w:val="0030100C"/>
    <w:rsid w:val="003304FA"/>
    <w:rsid w:val="00355F1A"/>
    <w:rsid w:val="00362238"/>
    <w:rsid w:val="003B15BF"/>
    <w:rsid w:val="003C7260"/>
    <w:rsid w:val="003D7663"/>
    <w:rsid w:val="003F0ED5"/>
    <w:rsid w:val="00401CA5"/>
    <w:rsid w:val="0040233C"/>
    <w:rsid w:val="004706B8"/>
    <w:rsid w:val="004806F8"/>
    <w:rsid w:val="004A0E06"/>
    <w:rsid w:val="004C2A37"/>
    <w:rsid w:val="00514169"/>
    <w:rsid w:val="00523ED5"/>
    <w:rsid w:val="00535044"/>
    <w:rsid w:val="005A462B"/>
    <w:rsid w:val="005A6267"/>
    <w:rsid w:val="005F1071"/>
    <w:rsid w:val="00617605"/>
    <w:rsid w:val="006353F8"/>
    <w:rsid w:val="0068214F"/>
    <w:rsid w:val="00692D1B"/>
    <w:rsid w:val="0069779F"/>
    <w:rsid w:val="006A3998"/>
    <w:rsid w:val="006D611E"/>
    <w:rsid w:val="00726B65"/>
    <w:rsid w:val="0075711F"/>
    <w:rsid w:val="007604E6"/>
    <w:rsid w:val="007761CD"/>
    <w:rsid w:val="007911E5"/>
    <w:rsid w:val="00791642"/>
    <w:rsid w:val="007A16EA"/>
    <w:rsid w:val="0080181F"/>
    <w:rsid w:val="008129B7"/>
    <w:rsid w:val="00842A5D"/>
    <w:rsid w:val="0084551C"/>
    <w:rsid w:val="00870A8A"/>
    <w:rsid w:val="00883430"/>
    <w:rsid w:val="00885496"/>
    <w:rsid w:val="008A3D9B"/>
    <w:rsid w:val="008C2719"/>
    <w:rsid w:val="008D62F0"/>
    <w:rsid w:val="008F1901"/>
    <w:rsid w:val="009063FD"/>
    <w:rsid w:val="00907FC5"/>
    <w:rsid w:val="00920D63"/>
    <w:rsid w:val="00940730"/>
    <w:rsid w:val="00975766"/>
    <w:rsid w:val="009A3528"/>
    <w:rsid w:val="009B50C1"/>
    <w:rsid w:val="00A42BFD"/>
    <w:rsid w:val="00A42CFB"/>
    <w:rsid w:val="00A7306A"/>
    <w:rsid w:val="00A73072"/>
    <w:rsid w:val="00A76E21"/>
    <w:rsid w:val="00AA2B7E"/>
    <w:rsid w:val="00AD79F3"/>
    <w:rsid w:val="00B2093F"/>
    <w:rsid w:val="00B22010"/>
    <w:rsid w:val="00B345C2"/>
    <w:rsid w:val="00B42B37"/>
    <w:rsid w:val="00B46FBC"/>
    <w:rsid w:val="00B53605"/>
    <w:rsid w:val="00BC6560"/>
    <w:rsid w:val="00BD3195"/>
    <w:rsid w:val="00BE066F"/>
    <w:rsid w:val="00C40DD4"/>
    <w:rsid w:val="00C44393"/>
    <w:rsid w:val="00C85DCD"/>
    <w:rsid w:val="00C861F6"/>
    <w:rsid w:val="00C867E7"/>
    <w:rsid w:val="00CA43C9"/>
    <w:rsid w:val="00CB1A62"/>
    <w:rsid w:val="00CC1964"/>
    <w:rsid w:val="00CC4994"/>
    <w:rsid w:val="00CC4C03"/>
    <w:rsid w:val="00CD2BDC"/>
    <w:rsid w:val="00D35CC8"/>
    <w:rsid w:val="00D46647"/>
    <w:rsid w:val="00D62547"/>
    <w:rsid w:val="00D744D5"/>
    <w:rsid w:val="00DA7391"/>
    <w:rsid w:val="00DB7DF6"/>
    <w:rsid w:val="00DC63E4"/>
    <w:rsid w:val="00DE7A5E"/>
    <w:rsid w:val="00E12C45"/>
    <w:rsid w:val="00E43546"/>
    <w:rsid w:val="00E55389"/>
    <w:rsid w:val="00E56351"/>
    <w:rsid w:val="00E92896"/>
    <w:rsid w:val="00EA3610"/>
    <w:rsid w:val="00EC4F84"/>
    <w:rsid w:val="00ED2211"/>
    <w:rsid w:val="00ED4E60"/>
    <w:rsid w:val="00EE1E2F"/>
    <w:rsid w:val="00EF117E"/>
    <w:rsid w:val="00EF3378"/>
    <w:rsid w:val="00EF73A3"/>
    <w:rsid w:val="00F22014"/>
    <w:rsid w:val="00F47B41"/>
    <w:rsid w:val="00F80083"/>
    <w:rsid w:val="00F8441B"/>
    <w:rsid w:val="00FA3C2D"/>
    <w:rsid w:val="00FF0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0D7A320B-13B6-48ED-BAB6-BD38D7011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405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</w:rPr>
  </w:style>
  <w:style w:type="paragraph" w:styleId="1">
    <w:name w:val="heading 1"/>
    <w:basedOn w:val="a"/>
    <w:next w:val="a"/>
    <w:link w:val="10"/>
    <w:uiPriority w:val="99"/>
    <w:qFormat/>
    <w:rsid w:val="00293405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405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293405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"/>
    <w:semiHidden/>
    <w:rsid w:val="00293405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Default">
    <w:name w:val="Default"/>
    <w:rsid w:val="0029340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formattext">
    <w:name w:val="formattext"/>
    <w:basedOn w:val="a"/>
    <w:rsid w:val="0029340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293405"/>
    <w:rPr>
      <w:rFonts w:eastAsia="Times New Roman"/>
      <w:sz w:val="22"/>
      <w:szCs w:val="22"/>
    </w:rPr>
  </w:style>
  <w:style w:type="paragraph" w:customStyle="1" w:styleId="a4">
    <w:name w:val="Нормальный (таблица)"/>
    <w:basedOn w:val="a"/>
    <w:next w:val="a"/>
    <w:uiPriority w:val="99"/>
    <w:rsid w:val="00293405"/>
    <w:pPr>
      <w:widowControl/>
      <w:ind w:firstLine="0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A3C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FA3C2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b"/>
    <w:uiPriority w:val="59"/>
    <w:rsid w:val="00A42C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39"/>
    <w:rsid w:val="00A42C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uiPriority w:val="59"/>
    <w:rsid w:val="00241C30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b"/>
    <w:uiPriority w:val="39"/>
    <w:rsid w:val="00AD79F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9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29619D-1107-43BE-B044-CB05CF4DE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840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2025-02-18T06:27:00Z</cp:lastPrinted>
  <dcterms:created xsi:type="dcterms:W3CDTF">2025-03-06T14:43:00Z</dcterms:created>
  <dcterms:modified xsi:type="dcterms:W3CDTF">2025-03-06T14:43:00Z</dcterms:modified>
</cp:coreProperties>
</file>