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DA4" w:rsidRPr="00B90DA4" w:rsidRDefault="00B90DA4" w:rsidP="00B90DA4">
      <w:pPr>
        <w:jc w:val="center"/>
        <w:rPr>
          <w:rFonts w:ascii="Courier New" w:eastAsia="Times New Roman" w:hAnsi="Courier New" w:cs="Courier New"/>
          <w:noProof/>
          <w:sz w:val="24"/>
          <w:szCs w:val="24"/>
          <w:lang w:eastAsia="ru-RU"/>
        </w:rPr>
      </w:pPr>
      <w:r w:rsidRPr="00B90DA4">
        <w:rPr>
          <w:rFonts w:ascii="Courier New" w:eastAsia="Times New Roman" w:hAnsi="Courier New" w:cs="Courier New"/>
          <w:noProof/>
          <w:sz w:val="24"/>
          <w:szCs w:val="24"/>
          <w:lang w:eastAsia="ru-RU"/>
        </w:rPr>
        <w:drawing>
          <wp:inline distT="0" distB="0" distL="0" distR="0" wp14:anchorId="27558994" wp14:editId="5009DF47">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B90DA4" w:rsidRPr="00B90DA4" w:rsidRDefault="00B90DA4" w:rsidP="00B90DA4">
      <w:pPr>
        <w:jc w:val="center"/>
        <w:rPr>
          <w:rFonts w:ascii="Times New Roman" w:eastAsia="Times New Roman" w:hAnsi="Times New Roman" w:cs="Times New Roman"/>
          <w:b/>
          <w:sz w:val="28"/>
          <w:szCs w:val="28"/>
          <w:lang w:eastAsia="ar-SA"/>
        </w:rPr>
      </w:pPr>
      <w:r w:rsidRPr="00B90DA4">
        <w:rPr>
          <w:rFonts w:ascii="Times New Roman" w:eastAsia="Times New Roman" w:hAnsi="Times New Roman" w:cs="Times New Roman"/>
          <w:b/>
          <w:sz w:val="28"/>
          <w:szCs w:val="28"/>
          <w:lang w:eastAsia="ar-SA"/>
        </w:rPr>
        <w:t>АДМИНИСТРАЦИЯ КОРЕНОВСКОГО ГОРОДСКОГО ПОСЕЛЕНИЯ</w:t>
      </w:r>
    </w:p>
    <w:p w:rsidR="00B90DA4" w:rsidRPr="00B90DA4" w:rsidRDefault="00B90DA4" w:rsidP="00B90DA4">
      <w:pPr>
        <w:jc w:val="center"/>
        <w:rPr>
          <w:rFonts w:ascii="Times New Roman" w:eastAsia="Times New Roman" w:hAnsi="Times New Roman" w:cs="Times New Roman"/>
          <w:b/>
          <w:sz w:val="28"/>
          <w:szCs w:val="28"/>
          <w:lang w:eastAsia="ar-SA"/>
        </w:rPr>
      </w:pPr>
      <w:r w:rsidRPr="00B90DA4">
        <w:rPr>
          <w:rFonts w:ascii="Times New Roman" w:eastAsia="Times New Roman" w:hAnsi="Times New Roman" w:cs="Times New Roman"/>
          <w:b/>
          <w:sz w:val="28"/>
          <w:szCs w:val="28"/>
          <w:lang w:eastAsia="ar-SA"/>
        </w:rPr>
        <w:t xml:space="preserve"> КОРЕНОВСКОГО МУНИЦИПАЛЬНОГО РАЙОНА</w:t>
      </w:r>
    </w:p>
    <w:p w:rsidR="00B90DA4" w:rsidRPr="00B90DA4" w:rsidRDefault="00B90DA4" w:rsidP="00B90DA4">
      <w:pPr>
        <w:jc w:val="center"/>
        <w:rPr>
          <w:rFonts w:ascii="Times New Roman" w:eastAsia="Times New Roman" w:hAnsi="Times New Roman" w:cs="Times New Roman"/>
          <w:b/>
          <w:sz w:val="28"/>
          <w:szCs w:val="28"/>
          <w:lang w:eastAsia="ar-SA"/>
        </w:rPr>
      </w:pPr>
      <w:r w:rsidRPr="00B90DA4">
        <w:rPr>
          <w:rFonts w:ascii="Times New Roman" w:eastAsia="Times New Roman" w:hAnsi="Times New Roman" w:cs="Times New Roman"/>
          <w:b/>
          <w:sz w:val="28"/>
          <w:szCs w:val="28"/>
          <w:lang w:eastAsia="ar-SA"/>
        </w:rPr>
        <w:t>КРАСНОДАРСКОГО КРАЯ</w:t>
      </w:r>
    </w:p>
    <w:p w:rsidR="00B90DA4" w:rsidRPr="00B90DA4" w:rsidRDefault="00B90DA4" w:rsidP="00B90DA4">
      <w:pPr>
        <w:jc w:val="center"/>
        <w:rPr>
          <w:rFonts w:ascii="Times New Roman" w:eastAsia="Times New Roman" w:hAnsi="Times New Roman" w:cs="Times New Roman"/>
          <w:b/>
          <w:sz w:val="36"/>
          <w:szCs w:val="36"/>
          <w:lang w:eastAsia="ar-SA"/>
        </w:rPr>
      </w:pPr>
      <w:r w:rsidRPr="00B90DA4">
        <w:rPr>
          <w:rFonts w:ascii="Times New Roman" w:eastAsia="Times New Roman" w:hAnsi="Times New Roman" w:cs="Times New Roman"/>
          <w:b/>
          <w:sz w:val="36"/>
          <w:szCs w:val="36"/>
          <w:lang w:eastAsia="ar-SA"/>
        </w:rPr>
        <w:t>ПОСТАНОВЛЕНИЕ</w:t>
      </w:r>
    </w:p>
    <w:p w:rsidR="00B90DA4" w:rsidRPr="00B90DA4" w:rsidRDefault="00B90DA4" w:rsidP="00B90DA4">
      <w:pPr>
        <w:jc w:val="center"/>
        <w:rPr>
          <w:rFonts w:ascii="Times New Roman" w:eastAsia="Times New Roman" w:hAnsi="Times New Roman" w:cs="Times New Roman"/>
          <w:sz w:val="28"/>
          <w:szCs w:val="28"/>
          <w:lang w:eastAsia="ar-SA"/>
        </w:rPr>
      </w:pPr>
      <w:r w:rsidRPr="00B90DA4">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29.12.2025</w:t>
      </w:r>
      <w:r w:rsidRPr="00B90DA4">
        <w:rPr>
          <w:rFonts w:ascii="Times New Roman" w:eastAsia="Times New Roman" w:hAnsi="Times New Roman" w:cs="Times New Roman"/>
          <w:sz w:val="28"/>
          <w:szCs w:val="28"/>
          <w:lang w:eastAsia="ar-SA"/>
        </w:rPr>
        <w:t xml:space="preserve"> </w:t>
      </w:r>
      <w:r w:rsidRPr="00B90DA4">
        <w:rPr>
          <w:rFonts w:ascii="Times New Roman" w:eastAsia="Times New Roman" w:hAnsi="Times New Roman" w:cs="Times New Roman"/>
          <w:sz w:val="28"/>
          <w:szCs w:val="28"/>
          <w:lang w:eastAsia="ar-SA"/>
        </w:rPr>
        <w:tab/>
        <w:t xml:space="preserve">   </w:t>
      </w:r>
      <w:r w:rsidRPr="00B90DA4">
        <w:rPr>
          <w:rFonts w:ascii="Times New Roman" w:eastAsia="Times New Roman" w:hAnsi="Times New Roman" w:cs="Times New Roman"/>
          <w:sz w:val="28"/>
          <w:szCs w:val="28"/>
          <w:lang w:eastAsia="ar-SA"/>
        </w:rPr>
        <w:tab/>
      </w:r>
      <w:r w:rsidRPr="00B90DA4">
        <w:rPr>
          <w:rFonts w:ascii="Times New Roman" w:eastAsia="Times New Roman" w:hAnsi="Times New Roman" w:cs="Times New Roman"/>
          <w:sz w:val="28"/>
          <w:szCs w:val="28"/>
          <w:lang w:eastAsia="ar-SA"/>
        </w:rPr>
        <w:tab/>
        <w:t xml:space="preserve">                                    </w:t>
      </w:r>
      <w:r w:rsidRPr="00B90DA4">
        <w:rPr>
          <w:rFonts w:ascii="Times New Roman" w:eastAsia="Times New Roman" w:hAnsi="Times New Roman" w:cs="Times New Roman"/>
          <w:sz w:val="28"/>
          <w:szCs w:val="28"/>
          <w:lang w:eastAsia="ar-SA"/>
        </w:rPr>
        <w:tab/>
      </w:r>
      <w:r w:rsidRPr="00B90DA4">
        <w:rPr>
          <w:rFonts w:ascii="Times New Roman" w:eastAsia="Times New Roman" w:hAnsi="Times New Roman" w:cs="Times New Roman"/>
          <w:sz w:val="28"/>
          <w:szCs w:val="28"/>
          <w:lang w:eastAsia="ar-SA"/>
        </w:rPr>
        <w:tab/>
      </w:r>
      <w:r w:rsidRPr="00B90DA4">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1590</w:t>
      </w:r>
    </w:p>
    <w:p w:rsidR="00B90DA4" w:rsidRPr="00B90DA4" w:rsidRDefault="00B90DA4" w:rsidP="00B90DA4">
      <w:pPr>
        <w:jc w:val="center"/>
        <w:rPr>
          <w:rFonts w:ascii="Times New Roman" w:eastAsia="Times New Roman" w:hAnsi="Times New Roman" w:cs="Times New Roman"/>
          <w:sz w:val="28"/>
          <w:szCs w:val="28"/>
          <w:lang w:eastAsia="ar-SA"/>
        </w:rPr>
      </w:pPr>
      <w:r w:rsidRPr="00B90DA4">
        <w:rPr>
          <w:rFonts w:ascii="Times New Roman" w:eastAsia="Times New Roman" w:hAnsi="Times New Roman" w:cs="Times New Roman"/>
          <w:sz w:val="28"/>
          <w:szCs w:val="28"/>
          <w:lang w:eastAsia="ar-SA"/>
        </w:rPr>
        <w:t xml:space="preserve">г. Кореновск </w:t>
      </w:r>
    </w:p>
    <w:p w:rsidR="0052410F" w:rsidRDefault="0052410F">
      <w:pPr>
        <w:rPr>
          <w:rStyle w:val="FontStyle24"/>
          <w:rFonts w:eastAsia="DejaVu Sans"/>
          <w:b w:val="0"/>
          <w:bCs w:val="0"/>
          <w:sz w:val="28"/>
          <w:szCs w:val="28"/>
        </w:rPr>
      </w:pPr>
    </w:p>
    <w:p w:rsidR="0052410F" w:rsidRDefault="0052410F">
      <w:pPr>
        <w:rPr>
          <w:rStyle w:val="FontStyle24"/>
          <w:rFonts w:eastAsia="DejaVu Sans"/>
          <w:b w:val="0"/>
          <w:bCs w:val="0"/>
          <w:sz w:val="28"/>
          <w:szCs w:val="28"/>
        </w:rPr>
      </w:pPr>
    </w:p>
    <w:p w:rsidR="005D6F5D" w:rsidRDefault="0052410F" w:rsidP="0052410F">
      <w:pPr>
        <w:pStyle w:val="14"/>
        <w:ind w:left="567" w:right="566"/>
        <w:jc w:val="center"/>
        <w:rPr>
          <w:rStyle w:val="FontStyle24"/>
          <w:rFonts w:eastAsia="DejaVu Sans"/>
          <w:b w:val="0"/>
          <w:sz w:val="28"/>
          <w:szCs w:val="28"/>
          <w:lang w:eastAsia="ru-RU"/>
        </w:rPr>
      </w:pPr>
      <w:r>
        <w:rPr>
          <w:rStyle w:val="FontStyle24"/>
          <w:rFonts w:eastAsia="DejaVu Sans"/>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w:t>
      </w:r>
      <w:r w:rsidR="00D07134">
        <w:rPr>
          <w:rStyle w:val="FontStyle24"/>
          <w:rFonts w:eastAsia="DejaVu Sans"/>
          <w:sz w:val="28"/>
          <w:szCs w:val="28"/>
          <w:lang w:eastAsia="ru-RU"/>
        </w:rPr>
        <w:t>Кореновского городского поселения Кореновского муниципального района</w:t>
      </w:r>
      <w:r>
        <w:rPr>
          <w:rFonts w:cs="Times New Roman"/>
          <w:b/>
          <w:sz w:val="28"/>
          <w:szCs w:val="28"/>
        </w:rPr>
        <w:t xml:space="preserve"> Краснодарского края</w:t>
      </w:r>
    </w:p>
    <w:p w:rsidR="005D6F5D" w:rsidRDefault="005D6F5D">
      <w:pPr>
        <w:pStyle w:val="14"/>
        <w:ind w:firstLine="709"/>
        <w:jc w:val="both"/>
        <w:rPr>
          <w:rFonts w:cs="Times New Roman"/>
          <w:sz w:val="28"/>
          <w:szCs w:val="28"/>
        </w:rPr>
      </w:pPr>
    </w:p>
    <w:p w:rsidR="005D6F5D" w:rsidRDefault="005D6F5D">
      <w:pPr>
        <w:pStyle w:val="14"/>
        <w:ind w:firstLine="709"/>
        <w:jc w:val="both"/>
        <w:rPr>
          <w:rFonts w:cs="Times New Roman"/>
          <w:sz w:val="28"/>
          <w:szCs w:val="28"/>
        </w:rPr>
      </w:pPr>
    </w:p>
    <w:p w:rsidR="005D6F5D" w:rsidRDefault="0052410F">
      <w:pPr>
        <w:pStyle w:val="1"/>
        <w:spacing w:before="0" w:after="0"/>
        <w:ind w:firstLine="709"/>
        <w:jc w:val="both"/>
      </w:pPr>
      <w:r>
        <w:rPr>
          <w:rStyle w:val="FontStyle24"/>
          <w:rFonts w:eastAsia="DejaVu Sans"/>
          <w:color w:val="auto"/>
          <w:sz w:val="28"/>
          <w:szCs w:val="28"/>
        </w:rPr>
        <w:t xml:space="preserve">В целях </w:t>
      </w:r>
      <w:r>
        <w:rPr>
          <w:rFonts w:ascii="Times New Roman" w:hAnsi="Times New Roman" w:cs="Times New Roman"/>
          <w:b w:val="0"/>
          <w:bCs w:val="0"/>
          <w:color w:val="auto"/>
          <w:sz w:val="28"/>
          <w:szCs w:val="28"/>
        </w:rPr>
        <w:t xml:space="preserve">реализации </w:t>
      </w:r>
      <w:hyperlink r:id="rId8">
        <w:r>
          <w:rPr>
            <w:rFonts w:ascii="Times New Roman" w:hAnsi="Times New Roman" w:cs="Times New Roman"/>
            <w:b w:val="0"/>
            <w:bCs w:val="0"/>
            <w:color w:val="auto"/>
            <w:sz w:val="28"/>
            <w:szCs w:val="28"/>
          </w:rPr>
          <w:t>Федерального закона</w:t>
        </w:r>
      </w:hyperlink>
      <w:r>
        <w:rPr>
          <w:rFonts w:ascii="Times New Roman" w:hAnsi="Times New Roman" w:cs="Times New Roman"/>
          <w:b w:val="0"/>
          <w:bCs w:val="0"/>
          <w:color w:val="auto"/>
          <w:sz w:val="28"/>
          <w:szCs w:val="28"/>
        </w:rPr>
        <w:t xml:space="preserve"> от 27 июля 2010 года </w:t>
      </w:r>
      <w:r w:rsidR="00D07134">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210-ФЗ "Об организации предоставления государственных и муниципальных услуг"</w:t>
      </w:r>
      <w:r>
        <w:rPr>
          <w:rStyle w:val="FontStyle24"/>
          <w:rFonts w:eastAsia="DejaVu Sans"/>
          <w:color w:val="auto"/>
          <w:sz w:val="28"/>
          <w:szCs w:val="28"/>
        </w:rPr>
        <w:t xml:space="preserve"> и </w:t>
      </w:r>
      <w:r>
        <w:rPr>
          <w:rFonts w:ascii="Times New Roman" w:hAnsi="Times New Roman" w:cs="Times New Roman"/>
          <w:b w:val="0"/>
          <w:bCs w:val="0"/>
          <w:color w:val="auto"/>
          <w:sz w:val="28"/>
          <w:szCs w:val="28"/>
        </w:rPr>
        <w:t xml:space="preserve">приведения в соответствие с требованиями </w:t>
      </w:r>
      <w:r>
        <w:rPr>
          <w:rStyle w:val="a3"/>
          <w:rFonts w:ascii="Times New Roman" w:hAnsi="Times New Roman"/>
          <w:b w:val="0"/>
          <w:bCs w:val="0"/>
          <w:color w:val="auto"/>
          <w:sz w:val="28"/>
          <w:szCs w:val="28"/>
        </w:rPr>
        <w:t xml:space="preserve">Постановление Правительства РФ </w:t>
      </w:r>
      <w:r>
        <w:rPr>
          <w:rStyle w:val="a3"/>
          <w:rFonts w:ascii="Times New Roman" w:hAnsi="Times New Roman"/>
          <w:b w:val="0"/>
          <w:bCs w:val="0"/>
          <w:color w:val="auto"/>
          <w:sz w:val="28"/>
          <w:szCs w:val="28"/>
        </w:rPr>
        <w:br/>
        <w:t>от 20 июля 2021 г</w:t>
      </w:r>
      <w:r w:rsidR="00D07134">
        <w:rPr>
          <w:rStyle w:val="a3"/>
          <w:rFonts w:ascii="Times New Roman" w:hAnsi="Times New Roman"/>
          <w:b w:val="0"/>
          <w:bCs w:val="0"/>
          <w:color w:val="auto"/>
          <w:sz w:val="28"/>
          <w:szCs w:val="28"/>
        </w:rPr>
        <w:t>ода</w:t>
      </w:r>
      <w:r>
        <w:rPr>
          <w:rStyle w:val="a3"/>
          <w:rFonts w:ascii="Times New Roman" w:hAnsi="Times New Roman"/>
          <w:b w:val="0"/>
          <w:bCs w:val="0"/>
          <w:color w:val="auto"/>
          <w:sz w:val="28"/>
          <w:szCs w:val="28"/>
        </w:rPr>
        <w:t xml:space="preserve"> </w:t>
      </w:r>
      <w:r w:rsidR="00D07134">
        <w:rPr>
          <w:rStyle w:val="a3"/>
          <w:rFonts w:ascii="Times New Roman" w:hAnsi="Times New Roman"/>
          <w:b w:val="0"/>
          <w:bCs w:val="0"/>
          <w:color w:val="auto"/>
          <w:sz w:val="28"/>
          <w:szCs w:val="28"/>
        </w:rPr>
        <w:t>№</w:t>
      </w:r>
      <w:r>
        <w:rPr>
          <w:rStyle w:val="a3"/>
          <w:rFonts w:ascii="Times New Roman" w:hAnsi="Times New Roman"/>
          <w:b w:val="0"/>
          <w:bCs w:val="0"/>
          <w:color w:val="auto"/>
          <w:sz w:val="28"/>
          <w:szCs w:val="28"/>
        </w:rP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ascii="Times New Roman" w:hAnsi="Times New Roman" w:cs="Times New Roman"/>
          <w:b w:val="0"/>
          <w:bCs w:val="0"/>
          <w:color w:val="auto"/>
          <w:sz w:val="28"/>
          <w:szCs w:val="28"/>
        </w:rPr>
        <w:t xml:space="preserve"> </w:t>
      </w:r>
      <w:r>
        <w:rPr>
          <w:rStyle w:val="FontStyle24"/>
          <w:rFonts w:eastAsia="DejaVu Sans"/>
          <w:color w:val="auto"/>
          <w:sz w:val="28"/>
          <w:szCs w:val="28"/>
        </w:rPr>
        <w:t>администрация</w:t>
      </w:r>
      <w:r>
        <w:rPr>
          <w:rFonts w:ascii="Times New Roman" w:hAnsi="Times New Roman" w:cs="Times New Roman"/>
          <w:b w:val="0"/>
          <w:bCs w:val="0"/>
          <w:color w:val="auto"/>
          <w:sz w:val="28"/>
          <w:szCs w:val="28"/>
        </w:rPr>
        <w:t xml:space="preserve"> </w:t>
      </w:r>
      <w:r w:rsidR="00D07134">
        <w:rPr>
          <w:rFonts w:ascii="Times New Roman" w:hAnsi="Times New Roman" w:cs="Times New Roman"/>
          <w:b w:val="0"/>
          <w:bCs w:val="0"/>
          <w:color w:val="auto"/>
          <w:sz w:val="28"/>
          <w:szCs w:val="28"/>
        </w:rPr>
        <w:t>Кореновского городского поселения Кореновского муниципального района</w:t>
      </w:r>
      <w:r>
        <w:rPr>
          <w:rFonts w:ascii="Times New Roman" w:hAnsi="Times New Roman" w:cs="Times New Roman"/>
          <w:b w:val="0"/>
          <w:bCs w:val="0"/>
          <w:color w:val="auto"/>
          <w:sz w:val="28"/>
          <w:szCs w:val="28"/>
        </w:rPr>
        <w:t xml:space="preserve"> </w:t>
      </w:r>
      <w:r>
        <w:rPr>
          <w:rFonts w:ascii="Times New Roman" w:hAnsi="Times New Roman" w:cs="Times New Roman"/>
          <w:b w:val="0"/>
          <w:bCs w:val="0"/>
          <w:color w:val="000000" w:themeColor="text1"/>
          <w:sz w:val="28"/>
          <w:szCs w:val="28"/>
        </w:rPr>
        <w:t>Краснодарского края</w:t>
      </w:r>
      <w:r>
        <w:rPr>
          <w:rFonts w:ascii="Times New Roman" w:hAnsi="Times New Roman" w:cs="Times New Roman"/>
          <w:b w:val="0"/>
          <w:bCs w:val="0"/>
          <w:color w:val="auto"/>
          <w:sz w:val="28"/>
          <w:szCs w:val="28"/>
        </w:rPr>
        <w:t xml:space="preserve"> п о с т а н о в л я е т:</w:t>
      </w:r>
    </w:p>
    <w:p w:rsidR="005D6F5D" w:rsidRDefault="0052410F">
      <w:pPr>
        <w:pStyle w:val="15"/>
        <w:spacing w:after="0" w:line="240" w:lineRule="auto"/>
        <w:ind w:firstLine="709"/>
        <w:jc w:val="both"/>
      </w:pPr>
      <w:r>
        <w:rPr>
          <w:rStyle w:val="FontStyle24"/>
          <w:rFonts w:eastAsia="DejaVu Sans"/>
          <w:b w:val="0"/>
          <w:bCs w:val="0"/>
          <w:sz w:val="28"/>
          <w:szCs w:val="28"/>
          <w:lang w:eastAsia="ru-RU"/>
        </w:rPr>
        <w:t xml:space="preserve">1. Утвердить Порядок разработки и утверждения административных регламентов предоставления муниципальных услуг администрации </w:t>
      </w:r>
      <w:r w:rsidR="00D07134">
        <w:rPr>
          <w:rStyle w:val="FontStyle24"/>
          <w:rFonts w:eastAsia="DejaVu Sans"/>
          <w:b w:val="0"/>
          <w:bCs w:val="0"/>
          <w:sz w:val="28"/>
          <w:szCs w:val="28"/>
          <w:lang w:eastAsia="ru-RU"/>
        </w:rPr>
        <w:t>Кореновского городского поселения Кореновского муниципального района Краснодарского края</w:t>
      </w:r>
      <w:r>
        <w:rPr>
          <w:rFonts w:cs="Times New Roman"/>
          <w:sz w:val="28"/>
          <w:szCs w:val="28"/>
        </w:rPr>
        <w:t xml:space="preserve"> Краснодарского края</w:t>
      </w:r>
      <w:r>
        <w:rPr>
          <w:rFonts w:cs="Times New Roman"/>
          <w:color w:val="FF0000"/>
          <w:sz w:val="28"/>
          <w:szCs w:val="28"/>
        </w:rPr>
        <w:t xml:space="preserve"> </w:t>
      </w:r>
      <w:r>
        <w:rPr>
          <w:rFonts w:cs="Times New Roman"/>
          <w:sz w:val="28"/>
          <w:szCs w:val="28"/>
        </w:rPr>
        <w:t>(далее – порядок)</w:t>
      </w:r>
      <w:r>
        <w:rPr>
          <w:rStyle w:val="FontStyle24"/>
          <w:rFonts w:eastAsia="DejaVu Sans"/>
          <w:b w:val="0"/>
          <w:bCs w:val="0"/>
          <w:sz w:val="28"/>
          <w:szCs w:val="28"/>
          <w:lang w:eastAsia="ru-RU"/>
        </w:rPr>
        <w:t xml:space="preserve"> (прилагается).</w:t>
      </w:r>
    </w:p>
    <w:p w:rsidR="005D6F5D" w:rsidRDefault="0052410F">
      <w:pPr>
        <w:pStyle w:val="14"/>
        <w:ind w:firstLine="709"/>
        <w:jc w:val="both"/>
      </w:pPr>
      <w:r>
        <w:rPr>
          <w:rFonts w:cs="Times New Roman"/>
          <w:sz w:val="28"/>
          <w:szCs w:val="28"/>
        </w:rPr>
        <w:t xml:space="preserve">2. Отраслевым (функциональным) органам администрации </w:t>
      </w:r>
      <w:r w:rsidR="00D07134">
        <w:rPr>
          <w:rFonts w:cs="Times New Roman"/>
          <w:sz w:val="28"/>
          <w:szCs w:val="28"/>
        </w:rPr>
        <w:t>Кореновского городского поселения Кореновского муниципального района</w:t>
      </w:r>
      <w:r>
        <w:rPr>
          <w:rFonts w:cs="Times New Roman"/>
          <w:color w:val="000000" w:themeColor="text1"/>
          <w:sz w:val="28"/>
          <w:szCs w:val="28"/>
        </w:rPr>
        <w:t xml:space="preserve"> Краснодарского края</w:t>
      </w:r>
      <w:r>
        <w:rPr>
          <w:rFonts w:cs="Times New Roman"/>
          <w:sz w:val="28"/>
          <w:szCs w:val="28"/>
        </w:rPr>
        <w:t>, участвующим в</w:t>
      </w:r>
      <w:r>
        <w:rPr>
          <w:rStyle w:val="FontStyle24"/>
          <w:rFonts w:eastAsia="DejaVu Sans"/>
          <w:b w:val="0"/>
          <w:bCs w:val="0"/>
          <w:sz w:val="28"/>
          <w:szCs w:val="28"/>
        </w:rPr>
        <w:t xml:space="preserve"> </w:t>
      </w:r>
      <w:r>
        <w:rPr>
          <w:rFonts w:cs="Times New Roman"/>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sz w:val="28"/>
          <w:szCs w:val="28"/>
        </w:rPr>
        <w:t xml:space="preserve">разработку и утверждение административных регламентов </w:t>
      </w:r>
      <w:r>
        <w:rPr>
          <w:rStyle w:val="FontStyle24"/>
          <w:rFonts w:eastAsia="DejaVu Sans"/>
          <w:b w:val="0"/>
          <w:bCs w:val="0"/>
          <w:sz w:val="28"/>
          <w:szCs w:val="28"/>
        </w:rPr>
        <w:t>предоставления муниципальных услуг</w:t>
      </w:r>
      <w:r>
        <w:rPr>
          <w:rFonts w:cs="Times New Roman"/>
          <w:sz w:val="28"/>
          <w:szCs w:val="28"/>
        </w:rPr>
        <w:t>.</w:t>
      </w:r>
    </w:p>
    <w:p w:rsidR="00D07134" w:rsidRPr="00D5308E" w:rsidRDefault="00D07134" w:rsidP="00D07134">
      <w:pPr>
        <w:pStyle w:val="14"/>
        <w:ind w:firstLine="709"/>
        <w:jc w:val="both"/>
        <w:rPr>
          <w:rStyle w:val="FontStyle24"/>
          <w:rFonts w:eastAsia="DejaVu Sans"/>
          <w:b w:val="0"/>
          <w:sz w:val="28"/>
          <w:szCs w:val="28"/>
          <w:lang w:eastAsia="ru-RU"/>
        </w:rPr>
      </w:pPr>
      <w:r w:rsidRPr="00D5308E">
        <w:rPr>
          <w:rFonts w:cs="Times New Roman"/>
          <w:bCs/>
          <w:sz w:val="28"/>
          <w:szCs w:val="28"/>
          <w:lang w:eastAsia="ru-RU"/>
        </w:rPr>
        <w:t xml:space="preserve">3. </w:t>
      </w:r>
      <w:r w:rsidRPr="00D5308E">
        <w:rPr>
          <w:rFonts w:eastAsia="Times New Roman" w:cs="Times New Roman"/>
          <w:sz w:val="28"/>
          <w:szCs w:val="28"/>
        </w:rPr>
        <w:t>Ответственные</w:t>
      </w:r>
      <w:r w:rsidRPr="00D5308E">
        <w:rPr>
          <w:rFonts w:cs="Times New Roman"/>
          <w:sz w:val="28"/>
          <w:szCs w:val="28"/>
        </w:rPr>
        <w:t xml:space="preserve"> за </w:t>
      </w:r>
      <w:r w:rsidRPr="00D5308E">
        <w:rPr>
          <w:rStyle w:val="FontStyle22"/>
          <w:rFonts w:eastAsia="DejaVu Sans"/>
          <w:sz w:val="28"/>
          <w:szCs w:val="28"/>
        </w:rPr>
        <w:t xml:space="preserve">разработку, согласование и утверждение </w:t>
      </w:r>
      <w:r w:rsidRPr="00D5308E">
        <w:rPr>
          <w:rStyle w:val="FontStyle22"/>
          <w:rFonts w:eastAsia="DejaVu Sans"/>
          <w:sz w:val="28"/>
          <w:szCs w:val="28"/>
          <w:lang w:eastAsia="ru-RU"/>
        </w:rPr>
        <w:t>административных регламентов</w:t>
      </w:r>
      <w:r>
        <w:rPr>
          <w:rStyle w:val="FontStyle22"/>
          <w:rFonts w:eastAsia="DejaVu Sans"/>
          <w:sz w:val="28"/>
          <w:szCs w:val="28"/>
          <w:lang w:eastAsia="ru-RU"/>
        </w:rPr>
        <w:t xml:space="preserve"> </w:t>
      </w:r>
      <w:r>
        <w:rPr>
          <w:rStyle w:val="FontStyle24"/>
          <w:rFonts w:eastAsia="DejaVu Sans"/>
          <w:b w:val="0"/>
          <w:sz w:val="28"/>
          <w:szCs w:val="28"/>
          <w:lang w:eastAsia="ru-RU"/>
        </w:rPr>
        <w:t xml:space="preserve">предоставления муниципальных </w:t>
      </w:r>
      <w:r w:rsidRPr="00D5308E">
        <w:rPr>
          <w:rStyle w:val="FontStyle24"/>
          <w:rFonts w:eastAsia="DejaVu Sans"/>
          <w:b w:val="0"/>
          <w:sz w:val="28"/>
          <w:szCs w:val="28"/>
          <w:lang w:eastAsia="ru-RU"/>
        </w:rPr>
        <w:t xml:space="preserve">услуг обеспечивают передачу проектов административных регламентов: </w:t>
      </w:r>
    </w:p>
    <w:p w:rsidR="00D07134" w:rsidRPr="00D5308E" w:rsidRDefault="00D07134" w:rsidP="00D07134">
      <w:pPr>
        <w:pStyle w:val="14"/>
        <w:ind w:firstLine="709"/>
        <w:jc w:val="both"/>
        <w:rPr>
          <w:rStyle w:val="FontStyle24"/>
          <w:rFonts w:eastAsia="DejaVu Sans"/>
          <w:b w:val="0"/>
          <w:sz w:val="28"/>
          <w:szCs w:val="28"/>
        </w:rPr>
      </w:pPr>
      <w:r w:rsidRPr="00D5308E">
        <w:rPr>
          <w:rStyle w:val="FontStyle24"/>
          <w:rFonts w:eastAsia="DejaVu Sans"/>
          <w:b w:val="0"/>
          <w:sz w:val="28"/>
          <w:szCs w:val="28"/>
          <w:lang w:eastAsia="ru-RU"/>
        </w:rPr>
        <w:t xml:space="preserve">3.1. </w:t>
      </w:r>
      <w:r>
        <w:rPr>
          <w:rStyle w:val="FontStyle24"/>
          <w:rFonts w:eastAsia="DejaVu Sans"/>
          <w:b w:val="0"/>
          <w:sz w:val="28"/>
          <w:szCs w:val="28"/>
          <w:lang w:eastAsia="ru-RU"/>
        </w:rPr>
        <w:t>В</w:t>
      </w:r>
      <w:r w:rsidRPr="00D5308E">
        <w:rPr>
          <w:rStyle w:val="FontStyle24"/>
          <w:rFonts w:eastAsia="DejaVu Sans"/>
          <w:b w:val="0"/>
          <w:sz w:val="28"/>
          <w:szCs w:val="28"/>
          <w:lang w:eastAsia="ru-RU"/>
        </w:rPr>
        <w:t xml:space="preserve"> юридический отдел</w:t>
      </w:r>
      <w:r w:rsidRPr="00D5308E">
        <w:rPr>
          <w:rFonts w:cs="Times New Roman"/>
          <w:sz w:val="28"/>
          <w:szCs w:val="28"/>
        </w:rPr>
        <w:t xml:space="preserve"> администрации </w:t>
      </w:r>
      <w:r w:rsidRPr="00D5308E">
        <w:rPr>
          <w:rStyle w:val="FontStyle24"/>
          <w:rFonts w:eastAsia="DejaVu Sans"/>
          <w:b w:val="0"/>
          <w:sz w:val="28"/>
          <w:szCs w:val="28"/>
          <w:lang w:eastAsia="ru-RU"/>
        </w:rPr>
        <w:t>Кореновского городского поселения Кореновского</w:t>
      </w:r>
      <w:r>
        <w:rPr>
          <w:rStyle w:val="FontStyle24"/>
          <w:rFonts w:eastAsia="DejaVu Sans"/>
          <w:b w:val="0"/>
          <w:sz w:val="28"/>
          <w:szCs w:val="28"/>
          <w:lang w:eastAsia="ru-RU"/>
        </w:rPr>
        <w:t xml:space="preserve"> муниципального</w:t>
      </w:r>
      <w:r w:rsidRPr="00D5308E">
        <w:rPr>
          <w:rStyle w:val="FontStyle24"/>
          <w:rFonts w:eastAsia="DejaVu Sans"/>
          <w:b w:val="0"/>
          <w:sz w:val="28"/>
          <w:szCs w:val="28"/>
          <w:lang w:eastAsia="ru-RU"/>
        </w:rPr>
        <w:t xml:space="preserve"> района</w:t>
      </w:r>
      <w:r>
        <w:rPr>
          <w:rStyle w:val="FontStyle24"/>
          <w:rFonts w:eastAsia="DejaVu Sans"/>
          <w:b w:val="0"/>
          <w:sz w:val="28"/>
          <w:szCs w:val="28"/>
          <w:lang w:eastAsia="ru-RU"/>
        </w:rPr>
        <w:t xml:space="preserve"> Краснодарского края</w:t>
      </w:r>
      <w:r w:rsidRPr="00D5308E">
        <w:rPr>
          <w:rFonts w:cs="Times New Roman"/>
          <w:sz w:val="28"/>
          <w:szCs w:val="28"/>
        </w:rPr>
        <w:t xml:space="preserve"> для проведения правовой и </w:t>
      </w:r>
      <w:r w:rsidRPr="00D5308E">
        <w:rPr>
          <w:rFonts w:cs="Times New Roman"/>
          <w:sz w:val="28"/>
          <w:szCs w:val="28"/>
          <w:shd w:val="clear" w:color="auto" w:fill="FFFFFF"/>
        </w:rPr>
        <w:t>антикоррупционной экспертизы</w:t>
      </w:r>
      <w:r>
        <w:rPr>
          <w:rStyle w:val="FontStyle24"/>
          <w:rFonts w:eastAsia="DejaVu Sans"/>
          <w:b w:val="0"/>
          <w:sz w:val="28"/>
          <w:szCs w:val="28"/>
        </w:rPr>
        <w:t>.</w:t>
      </w:r>
    </w:p>
    <w:p w:rsidR="00D07134" w:rsidRPr="00D5308E" w:rsidRDefault="00D07134" w:rsidP="00D07134">
      <w:pPr>
        <w:pStyle w:val="14"/>
        <w:ind w:firstLine="709"/>
        <w:jc w:val="both"/>
        <w:rPr>
          <w:rStyle w:val="FontStyle24"/>
          <w:rFonts w:eastAsia="DejaVu Sans"/>
          <w:b w:val="0"/>
          <w:bCs w:val="0"/>
          <w:sz w:val="28"/>
          <w:szCs w:val="28"/>
          <w:shd w:val="clear" w:color="auto" w:fill="FFFFFF"/>
        </w:rPr>
      </w:pPr>
      <w:r w:rsidRPr="00D5308E">
        <w:rPr>
          <w:rStyle w:val="FontStyle24"/>
          <w:rFonts w:eastAsia="DejaVu Sans"/>
          <w:b w:val="0"/>
          <w:sz w:val="28"/>
          <w:szCs w:val="28"/>
        </w:rPr>
        <w:t xml:space="preserve">3.2. </w:t>
      </w:r>
      <w:r>
        <w:rPr>
          <w:rStyle w:val="FontStyle24"/>
          <w:rFonts w:eastAsia="DejaVu Sans"/>
          <w:b w:val="0"/>
          <w:sz w:val="28"/>
          <w:szCs w:val="28"/>
        </w:rPr>
        <w:t>В</w:t>
      </w:r>
      <w:r w:rsidRPr="00D5308E">
        <w:rPr>
          <w:rStyle w:val="FontStyle24"/>
          <w:rFonts w:eastAsia="DejaVu Sans"/>
          <w:b w:val="0"/>
          <w:sz w:val="28"/>
          <w:szCs w:val="28"/>
        </w:rPr>
        <w:t xml:space="preserve"> прокуратуру Кореновского района </w:t>
      </w:r>
      <w:r w:rsidRPr="00D5308E">
        <w:rPr>
          <w:rFonts w:cs="Times New Roman"/>
          <w:sz w:val="28"/>
          <w:szCs w:val="28"/>
        </w:rPr>
        <w:t xml:space="preserve">для проведения </w:t>
      </w:r>
      <w:r>
        <w:rPr>
          <w:rFonts w:cs="Times New Roman"/>
          <w:sz w:val="28"/>
          <w:szCs w:val="28"/>
          <w:shd w:val="clear" w:color="auto" w:fill="FFFFFF"/>
        </w:rPr>
        <w:lastRenderedPageBreak/>
        <w:t>антикоррупционной экспертизы.</w:t>
      </w:r>
    </w:p>
    <w:p w:rsidR="00D07134" w:rsidRDefault="00D07134" w:rsidP="00D07134">
      <w:pPr>
        <w:pStyle w:val="Standard"/>
        <w:ind w:firstLine="708"/>
        <w:jc w:val="both"/>
        <w:rPr>
          <w:rStyle w:val="FontStyle24"/>
          <w:rFonts w:eastAsia="DejaVu Sans"/>
          <w:b w:val="0"/>
          <w:sz w:val="28"/>
          <w:szCs w:val="28"/>
          <w:lang w:eastAsia="ru-RU"/>
        </w:rPr>
      </w:pPr>
      <w:r w:rsidRPr="00D5308E">
        <w:rPr>
          <w:rStyle w:val="FontStyle24"/>
          <w:rFonts w:eastAsia="DejaVu Sans"/>
          <w:b w:val="0"/>
          <w:sz w:val="28"/>
          <w:szCs w:val="28"/>
          <w:lang w:eastAsia="ru-RU"/>
        </w:rPr>
        <w:t>4.</w:t>
      </w:r>
      <w:r>
        <w:rPr>
          <w:rStyle w:val="FontStyle24"/>
          <w:rFonts w:eastAsia="DejaVu Sans"/>
          <w:b w:val="0"/>
          <w:sz w:val="28"/>
          <w:szCs w:val="28"/>
          <w:lang w:eastAsia="ru-RU"/>
        </w:rPr>
        <w:t xml:space="preserve"> </w:t>
      </w:r>
      <w:r w:rsidRPr="00D5308E">
        <w:rPr>
          <w:rStyle w:val="FontStyle24"/>
          <w:rFonts w:eastAsia="DejaVu Sans"/>
          <w:b w:val="0"/>
          <w:sz w:val="28"/>
          <w:szCs w:val="28"/>
          <w:lang w:eastAsia="ru-RU"/>
        </w:rPr>
        <w:t>Признать утратившими силу</w:t>
      </w:r>
      <w:r>
        <w:rPr>
          <w:rStyle w:val="FontStyle24"/>
          <w:rFonts w:eastAsia="DejaVu Sans"/>
          <w:b w:val="0"/>
          <w:sz w:val="28"/>
          <w:szCs w:val="28"/>
          <w:lang w:eastAsia="ru-RU"/>
        </w:rPr>
        <w:t>:</w:t>
      </w:r>
      <w:r w:rsidRPr="00D5308E">
        <w:rPr>
          <w:rStyle w:val="FontStyle24"/>
          <w:rFonts w:eastAsia="DejaVu Sans"/>
          <w:b w:val="0"/>
          <w:sz w:val="28"/>
          <w:szCs w:val="28"/>
          <w:lang w:eastAsia="ru-RU"/>
        </w:rPr>
        <w:t xml:space="preserve"> </w:t>
      </w:r>
    </w:p>
    <w:p w:rsidR="00D07134" w:rsidRDefault="00D07134" w:rsidP="00D07134">
      <w:pPr>
        <w:pStyle w:val="Standard"/>
        <w:ind w:firstLine="708"/>
        <w:jc w:val="both"/>
        <w:rPr>
          <w:rStyle w:val="FontStyle24"/>
          <w:rFonts w:eastAsia="DejaVu Sans"/>
          <w:b w:val="0"/>
          <w:sz w:val="28"/>
          <w:szCs w:val="28"/>
          <w:lang w:eastAsia="ru-RU"/>
        </w:rPr>
      </w:pPr>
      <w:r>
        <w:rPr>
          <w:rStyle w:val="FontStyle24"/>
          <w:rFonts w:eastAsia="DejaVu Sans"/>
          <w:b w:val="0"/>
          <w:sz w:val="28"/>
          <w:szCs w:val="28"/>
          <w:lang w:eastAsia="ru-RU"/>
        </w:rPr>
        <w:t>4.1. П</w:t>
      </w:r>
      <w:r w:rsidRPr="00D5308E">
        <w:rPr>
          <w:rStyle w:val="FontStyle24"/>
          <w:rFonts w:eastAsia="DejaVu Sans"/>
          <w:b w:val="0"/>
          <w:sz w:val="28"/>
          <w:szCs w:val="28"/>
          <w:lang w:eastAsia="ru-RU"/>
        </w:rPr>
        <w:t>остановлени</w:t>
      </w:r>
      <w:r>
        <w:rPr>
          <w:rStyle w:val="FontStyle24"/>
          <w:rFonts w:eastAsia="DejaVu Sans"/>
          <w:b w:val="0"/>
          <w:sz w:val="28"/>
          <w:szCs w:val="28"/>
          <w:lang w:eastAsia="ru-RU"/>
        </w:rPr>
        <w:t>е</w:t>
      </w:r>
      <w:r w:rsidRPr="00D5308E">
        <w:rPr>
          <w:rStyle w:val="FontStyle24"/>
          <w:rFonts w:eastAsia="DejaVu Sans"/>
          <w:b w:val="0"/>
          <w:sz w:val="28"/>
          <w:szCs w:val="28"/>
          <w:lang w:eastAsia="ru-RU"/>
        </w:rPr>
        <w:t xml:space="preserve"> администрации Кореновского городского поселения Кореновского района</w:t>
      </w:r>
      <w:r>
        <w:rPr>
          <w:rStyle w:val="FontStyle24"/>
          <w:rFonts w:eastAsia="DejaVu Sans"/>
          <w:b w:val="0"/>
          <w:sz w:val="28"/>
          <w:szCs w:val="28"/>
          <w:lang w:eastAsia="ru-RU"/>
        </w:rPr>
        <w:t xml:space="preserve"> </w:t>
      </w:r>
      <w:r w:rsidRPr="00D5308E">
        <w:rPr>
          <w:rStyle w:val="FontStyle24"/>
          <w:rFonts w:eastAsia="DejaVu Sans"/>
          <w:b w:val="0"/>
          <w:sz w:val="28"/>
          <w:szCs w:val="28"/>
          <w:lang w:eastAsia="ru-RU"/>
        </w:rPr>
        <w:t xml:space="preserve">от </w:t>
      </w:r>
      <w:r>
        <w:rPr>
          <w:rStyle w:val="FontStyle24"/>
          <w:rFonts w:eastAsia="DejaVu Sans"/>
          <w:b w:val="0"/>
          <w:sz w:val="28"/>
          <w:szCs w:val="28"/>
          <w:lang w:eastAsia="ru-RU"/>
        </w:rPr>
        <w:t xml:space="preserve">1 августа 2024 года № 1076 </w:t>
      </w:r>
      <w:r w:rsidRPr="00D5308E">
        <w:rPr>
          <w:rStyle w:val="FontStyle24"/>
          <w:rFonts w:eastAsia="DejaVu Sans"/>
          <w:b w:val="0"/>
          <w:sz w:val="28"/>
          <w:szCs w:val="28"/>
          <w:lang w:eastAsia="ru-RU"/>
        </w:rPr>
        <w:t>«</w:t>
      </w:r>
      <w:r>
        <w:rPr>
          <w:rStyle w:val="FontStyle24"/>
          <w:rFonts w:eastAsia="DejaVu Sans"/>
          <w:b w:val="0"/>
          <w:sz w:val="28"/>
          <w:szCs w:val="28"/>
          <w:lang w:eastAsia="ru-RU"/>
        </w:rPr>
        <w:t xml:space="preserve">Об утверждении Порядка </w:t>
      </w:r>
      <w:r w:rsidRPr="00D5308E">
        <w:rPr>
          <w:rStyle w:val="FontStyle24"/>
          <w:rFonts w:eastAsia="DejaVu Sans"/>
          <w:b w:val="0"/>
          <w:sz w:val="28"/>
          <w:szCs w:val="28"/>
          <w:lang w:eastAsia="ru-RU"/>
        </w:rPr>
        <w:t>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w:t>
      </w:r>
      <w:r>
        <w:rPr>
          <w:rStyle w:val="FontStyle24"/>
          <w:rFonts w:eastAsia="DejaVu Sans"/>
          <w:b w:val="0"/>
          <w:sz w:val="28"/>
          <w:szCs w:val="28"/>
          <w:lang w:eastAsia="ru-RU"/>
        </w:rPr>
        <w:t>.</w:t>
      </w:r>
    </w:p>
    <w:p w:rsidR="00D07134" w:rsidRPr="00D5308E" w:rsidRDefault="00D07134" w:rsidP="00D07134">
      <w:pPr>
        <w:pStyle w:val="Standard"/>
        <w:ind w:firstLine="708"/>
        <w:jc w:val="both"/>
        <w:rPr>
          <w:rStyle w:val="FontStyle24"/>
          <w:rFonts w:eastAsia="DejaVu Sans"/>
          <w:b w:val="0"/>
          <w:sz w:val="28"/>
          <w:szCs w:val="28"/>
          <w:lang w:eastAsia="ru-RU"/>
        </w:rPr>
      </w:pPr>
      <w:r>
        <w:rPr>
          <w:rStyle w:val="FontStyle24"/>
          <w:rFonts w:eastAsia="DejaVu Sans"/>
          <w:b w:val="0"/>
          <w:sz w:val="28"/>
          <w:szCs w:val="28"/>
          <w:lang w:eastAsia="ru-RU"/>
        </w:rPr>
        <w:t>4.2. П</w:t>
      </w:r>
      <w:r w:rsidRPr="00D5308E">
        <w:rPr>
          <w:rStyle w:val="FontStyle24"/>
          <w:rFonts w:eastAsia="DejaVu Sans"/>
          <w:b w:val="0"/>
          <w:sz w:val="28"/>
          <w:szCs w:val="28"/>
          <w:lang w:eastAsia="ru-RU"/>
        </w:rPr>
        <w:t>остановлени</w:t>
      </w:r>
      <w:r>
        <w:rPr>
          <w:rStyle w:val="FontStyle24"/>
          <w:rFonts w:eastAsia="DejaVu Sans"/>
          <w:b w:val="0"/>
          <w:sz w:val="28"/>
          <w:szCs w:val="28"/>
          <w:lang w:eastAsia="ru-RU"/>
        </w:rPr>
        <w:t>е</w:t>
      </w:r>
      <w:r w:rsidRPr="00D5308E">
        <w:rPr>
          <w:rStyle w:val="FontStyle24"/>
          <w:rFonts w:eastAsia="DejaVu Sans"/>
          <w:b w:val="0"/>
          <w:sz w:val="28"/>
          <w:szCs w:val="28"/>
          <w:lang w:eastAsia="ru-RU"/>
        </w:rPr>
        <w:t xml:space="preserve"> администрации Кореновского городского поселения Кореновского</w:t>
      </w:r>
      <w:r w:rsidR="0052410F">
        <w:rPr>
          <w:rStyle w:val="FontStyle24"/>
          <w:rFonts w:eastAsia="DejaVu Sans"/>
          <w:b w:val="0"/>
          <w:sz w:val="28"/>
          <w:szCs w:val="28"/>
          <w:lang w:eastAsia="ru-RU"/>
        </w:rPr>
        <w:t xml:space="preserve"> муниципального</w:t>
      </w:r>
      <w:r w:rsidRPr="00D5308E">
        <w:rPr>
          <w:rStyle w:val="FontStyle24"/>
          <w:rFonts w:eastAsia="DejaVu Sans"/>
          <w:b w:val="0"/>
          <w:sz w:val="28"/>
          <w:szCs w:val="28"/>
          <w:lang w:eastAsia="ru-RU"/>
        </w:rPr>
        <w:t xml:space="preserve"> района</w:t>
      </w:r>
      <w:r w:rsidR="0052410F">
        <w:rPr>
          <w:rStyle w:val="FontStyle24"/>
          <w:rFonts w:eastAsia="DejaVu Sans"/>
          <w:b w:val="0"/>
          <w:sz w:val="28"/>
          <w:szCs w:val="28"/>
          <w:lang w:eastAsia="ru-RU"/>
        </w:rPr>
        <w:t xml:space="preserve"> Краснодарского края</w:t>
      </w:r>
      <w:r>
        <w:rPr>
          <w:rStyle w:val="FontStyle24"/>
          <w:rFonts w:eastAsia="DejaVu Sans"/>
          <w:b w:val="0"/>
          <w:sz w:val="28"/>
          <w:szCs w:val="28"/>
          <w:lang w:eastAsia="ru-RU"/>
        </w:rPr>
        <w:t xml:space="preserve"> от 27 июня 2025 года № 703 «О внесении изменений в постановление администрации Кореновского городского поселения Кореновского </w:t>
      </w:r>
      <w:r w:rsidR="0052410F" w:rsidRPr="00D5308E">
        <w:rPr>
          <w:rStyle w:val="FontStyle24"/>
          <w:rFonts w:eastAsia="DejaVu Sans"/>
          <w:b w:val="0"/>
          <w:sz w:val="28"/>
          <w:szCs w:val="28"/>
          <w:lang w:eastAsia="ru-RU"/>
        </w:rPr>
        <w:t>района</w:t>
      </w:r>
      <w:r w:rsidR="0052410F">
        <w:rPr>
          <w:rStyle w:val="FontStyle24"/>
          <w:rFonts w:eastAsia="DejaVu Sans"/>
          <w:b w:val="0"/>
          <w:sz w:val="28"/>
          <w:szCs w:val="28"/>
          <w:lang w:eastAsia="ru-RU"/>
        </w:rPr>
        <w:t xml:space="preserve"> </w:t>
      </w:r>
      <w:r>
        <w:rPr>
          <w:rStyle w:val="FontStyle24"/>
          <w:rFonts w:eastAsia="DejaVu Sans"/>
          <w:b w:val="0"/>
          <w:sz w:val="28"/>
          <w:szCs w:val="28"/>
          <w:lang w:eastAsia="ru-RU"/>
        </w:rPr>
        <w:t xml:space="preserve">от 1 августа 2024 года № 1076 </w:t>
      </w:r>
      <w:r w:rsidRPr="00D5308E">
        <w:rPr>
          <w:rStyle w:val="FontStyle24"/>
          <w:rFonts w:eastAsia="DejaVu Sans"/>
          <w:b w:val="0"/>
          <w:sz w:val="28"/>
          <w:szCs w:val="28"/>
          <w:lang w:eastAsia="ru-RU"/>
        </w:rPr>
        <w:t>«Об утверждении П</w:t>
      </w:r>
      <w:r>
        <w:rPr>
          <w:rStyle w:val="FontStyle24"/>
          <w:rFonts w:eastAsia="DejaVu Sans"/>
          <w:b w:val="0"/>
          <w:sz w:val="28"/>
          <w:szCs w:val="28"/>
          <w:lang w:eastAsia="ru-RU"/>
        </w:rPr>
        <w:t xml:space="preserve">орядка </w:t>
      </w:r>
      <w:r w:rsidRPr="00D5308E">
        <w:rPr>
          <w:rStyle w:val="FontStyle24"/>
          <w:rFonts w:eastAsia="DejaVu Sans"/>
          <w:b w:val="0"/>
          <w:sz w:val="28"/>
          <w:szCs w:val="28"/>
          <w:lang w:eastAsia="ru-RU"/>
        </w:rPr>
        <w:t>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w:t>
      </w:r>
      <w:r>
        <w:rPr>
          <w:rStyle w:val="FontStyle24"/>
          <w:rFonts w:eastAsia="DejaVu Sans"/>
          <w:b w:val="0"/>
          <w:sz w:val="28"/>
          <w:szCs w:val="28"/>
          <w:lang w:eastAsia="ru-RU"/>
        </w:rPr>
        <w:t>»</w:t>
      </w:r>
      <w:r w:rsidRPr="00D5308E">
        <w:rPr>
          <w:rStyle w:val="FontStyle24"/>
          <w:rFonts w:eastAsia="DejaVu Sans"/>
          <w:b w:val="0"/>
          <w:sz w:val="28"/>
          <w:szCs w:val="28"/>
          <w:lang w:eastAsia="ru-RU"/>
        </w:rPr>
        <w:t>.</w:t>
      </w:r>
    </w:p>
    <w:p w:rsidR="00D07134" w:rsidRPr="00D5308E" w:rsidRDefault="00D07134" w:rsidP="00D07134">
      <w:pPr>
        <w:ind w:firstLine="709"/>
        <w:jc w:val="both"/>
        <w:rPr>
          <w:rFonts w:ascii="Times New Roman" w:hAnsi="Times New Roman" w:cs="Times New Roman"/>
          <w:spacing w:val="-3"/>
          <w:sz w:val="28"/>
          <w:szCs w:val="28"/>
        </w:rPr>
      </w:pPr>
      <w:r w:rsidRPr="00D5308E">
        <w:rPr>
          <w:rFonts w:ascii="Times New Roman" w:eastAsia="Times New Roman" w:hAnsi="Times New Roman" w:cs="Times New Roman"/>
          <w:sz w:val="28"/>
          <w:szCs w:val="28"/>
        </w:rPr>
        <w:t>5</w:t>
      </w:r>
      <w:r w:rsidRPr="00D5308E">
        <w:rPr>
          <w:rFonts w:ascii="Times New Roman" w:hAnsi="Times New Roman" w:cs="Times New Roman"/>
          <w:sz w:val="28"/>
          <w:szCs w:val="28"/>
        </w:rPr>
        <w:t xml:space="preserve">. </w:t>
      </w:r>
      <w:r w:rsidRPr="00D5308E">
        <w:rPr>
          <w:rFonts w:ascii="Times New Roman" w:hAnsi="Times New Roman" w:cs="Times New Roman"/>
          <w:sz w:val="28"/>
          <w:szCs w:val="28"/>
          <w:shd w:val="clear" w:color="auto" w:fill="FFFFFF"/>
        </w:rPr>
        <w:t>Общему отделу администрации Кореновского городского поселения Кореновского района</w:t>
      </w:r>
      <w:r w:rsidR="00CA624D">
        <w:rPr>
          <w:rFonts w:ascii="Times New Roman" w:hAnsi="Times New Roman" w:cs="Times New Roman"/>
          <w:sz w:val="28"/>
          <w:szCs w:val="28"/>
          <w:shd w:val="clear" w:color="auto" w:fill="FFFFFF"/>
        </w:rPr>
        <w:t xml:space="preserve"> Краснодарского края</w:t>
      </w:r>
      <w:r w:rsidRPr="00D5308E">
        <w:rPr>
          <w:rFonts w:ascii="Times New Roman" w:hAnsi="Times New Roman" w:cs="Times New Roman"/>
          <w:sz w:val="28"/>
          <w:szCs w:val="28"/>
          <w:shd w:val="clear" w:color="auto" w:fill="FFFFFF"/>
        </w:rPr>
        <w:t xml:space="preserve"> (Козыренко) </w:t>
      </w:r>
      <w:r>
        <w:rPr>
          <w:rFonts w:ascii="Times New Roman" w:hAnsi="Times New Roman" w:cs="Times New Roman"/>
          <w:spacing w:val="-2"/>
          <w:sz w:val="28"/>
          <w:szCs w:val="28"/>
        </w:rPr>
        <w:t xml:space="preserve">обнародовать </w:t>
      </w:r>
      <w:r w:rsidRPr="00D5308E">
        <w:rPr>
          <w:rFonts w:ascii="Times New Roman" w:hAnsi="Times New Roman" w:cs="Times New Roman"/>
          <w:spacing w:val="-2"/>
          <w:sz w:val="28"/>
          <w:szCs w:val="28"/>
        </w:rPr>
        <w:t xml:space="preserve">настоящее постановление и обеспечить его размещение </w:t>
      </w:r>
      <w:r w:rsidRPr="00D5308E">
        <w:rPr>
          <w:rFonts w:ascii="Times New Roman" w:hAnsi="Times New Roman" w:cs="Times New Roman"/>
          <w:sz w:val="28"/>
          <w:szCs w:val="28"/>
        </w:rPr>
        <w:t xml:space="preserve">на официальном сайте администрации Кореновского городского поселения Кореновского </w:t>
      </w:r>
      <w:r>
        <w:rPr>
          <w:rFonts w:ascii="Times New Roman" w:hAnsi="Times New Roman" w:cs="Times New Roman"/>
          <w:sz w:val="28"/>
          <w:szCs w:val="28"/>
        </w:rPr>
        <w:t xml:space="preserve">муниципального </w:t>
      </w:r>
      <w:r w:rsidRPr="00D5308E">
        <w:rPr>
          <w:rFonts w:ascii="Times New Roman" w:hAnsi="Times New Roman" w:cs="Times New Roman"/>
          <w:sz w:val="28"/>
          <w:szCs w:val="28"/>
        </w:rPr>
        <w:t>района</w:t>
      </w:r>
      <w:r>
        <w:rPr>
          <w:rFonts w:ascii="Times New Roman" w:hAnsi="Times New Roman" w:cs="Times New Roman"/>
          <w:sz w:val="28"/>
          <w:szCs w:val="28"/>
        </w:rPr>
        <w:t xml:space="preserve"> Краснодарского края</w:t>
      </w:r>
      <w:r w:rsidRPr="00D5308E">
        <w:rPr>
          <w:rFonts w:ascii="Times New Roman" w:hAnsi="Times New Roman" w:cs="Times New Roman"/>
          <w:sz w:val="28"/>
          <w:szCs w:val="28"/>
        </w:rPr>
        <w:t xml:space="preserve"> в информационно- телекоммуникационной сети «Интернет».</w:t>
      </w:r>
    </w:p>
    <w:p w:rsidR="00D07134" w:rsidRPr="00D5308E" w:rsidRDefault="00D07134" w:rsidP="00D07134">
      <w:pPr>
        <w:pStyle w:val="aff0"/>
        <w:spacing w:beforeAutospacing="0" w:afterAutospacing="0"/>
        <w:ind w:firstLine="709"/>
        <w:jc w:val="both"/>
        <w:rPr>
          <w:sz w:val="28"/>
          <w:szCs w:val="28"/>
        </w:rPr>
      </w:pPr>
      <w:r>
        <w:rPr>
          <w:color w:val="000000"/>
          <w:sz w:val="28"/>
          <w:szCs w:val="28"/>
          <w:shd w:val="clear" w:color="auto" w:fill="FFFFFF"/>
        </w:rPr>
        <w:t>6</w:t>
      </w:r>
      <w:r w:rsidRPr="00D5308E">
        <w:rPr>
          <w:color w:val="000000"/>
          <w:sz w:val="28"/>
          <w:szCs w:val="28"/>
          <w:shd w:val="clear" w:color="auto" w:fill="FFFFFF"/>
        </w:rPr>
        <w:t xml:space="preserve">. Контроль за выполнением настоящего постановления возложить                          на заместителя главы Кореновского городского поселения Кореновского               </w:t>
      </w:r>
      <w:r>
        <w:rPr>
          <w:color w:val="000000"/>
          <w:sz w:val="28"/>
          <w:szCs w:val="28"/>
          <w:shd w:val="clear" w:color="auto" w:fill="FFFFFF"/>
        </w:rPr>
        <w:t xml:space="preserve">муниципального </w:t>
      </w:r>
      <w:r w:rsidRPr="00D5308E">
        <w:rPr>
          <w:color w:val="000000"/>
          <w:sz w:val="28"/>
          <w:szCs w:val="28"/>
          <w:shd w:val="clear" w:color="auto" w:fill="FFFFFF"/>
        </w:rPr>
        <w:t>района</w:t>
      </w:r>
      <w:r>
        <w:rPr>
          <w:color w:val="000000"/>
          <w:sz w:val="28"/>
          <w:szCs w:val="28"/>
          <w:shd w:val="clear" w:color="auto" w:fill="FFFFFF"/>
        </w:rPr>
        <w:t xml:space="preserve"> Краснодарского края</w:t>
      </w:r>
      <w:r w:rsidRPr="00D5308E">
        <w:rPr>
          <w:color w:val="000000"/>
          <w:sz w:val="28"/>
          <w:szCs w:val="28"/>
          <w:shd w:val="clear" w:color="auto" w:fill="FFFFFF"/>
        </w:rPr>
        <w:t xml:space="preserve"> </w:t>
      </w:r>
      <w:r>
        <w:rPr>
          <w:color w:val="000000"/>
          <w:sz w:val="28"/>
          <w:szCs w:val="28"/>
          <w:shd w:val="clear" w:color="auto" w:fill="FFFFFF"/>
        </w:rPr>
        <w:t>Я.Е. Слепокурова</w:t>
      </w:r>
      <w:r w:rsidRPr="00D5308E">
        <w:rPr>
          <w:color w:val="000000"/>
          <w:sz w:val="28"/>
          <w:szCs w:val="28"/>
          <w:shd w:val="clear" w:color="auto" w:fill="FFFFFF"/>
        </w:rPr>
        <w:t>.</w:t>
      </w:r>
    </w:p>
    <w:p w:rsidR="00D07134" w:rsidRPr="00D5308E" w:rsidRDefault="00D07134" w:rsidP="00D07134">
      <w:pPr>
        <w:pStyle w:val="Standard"/>
        <w:ind w:firstLine="708"/>
        <w:jc w:val="both"/>
        <w:rPr>
          <w:rStyle w:val="FontStyle24"/>
          <w:rFonts w:eastAsia="DejaVu Sans"/>
          <w:b w:val="0"/>
          <w:sz w:val="28"/>
          <w:szCs w:val="28"/>
          <w:lang w:eastAsia="ru-RU"/>
        </w:rPr>
      </w:pPr>
      <w:r>
        <w:rPr>
          <w:color w:val="000000"/>
          <w:sz w:val="28"/>
          <w:szCs w:val="28"/>
        </w:rPr>
        <w:t>7</w:t>
      </w:r>
      <w:r w:rsidRPr="00D5308E">
        <w:rPr>
          <w:color w:val="000000"/>
          <w:sz w:val="28"/>
          <w:szCs w:val="28"/>
        </w:rPr>
        <w:t xml:space="preserve">. Постановление вступает в силу после его официального </w:t>
      </w:r>
      <w:r>
        <w:rPr>
          <w:color w:val="000000"/>
          <w:sz w:val="28"/>
          <w:szCs w:val="28"/>
        </w:rPr>
        <w:t>обнародования.</w:t>
      </w:r>
    </w:p>
    <w:p w:rsidR="005D6F5D" w:rsidRDefault="005D6F5D">
      <w:pPr>
        <w:pStyle w:val="15"/>
        <w:spacing w:after="0" w:line="240" w:lineRule="auto"/>
        <w:ind w:firstLine="709"/>
        <w:jc w:val="both"/>
        <w:rPr>
          <w:rStyle w:val="FontStyle24"/>
          <w:rFonts w:eastAsia="DejaVu Sans"/>
          <w:b w:val="0"/>
          <w:sz w:val="28"/>
          <w:szCs w:val="28"/>
          <w:lang w:eastAsia="ru-RU"/>
        </w:rPr>
      </w:pPr>
    </w:p>
    <w:p w:rsidR="00CA624D" w:rsidRDefault="00CA624D">
      <w:pPr>
        <w:pStyle w:val="15"/>
        <w:spacing w:after="0" w:line="240" w:lineRule="auto"/>
        <w:ind w:firstLine="709"/>
        <w:jc w:val="both"/>
        <w:rPr>
          <w:rStyle w:val="FontStyle24"/>
          <w:rFonts w:eastAsia="DejaVu Sans"/>
          <w:b w:val="0"/>
          <w:sz w:val="28"/>
          <w:szCs w:val="28"/>
          <w:lang w:eastAsia="ru-RU"/>
        </w:rPr>
      </w:pPr>
    </w:p>
    <w:p w:rsidR="005D6F5D" w:rsidRDefault="00D07134">
      <w:pPr>
        <w:pStyle w:val="16"/>
        <w:spacing w:before="0" w:after="0" w:line="240" w:lineRule="auto"/>
        <w:rPr>
          <w:rFonts w:cs="Times New Roman"/>
          <w:color w:val="auto"/>
          <w:sz w:val="28"/>
          <w:szCs w:val="28"/>
        </w:rPr>
      </w:pPr>
      <w:r>
        <w:rPr>
          <w:rFonts w:cs="Times New Roman"/>
          <w:color w:val="auto"/>
          <w:sz w:val="28"/>
          <w:szCs w:val="28"/>
        </w:rPr>
        <w:t>Глава</w:t>
      </w:r>
    </w:p>
    <w:p w:rsidR="005D6F5D" w:rsidRDefault="00D07134">
      <w:pPr>
        <w:pStyle w:val="16"/>
        <w:spacing w:before="0" w:after="0" w:line="240" w:lineRule="auto"/>
        <w:rPr>
          <w:rFonts w:cs="Times New Roman"/>
          <w:color w:val="auto"/>
          <w:sz w:val="28"/>
          <w:szCs w:val="28"/>
        </w:rPr>
      </w:pPr>
      <w:r>
        <w:rPr>
          <w:rFonts w:cs="Times New Roman"/>
          <w:color w:val="auto"/>
          <w:sz w:val="28"/>
          <w:szCs w:val="28"/>
        </w:rPr>
        <w:t>Кореновского городского поселения</w:t>
      </w:r>
    </w:p>
    <w:p w:rsidR="005D6F5D" w:rsidRDefault="0052410F">
      <w:pPr>
        <w:pStyle w:val="af2"/>
        <w:tabs>
          <w:tab w:val="right" w:pos="9639"/>
        </w:tabs>
        <w:spacing w:line="240" w:lineRule="auto"/>
        <w:rPr>
          <w:rFonts w:cs="Times New Roman"/>
          <w:sz w:val="28"/>
          <w:szCs w:val="28"/>
        </w:rPr>
      </w:pPr>
      <w:r>
        <w:rPr>
          <w:rFonts w:cs="Times New Roman"/>
          <w:color w:val="auto"/>
          <w:sz w:val="28"/>
          <w:szCs w:val="28"/>
        </w:rPr>
        <w:t>Кореновск</w:t>
      </w:r>
      <w:r w:rsidR="00D07134">
        <w:rPr>
          <w:rFonts w:cs="Times New Roman"/>
          <w:color w:val="auto"/>
          <w:sz w:val="28"/>
          <w:szCs w:val="28"/>
        </w:rPr>
        <w:t>ого муниципального района</w:t>
      </w:r>
      <w:r>
        <w:rPr>
          <w:rFonts w:cs="Times New Roman"/>
          <w:sz w:val="28"/>
          <w:szCs w:val="28"/>
        </w:rPr>
        <w:t xml:space="preserve"> </w:t>
      </w:r>
    </w:p>
    <w:p w:rsidR="005D6F5D" w:rsidRDefault="0052410F">
      <w:pPr>
        <w:pStyle w:val="af2"/>
        <w:tabs>
          <w:tab w:val="right" w:pos="9639"/>
        </w:tabs>
        <w:spacing w:line="240" w:lineRule="auto"/>
        <w:rPr>
          <w:rFonts w:cs="Times New Roman"/>
          <w:color w:val="auto"/>
          <w:sz w:val="28"/>
          <w:szCs w:val="28"/>
        </w:rPr>
      </w:pPr>
      <w:r>
        <w:rPr>
          <w:rFonts w:cs="Times New Roman"/>
          <w:sz w:val="28"/>
          <w:szCs w:val="28"/>
        </w:rPr>
        <w:t>Краснодарского края</w:t>
      </w:r>
      <w:r>
        <w:rPr>
          <w:rFonts w:cs="Times New Roman"/>
          <w:color w:val="auto"/>
          <w:sz w:val="28"/>
          <w:szCs w:val="28"/>
        </w:rPr>
        <w:t xml:space="preserve">                                                                  </w:t>
      </w:r>
      <w:r w:rsidR="00D07134">
        <w:rPr>
          <w:rFonts w:cs="Times New Roman"/>
          <w:color w:val="auto"/>
          <w:sz w:val="28"/>
          <w:szCs w:val="28"/>
        </w:rPr>
        <w:t xml:space="preserve">      </w:t>
      </w:r>
      <w:r>
        <w:rPr>
          <w:rFonts w:cs="Times New Roman"/>
          <w:color w:val="auto"/>
          <w:sz w:val="28"/>
          <w:szCs w:val="28"/>
        </w:rPr>
        <w:t xml:space="preserve">    </w:t>
      </w:r>
      <w:r w:rsidR="00D07134">
        <w:rPr>
          <w:rFonts w:cs="Times New Roman"/>
          <w:color w:val="auto"/>
          <w:sz w:val="28"/>
          <w:szCs w:val="28"/>
        </w:rPr>
        <w:t>М.О. Шутылев</w:t>
      </w:r>
    </w:p>
    <w:p w:rsidR="005D6F5D" w:rsidRDefault="005D6F5D">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D07134" w:rsidRDefault="00D07134">
      <w:pPr>
        <w:pStyle w:val="16"/>
        <w:spacing w:before="0" w:after="0" w:line="240" w:lineRule="auto"/>
        <w:jc w:val="center"/>
        <w:rPr>
          <w:rFonts w:cs="Times New Roman"/>
          <w:color w:val="auto"/>
          <w:sz w:val="28"/>
          <w:szCs w:val="28"/>
        </w:rPr>
      </w:pPr>
    </w:p>
    <w:p w:rsidR="0052410F" w:rsidRDefault="0052410F">
      <w:pPr>
        <w:pStyle w:val="16"/>
        <w:spacing w:before="0" w:after="0" w:line="240" w:lineRule="auto"/>
        <w:jc w:val="center"/>
        <w:rPr>
          <w:rFonts w:cs="Times New Roman"/>
          <w:color w:val="auto"/>
          <w:sz w:val="28"/>
          <w:szCs w:val="28"/>
        </w:rPr>
      </w:pPr>
    </w:p>
    <w:p w:rsidR="0052410F" w:rsidRDefault="0052410F">
      <w:pPr>
        <w:pStyle w:val="16"/>
        <w:spacing w:before="0" w:after="0" w:line="240" w:lineRule="auto"/>
        <w:jc w:val="center"/>
        <w:rPr>
          <w:rFonts w:cs="Times New Roman"/>
          <w:color w:val="auto"/>
          <w:sz w:val="28"/>
          <w:szCs w:val="28"/>
        </w:rPr>
      </w:pPr>
    </w:p>
    <w:p w:rsidR="00D07134" w:rsidRDefault="00D07134" w:rsidP="00B90DA4">
      <w:pPr>
        <w:pStyle w:val="16"/>
        <w:spacing w:before="0" w:after="0" w:line="240" w:lineRule="auto"/>
        <w:rPr>
          <w:rFonts w:cs="Times New Roman"/>
          <w:color w:val="auto"/>
          <w:sz w:val="28"/>
          <w:szCs w:val="28"/>
        </w:rPr>
      </w:pPr>
    </w:p>
    <w:p w:rsidR="0052410F" w:rsidRDefault="0052410F">
      <w:pPr>
        <w:pStyle w:val="16"/>
        <w:spacing w:before="0" w:after="0" w:line="240" w:lineRule="auto"/>
        <w:jc w:val="center"/>
        <w:rPr>
          <w:rFonts w:cs="Times New Roman"/>
          <w:color w:val="auto"/>
          <w:sz w:val="28"/>
          <w:szCs w:val="28"/>
        </w:rPr>
        <w:sectPr w:rsidR="0052410F" w:rsidSect="0052410F">
          <w:headerReference w:type="even" r:id="rId9"/>
          <w:headerReference w:type="default" r:id="rId10"/>
          <w:pgSz w:w="11906" w:h="16838"/>
          <w:pgMar w:top="1172" w:right="567" w:bottom="1134" w:left="1701" w:header="1134" w:footer="0" w:gutter="0"/>
          <w:cols w:space="720"/>
          <w:formProt w:val="0"/>
          <w:titlePg/>
          <w:docGrid w:linePitch="360" w:charSpace="28672"/>
        </w:sectPr>
      </w:pPr>
    </w:p>
    <w:p w:rsidR="00D07134" w:rsidRDefault="00D07134">
      <w:pPr>
        <w:pStyle w:val="16"/>
        <w:spacing w:before="0" w:after="0" w:line="240" w:lineRule="auto"/>
        <w:jc w:val="center"/>
        <w:rPr>
          <w:rFonts w:cs="Times New Roman"/>
          <w:color w:val="auto"/>
          <w:sz w:val="28"/>
          <w:szCs w:val="28"/>
        </w:rPr>
      </w:pPr>
    </w:p>
    <w:p w:rsidR="005D6F5D" w:rsidRDefault="0052410F" w:rsidP="0052410F">
      <w:pPr>
        <w:pStyle w:val="16"/>
        <w:spacing w:before="0" w:after="0" w:line="240" w:lineRule="auto"/>
        <w:ind w:firstLine="5103"/>
        <w:jc w:val="center"/>
        <w:rPr>
          <w:rFonts w:cs="Times New Roman"/>
          <w:sz w:val="28"/>
          <w:szCs w:val="28"/>
        </w:rPr>
      </w:pPr>
      <w:r>
        <w:rPr>
          <w:rFonts w:cs="Times New Roman"/>
          <w:sz w:val="28"/>
          <w:szCs w:val="28"/>
        </w:rPr>
        <w:t>УТВЕРЖДЕН</w:t>
      </w:r>
    </w:p>
    <w:p w:rsidR="005D6F5D" w:rsidRDefault="005D6F5D" w:rsidP="0052410F">
      <w:pPr>
        <w:pStyle w:val="14"/>
        <w:tabs>
          <w:tab w:val="left" w:pos="7530"/>
        </w:tabs>
        <w:ind w:firstLine="5103"/>
        <w:jc w:val="center"/>
        <w:rPr>
          <w:rFonts w:cs="Times New Roman"/>
          <w:sz w:val="28"/>
          <w:szCs w:val="28"/>
        </w:rPr>
      </w:pPr>
    </w:p>
    <w:p w:rsidR="005D6F5D" w:rsidRDefault="0052410F" w:rsidP="0052410F">
      <w:pPr>
        <w:pStyle w:val="14"/>
        <w:ind w:firstLine="5103"/>
        <w:jc w:val="center"/>
        <w:rPr>
          <w:rFonts w:cs="Times New Roman"/>
          <w:sz w:val="28"/>
          <w:szCs w:val="28"/>
        </w:rPr>
      </w:pPr>
      <w:r>
        <w:rPr>
          <w:rFonts w:cs="Times New Roman"/>
          <w:sz w:val="28"/>
          <w:szCs w:val="28"/>
        </w:rPr>
        <w:t>постановлением администрации</w:t>
      </w:r>
    </w:p>
    <w:p w:rsidR="005D6F5D" w:rsidRDefault="00D07134" w:rsidP="0052410F">
      <w:pPr>
        <w:pStyle w:val="14"/>
        <w:ind w:firstLine="5103"/>
        <w:jc w:val="center"/>
        <w:rPr>
          <w:rFonts w:cs="Times New Roman"/>
          <w:sz w:val="28"/>
          <w:szCs w:val="28"/>
        </w:rPr>
      </w:pPr>
      <w:r>
        <w:rPr>
          <w:rFonts w:cs="Times New Roman"/>
          <w:sz w:val="28"/>
          <w:szCs w:val="28"/>
        </w:rPr>
        <w:t>Кореновского городского поселения</w:t>
      </w:r>
    </w:p>
    <w:p w:rsidR="005D6F5D" w:rsidRDefault="00D07134" w:rsidP="0052410F">
      <w:pPr>
        <w:pStyle w:val="14"/>
        <w:ind w:firstLine="5103"/>
        <w:jc w:val="center"/>
        <w:rPr>
          <w:rFonts w:cs="Times New Roman"/>
          <w:sz w:val="28"/>
          <w:szCs w:val="28"/>
        </w:rPr>
      </w:pPr>
      <w:r>
        <w:rPr>
          <w:rFonts w:cs="Times New Roman"/>
          <w:sz w:val="28"/>
          <w:szCs w:val="28"/>
        </w:rPr>
        <w:t>Кореновского муниципального</w:t>
      </w:r>
    </w:p>
    <w:p w:rsidR="005D6F5D" w:rsidRDefault="0052410F" w:rsidP="0052410F">
      <w:pPr>
        <w:pStyle w:val="14"/>
        <w:ind w:firstLine="5103"/>
        <w:jc w:val="center"/>
        <w:rPr>
          <w:rFonts w:cs="Times New Roman"/>
          <w:sz w:val="28"/>
          <w:szCs w:val="28"/>
        </w:rPr>
      </w:pPr>
      <w:r>
        <w:rPr>
          <w:rFonts w:cs="Times New Roman"/>
          <w:sz w:val="28"/>
          <w:szCs w:val="28"/>
        </w:rPr>
        <w:t>район</w:t>
      </w:r>
      <w:r w:rsidR="00D07134">
        <w:rPr>
          <w:rFonts w:cs="Times New Roman"/>
          <w:sz w:val="28"/>
          <w:szCs w:val="28"/>
        </w:rPr>
        <w:t>а</w:t>
      </w:r>
      <w:r>
        <w:rPr>
          <w:rFonts w:cs="Times New Roman"/>
          <w:sz w:val="28"/>
          <w:szCs w:val="28"/>
        </w:rPr>
        <w:t xml:space="preserve"> Краснодарского края</w:t>
      </w:r>
    </w:p>
    <w:p w:rsidR="005D6F5D" w:rsidRDefault="0052410F" w:rsidP="0052410F">
      <w:pPr>
        <w:pStyle w:val="14"/>
        <w:ind w:firstLine="5103"/>
        <w:jc w:val="center"/>
        <w:rPr>
          <w:rFonts w:cs="Times New Roman"/>
          <w:sz w:val="28"/>
          <w:szCs w:val="28"/>
        </w:rPr>
      </w:pPr>
      <w:r>
        <w:rPr>
          <w:rFonts w:cs="Times New Roman"/>
          <w:sz w:val="28"/>
          <w:szCs w:val="28"/>
        </w:rPr>
        <w:t xml:space="preserve">от </w:t>
      </w:r>
      <w:r w:rsidR="00B90DA4">
        <w:rPr>
          <w:rFonts w:cs="Times New Roman"/>
          <w:sz w:val="28"/>
          <w:szCs w:val="28"/>
        </w:rPr>
        <w:t>29.12.2025</w:t>
      </w:r>
      <w:r>
        <w:rPr>
          <w:rFonts w:cs="Times New Roman"/>
          <w:sz w:val="28"/>
          <w:szCs w:val="28"/>
        </w:rPr>
        <w:t xml:space="preserve">  № </w:t>
      </w:r>
      <w:r w:rsidR="00B90DA4">
        <w:rPr>
          <w:rFonts w:cs="Times New Roman"/>
          <w:sz w:val="28"/>
          <w:szCs w:val="28"/>
        </w:rPr>
        <w:t>1590</w:t>
      </w:r>
      <w:bookmarkStart w:id="0" w:name="_GoBack"/>
      <w:bookmarkEnd w:id="0"/>
      <w:r w:rsidR="00D07134">
        <w:rPr>
          <w:rFonts w:cs="Times New Roman"/>
          <w:sz w:val="28"/>
          <w:szCs w:val="28"/>
        </w:rPr>
        <w:t>_</w:t>
      </w:r>
    </w:p>
    <w:p w:rsidR="005D6F5D" w:rsidRDefault="005D6F5D">
      <w:pPr>
        <w:pStyle w:val="af2"/>
        <w:tabs>
          <w:tab w:val="right" w:pos="9639"/>
        </w:tabs>
        <w:spacing w:line="240" w:lineRule="auto"/>
        <w:ind w:firstLine="709"/>
        <w:rPr>
          <w:rFonts w:cs="Times New Roman"/>
          <w:color w:val="auto"/>
          <w:sz w:val="28"/>
          <w:szCs w:val="28"/>
        </w:rPr>
      </w:pPr>
    </w:p>
    <w:p w:rsidR="005D6F5D" w:rsidRDefault="005D6F5D">
      <w:pPr>
        <w:pStyle w:val="af2"/>
        <w:tabs>
          <w:tab w:val="right" w:pos="9639"/>
        </w:tabs>
        <w:spacing w:line="240" w:lineRule="auto"/>
        <w:ind w:firstLine="709"/>
        <w:rPr>
          <w:rFonts w:cs="Times New Roman"/>
          <w:color w:val="auto"/>
          <w:sz w:val="28"/>
          <w:szCs w:val="28"/>
        </w:rPr>
      </w:pPr>
    </w:p>
    <w:p w:rsidR="005D6F5D" w:rsidRDefault="0052410F">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ПОРЯДОК </w:t>
      </w:r>
    </w:p>
    <w:p w:rsidR="005D6F5D" w:rsidRDefault="0052410F">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разработки и утверждения административных регламентов </w:t>
      </w:r>
    </w:p>
    <w:p w:rsidR="005D6F5D" w:rsidRDefault="0052410F">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предоставления муниципальных услуг</w:t>
      </w:r>
    </w:p>
    <w:p w:rsidR="005D6F5D" w:rsidRDefault="005D6F5D">
      <w:pPr>
        <w:ind w:firstLine="709"/>
        <w:contextualSpacing/>
        <w:jc w:val="both"/>
        <w:rPr>
          <w:rFonts w:ascii="Times New Roman" w:hAnsi="Times New Roman" w:cs="Times New Roman"/>
          <w:sz w:val="28"/>
          <w:szCs w:val="28"/>
        </w:rPr>
      </w:pPr>
    </w:p>
    <w:p w:rsidR="005D6F5D" w:rsidRDefault="0052410F">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 Общие положения</w:t>
      </w:r>
      <w:bookmarkStart w:id="1" w:name="sub_3016"/>
      <w:bookmarkEnd w:id="1"/>
    </w:p>
    <w:p w:rsidR="005D6F5D" w:rsidRDefault="005D6F5D">
      <w:pPr>
        <w:ind w:firstLine="709"/>
        <w:contextualSpacing/>
        <w:jc w:val="both"/>
        <w:rPr>
          <w:rFonts w:ascii="Times New Roman" w:hAnsi="Times New Roman" w:cs="Times New Roman"/>
          <w:sz w:val="28"/>
          <w:szCs w:val="28"/>
        </w:rPr>
      </w:pP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Настоящий Порядок </w:t>
      </w:r>
      <w:r>
        <w:rPr>
          <w:rStyle w:val="d6e2e5f2eee2eee5e2fbe4e5ebe5ede8e5e4ebffd2e5eaf1f2"/>
          <w:rFonts w:ascii="Times New Roman" w:hAnsi="Times New Roman" w:cs="Times New Roman"/>
          <w:sz w:val="28"/>
          <w:szCs w:val="28"/>
        </w:rPr>
        <w:t xml:space="preserve">устанавливает порядок разработки, согласования и утверждения административных регламентов предоставления </w:t>
      </w:r>
      <w:r>
        <w:rPr>
          <w:rFonts w:ascii="Times New Roman" w:hAnsi="Times New Roman" w:cs="Times New Roman"/>
          <w:sz w:val="28"/>
          <w:szCs w:val="28"/>
        </w:rPr>
        <w:t>муниципаль</w:t>
      </w:r>
      <w:r>
        <w:rPr>
          <w:rStyle w:val="d6e2e5f2eee2eee5e2fbe4e5ebe5ede8e5e4ebffd2e5eaf1f2"/>
          <w:rFonts w:ascii="Times New Roman" w:hAnsi="Times New Roman" w:cs="Times New Roman"/>
          <w:sz w:val="28"/>
          <w:szCs w:val="28"/>
        </w:rPr>
        <w:t xml:space="preserve">ных услуг </w:t>
      </w:r>
      <w:r>
        <w:rPr>
          <w:rFonts w:ascii="Times New Roman" w:hAnsi="Times New Roman" w:cs="Times New Roman"/>
          <w:bCs/>
          <w:sz w:val="28"/>
          <w:szCs w:val="28"/>
        </w:rPr>
        <w:t>отраслевыми (функциональными) органами</w:t>
      </w:r>
      <w:r>
        <w:rPr>
          <w:rFonts w:ascii="Times New Roman" w:hAnsi="Times New Roman" w:cs="Times New Roman"/>
          <w:sz w:val="28"/>
          <w:szCs w:val="28"/>
        </w:rPr>
        <w:t xml:space="preserve"> администрации </w:t>
      </w:r>
      <w:r w:rsidR="00D07134">
        <w:rPr>
          <w:rFonts w:ascii="Times New Roman" w:hAnsi="Times New Roman" w:cs="Times New Roman"/>
          <w:sz w:val="28"/>
          <w:szCs w:val="28"/>
        </w:rPr>
        <w:t>Кореновского городского поселения Кореновского муниципального района</w:t>
      </w:r>
      <w:r>
        <w:rPr>
          <w:rFonts w:ascii="Times New Roman" w:hAnsi="Times New Roman" w:cs="Times New Roman"/>
          <w:sz w:val="28"/>
          <w:szCs w:val="28"/>
        </w:rPr>
        <w:t xml:space="preserve"> Краснодарского края, предоставляющими муниципальные услуги </w:t>
      </w:r>
      <w:r>
        <w:rPr>
          <w:rStyle w:val="d6e2e5f2eee2eee5e2fbe4e5ebe5ede8e5e4ebffd2e5eaf1f2"/>
          <w:rFonts w:ascii="Times New Roman" w:hAnsi="Times New Roman" w:cs="Times New Roman"/>
          <w:sz w:val="28"/>
          <w:szCs w:val="28"/>
        </w:rPr>
        <w:t xml:space="preserve">(далее соответственно - орган, предоставляющий </w:t>
      </w:r>
      <w:r>
        <w:rPr>
          <w:rFonts w:ascii="Times New Roman" w:hAnsi="Times New Roman" w:cs="Times New Roman"/>
          <w:sz w:val="28"/>
          <w:szCs w:val="28"/>
        </w:rPr>
        <w:t>муниципаль</w:t>
      </w:r>
      <w:r>
        <w:rPr>
          <w:rStyle w:val="d6e2e5f2eee2eee5e2fbe4e5ebe5ede8e5e4ebffd2e5eaf1f2"/>
          <w:rFonts w:ascii="Times New Roman" w:hAnsi="Times New Roman" w:cs="Times New Roman"/>
          <w:sz w:val="28"/>
          <w:szCs w:val="28"/>
        </w:rPr>
        <w:t>ные услуги, административный регламент).</w:t>
      </w:r>
    </w:p>
    <w:p w:rsidR="005D6F5D" w:rsidRDefault="0052410F" w:rsidP="00D07134">
      <w:pPr>
        <w:ind w:firstLine="709"/>
        <w:contextualSpacing/>
        <w:jc w:val="both"/>
        <w:rPr>
          <w:rFonts w:ascii="Times New Roman" w:hAnsi="Times New Roman" w:cs="Times New Roman"/>
          <w:b/>
          <w:sz w:val="28"/>
          <w:szCs w:val="28"/>
        </w:rPr>
      </w:pPr>
      <w:bookmarkStart w:id="2" w:name="sub_1001"/>
      <w:bookmarkStart w:id="3" w:name="sub_1002"/>
      <w:bookmarkEnd w:id="2"/>
      <w:r>
        <w:rPr>
          <w:rFonts w:ascii="Times New Roman" w:hAnsi="Times New Roman" w:cs="Times New Roman"/>
          <w:sz w:val="28"/>
          <w:szCs w:val="28"/>
        </w:rPr>
        <w:t xml:space="preserve">1.2. Административные регламенты разрабатываются и утверждаются отраслевыми (функциональными) органами администрации </w:t>
      </w:r>
      <w:bookmarkEnd w:id="3"/>
      <w:r w:rsidR="00D07134">
        <w:rPr>
          <w:rFonts w:ascii="Times New Roman" w:hAnsi="Times New Roman" w:cs="Times New Roman"/>
          <w:sz w:val="28"/>
          <w:szCs w:val="28"/>
        </w:rPr>
        <w:t xml:space="preserve">Кореновского городского поселения Кореновского муниципального района </w:t>
      </w:r>
      <w:r>
        <w:rPr>
          <w:rFonts w:ascii="Times New Roman" w:hAnsi="Times New Roman" w:cs="Times New Roman"/>
          <w:sz w:val="28"/>
          <w:szCs w:val="28"/>
        </w:rPr>
        <w:t>Краснодарского края, предоставляющими муниципальные услуги.</w:t>
      </w:r>
    </w:p>
    <w:p w:rsidR="005D6F5D" w:rsidRDefault="0052410F">
      <w:pPr>
        <w:ind w:firstLine="709"/>
        <w:contextualSpacing/>
        <w:jc w:val="both"/>
        <w:rPr>
          <w:rFonts w:ascii="Times New Roman" w:hAnsi="Times New Roman" w:cs="Times New Roman"/>
          <w:color w:val="0070C0"/>
          <w:sz w:val="28"/>
          <w:szCs w:val="28"/>
        </w:rPr>
      </w:pPr>
      <w:r>
        <w:rPr>
          <w:rFonts w:ascii="Times New Roman" w:hAnsi="Times New Roman" w:cs="Times New Roman"/>
          <w:sz w:val="28"/>
          <w:szCs w:val="28"/>
        </w:rPr>
        <w:t>1.3. Административные регламенты разрабатываются</w:t>
      </w:r>
      <w:r>
        <w:t xml:space="preserve">  </w:t>
      </w:r>
      <w:r>
        <w:rPr>
          <w:rFonts w:ascii="Times New Roman" w:hAnsi="Times New Roman" w:cs="Times New Roman"/>
          <w:sz w:val="28"/>
          <w:szCs w:val="28"/>
        </w:rPr>
        <w:t>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услуг(функций) Краснодарского края» (далее  - реестр услуг</w:t>
      </w:r>
      <w:r>
        <w:rPr>
          <w:rFonts w:ascii="Times New Roman" w:hAnsi="Times New Roman" w:cs="Times New Roman"/>
          <w:color w:val="0070C0"/>
          <w:sz w:val="28"/>
          <w:szCs w:val="28"/>
        </w:rPr>
        <w:t>).</w:t>
      </w:r>
      <w:bookmarkStart w:id="4" w:name="sub_1003"/>
      <w:bookmarkEnd w:id="4"/>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 </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Исполнение отраслевыми (функциональными) органами </w:t>
      </w:r>
      <w:r w:rsidR="005C49AD">
        <w:rPr>
          <w:rFonts w:ascii="Times New Roman" w:hAnsi="Times New Roman" w:cs="Times New Roman"/>
          <w:sz w:val="28"/>
          <w:szCs w:val="28"/>
        </w:rPr>
        <w:t>Кореновского городского поселения Кореновского муниципального района</w:t>
      </w:r>
      <w:r>
        <w:rPr>
          <w:rFonts w:ascii="Times New Roman" w:hAnsi="Times New Roman" w:cs="Times New Roman"/>
          <w:sz w:val="28"/>
          <w:szCs w:val="28"/>
        </w:rPr>
        <w:t xml:space="preserve"> Краснодарского </w:t>
      </w:r>
      <w:r>
        <w:rPr>
          <w:rFonts w:ascii="Times New Roman" w:hAnsi="Times New Roman" w:cs="Times New Roman"/>
          <w:sz w:val="28"/>
          <w:szCs w:val="28"/>
        </w:rPr>
        <w:lastRenderedPageBreak/>
        <w:t>края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w:t>
      </w:r>
      <w:r>
        <w:rPr>
          <w:rFonts w:ascii="Times New Roman" w:hAnsi="Times New Roman" w:cs="Times New Roman"/>
          <w:bCs/>
          <w:sz w:val="28"/>
          <w:szCs w:val="28"/>
        </w:rPr>
        <w:t>а</w:t>
      </w:r>
      <w:r>
        <w:rPr>
          <w:rFonts w:ascii="Times New Roman" w:hAnsi="Times New Roman" w:cs="Times New Roman"/>
          <w:b/>
          <w:bCs/>
          <w:sz w:val="28"/>
          <w:szCs w:val="28"/>
        </w:rPr>
        <w:t xml:space="preserve"> </w:t>
      </w:r>
      <w:r>
        <w:rPr>
          <w:rFonts w:ascii="Times New Roman" w:hAnsi="Times New Roman" w:cs="Times New Roman"/>
          <w:bCs/>
          <w:sz w:val="28"/>
          <w:szCs w:val="28"/>
        </w:rPr>
        <w:t>Краснодарского края</w:t>
      </w:r>
      <w:r>
        <w:rPr>
          <w:rFonts w:ascii="Times New Roman" w:hAnsi="Times New Roman" w:cs="Times New Roman"/>
          <w:b/>
          <w:bCs/>
          <w:sz w:val="28"/>
          <w:szCs w:val="28"/>
        </w:rPr>
        <w:t xml:space="preserve"> </w:t>
      </w:r>
      <w:r>
        <w:rPr>
          <w:rFonts w:ascii="Times New Roman" w:hAnsi="Times New Roman" w:cs="Times New Roman"/>
          <w:sz w:val="28"/>
          <w:szCs w:val="28"/>
        </w:rPr>
        <w:t>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1.5. </w:t>
      </w:r>
      <w:r>
        <w:rPr>
          <w:rStyle w:val="d6e2e5f2eee2eee5e2fbe4e5ebe5ede8e5e4ebffd2e5eaf1f2"/>
          <w:rFonts w:ascii="Times New Roman" w:hAnsi="Times New Roman" w:cs="Times New Roman"/>
          <w:sz w:val="28"/>
          <w:szCs w:val="28"/>
        </w:rPr>
        <w:t xml:space="preserve">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w:t>
      </w:r>
      <w:r>
        <w:rPr>
          <w:rFonts w:ascii="Times New Roman" w:hAnsi="Times New Roman" w:cs="Times New Roman"/>
          <w:bCs/>
          <w:sz w:val="28"/>
          <w:szCs w:val="28"/>
        </w:rPr>
        <w:t>отраслевыми (функциональными) органами</w:t>
      </w:r>
      <w:r>
        <w:rPr>
          <w:rFonts w:ascii="Times New Roman" w:hAnsi="Times New Roman" w:cs="Times New Roman"/>
          <w:sz w:val="28"/>
          <w:szCs w:val="28"/>
        </w:rPr>
        <w:t xml:space="preserve"> администрации </w:t>
      </w:r>
      <w:r w:rsidR="005C49AD">
        <w:rPr>
          <w:rFonts w:ascii="Times New Roman" w:hAnsi="Times New Roman" w:cs="Times New Roman"/>
          <w:sz w:val="28"/>
          <w:szCs w:val="28"/>
        </w:rPr>
        <w:t xml:space="preserve">Кореновского городского поселения Кореновского муниципального района </w:t>
      </w:r>
      <w:r>
        <w:rPr>
          <w:rFonts w:ascii="Times New Roman" w:hAnsi="Times New Roman" w:cs="Times New Roman"/>
          <w:sz w:val="28"/>
          <w:szCs w:val="28"/>
        </w:rPr>
        <w:t>Краснодарского края, предоставляющими муниципальные услуги с использованием программно-технических средств</w:t>
      </w:r>
      <w:r>
        <w:rPr>
          <w:rStyle w:val="d6e2e5f2eee2eee5e2fbe4e5ebe5ede8e5e4ebffd2e5eaf1f2"/>
          <w:rFonts w:ascii="Times New Roman" w:hAnsi="Times New Roman" w:cs="Times New Roman"/>
          <w:sz w:val="28"/>
          <w:szCs w:val="28"/>
        </w:rPr>
        <w:t xml:space="preserve"> Федерального</w:t>
      </w:r>
      <w:r>
        <w:rPr>
          <w:rFonts w:ascii="Times New Roman" w:hAnsi="Times New Roman" w:cs="Times New Roman"/>
          <w:sz w:val="28"/>
          <w:szCs w:val="28"/>
        </w:rPr>
        <w:t xml:space="preserve"> реестра.</w:t>
      </w:r>
      <w:r w:rsidR="005C49AD">
        <w:rPr>
          <w:rFonts w:ascii="Times New Roman" w:hAnsi="Times New Roman" w:cs="Times New Roman"/>
          <w:sz w:val="28"/>
          <w:szCs w:val="28"/>
        </w:rPr>
        <w:t xml:space="preserve"> </w:t>
      </w:r>
      <w:r>
        <w:rPr>
          <w:rFonts w:ascii="Times New Roman" w:hAnsi="Times New Roman" w:cs="Times New Roman"/>
          <w:i/>
          <w:sz w:val="28"/>
          <w:szCs w:val="28"/>
        </w:rPr>
        <w:t>(</w:t>
      </w:r>
      <w:r>
        <w:rPr>
          <w:rFonts w:ascii="Times New Roman" w:hAnsi="Times New Roman" w:cs="Times New Roman"/>
          <w:i/>
          <w:sz w:val="26"/>
          <w:szCs w:val="26"/>
          <w:highlight w:val="white"/>
        </w:rPr>
        <w:t>Использование вышеуказанных технологий проводится при наличии технической возможности</w:t>
      </w:r>
      <w:r>
        <w:rPr>
          <w:rFonts w:ascii="Times New Roman" w:hAnsi="Times New Roman" w:cs="Times New Roman"/>
          <w:i/>
          <w:sz w:val="26"/>
          <w:szCs w:val="26"/>
        </w:rPr>
        <w:t>)</w:t>
      </w:r>
      <w:r>
        <w:rPr>
          <w:rFonts w:ascii="Times New Roman" w:hAnsi="Times New Roman" w:cs="Times New Roman"/>
          <w:i/>
          <w:sz w:val="28"/>
          <w:szCs w:val="28"/>
        </w:rPr>
        <w:t>.</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1.6. Разработка административных регламентов включает следующие этапы:</w:t>
      </w:r>
    </w:p>
    <w:p w:rsidR="005D6F5D" w:rsidRDefault="0052410F">
      <w:pPr>
        <w:ind w:firstLine="709"/>
        <w:contextualSpacing/>
        <w:jc w:val="both"/>
        <w:rPr>
          <w:rFonts w:ascii="Times New Roman" w:hAnsi="Times New Roman" w:cs="Times New Roman"/>
          <w:sz w:val="28"/>
          <w:szCs w:val="28"/>
        </w:rPr>
      </w:pPr>
      <w:bookmarkStart w:id="5" w:name="sub_1005"/>
      <w:bookmarkEnd w:id="5"/>
      <w:r>
        <w:rPr>
          <w:rFonts w:ascii="Times New Roman" w:hAnsi="Times New Roman" w:cs="Times New Roman"/>
          <w:sz w:val="28"/>
          <w:szCs w:val="28"/>
        </w:rPr>
        <w:t>а) внесение в реестр услуг органами, предоставляющими муниципальные услуги, сведений о муниципальной услуге;</w:t>
      </w:r>
    </w:p>
    <w:p w:rsidR="005D6F5D" w:rsidRDefault="0052410F">
      <w:pPr>
        <w:ind w:firstLine="709"/>
        <w:contextualSpacing/>
        <w:jc w:val="both"/>
        <w:rPr>
          <w:rFonts w:ascii="Times New Roman" w:hAnsi="Times New Roman" w:cs="Times New Roman"/>
          <w:sz w:val="28"/>
          <w:szCs w:val="28"/>
        </w:rPr>
      </w:pPr>
      <w:bookmarkStart w:id="6" w:name="sub_3020"/>
      <w:bookmarkStart w:id="7" w:name="sub_3021"/>
      <w:bookmarkEnd w:id="6"/>
      <w:bookmarkEnd w:id="7"/>
      <w:r>
        <w:rPr>
          <w:rFonts w:ascii="Times New Roman" w:hAnsi="Times New Roman" w:cs="Times New Roman"/>
          <w:bCs/>
          <w:sz w:val="28"/>
          <w:szCs w:val="28"/>
        </w:rPr>
        <w:t>б) автоматическое формирование из сведе</w:t>
      </w:r>
      <w:r>
        <w:rPr>
          <w:rFonts w:ascii="Times New Roman" w:hAnsi="Times New Roman" w:cs="Times New Roman"/>
          <w:sz w:val="28"/>
          <w:szCs w:val="28"/>
        </w:rPr>
        <w:t xml:space="preserve">ний, указанных в </w:t>
      </w:r>
      <w:hyperlink w:anchor="sub_3021">
        <w:r>
          <w:rPr>
            <w:rFonts w:ascii="Times New Roman" w:hAnsi="Times New Roman" w:cs="Times New Roman"/>
            <w:sz w:val="28"/>
            <w:szCs w:val="28"/>
          </w:rPr>
          <w:t>подпункте "а"</w:t>
        </w:r>
      </w:hyperlink>
      <w:r>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ascii="Times New Roman" w:hAnsi="Times New Roman" w:cs="Times New Roman"/>
            <w:sz w:val="28"/>
            <w:szCs w:val="28"/>
          </w:rPr>
          <w:t>разделом II</w:t>
        </w:r>
      </w:hyperlink>
      <w:r>
        <w:rPr>
          <w:rFonts w:ascii="Times New Roman" w:hAnsi="Times New Roman" w:cs="Times New Roman"/>
          <w:sz w:val="28"/>
          <w:szCs w:val="28"/>
        </w:rPr>
        <w:t xml:space="preserve"> настоящего Порядка;</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Fonts w:ascii="Times New Roman" w:hAnsi="Times New Roman"/>
            <w:sz w:val="28"/>
            <w:szCs w:val="28"/>
          </w:rPr>
          <w:t>подпунктом "б"</w:t>
        </w:r>
      </w:hyperlink>
      <w:r>
        <w:rPr>
          <w:rFonts w:ascii="Times New Roman" w:hAnsi="Times New Roman" w:cs="Times New Roman"/>
          <w:sz w:val="28"/>
          <w:szCs w:val="28"/>
        </w:rPr>
        <w:t xml:space="preserve"> настоящего пункта, и его загрузка в реестр услуг; </w:t>
      </w:r>
    </w:p>
    <w:p w:rsidR="005D6F5D" w:rsidRDefault="0052410F" w:rsidP="005C49AD">
      <w:pPr>
        <w:ind w:firstLine="708"/>
        <w:jc w:val="both"/>
        <w:rPr>
          <w:rFonts w:ascii="Times New Roman" w:hAnsi="Times New Roman" w:cs="Times New Roman"/>
          <w:sz w:val="28"/>
          <w:szCs w:val="28"/>
        </w:rPr>
      </w:pPr>
      <w:r>
        <w:rPr>
          <w:rFonts w:ascii="Times New Roman" w:hAnsi="Times New Roman" w:cs="Times New Roman"/>
          <w:sz w:val="28"/>
          <w:szCs w:val="28"/>
        </w:rPr>
        <w:t>г) проведение  в  отношении проекта административного регламента,</w:t>
      </w:r>
      <w:r w:rsidR="005C49AD">
        <w:rPr>
          <w:rFonts w:ascii="Times New Roman" w:hAnsi="Times New Roman" w:cs="Times New Roman"/>
          <w:sz w:val="28"/>
          <w:szCs w:val="28"/>
        </w:rPr>
        <w:t xml:space="preserve"> </w:t>
      </w:r>
      <w:r>
        <w:rPr>
          <w:rFonts w:ascii="Times New Roman" w:hAnsi="Times New Roman" w:cs="Times New Roman"/>
          <w:sz w:val="28"/>
          <w:szCs w:val="28"/>
        </w:rPr>
        <w:t xml:space="preserve">сформированного в соответствии с </w:t>
      </w:r>
      <w:hyperlink w:anchor="sub_10054">
        <w:r>
          <w:rPr>
            <w:rFonts w:ascii="Times New Roman" w:hAnsi="Times New Roman"/>
            <w:sz w:val="28"/>
            <w:szCs w:val="28"/>
          </w:rPr>
          <w:t>подпунктом "в"</w:t>
        </w:r>
      </w:hyperlink>
      <w:r>
        <w:rPr>
          <w:rFonts w:ascii="Times New Roman" w:hAnsi="Times New Roman" w:cs="Times New Roman"/>
          <w:sz w:val="28"/>
          <w:szCs w:val="28"/>
        </w:rPr>
        <w:t xml:space="preserve"> настоящего пункта, процедур, предусмотренных </w:t>
      </w:r>
      <w:hyperlink w:anchor="sub_3018">
        <w:r>
          <w:rPr>
            <w:rFonts w:ascii="Times New Roman" w:hAnsi="Times New Roman"/>
            <w:sz w:val="28"/>
            <w:szCs w:val="28"/>
          </w:rPr>
          <w:t>разделами III</w:t>
        </w:r>
      </w:hyperlink>
      <w:r>
        <w:rPr>
          <w:rFonts w:ascii="Times New Roman" w:hAnsi="Times New Roman" w:cs="Times New Roman"/>
          <w:sz w:val="28"/>
          <w:szCs w:val="28"/>
        </w:rPr>
        <w:t xml:space="preserve"> и </w:t>
      </w:r>
      <w:hyperlink w:anchor="sub_3019">
        <w:r>
          <w:rPr>
            <w:rFonts w:ascii="Times New Roman" w:hAnsi="Times New Roman"/>
            <w:sz w:val="28"/>
            <w:szCs w:val="28"/>
          </w:rPr>
          <w:t>IV</w:t>
        </w:r>
      </w:hyperlink>
      <w:r>
        <w:rPr>
          <w:rFonts w:ascii="Times New Roman" w:hAnsi="Times New Roman" w:cs="Times New Roman"/>
          <w:sz w:val="28"/>
          <w:szCs w:val="28"/>
        </w:rPr>
        <w:t xml:space="preserve"> настоящего Порядка.</w:t>
      </w:r>
    </w:p>
    <w:p w:rsidR="005D6F5D" w:rsidRDefault="0052410F">
      <w:pPr>
        <w:ind w:firstLine="708"/>
        <w:jc w:val="both"/>
        <w:rPr>
          <w:rFonts w:ascii="Times New Roman" w:hAnsi="Times New Roman" w:cs="Times New Roman"/>
          <w:sz w:val="28"/>
          <w:szCs w:val="28"/>
        </w:rPr>
      </w:pPr>
      <w:bookmarkStart w:id="8" w:name="sub_3022"/>
      <w:bookmarkEnd w:id="8"/>
      <w:r>
        <w:rPr>
          <w:rFonts w:ascii="Times New Roman" w:hAnsi="Times New Roman" w:cs="Times New Roman"/>
          <w:sz w:val="28"/>
          <w:szCs w:val="28"/>
        </w:rPr>
        <w:t xml:space="preserve">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11">
        <w:r>
          <w:rPr>
            <w:rFonts w:ascii="Times New Roman" w:hAnsi="Times New Roman"/>
            <w:sz w:val="28"/>
            <w:szCs w:val="28"/>
          </w:rPr>
          <w:t>Федеральным законом</w:t>
        </w:r>
      </w:hyperlink>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от 27 июля 2010 года № 210-ФЗ «Об организации предоставления </w:t>
      </w:r>
      <w:r>
        <w:rPr>
          <w:rFonts w:ascii="Times New Roman" w:eastAsia="Times New Roman" w:hAnsi="Times New Roman" w:cs="Times New Roman"/>
          <w:sz w:val="28"/>
          <w:szCs w:val="28"/>
          <w:lang w:eastAsia="ru-RU"/>
        </w:rPr>
        <w:lastRenderedPageBreak/>
        <w:t>государственных и муниципальных услуг» (далее –</w:t>
      </w:r>
      <w:r>
        <w:rPr>
          <w:rStyle w:val="4"/>
          <w:rFonts w:ascii="Times New Roman" w:eastAsia="Times New Roman" w:hAnsi="Times New Roman" w:cs="Times New Roman"/>
          <w:sz w:val="28"/>
          <w:szCs w:val="28"/>
        </w:rPr>
        <w:t xml:space="preserve"> Федеральный закон № 210 </w:t>
      </w:r>
      <w:r>
        <w:rPr>
          <w:rFonts w:ascii="Times New Roman" w:hAnsi="Times New Roman" w:cs="Times New Roman"/>
          <w:iCs/>
          <w:sz w:val="28"/>
          <w:szCs w:val="28"/>
        </w:rPr>
        <w:t>- ФЗ</w:t>
      </w:r>
      <w:r>
        <w:rPr>
          <w:rFonts w:ascii="Times New Roman" w:eastAsia="Times New Roman" w:hAnsi="Times New Roman" w:cs="Times New Roman"/>
          <w:sz w:val="28"/>
          <w:szCs w:val="28"/>
          <w:lang w:eastAsia="ru-RU"/>
        </w:rPr>
        <w:t>).</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1.8. Наименование административных регламентов определяется уполномоченным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bookmarkStart w:id="9" w:name="sub_1008"/>
      <w:bookmarkEnd w:id="9"/>
    </w:p>
    <w:p w:rsidR="005D6F5D" w:rsidRDefault="005D6F5D">
      <w:pPr>
        <w:ind w:firstLine="709"/>
        <w:contextualSpacing/>
        <w:jc w:val="both"/>
        <w:rPr>
          <w:rFonts w:ascii="Times New Roman" w:hAnsi="Times New Roman" w:cs="Times New Roman"/>
          <w:sz w:val="28"/>
          <w:szCs w:val="28"/>
        </w:rPr>
      </w:pPr>
    </w:p>
    <w:p w:rsidR="005D6F5D" w:rsidRDefault="0052410F">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 Требования к структуре и содержанию административных регламентов</w:t>
      </w:r>
      <w:bookmarkStart w:id="10" w:name="sub_3017"/>
      <w:bookmarkEnd w:id="10"/>
    </w:p>
    <w:p w:rsidR="005D6F5D" w:rsidRDefault="005D6F5D">
      <w:pPr>
        <w:ind w:firstLine="709"/>
        <w:contextualSpacing/>
        <w:jc w:val="both"/>
        <w:rPr>
          <w:rFonts w:ascii="Times New Roman" w:hAnsi="Times New Roman" w:cs="Times New Roman"/>
          <w:sz w:val="28"/>
          <w:szCs w:val="28"/>
        </w:rPr>
      </w:pP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2.1.  В административный регламент включаются следующие разделы:</w:t>
      </w:r>
    </w:p>
    <w:p w:rsidR="005D6F5D" w:rsidRDefault="0052410F">
      <w:pPr>
        <w:ind w:firstLine="709"/>
        <w:contextualSpacing/>
        <w:jc w:val="both"/>
        <w:rPr>
          <w:rFonts w:ascii="Times New Roman" w:hAnsi="Times New Roman" w:cs="Times New Roman"/>
          <w:sz w:val="28"/>
          <w:szCs w:val="28"/>
        </w:rPr>
      </w:pPr>
      <w:bookmarkStart w:id="11" w:name="sub_1009"/>
      <w:bookmarkEnd w:id="11"/>
      <w:r>
        <w:rPr>
          <w:rFonts w:ascii="Times New Roman" w:hAnsi="Times New Roman" w:cs="Times New Roman"/>
          <w:sz w:val="28"/>
          <w:szCs w:val="28"/>
        </w:rPr>
        <w:t>а) общие положения;</w:t>
      </w:r>
    </w:p>
    <w:p w:rsidR="005D6F5D" w:rsidRDefault="0052410F">
      <w:pPr>
        <w:ind w:firstLine="709"/>
        <w:contextualSpacing/>
        <w:jc w:val="both"/>
        <w:rPr>
          <w:rFonts w:ascii="Times New Roman" w:hAnsi="Times New Roman" w:cs="Times New Roman"/>
          <w:sz w:val="28"/>
          <w:szCs w:val="28"/>
        </w:rPr>
      </w:pPr>
      <w:bookmarkStart w:id="12" w:name="sub_3023"/>
      <w:bookmarkEnd w:id="12"/>
      <w:r>
        <w:rPr>
          <w:rFonts w:ascii="Times New Roman" w:hAnsi="Times New Roman" w:cs="Times New Roman"/>
          <w:sz w:val="28"/>
          <w:szCs w:val="28"/>
        </w:rPr>
        <w:t>б) стандарт предоставления муниципальной услуги;</w:t>
      </w:r>
    </w:p>
    <w:p w:rsidR="005D6F5D" w:rsidRDefault="0052410F">
      <w:pPr>
        <w:ind w:firstLine="708"/>
        <w:jc w:val="both"/>
        <w:rPr>
          <w:rFonts w:ascii="Times New Roman" w:hAnsi="Times New Roman" w:cs="Times New Roman"/>
          <w:sz w:val="28"/>
          <w:szCs w:val="28"/>
        </w:rPr>
      </w:pPr>
      <w:bookmarkStart w:id="13" w:name="sub_3024"/>
      <w:bookmarkStart w:id="14" w:name="sub_3025"/>
      <w:bookmarkEnd w:id="13"/>
      <w:bookmarkEnd w:id="14"/>
      <w:r>
        <w:rPr>
          <w:rFonts w:ascii="Times New Roman" w:hAnsi="Times New Roman" w:cs="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г) способы информирования заявителя об изменении статуса рассмотрения запроса о предоставлении муниципальной услуги.</w:t>
      </w:r>
    </w:p>
    <w:p w:rsidR="005D6F5D" w:rsidRDefault="0052410F">
      <w:pPr>
        <w:ind w:firstLine="709"/>
        <w:contextualSpacing/>
        <w:jc w:val="both"/>
        <w:rPr>
          <w:rFonts w:ascii="Times New Roman" w:hAnsi="Times New Roman" w:cs="Times New Roman"/>
          <w:sz w:val="28"/>
          <w:szCs w:val="28"/>
        </w:rPr>
      </w:pPr>
      <w:bookmarkStart w:id="15" w:name="sub_3027"/>
      <w:bookmarkEnd w:id="15"/>
      <w:r>
        <w:rPr>
          <w:rFonts w:ascii="Times New Roman" w:hAnsi="Times New Roman" w:cs="Times New Roman"/>
          <w:sz w:val="28"/>
          <w:szCs w:val="28"/>
        </w:rPr>
        <w:t>2.2.  В раздел «Общие положения» включаются следующие положения:</w:t>
      </w:r>
    </w:p>
    <w:p w:rsidR="005D6F5D" w:rsidRDefault="0052410F">
      <w:pPr>
        <w:ind w:firstLine="709"/>
        <w:contextualSpacing/>
        <w:jc w:val="both"/>
        <w:rPr>
          <w:rFonts w:ascii="Times New Roman" w:hAnsi="Times New Roman" w:cs="Times New Roman"/>
          <w:sz w:val="28"/>
          <w:szCs w:val="28"/>
        </w:rPr>
      </w:pPr>
      <w:bookmarkStart w:id="16" w:name="sub_1010"/>
      <w:bookmarkEnd w:id="16"/>
      <w:r>
        <w:rPr>
          <w:rFonts w:ascii="Times New Roman" w:hAnsi="Times New Roman" w:cs="Times New Roman"/>
          <w:sz w:val="28"/>
          <w:szCs w:val="28"/>
        </w:rPr>
        <w:t>а) предмет регулирования административного регламента;</w:t>
      </w:r>
    </w:p>
    <w:p w:rsidR="005D6F5D" w:rsidRDefault="0052410F">
      <w:pPr>
        <w:ind w:firstLine="709"/>
        <w:contextualSpacing/>
        <w:jc w:val="both"/>
        <w:rPr>
          <w:rFonts w:ascii="Times New Roman" w:hAnsi="Times New Roman" w:cs="Times New Roman"/>
          <w:sz w:val="28"/>
          <w:szCs w:val="28"/>
        </w:rPr>
      </w:pPr>
      <w:bookmarkStart w:id="17" w:name="sub_3028"/>
      <w:bookmarkEnd w:id="17"/>
      <w:r>
        <w:rPr>
          <w:rFonts w:ascii="Times New Roman" w:hAnsi="Times New Roman" w:cs="Times New Roman"/>
          <w:sz w:val="28"/>
          <w:szCs w:val="28"/>
        </w:rPr>
        <w:t>б) круг заявителей;</w:t>
      </w:r>
    </w:p>
    <w:p w:rsidR="005D6F5D" w:rsidRDefault="0052410F">
      <w:pPr>
        <w:ind w:firstLine="708"/>
        <w:jc w:val="both"/>
        <w:rPr>
          <w:rFonts w:ascii="Times New Roman" w:hAnsi="Times New Roman" w:cs="Times New Roman"/>
          <w:sz w:val="28"/>
          <w:szCs w:val="28"/>
        </w:rPr>
      </w:pPr>
      <w:bookmarkStart w:id="18" w:name="sub_3029"/>
      <w:bookmarkEnd w:id="18"/>
      <w:r>
        <w:rPr>
          <w:rFonts w:ascii="Times New Roman" w:hAnsi="Times New Roman" w:cs="Times New Roman"/>
          <w:sz w:val="28"/>
          <w:szCs w:val="28"/>
        </w:rPr>
        <w:t xml:space="preserve">в) </w:t>
      </w:r>
      <w:bookmarkStart w:id="19" w:name="sub_3030"/>
      <w:bookmarkEnd w:id="19"/>
      <w:r>
        <w:rPr>
          <w:rFonts w:ascii="Times New Roman" w:hAnsi="Times New Roman" w:cs="Times New Roman"/>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12">
        <w:r>
          <w:rPr>
            <w:rFonts w:ascii="Times New Roman" w:hAnsi="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«Портал государственных и</w:t>
      </w:r>
      <w:r w:rsidR="005C49A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муниципальных услуг Краснодарского края» </w:t>
      </w:r>
      <w:r>
        <w:rPr>
          <w:rFonts w:ascii="Times New Roman" w:hAnsi="Times New Roman" w:cs="Times New Roman"/>
          <w:sz w:val="28"/>
          <w:szCs w:val="28"/>
        </w:rPr>
        <w:t>(далее соответственно - категории (признаки) заявителей, Единый портал или ЕПГУ, Региональный портал или РПГУ).</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2.3.  Раздел «Стандарт предоставления муниципальной услуги» состоит из следующих подразделов:</w:t>
      </w:r>
    </w:p>
    <w:p w:rsidR="005D6F5D" w:rsidRDefault="0052410F">
      <w:pPr>
        <w:ind w:firstLine="709"/>
        <w:contextualSpacing/>
        <w:jc w:val="both"/>
        <w:rPr>
          <w:rFonts w:ascii="Times New Roman" w:hAnsi="Times New Roman" w:cs="Times New Roman"/>
          <w:sz w:val="28"/>
          <w:szCs w:val="28"/>
        </w:rPr>
      </w:pPr>
      <w:bookmarkStart w:id="20" w:name="sub_1011"/>
      <w:bookmarkEnd w:id="20"/>
      <w:r>
        <w:rPr>
          <w:rFonts w:ascii="Times New Roman" w:hAnsi="Times New Roman" w:cs="Times New Roman"/>
          <w:sz w:val="28"/>
          <w:szCs w:val="28"/>
        </w:rPr>
        <w:t>а) наименование муниципальной услуги;</w:t>
      </w:r>
    </w:p>
    <w:p w:rsidR="005D6F5D" w:rsidRDefault="0052410F">
      <w:pPr>
        <w:ind w:firstLine="709"/>
        <w:contextualSpacing/>
        <w:jc w:val="both"/>
        <w:rPr>
          <w:rFonts w:ascii="Times New Roman" w:hAnsi="Times New Roman" w:cs="Times New Roman"/>
          <w:sz w:val="28"/>
          <w:szCs w:val="28"/>
        </w:rPr>
      </w:pPr>
      <w:bookmarkStart w:id="21" w:name="sub_3031"/>
      <w:bookmarkEnd w:id="21"/>
      <w:r>
        <w:rPr>
          <w:rFonts w:ascii="Times New Roman" w:hAnsi="Times New Roman" w:cs="Times New Roman"/>
          <w:sz w:val="28"/>
          <w:szCs w:val="28"/>
        </w:rPr>
        <w:t>б) наименование органа, предоставляющего муниципальную услугу;</w:t>
      </w:r>
    </w:p>
    <w:p w:rsidR="005D6F5D" w:rsidRDefault="0052410F">
      <w:pPr>
        <w:ind w:firstLine="709"/>
        <w:contextualSpacing/>
        <w:jc w:val="both"/>
        <w:rPr>
          <w:rFonts w:ascii="Times New Roman" w:hAnsi="Times New Roman" w:cs="Times New Roman"/>
          <w:sz w:val="28"/>
          <w:szCs w:val="28"/>
        </w:rPr>
      </w:pPr>
      <w:bookmarkStart w:id="22" w:name="sub_3032"/>
      <w:bookmarkEnd w:id="22"/>
      <w:r>
        <w:rPr>
          <w:rFonts w:ascii="Times New Roman" w:hAnsi="Times New Roman" w:cs="Times New Roman"/>
          <w:sz w:val="28"/>
          <w:szCs w:val="28"/>
        </w:rPr>
        <w:t>в) результат предоставления муниципальной услуги;</w:t>
      </w:r>
    </w:p>
    <w:p w:rsidR="005D6F5D" w:rsidRDefault="0052410F">
      <w:pPr>
        <w:ind w:firstLine="709"/>
        <w:contextualSpacing/>
        <w:jc w:val="both"/>
        <w:rPr>
          <w:rFonts w:ascii="Times New Roman" w:hAnsi="Times New Roman" w:cs="Times New Roman"/>
          <w:sz w:val="28"/>
          <w:szCs w:val="28"/>
        </w:rPr>
      </w:pPr>
      <w:bookmarkStart w:id="23" w:name="sub_3033"/>
      <w:bookmarkEnd w:id="23"/>
      <w:r>
        <w:rPr>
          <w:rFonts w:ascii="Times New Roman" w:hAnsi="Times New Roman" w:cs="Times New Roman"/>
          <w:sz w:val="28"/>
          <w:szCs w:val="28"/>
        </w:rPr>
        <w:t>г) срок предоставления муниципальной услуги;</w:t>
      </w:r>
    </w:p>
    <w:p w:rsidR="005D6F5D" w:rsidRDefault="0052410F">
      <w:pPr>
        <w:ind w:firstLine="709"/>
        <w:contextualSpacing/>
        <w:jc w:val="both"/>
        <w:rPr>
          <w:rFonts w:ascii="Times New Roman" w:hAnsi="Times New Roman" w:cs="Times New Roman"/>
          <w:sz w:val="28"/>
          <w:szCs w:val="28"/>
        </w:rPr>
      </w:pPr>
      <w:bookmarkStart w:id="24" w:name="sub_3034"/>
      <w:bookmarkStart w:id="25" w:name="sub_3035"/>
      <w:bookmarkStart w:id="26" w:name="sub_3036"/>
      <w:bookmarkStart w:id="27" w:name="sub_3038"/>
      <w:bookmarkEnd w:id="24"/>
      <w:bookmarkEnd w:id="25"/>
      <w:bookmarkEnd w:id="26"/>
      <w:bookmarkEnd w:id="27"/>
      <w:r>
        <w:rPr>
          <w:rFonts w:ascii="Times New Roman" w:hAnsi="Times New Roman" w:cs="Times New Roman"/>
          <w:sz w:val="28"/>
          <w:szCs w:val="28"/>
        </w:rPr>
        <w:t>д) размер платы, взимаемой с заявителя при предоставлении муниципальной услуги, и способы ее взимания;</w:t>
      </w:r>
    </w:p>
    <w:p w:rsidR="005D6F5D" w:rsidRDefault="0052410F">
      <w:pPr>
        <w:ind w:firstLine="708"/>
        <w:jc w:val="both"/>
        <w:rPr>
          <w:rFonts w:ascii="Times New Roman" w:hAnsi="Times New Roman" w:cs="Times New Roman"/>
          <w:sz w:val="28"/>
          <w:szCs w:val="28"/>
        </w:rPr>
      </w:pPr>
      <w:bookmarkStart w:id="28" w:name="sub_3039"/>
      <w:bookmarkEnd w:id="28"/>
      <w:r>
        <w:rPr>
          <w:rFonts w:ascii="Times New Roman" w:hAnsi="Times New Roman" w:cs="Times New Roman"/>
          <w:sz w:val="28"/>
          <w:szCs w:val="28"/>
        </w:rPr>
        <w:t xml:space="preserve">е) </w:t>
      </w:r>
      <w:bookmarkStart w:id="29" w:name="sub_3040"/>
      <w:bookmarkEnd w:id="29"/>
      <w:r>
        <w:rPr>
          <w:rFonts w:ascii="Times New Roman"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ж) срок регистрации запроса заявителя о предоставлении муниципальной услуги;</w:t>
      </w:r>
    </w:p>
    <w:p w:rsidR="005D6F5D" w:rsidRDefault="0052410F">
      <w:pPr>
        <w:ind w:firstLine="708"/>
        <w:jc w:val="both"/>
        <w:rPr>
          <w:rFonts w:ascii="Times New Roman" w:hAnsi="Times New Roman" w:cs="Times New Roman"/>
          <w:sz w:val="28"/>
          <w:szCs w:val="28"/>
        </w:rPr>
      </w:pPr>
      <w:bookmarkStart w:id="30" w:name="sub_3041"/>
      <w:bookmarkEnd w:id="30"/>
      <w:r>
        <w:rPr>
          <w:rFonts w:ascii="Times New Roman" w:hAnsi="Times New Roman" w:cs="Times New Roman"/>
          <w:sz w:val="28"/>
          <w:szCs w:val="28"/>
        </w:rPr>
        <w:t xml:space="preserve">з) </w:t>
      </w:r>
      <w:bookmarkStart w:id="31" w:name="sub_3042"/>
      <w:bookmarkEnd w:id="31"/>
      <w:r>
        <w:rPr>
          <w:rFonts w:ascii="Times New Roman" w:hAnsi="Times New Roman" w:cs="Times New Roman"/>
          <w:sz w:val="28"/>
          <w:szCs w:val="28"/>
        </w:rPr>
        <w:t>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и) показатели доступности и качества муниципальной услуги;</w:t>
      </w:r>
    </w:p>
    <w:p w:rsidR="005D6F5D" w:rsidRDefault="0052410F">
      <w:pPr>
        <w:ind w:firstLine="709"/>
        <w:contextualSpacing/>
        <w:jc w:val="both"/>
        <w:rPr>
          <w:rFonts w:ascii="Times New Roman" w:hAnsi="Times New Roman" w:cs="Times New Roman"/>
          <w:sz w:val="28"/>
          <w:szCs w:val="28"/>
        </w:rPr>
      </w:pPr>
      <w:bookmarkStart w:id="32" w:name="sub_3043"/>
      <w:bookmarkEnd w:id="32"/>
      <w:r>
        <w:rPr>
          <w:rFonts w:ascii="Times New Roman" w:hAnsi="Times New Roman" w:cs="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л) исчерпывающий перечень документов, необходимых для предоставления муниципальной услуги;</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Start w:id="33" w:name="sub_3044"/>
      <w:bookmarkEnd w:id="33"/>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5D6F5D" w:rsidRDefault="0052410F">
      <w:pPr>
        <w:ind w:firstLine="709"/>
        <w:contextualSpacing/>
        <w:jc w:val="both"/>
        <w:rPr>
          <w:rFonts w:ascii="Times New Roman" w:hAnsi="Times New Roman" w:cs="Times New Roman"/>
          <w:sz w:val="28"/>
          <w:szCs w:val="28"/>
        </w:rPr>
      </w:pPr>
      <w:bookmarkStart w:id="34" w:name="sub_3046"/>
      <w:bookmarkEnd w:id="34"/>
      <w:r>
        <w:rPr>
          <w:rFonts w:ascii="Times New Roman" w:hAnsi="Times New Roman" w:cs="Times New Roman"/>
          <w:sz w:val="28"/>
          <w:szCs w:val="28"/>
        </w:rPr>
        <w:t>2.5. Подраздел «Результат предоставления муниципальной услуги» должен включать следующие положения:</w:t>
      </w:r>
      <w:bookmarkStart w:id="35" w:name="sub_1013"/>
      <w:bookmarkEnd w:id="35"/>
      <w:r>
        <w:rPr>
          <w:rFonts w:ascii="Times New Roman" w:hAnsi="Times New Roman" w:cs="Times New Roman"/>
          <w:sz w:val="28"/>
          <w:szCs w:val="28"/>
        </w:rPr>
        <w:t xml:space="preserve"> </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bookmarkStart w:id="36" w:name="sub_10135"/>
      <w:bookmarkEnd w:id="36"/>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в) перечень способов получения результата (результатов) предоставления муниципальной услуги.</w:t>
      </w:r>
    </w:p>
    <w:p w:rsidR="005D6F5D" w:rsidRDefault="0052410F">
      <w:pPr>
        <w:ind w:firstLine="709"/>
        <w:jc w:val="both"/>
        <w:rPr>
          <w:rFonts w:ascii="Times New Roman" w:hAnsi="Times New Roman" w:cs="Times New Roman"/>
          <w:sz w:val="28"/>
          <w:szCs w:val="28"/>
        </w:rPr>
      </w:pPr>
      <w:bookmarkStart w:id="37" w:name="sub_1014"/>
      <w:bookmarkEnd w:id="37"/>
      <w:r>
        <w:rPr>
          <w:rFonts w:ascii="Times New Roman" w:hAnsi="Times New Roman" w:cs="Times New Roman"/>
          <w:sz w:val="28"/>
          <w:szCs w:val="28"/>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bookmarkStart w:id="38" w:name="sub_1016"/>
      <w:bookmarkEnd w:id="38"/>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5D6F5D" w:rsidRDefault="0052410F">
      <w:pPr>
        <w:ind w:firstLine="709"/>
        <w:jc w:val="both"/>
        <w:rPr>
          <w:rFonts w:ascii="Times New Roman" w:hAnsi="Times New Roman" w:cs="Times New Roman"/>
          <w:sz w:val="28"/>
          <w:szCs w:val="28"/>
        </w:rPr>
      </w:pPr>
      <w:bookmarkStart w:id="39" w:name="sub_10181"/>
      <w:bookmarkEnd w:id="39"/>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5D6F5D" w:rsidRDefault="0052410F">
      <w:pPr>
        <w:ind w:firstLine="709"/>
        <w:jc w:val="both"/>
        <w:rPr>
          <w:rFonts w:ascii="Times New Roman" w:hAnsi="Times New Roman" w:cs="Times New Roman"/>
          <w:sz w:val="28"/>
          <w:szCs w:val="28"/>
        </w:rPr>
      </w:pPr>
      <w:bookmarkStart w:id="40" w:name="sub_1182"/>
      <w:bookmarkEnd w:id="40"/>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5D6F5D" w:rsidRDefault="0052410F">
      <w:pPr>
        <w:ind w:firstLine="709"/>
        <w:jc w:val="both"/>
        <w:rPr>
          <w:rFonts w:ascii="Times New Roman" w:hAnsi="Times New Roman" w:cs="Times New Roman"/>
          <w:sz w:val="28"/>
          <w:szCs w:val="28"/>
        </w:rPr>
      </w:pPr>
      <w:bookmarkStart w:id="41" w:name="sub_10183"/>
      <w:bookmarkStart w:id="42" w:name="sub_10184"/>
      <w:bookmarkEnd w:id="41"/>
      <w:r>
        <w:rPr>
          <w:rFonts w:ascii="Times New Roman" w:hAnsi="Times New Roman" w:cs="Times New Roman"/>
          <w:sz w:val="28"/>
          <w:szCs w:val="28"/>
        </w:rPr>
        <w:t>г) сведения о приведении в приложении к административному регламенту, указанному в</w:t>
      </w:r>
      <w:r>
        <w:t xml:space="preserve"> </w:t>
      </w:r>
      <w:r>
        <w:rPr>
          <w:rFonts w:ascii="Times New Roman" w:hAnsi="Times New Roman" w:cs="Times New Roman"/>
          <w:sz w:val="28"/>
          <w:szCs w:val="28"/>
        </w:rPr>
        <w:t xml:space="preserve">пункте 2.26 настоящего Положения, оснований, предусмотренных </w:t>
      </w:r>
      <w:hyperlink w:anchor="sub_10181">
        <w:r>
          <w:rPr>
            <w:rFonts w:ascii="Times New Roman" w:hAnsi="Times New Roman"/>
            <w:sz w:val="28"/>
            <w:szCs w:val="28"/>
          </w:rPr>
          <w:t>подпунктами "а" - "в"</w:t>
        </w:r>
      </w:hyperlink>
      <w:r>
        <w:rPr>
          <w:rFonts w:ascii="Times New Roman" w:hAnsi="Times New Roman" w:cs="Times New Roman"/>
          <w:sz w:val="28"/>
          <w:szCs w:val="28"/>
        </w:rPr>
        <w:t xml:space="preserve"> настоящего пункта, с учетом категории (признаков) заявителя (при наличии таких оснований).</w:t>
      </w:r>
      <w:bookmarkEnd w:id="42"/>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5D6F5D" w:rsidRDefault="0052410F">
      <w:pPr>
        <w:ind w:firstLine="709"/>
        <w:contextualSpacing/>
        <w:jc w:val="both"/>
        <w:rPr>
          <w:rFonts w:ascii="Times New Roman" w:hAnsi="Times New Roman" w:cs="Times New Roman"/>
          <w:sz w:val="28"/>
          <w:szCs w:val="28"/>
        </w:rPr>
      </w:pPr>
      <w:bookmarkStart w:id="43" w:name="sub_1020"/>
      <w:bookmarkEnd w:id="43"/>
      <w:r>
        <w:rPr>
          <w:rFonts w:ascii="Times New Roman" w:hAnsi="Times New Roman" w:cs="Times New Roman"/>
          <w:sz w:val="28"/>
          <w:szCs w:val="28"/>
        </w:rPr>
        <w:t>а) сведения о размещении на Едином портале,</w:t>
      </w:r>
      <w:r>
        <w:rPr>
          <w:rStyle w:val="FontStyle22"/>
          <w:rFonts w:eastAsiaTheme="minorHAnsi"/>
        </w:rPr>
        <w:t xml:space="preserve"> </w:t>
      </w:r>
      <w:r>
        <w:rPr>
          <w:rStyle w:val="d6e2e5f2eee2eee5e2fbe4e5ebe5ede8e5e4ebffd2e5eaf1f2"/>
          <w:rFonts w:ascii="Times New Roman" w:hAnsi="Times New Roman" w:cs="Times New Roman"/>
          <w:sz w:val="28"/>
          <w:szCs w:val="28"/>
        </w:rPr>
        <w:t>а также на Региональном портале</w:t>
      </w:r>
      <w:r>
        <w:rPr>
          <w:rFonts w:ascii="Times New Roman" w:hAnsi="Times New Roman" w:cs="Times New Roman"/>
          <w:sz w:val="28"/>
          <w:szCs w:val="28"/>
        </w:rPr>
        <w:t xml:space="preserve"> информации о размере государственной пошлины или иной платы, взимаемой за предоставление муниципальной услуги;   </w:t>
      </w:r>
      <w:bookmarkStart w:id="44" w:name="sub_3047"/>
      <w:bookmarkEnd w:id="44"/>
    </w:p>
    <w:p w:rsidR="005D6F5D" w:rsidRDefault="0052410F" w:rsidP="005C49AD">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w:t>
      </w:r>
      <w:r w:rsidR="005C49AD">
        <w:rPr>
          <w:rFonts w:ascii="Times New Roman" w:hAnsi="Times New Roman" w:cs="Times New Roman"/>
          <w:sz w:val="28"/>
          <w:szCs w:val="28"/>
        </w:rPr>
        <w:t>а</w:t>
      </w:r>
      <w:r>
        <w:rPr>
          <w:rFonts w:ascii="Times New Roman" w:hAnsi="Times New Roman" w:cs="Times New Roman"/>
          <w:sz w:val="28"/>
          <w:szCs w:val="28"/>
        </w:rPr>
        <w:t xml:space="preserve">ктами Российской Федерации, нормативными правовыми актами субъектов Российской Федерации, муниципальными правовыми актами. </w:t>
      </w:r>
    </w:p>
    <w:p w:rsidR="005D6F5D" w:rsidRDefault="0052410F">
      <w:pPr>
        <w:ind w:firstLine="708"/>
        <w:rPr>
          <w:rStyle w:val="d6e2e5f2eee2eee5e2fbe4e5ebe5ede8e5e4ebffd2e5eaf1f2"/>
          <w:rFonts w:ascii="Times New Roman" w:hAnsi="Times New Roman" w:cs="Times New Roman"/>
          <w:sz w:val="28"/>
          <w:szCs w:val="28"/>
        </w:rPr>
      </w:pPr>
      <w:r>
        <w:rPr>
          <w:rFonts w:ascii="Times New Roman" w:hAnsi="Times New Roman" w:cs="Times New Roman"/>
          <w:sz w:val="28"/>
          <w:szCs w:val="28"/>
        </w:rPr>
        <w:t xml:space="preserve">2.9.  Подраздел "Срок регистрации запроса заявителя о предоставлении муниципальной услуги" </w:t>
      </w:r>
      <w:r>
        <w:rPr>
          <w:rStyle w:val="d6e2e5f2eee2eee5e2fbe4e5ebe5ede8e5e4ebffd2e5eaf1f2"/>
          <w:rFonts w:ascii="Times New Roman" w:hAnsi="Times New Roman" w:cs="Times New Roman"/>
          <w:sz w:val="28"/>
          <w:szCs w:val="28"/>
        </w:rPr>
        <w:t>включается срок регистрации запроса при обращении заявителя   независимо   от способа (включая электронную форму), в орган, предоставляющий государственную услугу, без указания такой информации в отношении МФЦ.</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w:t>
      </w:r>
      <w:hyperlink r:id="rId13">
        <w:r>
          <w:rPr>
            <w:rFonts w:ascii="Times New Roman" w:hAnsi="Times New Roman"/>
            <w:sz w:val="28"/>
            <w:szCs w:val="28"/>
          </w:rPr>
          <w:t>Едином портале</w:t>
        </w:r>
      </w:hyperlink>
      <w:r>
        <w:rPr>
          <w:rFonts w:ascii="Times New Roman" w:hAnsi="Times New Roman" w:cs="Times New Roman"/>
          <w:sz w:val="28"/>
          <w:szCs w:val="28"/>
        </w:rPr>
        <w:t xml:space="preserve"> требований, которым должны соответствовать такие помещения.</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w:t>
      </w:r>
      <w:r w:rsidR="005C49AD">
        <w:rPr>
          <w:rFonts w:ascii="Times New Roman" w:hAnsi="Times New Roman" w:cs="Times New Roman"/>
          <w:sz w:val="28"/>
          <w:szCs w:val="28"/>
        </w:rPr>
        <w:t xml:space="preserve">Кореновского городского поселения Кореновского муниципального района </w:t>
      </w:r>
      <w:r>
        <w:rPr>
          <w:rFonts w:ascii="Times New Roman" w:hAnsi="Times New Roman" w:cs="Times New Roman"/>
          <w:sz w:val="28"/>
          <w:szCs w:val="28"/>
        </w:rPr>
        <w:t xml:space="preserve">Краснодарского края (далее – официальный сайт), а также на </w:t>
      </w:r>
      <w:hyperlink r:id="rId14">
        <w:r>
          <w:rPr>
            <w:rFonts w:ascii="Times New Roman" w:hAnsi="Times New Roman"/>
            <w:sz w:val="28"/>
            <w:szCs w:val="28"/>
          </w:rPr>
          <w:t>Едином портале</w:t>
        </w:r>
      </w:hyperlink>
      <w:r>
        <w:rPr>
          <w:rFonts w:ascii="Times New Roman" w:hAnsi="Times New Roman" w:cs="Times New Roman"/>
          <w:sz w:val="28"/>
          <w:szCs w:val="28"/>
        </w:rPr>
        <w:t xml:space="preserve"> и </w:t>
      </w:r>
      <w:r>
        <w:rPr>
          <w:rStyle w:val="d6e2e5f2eee2eee5e2fbe4e5ebe5ede8e5e4ebffd2e5eaf1f2"/>
          <w:rFonts w:ascii="Times New Roman" w:hAnsi="Times New Roman" w:cs="Times New Roman"/>
          <w:sz w:val="28"/>
          <w:szCs w:val="28"/>
        </w:rPr>
        <w:t>Региональном портале</w:t>
      </w:r>
      <w:r>
        <w:rPr>
          <w:rFonts w:ascii="Times New Roman" w:hAnsi="Times New Roman" w:cs="Times New Roman"/>
          <w:sz w:val="28"/>
          <w:szCs w:val="28"/>
        </w:rPr>
        <w:t xml:space="preserve"> перечня показателей качества и доступности муниципальной услуги.</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2.12. Подраздел "Иные требования к предоставлению муниципальной услуги" включаются следующие положения: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б) наличие или отсутствие платы за предоставление указанных в </w:t>
      </w:r>
      <w:hyperlink w:anchor="sub_3049">
        <w:r>
          <w:rPr>
            <w:rFonts w:ascii="Times New Roman" w:hAnsi="Times New Roman"/>
            <w:sz w:val="28"/>
            <w:szCs w:val="28"/>
          </w:rPr>
          <w:t>подпункте "а"</w:t>
        </w:r>
      </w:hyperlink>
      <w:r>
        <w:rPr>
          <w:rFonts w:ascii="Times New Roman" w:hAnsi="Times New Roman" w:cs="Times New Roman"/>
          <w:sz w:val="28"/>
          <w:szCs w:val="28"/>
        </w:rPr>
        <w:t xml:space="preserve"> настоящего пункта услуг (при наличии таких услуг);</w:t>
      </w:r>
    </w:p>
    <w:p w:rsidR="005D6F5D" w:rsidRDefault="0052410F">
      <w:pPr>
        <w:ind w:firstLine="709"/>
        <w:jc w:val="both"/>
        <w:rPr>
          <w:b/>
          <w:bCs/>
        </w:rPr>
      </w:pPr>
      <w:r>
        <w:rPr>
          <w:rFonts w:ascii="Times New Roman" w:hAnsi="Times New Roman" w:cs="Times New Roman"/>
          <w:bCs/>
          <w:sz w:val="28"/>
          <w:szCs w:val="28"/>
        </w:rPr>
        <w:t>в) перечень информационных систем, используемых для предоставления муниципальной услуги</w:t>
      </w:r>
      <w:r>
        <w:rPr>
          <w:rFonts w:ascii="Times New Roman" w:hAnsi="Times New Roman" w:cs="Times New Roman"/>
          <w:b/>
          <w:bCs/>
          <w:sz w:val="28"/>
          <w:szCs w:val="28"/>
        </w:rPr>
        <w:t xml:space="preserve"> </w:t>
      </w:r>
      <w:r>
        <w:rPr>
          <w:rFonts w:ascii="Times New Roman" w:hAnsi="Times New Roman" w:cs="Times New Roman"/>
          <w:i/>
          <w:sz w:val="24"/>
          <w:szCs w:val="24"/>
        </w:rPr>
        <w:t>(</w:t>
      </w:r>
      <w:r>
        <w:rPr>
          <w:rFonts w:ascii="Times New Roman" w:hAnsi="Times New Roman" w:cs="Times New Roman"/>
          <w:i/>
          <w:sz w:val="24"/>
          <w:szCs w:val="24"/>
          <w:highlight w:val="white"/>
        </w:rPr>
        <w:t xml:space="preserve">Использование </w:t>
      </w:r>
      <w:r>
        <w:rPr>
          <w:rFonts w:ascii="Times New Roman" w:hAnsi="Times New Roman" w:cs="Times New Roman"/>
          <w:bCs/>
          <w:i/>
          <w:sz w:val="24"/>
          <w:szCs w:val="24"/>
        </w:rPr>
        <w:t>информационных систем, используемых для предоставления муниципальной услуги</w:t>
      </w:r>
      <w:r>
        <w:rPr>
          <w:rFonts w:ascii="Times New Roman" w:hAnsi="Times New Roman" w:cs="Times New Roman"/>
          <w:i/>
          <w:sz w:val="24"/>
          <w:szCs w:val="24"/>
          <w:highlight w:val="white"/>
        </w:rPr>
        <w:t xml:space="preserve"> проводится при наличии технической возможности</w:t>
      </w:r>
      <w:r>
        <w:rPr>
          <w:rFonts w:ascii="Times New Roman" w:hAnsi="Times New Roman" w:cs="Times New Roman"/>
          <w:i/>
          <w:sz w:val="24"/>
          <w:szCs w:val="24"/>
        </w:rPr>
        <w:t>);</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w:t>
      </w:r>
    </w:p>
    <w:p w:rsidR="005D6F5D" w:rsidRDefault="0052410F">
      <w:pPr>
        <w:jc w:val="both"/>
        <w:rPr>
          <w:rFonts w:ascii="Times New Roman" w:hAnsi="Times New Roman" w:cs="Times New Roman"/>
          <w:sz w:val="28"/>
          <w:szCs w:val="28"/>
        </w:rPr>
      </w:pPr>
      <w:r>
        <w:rPr>
          <w:rFonts w:ascii="Times New Roman" w:hAnsi="Times New Roman" w:cs="Times New Roman"/>
          <w:sz w:val="28"/>
          <w:szCs w:val="28"/>
        </w:rPr>
        <w:t>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2.13. Подраздел "Исчерпывающий перечень документов, необходимых для предоставления муниципальной услуги" должен включать следующие положения:</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w:t>
      </w:r>
      <w:r>
        <w:rPr>
          <w:rFonts w:ascii="Times New Roman" w:hAnsi="Times New Roman" w:cs="Times New Roman"/>
          <w:color w:val="FF0000"/>
          <w:sz w:val="28"/>
          <w:szCs w:val="28"/>
        </w:rPr>
        <w:t xml:space="preserve"> </w:t>
      </w:r>
      <w:r>
        <w:rPr>
          <w:rFonts w:ascii="Times New Roman" w:hAnsi="Times New Roman" w:cs="Times New Roman"/>
          <w:sz w:val="28"/>
          <w:szCs w:val="28"/>
        </w:rPr>
        <w:t>пункта 2.26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bookmarkStart w:id="45" w:name="sub_213"/>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пункта 2.26 настоящего Порядка.</w:t>
      </w:r>
    </w:p>
    <w:p w:rsidR="005D6F5D" w:rsidRDefault="0052410F">
      <w:pPr>
        <w:ind w:firstLine="708"/>
        <w:jc w:val="both"/>
        <w:rPr>
          <w:rFonts w:ascii="Times New Roman" w:hAnsi="Times New Roman" w:cs="Times New Roman"/>
          <w:sz w:val="28"/>
          <w:szCs w:val="28"/>
        </w:rPr>
      </w:pPr>
      <w:bookmarkStart w:id="46" w:name="sub_214"/>
      <w:bookmarkEnd w:id="45"/>
      <w:r>
        <w:rPr>
          <w:rFonts w:ascii="Times New Roman" w:hAnsi="Times New Roman" w:cs="Times New Roman"/>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bookmarkEnd w:id="46"/>
      <w:r>
        <w:rPr>
          <w:rFonts w:ascii="Times New Roman" w:hAnsi="Times New Roman" w:cs="Times New Roman"/>
          <w:sz w:val="28"/>
          <w:szCs w:val="28"/>
        </w:rPr>
        <w:t xml:space="preserve"> </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осуществляемых при предоставлении муниципальной услуги административных процедур;</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sub_3025">
        <w:r>
          <w:rPr>
            <w:rFonts w:ascii="Times New Roman" w:hAnsi="Times New Roman"/>
            <w:sz w:val="28"/>
            <w:szCs w:val="28"/>
          </w:rPr>
          <w:t xml:space="preserve">подпункте "в" пункта </w:t>
        </w:r>
      </w:hyperlink>
      <w:r>
        <w:rPr>
          <w:rStyle w:val="a3"/>
          <w:rFonts w:ascii="Times New Roman" w:hAnsi="Times New Roman"/>
          <w:color w:val="auto"/>
          <w:sz w:val="28"/>
          <w:szCs w:val="28"/>
        </w:rPr>
        <w:t>2.1</w:t>
      </w:r>
      <w:r>
        <w:rPr>
          <w:rFonts w:ascii="Times New Roman" w:hAnsi="Times New Roman" w:cs="Times New Roman"/>
          <w:sz w:val="28"/>
          <w:szCs w:val="28"/>
        </w:rPr>
        <w:t xml:space="preserve"> настоящего Порядка;</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г)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 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15">
        <w:r>
          <w:rPr>
            <w:rFonts w:ascii="Times New Roman" w:hAnsi="Times New Roman"/>
            <w:sz w:val="28"/>
            <w:szCs w:val="28"/>
          </w:rPr>
          <w:t>пунктом 1 части 1 статьи 7</w:t>
        </w:r>
      </w:hyperlink>
      <w:r>
        <w:rPr>
          <w:rFonts w:ascii="Times New Roman" w:hAnsi="Times New Roman" w:cs="Times New Roman"/>
          <w:sz w:val="28"/>
          <w:szCs w:val="28"/>
        </w:rPr>
        <w:t xml:space="preserve"> </w:t>
      </w:r>
      <w:r>
        <w:rPr>
          <w:rStyle w:val="4"/>
          <w:rFonts w:ascii="Times New Roman" w:eastAsia="Times New Roman" w:hAnsi="Times New Roman" w:cs="Times New Roman"/>
          <w:sz w:val="28"/>
          <w:szCs w:val="28"/>
        </w:rPr>
        <w:t xml:space="preserve">Федерального закона № 210 </w:t>
      </w:r>
      <w:r>
        <w:rPr>
          <w:rFonts w:ascii="Times New Roman" w:hAnsi="Times New Roman" w:cs="Times New Roman"/>
          <w:iCs/>
          <w:sz w:val="28"/>
          <w:szCs w:val="28"/>
        </w:rPr>
        <w:t>- ФЗ</w:t>
      </w:r>
      <w:r>
        <w:rPr>
          <w:rFonts w:ascii="Times New Roman" w:hAnsi="Times New Roman" w:cs="Times New Roman"/>
          <w:sz w:val="28"/>
          <w:szCs w:val="28"/>
        </w:rPr>
        <w:t>;</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bookmarkStart w:id="47" w:name="sub_102443"/>
      <w:bookmarkEnd w:id="47"/>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w:anchor="sub_102443">
        <w:r>
          <w:rPr>
            <w:rFonts w:ascii="Times New Roman" w:hAnsi="Times New Roman"/>
            <w:sz w:val="28"/>
            <w:szCs w:val="28"/>
          </w:rPr>
          <w:t>абзаце третьем</w:t>
        </w:r>
      </w:hyperlink>
      <w:r>
        <w:rPr>
          <w:rFonts w:ascii="Times New Roman" w:hAnsi="Times New Roman" w:cs="Times New Roman"/>
          <w:sz w:val="28"/>
          <w:szCs w:val="28"/>
        </w:rPr>
        <w:t xml:space="preserve"> настоящего подпункта.</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w:anchor="sub_10342">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2.26.1 пункта 2.26 </w:t>
      </w:r>
      <w:r>
        <w:rPr>
          <w:rFonts w:ascii="Times New Roman" w:hAnsi="Times New Roman" w:cs="Times New Roman"/>
          <w:sz w:val="28"/>
          <w:szCs w:val="28"/>
        </w:rPr>
        <w:t>настоящего Порядка.</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а) сведения о приведении в приложении к административному регламенту   состава    запроса и перечня </w:t>
      </w:r>
      <w:r w:rsidR="005C49AD">
        <w:rPr>
          <w:rFonts w:ascii="Times New Roman" w:hAnsi="Times New Roman" w:cs="Times New Roman"/>
          <w:sz w:val="28"/>
          <w:szCs w:val="28"/>
        </w:rPr>
        <w:t>д</w:t>
      </w:r>
      <w:r>
        <w:rPr>
          <w:rFonts w:ascii="Times New Roman" w:hAnsi="Times New Roman" w:cs="Times New Roman"/>
          <w:sz w:val="28"/>
          <w:szCs w:val="28"/>
        </w:rPr>
        <w:t xml:space="preserve">окументов и (или) информации, </w:t>
      </w:r>
    </w:p>
    <w:p w:rsidR="005D6F5D" w:rsidRDefault="0052410F">
      <w:pPr>
        <w:jc w:val="both"/>
        <w:rPr>
          <w:rFonts w:ascii="Times New Roman" w:hAnsi="Times New Roman" w:cs="Times New Roman"/>
          <w:sz w:val="28"/>
          <w:szCs w:val="28"/>
        </w:rPr>
      </w:pPr>
      <w:r>
        <w:rPr>
          <w:rFonts w:ascii="Times New Roman" w:hAnsi="Times New Roman" w:cs="Times New Roman"/>
          <w:sz w:val="28"/>
          <w:szCs w:val="28"/>
        </w:rPr>
        <w:t xml:space="preserve">необходимых для предоставления муниципальной услуги в соответствии с категорией (признаками) заявителя, а также способов </w:t>
      </w:r>
      <w:r w:rsidR="00CA624D">
        <w:rPr>
          <w:rFonts w:ascii="Times New Roman" w:hAnsi="Times New Roman" w:cs="Times New Roman"/>
          <w:sz w:val="28"/>
          <w:szCs w:val="28"/>
        </w:rPr>
        <w:t>подачи,</w:t>
      </w:r>
      <w:r>
        <w:rPr>
          <w:rFonts w:ascii="Times New Roman" w:hAnsi="Times New Roman" w:cs="Times New Roman"/>
          <w:sz w:val="28"/>
          <w:szCs w:val="28"/>
        </w:rPr>
        <w:t xml:space="preserve"> указанных запрос</w:t>
      </w:r>
      <w:r w:rsidR="00CA624D">
        <w:rPr>
          <w:rFonts w:ascii="Times New Roman" w:hAnsi="Times New Roman" w:cs="Times New Roman"/>
          <w:sz w:val="28"/>
          <w:szCs w:val="28"/>
        </w:rPr>
        <w:t>ов</w:t>
      </w:r>
      <w:r>
        <w:rPr>
          <w:rFonts w:ascii="Times New Roman" w:hAnsi="Times New Roman" w:cs="Times New Roman"/>
          <w:sz w:val="28"/>
          <w:szCs w:val="28"/>
        </w:rPr>
        <w:t>, документов и (или) информации;</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б) способы установления личности заявителя (представителя заявителя);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2.19. В описание административной процедуры межведомственного информационного взаимодействия включаются: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2.20. В описание административной процедуры приостановления предоставления муниципальной услуги включаются следующие положения: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в) перечень оснований для возобновления предоставления муниципальной услуги;</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г) срок приостановления предоставления муниципальной услуги.</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2.22. В описание административной процедуры предоставления результата муниципальной услуги включаются следующие положения: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2.23. В описание административной процедуры получения дополнительных сведений от заявителя включаются следующие положения: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б) срок, необходимый для получения таких документов и (или) информации;</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w:t>
      </w:r>
      <w:r w:rsidR="00CA624D">
        <w:rPr>
          <w:rFonts w:ascii="Times New Roman" w:hAnsi="Times New Roman" w:cs="Times New Roman"/>
          <w:sz w:val="28"/>
          <w:szCs w:val="28"/>
        </w:rPr>
        <w:t>процедуре в случае, если</w:t>
      </w:r>
      <w:r>
        <w:rPr>
          <w:rFonts w:ascii="Times New Roman" w:hAnsi="Times New Roman" w:cs="Times New Roman"/>
          <w:sz w:val="28"/>
          <w:szCs w:val="28"/>
        </w:rPr>
        <w:t xml:space="preserve"> они известны (при необходимости).</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2.24. В описание административной процедуры, в рамках которой проводится оценка сведений </w:t>
      </w:r>
      <w:r w:rsidR="00CA624D">
        <w:rPr>
          <w:rFonts w:ascii="Times New Roman" w:hAnsi="Times New Roman" w:cs="Times New Roman"/>
          <w:sz w:val="28"/>
          <w:szCs w:val="28"/>
        </w:rPr>
        <w:t>о заявителе</w:t>
      </w:r>
      <w:r>
        <w:rPr>
          <w:rFonts w:ascii="Times New Roman" w:hAnsi="Times New Roman" w:cs="Times New Roman"/>
          <w:sz w:val="28"/>
          <w:szCs w:val="28"/>
        </w:rPr>
        <w:t xml:space="preserve"> и (или) объектах, принадлежащих</w:t>
      </w:r>
    </w:p>
    <w:p w:rsidR="005D6F5D" w:rsidRDefault="0052410F">
      <w:pPr>
        <w:jc w:val="both"/>
        <w:rPr>
          <w:rFonts w:ascii="Times New Roman" w:hAnsi="Times New Roman" w:cs="Times New Roman"/>
          <w:sz w:val="28"/>
          <w:szCs w:val="28"/>
        </w:rPr>
      </w:pPr>
      <w:r>
        <w:rPr>
          <w:rFonts w:ascii="Times New Roman" w:hAnsi="Times New Roman" w:cs="Times New Roman"/>
          <w:sz w:val="28"/>
          <w:szCs w:val="28"/>
        </w:rPr>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и продолжительность процедуры оценки;</w:t>
      </w:r>
    </w:p>
    <w:p w:rsidR="005D6F5D" w:rsidRDefault="0052410F">
      <w:pPr>
        <w:ind w:firstLine="709"/>
        <w:jc w:val="both"/>
        <w:rPr>
          <w:rFonts w:ascii="Times New Roman" w:hAnsi="Times New Roman" w:cs="Times New Roman"/>
          <w:sz w:val="28"/>
          <w:szCs w:val="28"/>
        </w:rPr>
      </w:pPr>
      <w:bookmarkStart w:id="48" w:name="sub_13211"/>
      <w:bookmarkEnd w:id="48"/>
      <w:r>
        <w:rPr>
          <w:rFonts w:ascii="Times New Roman" w:hAnsi="Times New Roman" w:cs="Times New Roman"/>
          <w:sz w:val="28"/>
          <w:szCs w:val="28"/>
        </w:rPr>
        <w:t>б) субъекты, проводящие процедуру оценки;</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в) объект (объекты) процедуры оценки;</w:t>
      </w:r>
    </w:p>
    <w:p w:rsidR="005D6F5D" w:rsidRDefault="0052410F">
      <w:pPr>
        <w:ind w:firstLine="709"/>
        <w:jc w:val="both"/>
        <w:rPr>
          <w:rFonts w:ascii="Times New Roman" w:hAnsi="Times New Roman" w:cs="Times New Roman"/>
          <w:sz w:val="28"/>
          <w:szCs w:val="28"/>
        </w:rPr>
      </w:pPr>
      <w:bookmarkStart w:id="49" w:name="sub_13213"/>
      <w:bookmarkEnd w:id="49"/>
      <w:r>
        <w:rPr>
          <w:rFonts w:ascii="Times New Roman" w:hAnsi="Times New Roman" w:cs="Times New Roman"/>
          <w:sz w:val="28"/>
          <w:szCs w:val="28"/>
        </w:rPr>
        <w:t>г) место проведения процедуры оценки (при наличии);</w:t>
      </w:r>
    </w:p>
    <w:p w:rsidR="005D6F5D" w:rsidRDefault="0052410F">
      <w:pPr>
        <w:ind w:firstLine="709"/>
        <w:jc w:val="both"/>
        <w:rPr>
          <w:rFonts w:ascii="Times New Roman" w:hAnsi="Times New Roman" w:cs="Times New Roman"/>
          <w:sz w:val="28"/>
          <w:szCs w:val="28"/>
        </w:rPr>
      </w:pPr>
      <w:bookmarkStart w:id="50" w:name="sub_13214"/>
      <w:bookmarkEnd w:id="50"/>
      <w:r>
        <w:rPr>
          <w:rFonts w:ascii="Times New Roman" w:hAnsi="Times New Roman" w:cs="Times New Roman"/>
          <w:sz w:val="28"/>
          <w:szCs w:val="28"/>
        </w:rPr>
        <w:t>д) наименование документа, являющегося результатом процедуры оценки (при наличии).</w:t>
      </w:r>
      <w:bookmarkStart w:id="51" w:name="sub_13215"/>
      <w:bookmarkEnd w:id="51"/>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способ распределения ограниченного ресурса;</w:t>
      </w:r>
    </w:p>
    <w:p w:rsidR="005D6F5D" w:rsidRDefault="0052410F">
      <w:pPr>
        <w:ind w:firstLine="709"/>
        <w:jc w:val="both"/>
        <w:rPr>
          <w:rFonts w:ascii="Times New Roman" w:hAnsi="Times New Roman" w:cs="Times New Roman"/>
          <w:sz w:val="28"/>
          <w:szCs w:val="28"/>
        </w:rPr>
      </w:pPr>
      <w:bookmarkStart w:id="52" w:name="sub_13221"/>
      <w:bookmarkEnd w:id="52"/>
      <w:r>
        <w:rPr>
          <w:rFonts w:ascii="Times New Roman" w:hAnsi="Times New Roman" w:cs="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bookmarkStart w:id="53" w:name="sub_13222"/>
      <w:bookmarkEnd w:id="53"/>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в) наименование ограниченного ресурса;</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г) продолжительность процедуры распределения ограниченного ресурса.</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2.27. Приложение к административному регламенту включает:</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условных обозначений и сокращений;</w:t>
      </w:r>
    </w:p>
    <w:p w:rsidR="005D6F5D" w:rsidRDefault="0052410F">
      <w:pPr>
        <w:ind w:firstLine="709"/>
        <w:jc w:val="both"/>
        <w:rPr>
          <w:rFonts w:ascii="Times New Roman" w:hAnsi="Times New Roman" w:cs="Times New Roman"/>
          <w:sz w:val="28"/>
          <w:szCs w:val="28"/>
        </w:rPr>
      </w:pPr>
      <w:bookmarkStart w:id="54" w:name="sub_103411"/>
      <w:bookmarkEnd w:id="54"/>
      <w:r>
        <w:rPr>
          <w:rFonts w:ascii="Times New Roman" w:hAnsi="Times New Roman" w:cs="Times New Roman"/>
          <w:sz w:val="28"/>
          <w:szCs w:val="28"/>
        </w:rPr>
        <w:t>б) идентификаторы категорий (признаков) заявителей в табличной форме;</w:t>
      </w:r>
    </w:p>
    <w:p w:rsidR="005D6F5D" w:rsidRDefault="0052410F">
      <w:pPr>
        <w:ind w:firstLine="709"/>
        <w:jc w:val="both"/>
        <w:rPr>
          <w:rFonts w:ascii="Times New Roman" w:hAnsi="Times New Roman" w:cs="Times New Roman"/>
          <w:sz w:val="28"/>
          <w:szCs w:val="28"/>
        </w:rPr>
      </w:pPr>
      <w:bookmarkStart w:id="55" w:name="sub_103412"/>
      <w:bookmarkEnd w:id="55"/>
      <w:r>
        <w:rPr>
          <w:rFonts w:ascii="Times New Roman" w:hAnsi="Times New Roman" w:cs="Times New Roman"/>
          <w:sz w:val="28"/>
          <w:szCs w:val="28"/>
        </w:rPr>
        <w:t>в) исчерпывающий перечень документов, необходимых для предоставления муниципальной услуги, в табличной форме;</w:t>
      </w:r>
    </w:p>
    <w:p w:rsidR="005D6F5D" w:rsidRDefault="0052410F">
      <w:pPr>
        <w:ind w:firstLine="709"/>
        <w:jc w:val="both"/>
        <w:rPr>
          <w:rFonts w:ascii="Times New Roman" w:hAnsi="Times New Roman" w:cs="Times New Roman"/>
          <w:sz w:val="28"/>
          <w:szCs w:val="28"/>
        </w:rPr>
      </w:pPr>
      <w:bookmarkStart w:id="56" w:name="sub_103413"/>
      <w:bookmarkEnd w:id="56"/>
      <w:r>
        <w:rPr>
          <w:rFonts w:ascii="Times New Roman" w:hAnsi="Times New Roman" w:cs="Times New Roman"/>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5D6F5D" w:rsidRDefault="0052410F">
      <w:pPr>
        <w:ind w:firstLine="709"/>
        <w:jc w:val="both"/>
        <w:rPr>
          <w:rFonts w:ascii="Times New Roman" w:hAnsi="Times New Roman" w:cs="Times New Roman"/>
          <w:sz w:val="28"/>
          <w:szCs w:val="28"/>
        </w:rPr>
      </w:pPr>
      <w:bookmarkStart w:id="57" w:name="sub_103414"/>
      <w:bookmarkEnd w:id="57"/>
      <w:r>
        <w:rPr>
          <w:rFonts w:ascii="Times New Roman" w:hAnsi="Times New Roman" w:cs="Times New Roman"/>
          <w:sz w:val="28"/>
          <w:szCs w:val="28"/>
        </w:rPr>
        <w:t xml:space="preserve">д) формы запроса о предоставлении муниципальной услуги и документов, необходимых для предоставления государственной услуги в соответствии с </w:t>
      </w:r>
      <w:hyperlink w:anchor="sub_10233">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2.15 </w:t>
      </w:r>
      <w:r>
        <w:rPr>
          <w:rFonts w:ascii="Times New Roman" w:hAnsi="Times New Roman" w:cs="Times New Roman"/>
          <w:sz w:val="28"/>
          <w:szCs w:val="28"/>
        </w:rPr>
        <w:t xml:space="preserve">настоящего Порядка или в случае, если формы указанных документов   установлены актами Президента Российской Федерации, </w:t>
      </w:r>
    </w:p>
    <w:p w:rsidR="005D6F5D" w:rsidRDefault="0052410F">
      <w:pPr>
        <w:jc w:val="both"/>
        <w:rPr>
          <w:rFonts w:ascii="Times New Roman" w:hAnsi="Times New Roman" w:cs="Times New Roman"/>
          <w:sz w:val="28"/>
          <w:szCs w:val="28"/>
        </w:rPr>
      </w:pPr>
      <w:r>
        <w:rPr>
          <w:rFonts w:ascii="Times New Roman" w:hAnsi="Times New Roman" w:cs="Times New Roman"/>
          <w:sz w:val="28"/>
          <w:szCs w:val="28"/>
        </w:rPr>
        <w:t>Правительства Российской Федерации или иными нормативными правовыми актами, указание на такие акты.</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2.27.1. Идентификаторы категорий (признаков) заявителей, указанные в </w:t>
      </w:r>
      <w:hyperlink w:anchor="sub_103412">
        <w:r>
          <w:rPr>
            <w:rFonts w:ascii="Times New Roman" w:hAnsi="Times New Roman"/>
            <w:sz w:val="28"/>
            <w:szCs w:val="28"/>
          </w:rPr>
          <w:t xml:space="preserve">подпункте "б" пункта 2.26 </w:t>
        </w:r>
      </w:hyperlink>
      <w:r>
        <w:rPr>
          <w:rFonts w:ascii="Times New Roman" w:hAnsi="Times New Roman" w:cs="Times New Roman"/>
          <w:sz w:val="28"/>
          <w:szCs w:val="28"/>
        </w:rPr>
        <w:t xml:space="preserve"> настоящего Порядка, включают следующие взаимосвязанные сведения: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перечень результатов предоставления муниципальной услуги;</w:t>
      </w:r>
    </w:p>
    <w:p w:rsidR="005D6F5D" w:rsidRDefault="0052410F">
      <w:pPr>
        <w:ind w:firstLine="709"/>
        <w:jc w:val="both"/>
        <w:rPr>
          <w:rFonts w:ascii="Times New Roman" w:hAnsi="Times New Roman" w:cs="Times New Roman"/>
          <w:sz w:val="28"/>
          <w:szCs w:val="28"/>
        </w:rPr>
      </w:pPr>
      <w:bookmarkStart w:id="58" w:name="sub_103421"/>
      <w:bookmarkEnd w:id="58"/>
      <w:r>
        <w:rPr>
          <w:rFonts w:ascii="Times New Roman" w:hAnsi="Times New Roman" w:cs="Times New Roman"/>
          <w:sz w:val="28"/>
          <w:szCs w:val="28"/>
        </w:rPr>
        <w:t>б) перечень отдельных признаков заявителей.</w:t>
      </w:r>
      <w:bookmarkStart w:id="59" w:name="sub_103422"/>
      <w:bookmarkEnd w:id="59"/>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2.27.2. Исчерпывающий перечень документов, необходимых для предоставления муниципальной услуги, указанный в </w:t>
      </w:r>
      <w:hyperlink w:anchor="sub_103413">
        <w:r>
          <w:rPr>
            <w:rFonts w:ascii="Times New Roman" w:hAnsi="Times New Roman"/>
            <w:sz w:val="28"/>
            <w:szCs w:val="28"/>
          </w:rPr>
          <w:t xml:space="preserve">подпункте "в" пункта 2.26 </w:t>
        </w:r>
      </w:hyperlink>
      <w:r>
        <w:rPr>
          <w:rFonts w:ascii="Times New Roman" w:hAnsi="Times New Roman" w:cs="Times New Roman"/>
          <w:sz w:val="28"/>
          <w:szCs w:val="28"/>
        </w:rPr>
        <w:t>настоящего Порядка, включает следующие взаимосвязанные сведения:</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настоящего Порядка, а также способы подачи таких документов и (или) информации;</w:t>
      </w:r>
    </w:p>
    <w:p w:rsidR="005D6F5D" w:rsidRDefault="0052410F">
      <w:pPr>
        <w:ind w:firstLine="709"/>
        <w:jc w:val="both"/>
        <w:rPr>
          <w:rFonts w:ascii="Times New Roman" w:hAnsi="Times New Roman" w:cs="Times New Roman"/>
          <w:sz w:val="28"/>
          <w:szCs w:val="28"/>
        </w:rPr>
      </w:pPr>
      <w:bookmarkStart w:id="60" w:name="sub_103431"/>
      <w:bookmarkEnd w:id="60"/>
      <w:r>
        <w:rPr>
          <w:rFonts w:ascii="Times New Roman" w:hAnsi="Times New Roman" w:cs="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bookmarkStart w:id="61" w:name="sub_103432"/>
      <w:bookmarkEnd w:id="61"/>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 xml:space="preserve">2.27.3.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sub_103415">
        <w:r>
          <w:rPr>
            <w:rFonts w:ascii="Times New Roman" w:hAnsi="Times New Roman"/>
            <w:sz w:val="28"/>
            <w:szCs w:val="28"/>
          </w:rPr>
          <w:t xml:space="preserve">подпункте "д" пункта </w:t>
        </w:r>
      </w:hyperlink>
      <w:r>
        <w:rPr>
          <w:rStyle w:val="a3"/>
          <w:rFonts w:ascii="Times New Roman" w:hAnsi="Times New Roman"/>
          <w:color w:val="auto"/>
          <w:sz w:val="28"/>
          <w:szCs w:val="28"/>
        </w:rPr>
        <w:t>2.26</w:t>
      </w:r>
      <w:r>
        <w:rPr>
          <w:rFonts w:ascii="Times New Roman" w:hAnsi="Times New Roman" w:cs="Times New Roman"/>
          <w:sz w:val="28"/>
          <w:szCs w:val="28"/>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настоящего Порядка:</w:t>
      </w: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5D6F5D" w:rsidRDefault="0052410F">
      <w:pPr>
        <w:ind w:firstLine="709"/>
        <w:jc w:val="both"/>
        <w:rPr>
          <w:rFonts w:ascii="Times New Roman" w:hAnsi="Times New Roman" w:cs="Times New Roman"/>
          <w:sz w:val="28"/>
          <w:szCs w:val="28"/>
        </w:rPr>
      </w:pPr>
      <w:bookmarkStart w:id="62" w:name="sub_103441"/>
      <w:bookmarkEnd w:id="62"/>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5D6F5D" w:rsidRDefault="0052410F">
      <w:pPr>
        <w:ind w:firstLine="709"/>
        <w:jc w:val="both"/>
        <w:rPr>
          <w:rFonts w:ascii="Times New Roman" w:hAnsi="Times New Roman" w:cs="Times New Roman"/>
          <w:sz w:val="28"/>
          <w:szCs w:val="28"/>
        </w:rPr>
      </w:pPr>
      <w:bookmarkStart w:id="63" w:name="sub_103442"/>
      <w:bookmarkEnd w:id="63"/>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bookmarkStart w:id="64" w:name="sub_103443"/>
      <w:bookmarkEnd w:id="64"/>
    </w:p>
    <w:p w:rsidR="005D6F5D" w:rsidRDefault="005D6F5D">
      <w:pPr>
        <w:ind w:firstLine="709"/>
        <w:contextualSpacing/>
        <w:jc w:val="center"/>
        <w:outlineLvl w:val="0"/>
        <w:rPr>
          <w:rFonts w:ascii="Times New Roman" w:hAnsi="Times New Roman" w:cs="Times New Roman"/>
          <w:b/>
          <w:sz w:val="28"/>
          <w:szCs w:val="28"/>
        </w:rPr>
      </w:pPr>
    </w:p>
    <w:p w:rsidR="005D6F5D" w:rsidRDefault="0052410F">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III. Порядок согласования и утверждения административных регламентов</w:t>
      </w:r>
      <w:bookmarkStart w:id="65" w:name="sub_3018"/>
      <w:bookmarkEnd w:id="65"/>
    </w:p>
    <w:p w:rsidR="005D6F5D" w:rsidRDefault="005D6F5D">
      <w:pPr>
        <w:ind w:firstLine="709"/>
        <w:contextualSpacing/>
        <w:jc w:val="both"/>
        <w:rPr>
          <w:rFonts w:ascii="Times New Roman" w:hAnsi="Times New Roman" w:cs="Times New Roman"/>
          <w:b/>
          <w:sz w:val="28"/>
          <w:szCs w:val="28"/>
        </w:rPr>
      </w:pPr>
    </w:p>
    <w:p w:rsidR="005D6F5D" w:rsidRDefault="0052410F">
      <w:pPr>
        <w:ind w:firstLine="709"/>
        <w:jc w:val="both"/>
        <w:rPr>
          <w:rFonts w:ascii="Times New Roman" w:hAnsi="Times New Roman" w:cs="Times New Roman"/>
          <w:sz w:val="28"/>
          <w:szCs w:val="28"/>
        </w:rPr>
      </w:pPr>
      <w:r>
        <w:rPr>
          <w:rFonts w:ascii="Times New Roman" w:hAnsi="Times New Roman" w:cs="Times New Roman"/>
          <w:sz w:val="28"/>
          <w:szCs w:val="28"/>
        </w:rPr>
        <w:t>3.1. При разработке и утверждении проектов административных регламентов применяется</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Инструкции по делопроизводству в администрации </w:t>
      </w:r>
      <w:r w:rsidR="005C49AD">
        <w:rPr>
          <w:rFonts w:ascii="Times New Roman" w:hAnsi="Times New Roman" w:cs="Times New Roman"/>
          <w:bCs/>
          <w:sz w:val="28"/>
          <w:szCs w:val="28"/>
        </w:rPr>
        <w:t>Кореновского городского поселения Кореновского муниципального района</w:t>
      </w:r>
      <w:r>
        <w:rPr>
          <w:rFonts w:ascii="Times New Roman" w:hAnsi="Times New Roman" w:cs="Times New Roman"/>
          <w:sz w:val="28"/>
          <w:szCs w:val="28"/>
        </w:rPr>
        <w:t xml:space="preserve"> Краснодарского края</w:t>
      </w:r>
      <w:r>
        <w:rPr>
          <w:rFonts w:ascii="Times New Roman" w:hAnsi="Times New Roman" w:cs="Times New Roman"/>
          <w:bCs/>
          <w:sz w:val="28"/>
          <w:szCs w:val="28"/>
        </w:rPr>
        <w:t>, ее отраслевых (функциональных) органах</w:t>
      </w:r>
      <w:r>
        <w:rPr>
          <w:rFonts w:ascii="Times New Roman" w:hAnsi="Times New Roman" w:cs="Times New Roman"/>
          <w:sz w:val="28"/>
          <w:szCs w:val="28"/>
        </w:rPr>
        <w:t xml:space="preserve">, утвержденный </w:t>
      </w:r>
      <w:hyperlink r:id="rId16">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администрации </w:t>
      </w:r>
      <w:r w:rsidR="005C49AD">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rPr>
        <w:t>за исключением особенностей, установленных настоящим Порядком.</w:t>
      </w:r>
    </w:p>
    <w:p w:rsidR="005D6F5D" w:rsidRDefault="0052410F">
      <w:pPr>
        <w:ind w:firstLine="708"/>
        <w:jc w:val="both"/>
        <w:rPr>
          <w:rFonts w:cs="Times New Roman"/>
          <w:sz w:val="28"/>
          <w:szCs w:val="28"/>
        </w:rPr>
      </w:pPr>
      <w:bookmarkStart w:id="66" w:name="sub_1036"/>
      <w:bookmarkEnd w:id="66"/>
      <w:r>
        <w:rPr>
          <w:rFonts w:ascii="Times New Roman" w:hAnsi="Times New Roman" w:cs="Times New Roman"/>
          <w:bCs/>
          <w:sz w:val="28"/>
          <w:szCs w:val="28"/>
        </w:rPr>
        <w:t xml:space="preserve">3.2. </w:t>
      </w:r>
      <w:bookmarkStart w:id="67" w:name="sub_1037"/>
      <w:bookmarkEnd w:id="67"/>
      <w:r>
        <w:rPr>
          <w:rFonts w:ascii="Times New Roman" w:hAnsi="Times New Roman" w:cs="Times New Roman"/>
          <w:bCs/>
          <w:sz w:val="28"/>
          <w:szCs w:val="28"/>
        </w:rPr>
        <w:t xml:space="preserve">Проект административного регламента формируется органом, предоставляющим </w:t>
      </w:r>
      <w:r>
        <w:rPr>
          <w:rFonts w:ascii="Times New Roman" w:hAnsi="Times New Roman" w:cs="Times New Roman"/>
          <w:sz w:val="28"/>
          <w:szCs w:val="28"/>
        </w:rPr>
        <w:t>муниципаль</w:t>
      </w:r>
      <w:r>
        <w:rPr>
          <w:rFonts w:ascii="Times New Roman" w:hAnsi="Times New Roman" w:cs="Times New Roman"/>
          <w:bCs/>
          <w:sz w:val="28"/>
          <w:szCs w:val="28"/>
        </w:rPr>
        <w:t xml:space="preserve">ные услуги, в порядке, предусмотренном пунктом </w:t>
      </w:r>
      <w:hyperlink w:anchor="sub_1005">
        <w:r>
          <w:rPr>
            <w:rFonts w:ascii="Times New Roman" w:hAnsi="Times New Roman" w:cs="Times New Roman"/>
            <w:bCs/>
            <w:sz w:val="28"/>
            <w:szCs w:val="28"/>
          </w:rPr>
          <w:t>1.5</w:t>
        </w:r>
      </w:hyperlink>
      <w:r>
        <w:rPr>
          <w:rFonts w:ascii="Times New Roman" w:hAnsi="Times New Roman" w:cs="Times New Roman"/>
          <w:bCs/>
          <w:sz w:val="28"/>
          <w:szCs w:val="28"/>
        </w:rPr>
        <w:t xml:space="preserve">  настоящего  Порядка</w:t>
      </w:r>
      <w:r>
        <w:rPr>
          <w:rFonts w:ascii="Times New Roman" w:hAnsi="Times New Roman" w:cs="Times New Roman"/>
          <w:b/>
          <w:bCs/>
          <w:sz w:val="28"/>
          <w:szCs w:val="28"/>
        </w:rPr>
        <w:t>.</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rsidR="005D6F5D" w:rsidRDefault="0052410F">
      <w:pPr>
        <w:ind w:firstLine="709"/>
        <w:contextualSpacing/>
        <w:jc w:val="both"/>
        <w:rPr>
          <w:rFonts w:ascii="Times New Roman" w:hAnsi="Times New Roman" w:cs="Times New Roman"/>
          <w:sz w:val="28"/>
          <w:szCs w:val="28"/>
        </w:rPr>
      </w:pPr>
      <w:bookmarkStart w:id="68" w:name="sub_1038"/>
      <w:bookmarkEnd w:id="68"/>
      <w:r>
        <w:rPr>
          <w:rFonts w:ascii="Times New Roman" w:hAnsi="Times New Roman" w:cs="Times New Roman"/>
          <w:sz w:val="28"/>
          <w:szCs w:val="28"/>
        </w:rPr>
        <w:t>а) органам, предоставляющим муниципальные услуги;</w:t>
      </w:r>
    </w:p>
    <w:p w:rsidR="005D6F5D" w:rsidRDefault="0052410F">
      <w:pPr>
        <w:ind w:firstLine="709"/>
        <w:contextualSpacing/>
        <w:jc w:val="both"/>
        <w:rPr>
          <w:rFonts w:ascii="Times New Roman" w:hAnsi="Times New Roman" w:cs="Times New Roman"/>
          <w:sz w:val="28"/>
          <w:szCs w:val="28"/>
        </w:rPr>
      </w:pPr>
      <w:bookmarkStart w:id="69" w:name="sub_3082"/>
      <w:bookmarkEnd w:id="69"/>
      <w:r>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5D6F5D" w:rsidRDefault="0052410F">
      <w:pPr>
        <w:ind w:firstLine="709"/>
        <w:contextualSpacing/>
        <w:jc w:val="both"/>
        <w:rPr>
          <w:rFonts w:ascii="Times New Roman" w:hAnsi="Times New Roman" w:cs="Times New Roman"/>
          <w:sz w:val="28"/>
          <w:szCs w:val="28"/>
        </w:rPr>
      </w:pPr>
      <w:bookmarkStart w:id="70" w:name="sub_3083"/>
      <w:bookmarkEnd w:id="70"/>
      <w:r>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rsidR="005D6F5D" w:rsidRDefault="0052410F">
      <w:pPr>
        <w:ind w:firstLine="709"/>
        <w:jc w:val="both"/>
        <w:rPr>
          <w:b/>
          <w:bCs/>
        </w:rPr>
      </w:pPr>
      <w:bookmarkStart w:id="71" w:name="sub_3084"/>
      <w:bookmarkEnd w:id="71"/>
      <w:r>
        <w:rPr>
          <w:rFonts w:ascii="Times New Roman" w:hAnsi="Times New Roman" w:cs="Times New Roman"/>
          <w:sz w:val="28"/>
          <w:szCs w:val="28"/>
        </w:rPr>
        <w:t>г) органу, уполномоченному на проведение регистрации актов.</w:t>
      </w:r>
      <w:bookmarkStart w:id="72" w:name="sub_3085"/>
      <w:bookmarkEnd w:id="72"/>
      <w:r>
        <w:rPr>
          <w:rFonts w:ascii="Times New Roman" w:hAnsi="Times New Roman" w:cs="Times New Roman"/>
          <w:sz w:val="28"/>
          <w:szCs w:val="28"/>
        </w:rPr>
        <w:t xml:space="preserve"> </w:t>
      </w:r>
      <w:r>
        <w:rPr>
          <w:rFonts w:ascii="Times New Roman" w:hAnsi="Times New Roman" w:cs="Times New Roman"/>
          <w:i/>
          <w:color w:val="0070C0"/>
          <w:sz w:val="28"/>
          <w:szCs w:val="28"/>
        </w:rPr>
        <w:t xml:space="preserve"> </w:t>
      </w:r>
      <w:r>
        <w:rPr>
          <w:rFonts w:ascii="Times New Roman" w:hAnsi="Times New Roman" w:cs="Times New Roman"/>
          <w:i/>
          <w:sz w:val="28"/>
          <w:szCs w:val="28"/>
        </w:rPr>
        <w:t>(</w:t>
      </w:r>
      <w:r>
        <w:rPr>
          <w:rFonts w:ascii="Times New Roman" w:hAnsi="Times New Roman" w:cs="Times New Roman"/>
          <w:i/>
          <w:sz w:val="26"/>
          <w:szCs w:val="26"/>
          <w:highlight w:val="white"/>
        </w:rPr>
        <w:t xml:space="preserve">Использование </w:t>
      </w:r>
      <w:r>
        <w:rPr>
          <w:rFonts w:ascii="Times New Roman" w:hAnsi="Times New Roman" w:cs="Times New Roman"/>
          <w:bCs/>
          <w:i/>
          <w:sz w:val="24"/>
          <w:szCs w:val="24"/>
        </w:rPr>
        <w:t>информационных систем, используемых для предоставления муниципальной услуги</w:t>
      </w:r>
      <w:r>
        <w:rPr>
          <w:rFonts w:ascii="Times New Roman" w:hAnsi="Times New Roman" w:cs="Times New Roman"/>
          <w:i/>
          <w:sz w:val="26"/>
          <w:szCs w:val="26"/>
          <w:highlight w:val="white"/>
        </w:rPr>
        <w:t xml:space="preserve"> проводится при наличии технической возможности</w:t>
      </w:r>
      <w:r>
        <w:rPr>
          <w:rFonts w:ascii="Times New Roman" w:hAnsi="Times New Roman" w:cs="Times New Roman"/>
          <w:i/>
          <w:sz w:val="26"/>
          <w:szCs w:val="26"/>
        </w:rPr>
        <w:t>).</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bookmarkStart w:id="73" w:name="sub_1039"/>
      <w:bookmarkEnd w:id="73"/>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3.6.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rsidR="005D6F5D" w:rsidRDefault="0052410F">
      <w:pPr>
        <w:ind w:firstLine="708"/>
        <w:jc w:val="both"/>
        <w:rPr>
          <w:rFonts w:ascii="Times New Roman" w:hAnsi="Times New Roman" w:cs="Times New Roman"/>
          <w:sz w:val="28"/>
          <w:szCs w:val="28"/>
        </w:rPr>
      </w:pPr>
      <w:r>
        <w:rPr>
          <w:rFonts w:ascii="Times New Roman" w:hAnsi="Times New Roman" w:cs="Times New Roman"/>
          <w:sz w:val="28"/>
          <w:szCs w:val="28"/>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5D6F5D" w:rsidRDefault="0052410F">
      <w:pPr>
        <w:pStyle w:val="aff0"/>
        <w:spacing w:beforeAutospacing="0" w:afterAutospacing="0"/>
        <w:ind w:firstLine="540"/>
        <w:jc w:val="both"/>
        <w:rPr>
          <w:sz w:val="28"/>
          <w:szCs w:val="28"/>
        </w:rPr>
      </w:pPr>
      <w:r>
        <w:rPr>
          <w:sz w:val="28"/>
          <w:szCs w:val="28"/>
        </w:rPr>
        <w:t xml:space="preserve">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 </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74" w:name="sub_1043"/>
      <w:bookmarkEnd w:id="74"/>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3.9.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17">
        <w:r>
          <w:rPr>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3.10. 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ascii="Times New Roman" w:hAnsi="Times New Roman" w:cs="Times New Roman"/>
            <w:sz w:val="28"/>
            <w:szCs w:val="28"/>
          </w:rPr>
          <w:t>подпункте "а" пункта 5</w:t>
        </w:r>
      </w:hyperlink>
      <w:r>
        <w:rPr>
          <w:rFonts w:ascii="Times New Roman" w:hAnsi="Times New Roman" w:cs="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3.11.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75" w:name="sub_1044"/>
      <w:bookmarkEnd w:id="75"/>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3.12. Орган администрации,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bookmarkStart w:id="76" w:name="sub_1045"/>
      <w:bookmarkEnd w:id="76"/>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3.13. Разногласия по проекту административного регламента разрешаются путем проведения согласительных процедур.</w:t>
      </w:r>
      <w:bookmarkStart w:id="77" w:name="sub_1046"/>
      <w:bookmarkEnd w:id="77"/>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ascii="Times New Roman" w:hAnsi="Times New Roman" w:cs="Times New Roman"/>
            <w:sz w:val="28"/>
            <w:szCs w:val="28"/>
          </w:rPr>
          <w:t>разделом IV</w:t>
        </w:r>
      </w:hyperlink>
      <w:r>
        <w:rPr>
          <w:rFonts w:ascii="Times New Roman" w:hAnsi="Times New Roman" w:cs="Times New Roman"/>
          <w:sz w:val="28"/>
          <w:szCs w:val="28"/>
        </w:rPr>
        <w:t xml:space="preserve"> настоящего Порядка.</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3.14.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8">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5D6F5D" w:rsidRDefault="0052410F" w:rsidP="00CA624D">
      <w:pPr>
        <w:pStyle w:val="aff0"/>
        <w:suppressAutoHyphens/>
        <w:spacing w:beforeAutospacing="0" w:afterAutospacing="0"/>
        <w:ind w:firstLine="708"/>
        <w:jc w:val="both"/>
        <w:rPr>
          <w:sz w:val="28"/>
          <w:szCs w:val="28"/>
        </w:rPr>
      </w:pPr>
      <w:r>
        <w:rPr>
          <w:sz w:val="28"/>
          <w:szCs w:val="28"/>
        </w:rPr>
        <w:t xml:space="preserve">3.15. Согласованные проекты административных регламентов представляются органами администрации, предоставляющими муниципальные услуги, на регистрацию в </w:t>
      </w:r>
      <w:r w:rsidR="00D6383B">
        <w:rPr>
          <w:sz w:val="28"/>
          <w:szCs w:val="28"/>
        </w:rPr>
        <w:t>отделы</w:t>
      </w:r>
      <w:r>
        <w:rPr>
          <w:sz w:val="28"/>
          <w:szCs w:val="28"/>
        </w:rPr>
        <w:t xml:space="preserve"> администрации </w:t>
      </w:r>
      <w:r w:rsidR="00D6383B">
        <w:rPr>
          <w:sz w:val="28"/>
          <w:szCs w:val="28"/>
        </w:rPr>
        <w:t>Кореновского городского поселения Кореновского муниципального района</w:t>
      </w:r>
      <w:r>
        <w:rPr>
          <w:sz w:val="28"/>
          <w:szCs w:val="28"/>
        </w:rPr>
        <w:t xml:space="preserve"> Краснодарского края в порядке, установленном для регистрации муниципальных нормативных правовых актов. </w:t>
      </w:r>
    </w:p>
    <w:p w:rsidR="005D6F5D" w:rsidRDefault="0052410F" w:rsidP="00CA624D">
      <w:pPr>
        <w:pStyle w:val="aff0"/>
        <w:suppressAutoHyphens/>
        <w:spacing w:beforeAutospacing="0" w:afterAutospacing="0"/>
        <w:ind w:firstLine="708"/>
        <w:jc w:val="both"/>
        <w:rPr>
          <w:sz w:val="28"/>
          <w:szCs w:val="28"/>
        </w:rPr>
      </w:pPr>
      <w:r>
        <w:rPr>
          <w:sz w:val="28"/>
          <w:szCs w:val="28"/>
        </w:rPr>
        <w:t xml:space="preserve">3.16. При наличии оснований для внесения изменений в административный регламент орган администрации,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w:t>
      </w:r>
    </w:p>
    <w:p w:rsidR="005D6F5D" w:rsidRDefault="0052410F" w:rsidP="00CA624D">
      <w:pPr>
        <w:pStyle w:val="aff0"/>
        <w:suppressAutoHyphens/>
        <w:spacing w:beforeAutospacing="0" w:afterAutospacing="0"/>
        <w:ind w:firstLine="708"/>
        <w:jc w:val="both"/>
        <w:rPr>
          <w:sz w:val="28"/>
          <w:szCs w:val="28"/>
        </w:rPr>
      </w:pPr>
      <w:r>
        <w:rPr>
          <w:sz w:val="28"/>
          <w:szCs w:val="28"/>
        </w:rPr>
        <w:t xml:space="preserve">Положения абзаца первого настоящего пункта применяются при необходимости внесения изменений в административный регламент, разработанный с использованием программно-технических средств реестра услуг. </w:t>
      </w:r>
    </w:p>
    <w:p w:rsidR="005D6F5D" w:rsidRDefault="005D6F5D">
      <w:pPr>
        <w:contextualSpacing/>
        <w:jc w:val="both"/>
        <w:rPr>
          <w:rFonts w:ascii="Times New Roman" w:hAnsi="Times New Roman" w:cs="Times New Roman"/>
          <w:strike/>
          <w:color w:val="FF0000"/>
          <w:sz w:val="28"/>
          <w:szCs w:val="28"/>
        </w:rPr>
      </w:pPr>
    </w:p>
    <w:p w:rsidR="005D6F5D" w:rsidRDefault="0052410F">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IV. Проведение экспертизы проектов административных регламентов</w:t>
      </w:r>
      <w:bookmarkStart w:id="78" w:name="sub_3019"/>
      <w:bookmarkEnd w:id="78"/>
    </w:p>
    <w:p w:rsidR="005D6F5D" w:rsidRDefault="005D6F5D">
      <w:pPr>
        <w:ind w:firstLine="709"/>
        <w:contextualSpacing/>
        <w:jc w:val="both"/>
        <w:rPr>
          <w:rFonts w:ascii="Times New Roman" w:hAnsi="Times New Roman" w:cs="Times New Roman"/>
          <w:sz w:val="28"/>
          <w:szCs w:val="28"/>
        </w:rPr>
      </w:pP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w:t>
      </w:r>
      <w:r>
        <w:t xml:space="preserve"> </w:t>
      </w:r>
      <w:r>
        <w:rPr>
          <w:rFonts w:ascii="Times New Roman" w:hAnsi="Times New Roman" w:cs="Times New Roman"/>
          <w:sz w:val="28"/>
          <w:szCs w:val="28"/>
        </w:rPr>
        <w:t>проводится органом, уполномоченным на проведение экспертизы, проектов административных регламентов в реестре услуг.</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4.2. Уполномоченным органом на проведение экспертизы является</w:t>
      </w:r>
      <w:r>
        <w:rPr>
          <w:rFonts w:ascii="Times New Roman" w:eastAsia="Times New Roman" w:hAnsi="Times New Roman" w:cs="Times New Roman"/>
          <w:spacing w:val="2"/>
          <w:sz w:val="28"/>
          <w:szCs w:val="28"/>
          <w:lang w:eastAsia="ru-RU"/>
        </w:rPr>
        <w:t xml:space="preserve"> </w:t>
      </w:r>
      <w:r w:rsidR="00D6383B">
        <w:rPr>
          <w:rFonts w:ascii="Times New Roman" w:eastAsia="Times New Roman" w:hAnsi="Times New Roman" w:cs="Times New Roman"/>
          <w:spacing w:val="2"/>
          <w:sz w:val="28"/>
          <w:szCs w:val="28"/>
          <w:lang w:eastAsia="ru-RU"/>
        </w:rPr>
        <w:t xml:space="preserve">юридический </w:t>
      </w:r>
      <w:r>
        <w:rPr>
          <w:rFonts w:ascii="Times New Roman" w:eastAsia="Times New Roman" w:hAnsi="Times New Roman" w:cs="Times New Roman"/>
          <w:spacing w:val="2"/>
          <w:sz w:val="28"/>
          <w:szCs w:val="28"/>
          <w:lang w:eastAsia="ru-RU"/>
        </w:rPr>
        <w:t xml:space="preserve">отдел </w:t>
      </w:r>
      <w:r>
        <w:rPr>
          <w:rStyle w:val="FontStyle24"/>
          <w:rFonts w:eastAsia="DejaVu Sans"/>
          <w:b w:val="0"/>
          <w:sz w:val="28"/>
          <w:szCs w:val="28"/>
          <w:lang w:eastAsia="ru-RU"/>
        </w:rPr>
        <w:t xml:space="preserve">администрации </w:t>
      </w:r>
      <w:r w:rsidR="00D6383B">
        <w:rPr>
          <w:rStyle w:val="FontStyle24"/>
          <w:rFonts w:eastAsia="DejaVu Sans"/>
          <w:b w:val="0"/>
          <w:sz w:val="28"/>
          <w:szCs w:val="28"/>
          <w:lang w:eastAsia="ru-RU"/>
        </w:rPr>
        <w:t>Кореновского городского поселения Кореновского муниципального района</w:t>
      </w:r>
      <w:r>
        <w:rPr>
          <w:rFonts w:ascii="Times New Roman" w:hAnsi="Times New Roman" w:cs="Times New Roman"/>
          <w:sz w:val="28"/>
          <w:szCs w:val="28"/>
        </w:rPr>
        <w:t xml:space="preserve"> Краснодарского края</w:t>
      </w:r>
      <w:r>
        <w:rPr>
          <w:rStyle w:val="FontStyle24"/>
          <w:rFonts w:eastAsia="DejaVu Sans"/>
          <w:b w:val="0"/>
          <w:color w:val="FF0000"/>
          <w:sz w:val="28"/>
          <w:szCs w:val="28"/>
          <w:lang w:eastAsia="ru-RU"/>
        </w:rPr>
        <w:t xml:space="preserve"> </w:t>
      </w:r>
      <w:r>
        <w:rPr>
          <w:rStyle w:val="FontStyle24"/>
          <w:rFonts w:eastAsia="DejaVu Sans"/>
          <w:b w:val="0"/>
          <w:sz w:val="28"/>
          <w:szCs w:val="28"/>
          <w:lang w:eastAsia="ru-RU"/>
        </w:rPr>
        <w:t>(далее-</w:t>
      </w:r>
      <w:r>
        <w:rPr>
          <w:rFonts w:ascii="Times New Roman" w:hAnsi="Times New Roman" w:cs="Times New Roman"/>
          <w:sz w:val="28"/>
          <w:szCs w:val="28"/>
        </w:rPr>
        <w:t xml:space="preserve"> уполномоченный орган на проведение экспертизы</w:t>
      </w:r>
      <w:r>
        <w:rPr>
          <w:rFonts w:ascii="Times New Roman" w:hAnsi="Times New Roman" w:cs="Times New Roman"/>
          <w:sz w:val="28"/>
          <w:szCs w:val="28"/>
          <w:lang w:eastAsia="ru-RU"/>
        </w:rPr>
        <w:t>)</w:t>
      </w:r>
      <w:r>
        <w:rPr>
          <w:rFonts w:ascii="Times New Roman" w:hAnsi="Times New Roman" w:cs="Times New Roman"/>
          <w:sz w:val="28"/>
          <w:szCs w:val="28"/>
        </w:rPr>
        <w:t>.</w:t>
      </w:r>
    </w:p>
    <w:p w:rsidR="005D6F5D" w:rsidRDefault="0052410F">
      <w:pPr>
        <w:ind w:firstLine="709"/>
        <w:contextualSpacing/>
        <w:jc w:val="both"/>
        <w:rPr>
          <w:rFonts w:ascii="Times New Roman" w:hAnsi="Times New Roman" w:cs="Times New Roman"/>
          <w:sz w:val="28"/>
          <w:szCs w:val="28"/>
        </w:rPr>
      </w:pPr>
      <w:bookmarkStart w:id="79" w:name="sub_1052"/>
      <w:bookmarkEnd w:id="79"/>
      <w:r>
        <w:rPr>
          <w:rFonts w:ascii="Times New Roman" w:hAnsi="Times New Roman" w:cs="Times New Roman"/>
          <w:sz w:val="28"/>
          <w:szCs w:val="28"/>
        </w:rPr>
        <w:t>4.3. Предметом экспертизы являются:</w:t>
      </w:r>
    </w:p>
    <w:p w:rsidR="005D6F5D" w:rsidRDefault="0052410F">
      <w:pPr>
        <w:ind w:firstLine="709"/>
        <w:contextualSpacing/>
        <w:jc w:val="both"/>
        <w:rPr>
          <w:rFonts w:ascii="Times New Roman" w:hAnsi="Times New Roman" w:cs="Times New Roman"/>
          <w:sz w:val="28"/>
          <w:szCs w:val="28"/>
        </w:rPr>
      </w:pPr>
      <w:bookmarkStart w:id="80" w:name="sub_1053"/>
      <w:bookmarkEnd w:id="80"/>
      <w:r>
        <w:rPr>
          <w:rFonts w:ascii="Times New Roman" w:hAnsi="Times New Roman" w:cs="Times New Roman"/>
          <w:sz w:val="28"/>
          <w:szCs w:val="28"/>
        </w:rPr>
        <w:t xml:space="preserve">а) соответствие проектов административных регламентов требованиям </w:t>
      </w:r>
      <w:hyperlink w:anchor="sub_1003">
        <w:r>
          <w:rPr>
            <w:rFonts w:ascii="Times New Roman" w:hAnsi="Times New Roman" w:cs="Times New Roman"/>
            <w:sz w:val="28"/>
            <w:szCs w:val="28"/>
          </w:rPr>
          <w:t>пунктов 1.3</w:t>
        </w:r>
      </w:hyperlink>
      <w:r>
        <w:rPr>
          <w:rFonts w:ascii="Times New Roman" w:hAnsi="Times New Roman" w:cs="Times New Roman"/>
          <w:sz w:val="28"/>
          <w:szCs w:val="28"/>
        </w:rPr>
        <w:t xml:space="preserve"> и 1.</w:t>
      </w:r>
      <w:hyperlink w:anchor="sub_1007">
        <w:r>
          <w:rPr>
            <w:rFonts w:ascii="Times New Roman" w:hAnsi="Times New Roman" w:cs="Times New Roman"/>
            <w:sz w:val="28"/>
            <w:szCs w:val="28"/>
          </w:rPr>
          <w:t>7</w:t>
        </w:r>
      </w:hyperlink>
      <w:r>
        <w:rPr>
          <w:rFonts w:ascii="Times New Roman" w:hAnsi="Times New Roman" w:cs="Times New Roman"/>
          <w:sz w:val="28"/>
          <w:szCs w:val="28"/>
        </w:rPr>
        <w:t xml:space="preserve"> настоящего Прядка;</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4.4. По результатам рассмотрения проекта административного регламента уполномоченный орган на проведение экспертизы в течение 10 рабочих дней</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rsidR="005D6F5D" w:rsidRDefault="0052410F">
      <w:pPr>
        <w:pStyle w:val="aff0"/>
        <w:spacing w:beforeAutospacing="0" w:afterAutospacing="0"/>
        <w:ind w:firstLine="709"/>
        <w:jc w:val="both"/>
        <w:rPr>
          <w:sz w:val="28"/>
          <w:szCs w:val="28"/>
        </w:rPr>
      </w:pPr>
      <w:bookmarkStart w:id="81" w:name="sub_1055"/>
      <w:bookmarkStart w:id="82" w:name="sub_1054"/>
      <w:bookmarkEnd w:id="81"/>
      <w:bookmarkEnd w:id="82"/>
      <w:r>
        <w:rPr>
          <w:sz w:val="28"/>
          <w:szCs w:val="28"/>
        </w:rPr>
        <w:t xml:space="preserve">4.5. При принятии решения о представлении положительного заключения на проект административного регламента правовой департамент проставляет соответствующую отметку в листе согласования. </w:t>
      </w:r>
    </w:p>
    <w:p w:rsidR="005D6F5D" w:rsidRDefault="0052410F">
      <w:pPr>
        <w:ind w:firstLine="709"/>
        <w:contextualSpacing/>
        <w:jc w:val="both"/>
        <w:rPr>
          <w:rFonts w:ascii="Times New Roman" w:hAnsi="Times New Roman" w:cs="Times New Roman"/>
          <w:strike/>
          <w:color w:val="FF0000"/>
          <w:sz w:val="28"/>
          <w:szCs w:val="28"/>
        </w:rPr>
      </w:pPr>
      <w:r>
        <w:rPr>
          <w:rFonts w:ascii="Times New Roman" w:hAnsi="Times New Roman" w:cs="Times New Roman"/>
          <w:sz w:val="28"/>
          <w:szCs w:val="28"/>
        </w:rPr>
        <w:t>4.6.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rsidR="005D6F5D" w:rsidRDefault="0052410F">
      <w:pPr>
        <w:ind w:firstLine="709"/>
        <w:contextualSpacing/>
        <w:jc w:val="both"/>
        <w:rPr>
          <w:rFonts w:ascii="Times New Roman" w:hAnsi="Times New Roman" w:cs="Times New Roman"/>
          <w:sz w:val="28"/>
          <w:szCs w:val="28"/>
        </w:rPr>
      </w:pPr>
      <w:bookmarkStart w:id="83" w:name="sub_1056"/>
      <w:bookmarkEnd w:id="83"/>
      <w:r>
        <w:rPr>
          <w:rFonts w:ascii="Times New Roman" w:hAnsi="Times New Roman" w:cs="Times New Roman"/>
          <w:sz w:val="28"/>
          <w:szCs w:val="28"/>
        </w:rPr>
        <w:t>4.7.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84" w:name="sub_1057"/>
      <w:bookmarkEnd w:id="84"/>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5D6F5D" w:rsidRDefault="0052410F">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rsidR="005D6F5D" w:rsidRDefault="005D6F5D">
      <w:pPr>
        <w:ind w:firstLine="709"/>
        <w:contextualSpacing/>
        <w:jc w:val="both"/>
        <w:rPr>
          <w:rFonts w:ascii="Times New Roman" w:hAnsi="Times New Roman" w:cs="Times New Roman"/>
          <w:sz w:val="28"/>
          <w:szCs w:val="28"/>
        </w:rPr>
      </w:pPr>
    </w:p>
    <w:p w:rsidR="005D6F5D" w:rsidRDefault="005D6F5D" w:rsidP="0052410F">
      <w:pPr>
        <w:contextualSpacing/>
        <w:jc w:val="both"/>
        <w:rPr>
          <w:rFonts w:ascii="Times New Roman" w:hAnsi="Times New Roman" w:cs="Times New Roman"/>
          <w:sz w:val="28"/>
          <w:szCs w:val="28"/>
        </w:rPr>
      </w:pPr>
    </w:p>
    <w:p w:rsidR="0052410F" w:rsidRDefault="00D6383B">
      <w:pPr>
        <w:rPr>
          <w:rFonts w:ascii="Times New Roman" w:hAnsi="Times New Roman" w:cs="Times New Roman"/>
          <w:sz w:val="28"/>
          <w:szCs w:val="28"/>
        </w:rPr>
      </w:pPr>
      <w:r>
        <w:rPr>
          <w:rFonts w:ascii="Times New Roman" w:hAnsi="Times New Roman" w:cs="Times New Roman"/>
          <w:sz w:val="28"/>
          <w:szCs w:val="28"/>
        </w:rPr>
        <w:t>Начальник</w:t>
      </w:r>
      <w:r w:rsidR="0052410F">
        <w:rPr>
          <w:rFonts w:ascii="Times New Roman" w:hAnsi="Times New Roman" w:cs="Times New Roman"/>
          <w:sz w:val="28"/>
          <w:szCs w:val="28"/>
        </w:rPr>
        <w:t xml:space="preserve"> юридического </w:t>
      </w:r>
    </w:p>
    <w:p w:rsidR="0052410F" w:rsidRDefault="00D6383B">
      <w:pPr>
        <w:rPr>
          <w:rFonts w:ascii="Times New Roman" w:hAnsi="Times New Roman" w:cs="Times New Roman"/>
          <w:sz w:val="28"/>
          <w:szCs w:val="28"/>
        </w:rPr>
      </w:pPr>
      <w:r>
        <w:rPr>
          <w:rFonts w:ascii="Times New Roman" w:hAnsi="Times New Roman" w:cs="Times New Roman"/>
          <w:sz w:val="28"/>
          <w:szCs w:val="28"/>
        </w:rPr>
        <w:t xml:space="preserve">отдела администрации </w:t>
      </w:r>
    </w:p>
    <w:p w:rsidR="0052410F" w:rsidRDefault="00D6383B" w:rsidP="0052410F">
      <w:pPr>
        <w:rPr>
          <w:rFonts w:ascii="Times New Roman" w:hAnsi="Times New Roman" w:cs="Times New Roman"/>
          <w:sz w:val="28"/>
          <w:szCs w:val="28"/>
        </w:rPr>
      </w:pPr>
      <w:r>
        <w:rPr>
          <w:rFonts w:ascii="Times New Roman" w:hAnsi="Times New Roman" w:cs="Times New Roman"/>
          <w:sz w:val="28"/>
          <w:szCs w:val="28"/>
        </w:rPr>
        <w:t xml:space="preserve">Кореновского </w:t>
      </w:r>
      <w:bookmarkStart w:id="85" w:name="sub_1058"/>
      <w:bookmarkEnd w:id="85"/>
      <w:r>
        <w:rPr>
          <w:rFonts w:ascii="Times New Roman" w:hAnsi="Times New Roman" w:cs="Times New Roman"/>
          <w:sz w:val="28"/>
          <w:szCs w:val="28"/>
        </w:rPr>
        <w:t xml:space="preserve">городского поселения </w:t>
      </w:r>
    </w:p>
    <w:p w:rsidR="00D6383B" w:rsidRPr="0052410F" w:rsidRDefault="00D6383B" w:rsidP="0052410F">
      <w:pPr>
        <w:rPr>
          <w:rFonts w:ascii="Times New Roman" w:hAnsi="Times New Roman" w:cs="Times New Roman"/>
          <w:sz w:val="28"/>
          <w:szCs w:val="28"/>
        </w:rPr>
      </w:pPr>
      <w:r>
        <w:rPr>
          <w:rFonts w:ascii="Times New Roman" w:hAnsi="Times New Roman" w:cs="Times New Roman"/>
          <w:sz w:val="28"/>
          <w:szCs w:val="28"/>
        </w:rPr>
        <w:t>Кореновского</w:t>
      </w:r>
      <w:r w:rsidR="0052410F">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w:t>
      </w:r>
    </w:p>
    <w:p w:rsidR="005D6F5D" w:rsidRDefault="0052410F">
      <w:pPr>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Краснодарского края</w:t>
      </w:r>
      <w:r>
        <w:rPr>
          <w:rFonts w:ascii="Times New Roman" w:hAnsi="Times New Roman" w:cs="Times New Roman"/>
          <w:sz w:val="28"/>
          <w:szCs w:val="28"/>
        </w:rPr>
        <w:t xml:space="preserve">                                                   </w:t>
      </w:r>
      <w:r w:rsidR="00D6383B">
        <w:rPr>
          <w:rFonts w:ascii="Times New Roman" w:hAnsi="Times New Roman" w:cs="Times New Roman"/>
          <w:sz w:val="28"/>
          <w:szCs w:val="28"/>
        </w:rPr>
        <w:t xml:space="preserve">      </w:t>
      </w:r>
      <w:r>
        <w:rPr>
          <w:rFonts w:ascii="Times New Roman" w:hAnsi="Times New Roman" w:cs="Times New Roman"/>
          <w:sz w:val="28"/>
          <w:szCs w:val="28"/>
        </w:rPr>
        <w:t xml:space="preserve">                       </w:t>
      </w:r>
      <w:r w:rsidR="00D6383B">
        <w:rPr>
          <w:rFonts w:ascii="Times New Roman" w:hAnsi="Times New Roman" w:cs="Times New Roman"/>
          <w:sz w:val="28"/>
          <w:szCs w:val="28"/>
        </w:rPr>
        <w:t>В.Г. Жабина</w:t>
      </w:r>
    </w:p>
    <w:p w:rsidR="005D6F5D" w:rsidRDefault="005D6F5D">
      <w:pPr>
        <w:contextualSpacing/>
        <w:jc w:val="both"/>
        <w:rPr>
          <w:rFonts w:ascii="Times New Roman" w:hAnsi="Times New Roman" w:cs="Times New Roman"/>
          <w:sz w:val="28"/>
          <w:szCs w:val="28"/>
        </w:rPr>
      </w:pPr>
      <w:bookmarkStart w:id="86" w:name="sub_1058_Копия_1"/>
      <w:bookmarkEnd w:id="86"/>
    </w:p>
    <w:sectPr w:rsidR="005D6F5D" w:rsidSect="0052410F">
      <w:pgSz w:w="11906" w:h="16838"/>
      <w:pgMar w:top="1172" w:right="567" w:bottom="1134" w:left="1701" w:header="1134" w:footer="0" w:gutter="0"/>
      <w:pgNumType w:start="1"/>
      <w:cols w:space="720"/>
      <w:formProt w:val="0"/>
      <w:titlePg/>
      <w:docGrid w:linePitch="36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00C" w:rsidRDefault="00FC500C">
      <w:r>
        <w:separator/>
      </w:r>
    </w:p>
  </w:endnote>
  <w:endnote w:type="continuationSeparator" w:id="0">
    <w:p w:rsidR="00FC500C" w:rsidRDefault="00FC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charset w:val="CC"/>
    <w:family w:val="swiss"/>
    <w:pitch w:val="variable"/>
    <w:sig w:usb0="00000000"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CC"/>
    <w:family w:val="roman"/>
    <w:pitch w:val="variable"/>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00C" w:rsidRDefault="00FC500C">
      <w:r>
        <w:separator/>
      </w:r>
    </w:p>
  </w:footnote>
  <w:footnote w:type="continuationSeparator" w:id="0">
    <w:p w:rsidR="00FC500C" w:rsidRDefault="00FC5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F5D" w:rsidRDefault="0052410F">
    <w:pPr>
      <w:pStyle w:val="af4"/>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B90DA4">
      <w:rPr>
        <w:noProof/>
        <w:sz w:val="28"/>
        <w:szCs w:val="28"/>
      </w:rPr>
      <w:t>2</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F5D" w:rsidRDefault="0052410F">
    <w:pPr>
      <w:pStyle w:val="af4"/>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B90DA4">
      <w:rPr>
        <w:noProof/>
        <w:sz w:val="28"/>
        <w:szCs w:val="28"/>
      </w:rPr>
      <w:t>15</w:t>
    </w:r>
    <w:r>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5D"/>
    <w:rsid w:val="00316D4F"/>
    <w:rsid w:val="0052410F"/>
    <w:rsid w:val="005C49AD"/>
    <w:rsid w:val="005D6F5D"/>
    <w:rsid w:val="008B0480"/>
    <w:rsid w:val="00B90DA4"/>
    <w:rsid w:val="00CA624D"/>
    <w:rsid w:val="00D07134"/>
    <w:rsid w:val="00D6383B"/>
    <w:rsid w:val="00FC500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1B154-B81E-4F0F-8769-CB1F9336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tabs>
        <w:tab w:val="left"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qFormat/>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4">
    <w:name w:val="Основной шрифт абзаца4"/>
    <w:qFormat/>
    <w:rsid w:val="008011E0"/>
  </w:style>
  <w:style w:type="character" w:customStyle="1" w:styleId="FontStyle63">
    <w:name w:val="Font Style63"/>
    <w:basedOn w:val="a0"/>
    <w:uiPriority w:val="99"/>
    <w:qFormat/>
    <w:rsid w:val="00117B11"/>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qFormat/>
    <w:rsid w:val="006473BD"/>
  </w:style>
  <w:style w:type="character" w:customStyle="1" w:styleId="20">
    <w:name w:val="Гиперссылка2"/>
    <w:qFormat/>
    <w:rPr>
      <w:color w:val="000080"/>
      <w:u w:val="single"/>
    </w:rPr>
  </w:style>
  <w:style w:type="character" w:customStyle="1" w:styleId="FontStyle16">
    <w:name w:val="Font Style16"/>
    <w:qFormat/>
    <w:rsid w:val="00D943D1"/>
    <w:rPr>
      <w:rFonts w:ascii="Times New Roman" w:hAnsi="Times New Roman" w:cs="Times New Roman"/>
      <w:b/>
      <w:bCs/>
      <w:sz w:val="26"/>
      <w:szCs w:val="26"/>
    </w:rPr>
  </w:style>
  <w:style w:type="character" w:customStyle="1" w:styleId="FontStyle27">
    <w:name w:val="Font Style27"/>
    <w:uiPriority w:val="99"/>
    <w:qFormat/>
    <w:rsid w:val="00D943D1"/>
    <w:rPr>
      <w:rFonts w:ascii="Times New Roman" w:hAnsi="Times New Roman" w:cs="Times New Roman"/>
      <w:sz w:val="18"/>
      <w:szCs w:val="18"/>
    </w:rPr>
  </w:style>
  <w:style w:type="character" w:customStyle="1" w:styleId="apple-style-span">
    <w:name w:val="apple-style-span"/>
    <w:qFormat/>
  </w:style>
  <w:style w:type="character" w:styleId="a8">
    <w:name w:val="page number"/>
    <w:basedOn w:val="a0"/>
    <w:qFormat/>
  </w:style>
  <w:style w:type="character" w:customStyle="1" w:styleId="21">
    <w:name w:val="Основной шрифт абзаца2"/>
    <w:qFormat/>
  </w:style>
  <w:style w:type="character" w:customStyle="1" w:styleId="FontStyle33">
    <w:name w:val="Font Style33"/>
    <w:basedOn w:val="12"/>
    <w:qFormat/>
    <w:rPr>
      <w:rFonts w:ascii="Arial" w:eastAsia="Arial" w:hAnsi="Arial" w:cs="Arial"/>
      <w:spacing w:val="10"/>
      <w:sz w:val="20"/>
      <w:szCs w:val="20"/>
    </w:rPr>
  </w:style>
  <w:style w:type="character" w:customStyle="1" w:styleId="a9">
    <w:name w:val="Маркеры"/>
    <w:qFormat/>
    <w:rPr>
      <w:rFonts w:ascii="OpenSymbol" w:eastAsia="OpenSymbol" w:hAnsi="OpenSymbol" w:cs="OpenSymbol"/>
    </w:rPr>
  </w:style>
  <w:style w:type="character" w:customStyle="1" w:styleId="FontStyle463">
    <w:name w:val="Font Style463"/>
    <w:qFormat/>
    <w:rPr>
      <w:rFonts w:ascii="Times New Roman" w:hAnsi="Times New Roman" w:cs="Times New Roman"/>
      <w:b/>
      <w:sz w:val="24"/>
    </w:rPr>
  </w:style>
  <w:style w:type="character" w:customStyle="1" w:styleId="6">
    <w:name w:val="Основной шрифт абзаца6"/>
    <w:qFormat/>
  </w:style>
  <w:style w:type="character" w:customStyle="1" w:styleId="aa">
    <w:name w:val="Символ нумерации"/>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sz w:val="28"/>
    </w:rPr>
  </w:style>
  <w:style w:type="character" w:customStyle="1" w:styleId="12">
    <w:name w:val="Основной шрифт абзаца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styleId="ab">
    <w:name w:val="Hyperlink"/>
    <w:rPr>
      <w:color w:val="000080"/>
      <w:u w:val="single"/>
    </w:rPr>
  </w:style>
  <w:style w:type="paragraph" w:customStyle="1" w:styleId="13">
    <w:name w:val="Заголовок1"/>
    <w:basedOn w:val="a"/>
    <w:next w:val="ac"/>
    <w:qFormat/>
    <w:pPr>
      <w:keepNext/>
      <w:spacing w:before="240" w:after="120"/>
    </w:pPr>
    <w:rPr>
      <w:rFonts w:ascii="Liberation Sans" w:eastAsia="Microsoft YaHei" w:hAnsi="Liberation Sans" w:cs="Mangal"/>
      <w:sz w:val="28"/>
      <w:szCs w:val="28"/>
    </w:rPr>
  </w:style>
  <w:style w:type="paragraph" w:styleId="ac">
    <w:name w:val="Body Text"/>
    <w:basedOn w:val="a"/>
    <w:pPr>
      <w:spacing w:after="140" w:line="276" w:lineRule="auto"/>
    </w:pPr>
  </w:style>
  <w:style w:type="paragraph" w:styleId="ad">
    <w:name w:val="List"/>
    <w:basedOn w:val="ac"/>
    <w:rPr>
      <w:rFonts w:cs="Mangal"/>
    </w:rPr>
  </w:style>
  <w:style w:type="paragraph" w:styleId="ae">
    <w:name w:val="caption"/>
    <w:basedOn w:val="a"/>
    <w:qFormat/>
    <w:pPr>
      <w:suppressLineNumbers/>
      <w:spacing w:before="120" w:after="120"/>
    </w:pPr>
    <w:rPr>
      <w:rFonts w:cs="Mangal"/>
      <w:i/>
      <w:iCs/>
      <w:sz w:val="24"/>
      <w:szCs w:val="24"/>
    </w:rPr>
  </w:style>
  <w:style w:type="paragraph" w:styleId="af">
    <w:name w:val="index heading"/>
    <w:basedOn w:val="a"/>
    <w:qFormat/>
    <w:pPr>
      <w:suppressLineNumbers/>
    </w:pPr>
    <w:rPr>
      <w:rFonts w:cs="Mangal"/>
    </w:rPr>
  </w:style>
  <w:style w:type="paragraph" w:customStyle="1" w:styleId="caption1">
    <w:name w:val="caption1"/>
    <w:basedOn w:val="a"/>
    <w:qFormat/>
    <w:pPr>
      <w:suppressLineNumbers/>
      <w:spacing w:before="120" w:after="120"/>
    </w:pPr>
    <w:rPr>
      <w:rFonts w:cs="Mangal"/>
      <w:i/>
      <w:iCs/>
      <w:sz w:val="24"/>
      <w:szCs w:val="24"/>
    </w:rPr>
  </w:style>
  <w:style w:type="paragraph" w:customStyle="1" w:styleId="caption11">
    <w:name w:val="caption11"/>
    <w:basedOn w:val="a"/>
    <w:qFormat/>
    <w:pPr>
      <w:suppressLineNumbers/>
      <w:spacing w:before="120" w:after="120"/>
    </w:pPr>
    <w:rPr>
      <w:rFonts w:cs="Mangal"/>
      <w:i/>
      <w:iCs/>
      <w:sz w:val="24"/>
      <w:szCs w:val="24"/>
    </w:rPr>
  </w:style>
  <w:style w:type="paragraph" w:customStyle="1" w:styleId="14">
    <w:name w:val="Обычный1"/>
    <w:qFormat/>
    <w:rsid w:val="00523595"/>
    <w:pPr>
      <w:widowControl w:val="0"/>
      <w:textAlignment w:val="baseline"/>
    </w:pPr>
    <w:rPr>
      <w:rFonts w:ascii="Times New Roman" w:eastAsia="DejaVu Sans" w:hAnsi="Times New Roman"/>
      <w:sz w:val="24"/>
      <w:szCs w:val="24"/>
      <w:lang w:eastAsia="zh-CN" w:bidi="hi-IN"/>
    </w:rPr>
  </w:style>
  <w:style w:type="paragraph" w:customStyle="1" w:styleId="15">
    <w:name w:val="Основной текст1"/>
    <w:basedOn w:val="14"/>
    <w:qFormat/>
    <w:rsid w:val="00420B6E"/>
    <w:pPr>
      <w:spacing w:after="120" w:line="288" w:lineRule="auto"/>
    </w:pPr>
  </w:style>
  <w:style w:type="paragraph" w:customStyle="1" w:styleId="af0">
    <w:name w:val="Верхний и нижний колонтитулы"/>
    <w:basedOn w:val="a"/>
    <w:qFormat/>
  </w:style>
  <w:style w:type="paragraph" w:customStyle="1" w:styleId="af1">
    <w:name w:val="Колонтитул"/>
    <w:basedOn w:val="a"/>
    <w:qFormat/>
  </w:style>
  <w:style w:type="paragraph" w:styleId="af2">
    <w:name w:val="footer"/>
    <w:basedOn w:val="14"/>
    <w:rsid w:val="00C559A6"/>
    <w:pPr>
      <w:tabs>
        <w:tab w:val="center" w:pos="4677"/>
        <w:tab w:val="right" w:pos="9355"/>
      </w:tabs>
      <w:spacing w:line="100" w:lineRule="atLeast"/>
    </w:pPr>
    <w:rPr>
      <w:rFonts w:cs="Tahoma"/>
      <w:color w:val="00000A"/>
      <w:lang w:eastAsia="ru-RU" w:bidi="ar-SA"/>
    </w:rPr>
  </w:style>
  <w:style w:type="paragraph" w:customStyle="1" w:styleId="16">
    <w:name w:val="Обычный (веб)1"/>
    <w:basedOn w:val="14"/>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4"/>
    <w:qFormat/>
    <w:rsid w:val="00C559A6"/>
    <w:pPr>
      <w:tabs>
        <w:tab w:val="left" w:pos="708"/>
      </w:tabs>
      <w:spacing w:after="280" w:line="100" w:lineRule="atLeast"/>
    </w:pPr>
    <w:rPr>
      <w:rFonts w:cs="Tahoma"/>
      <w:color w:val="00000A"/>
      <w:lang w:eastAsia="ru-RU" w:bidi="ar-SA"/>
    </w:rPr>
  </w:style>
  <w:style w:type="paragraph" w:styleId="af3">
    <w:name w:val="Balloon Text"/>
    <w:basedOn w:val="a"/>
    <w:uiPriority w:val="99"/>
    <w:semiHidden/>
    <w:unhideWhenUsed/>
    <w:qFormat/>
    <w:rsid w:val="003355DD"/>
    <w:rPr>
      <w:rFonts w:ascii="Segoe UI" w:hAnsi="Segoe UI" w:cs="Segoe UI"/>
      <w:sz w:val="18"/>
      <w:szCs w:val="18"/>
    </w:rPr>
  </w:style>
  <w:style w:type="paragraph" w:styleId="af4">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22">
    <w:name w:val="Обычный (веб)2"/>
    <w:basedOn w:val="a"/>
    <w:qFormat/>
    <w:rsid w:val="00B54663"/>
    <w:pPr>
      <w:spacing w:before="280" w:after="280"/>
      <w:textAlignment w:val="baseline"/>
    </w:pPr>
    <w:rPr>
      <w:rFonts w:ascii="Times New Roman" w:eastAsia="Times New Roman" w:hAnsi="Times New Roman" w:cs="Times New Roman"/>
      <w:color w:val="000000"/>
      <w:kern w:val="2"/>
      <w:sz w:val="24"/>
      <w:szCs w:val="24"/>
      <w:lang w:eastAsia="ru-RU"/>
    </w:rPr>
  </w:style>
  <w:style w:type="paragraph" w:customStyle="1" w:styleId="af5">
    <w:name w:val="Комментарий"/>
    <w:basedOn w:val="a"/>
    <w:next w:val="a"/>
    <w:uiPriority w:val="99"/>
    <w:qFormat/>
    <w:rsid w:val="001225ED"/>
    <w:pPr>
      <w:widowControl w:val="0"/>
      <w:suppressAutoHyphens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6">
    <w:name w:val="Информация о версии"/>
    <w:basedOn w:val="af5"/>
    <w:next w:val="a"/>
    <w:uiPriority w:val="99"/>
    <w:qFormat/>
    <w:rsid w:val="001225ED"/>
    <w:rPr>
      <w:i/>
      <w:iCs/>
    </w:rPr>
  </w:style>
  <w:style w:type="paragraph" w:customStyle="1" w:styleId="Standard">
    <w:name w:val="Standard"/>
    <w:qFormat/>
    <w:rsid w:val="007668F5"/>
    <w:rPr>
      <w:rFonts w:ascii="Times New Roman" w:eastAsia="Times New Roman" w:hAnsi="Times New Roman" w:cs="Times New Roman"/>
      <w:kern w:val="2"/>
      <w:sz w:val="24"/>
      <w:szCs w:val="24"/>
      <w:lang w:eastAsia="zh-CN"/>
    </w:rPr>
  </w:style>
  <w:style w:type="paragraph" w:customStyle="1" w:styleId="210">
    <w:name w:val="Основной текст 21"/>
    <w:basedOn w:val="a"/>
    <w:qFormat/>
    <w:rPr>
      <w:sz w:val="28"/>
    </w:rPr>
  </w:style>
  <w:style w:type="paragraph" w:styleId="af7">
    <w:name w:val="Plain Text"/>
    <w:basedOn w:val="a"/>
    <w:qFormat/>
    <w:rPr>
      <w:rFonts w:ascii="Courier New" w:hAnsi="Courier New"/>
    </w:rPr>
  </w:style>
  <w:style w:type="paragraph" w:customStyle="1" w:styleId="LO-Normal">
    <w:name w:val="LO-Normal"/>
    <w:qFormat/>
    <w:rPr>
      <w:rFonts w:ascii="Times New Roman" w:eastAsia="Times New Roman" w:hAnsi="Times New Roman" w:cs="Times New Roman"/>
      <w:color w:val="00000A"/>
      <w:sz w:val="24"/>
      <w:szCs w:val="20"/>
    </w:rPr>
  </w:style>
  <w:style w:type="paragraph" w:customStyle="1" w:styleId="af8">
    <w:name w:val="Содержимое врезки"/>
    <w:basedOn w:val="a"/>
    <w:qFormat/>
  </w:style>
  <w:style w:type="paragraph" w:customStyle="1" w:styleId="LO-Normal1">
    <w:name w:val="LO-Normal1"/>
    <w:qFormat/>
    <w:rPr>
      <w:rFonts w:ascii="Times New Roman" w:eastAsia="Times New Roman" w:hAnsi="Times New Roman" w:cs="Times New Roman"/>
      <w:color w:val="00000A"/>
      <w:sz w:val="24"/>
      <w:szCs w:val="20"/>
    </w:rPr>
  </w:style>
  <w:style w:type="paragraph" w:customStyle="1" w:styleId="LO-Normal3">
    <w:name w:val="LO-Normal3"/>
    <w:qFormat/>
    <w:rPr>
      <w:rFonts w:ascii="Times New Roman" w:eastAsia="Times New Roman" w:hAnsi="Times New Roman" w:cs="Times New Roman"/>
      <w:color w:val="00000A"/>
      <w:sz w:val="24"/>
      <w:szCs w:val="20"/>
    </w:rPr>
  </w:style>
  <w:style w:type="paragraph" w:customStyle="1" w:styleId="LO-Normal5">
    <w:name w:val="LO-Normal5"/>
    <w:qFormat/>
    <w:rPr>
      <w:rFonts w:ascii="Times New Roman" w:eastAsia="Times New Roman" w:hAnsi="Times New Roman" w:cs="Times New Roman"/>
      <w:color w:val="00000A"/>
      <w:sz w:val="24"/>
      <w:szCs w:val="20"/>
    </w:rPr>
  </w:style>
  <w:style w:type="paragraph" w:customStyle="1" w:styleId="LO-Normal7">
    <w:name w:val="LO-Normal7"/>
    <w:qFormat/>
    <w:rPr>
      <w:rFonts w:ascii="Times New Roman" w:eastAsia="Times New Roman" w:hAnsi="Times New Roman" w:cs="Times New Roman"/>
      <w:color w:val="00000A"/>
      <w:sz w:val="24"/>
      <w:szCs w:val="20"/>
    </w:rPr>
  </w:style>
  <w:style w:type="paragraph" w:customStyle="1" w:styleId="LO-Normal9">
    <w:name w:val="LO-Normal9"/>
    <w:qFormat/>
    <w:rPr>
      <w:rFonts w:ascii="Times New Roman" w:eastAsia="Times New Roman" w:hAnsi="Times New Roman" w:cs="Times New Roman"/>
      <w:color w:val="00000A"/>
      <w:sz w:val="24"/>
      <w:szCs w:val="20"/>
    </w:rPr>
  </w:style>
  <w:style w:type="paragraph" w:customStyle="1" w:styleId="LO-Normal11">
    <w:name w:val="LO-Normal11"/>
    <w:qFormat/>
    <w:rPr>
      <w:rFonts w:ascii="Times New Roman" w:eastAsia="Times New Roman" w:hAnsi="Times New Roman" w:cs="Times New Roman"/>
      <w:color w:val="00000A"/>
      <w:sz w:val="24"/>
      <w:szCs w:val="20"/>
    </w:rPr>
  </w:style>
  <w:style w:type="paragraph" w:customStyle="1" w:styleId="LO-Normal13">
    <w:name w:val="LO-Normal13"/>
    <w:qFormat/>
    <w:rPr>
      <w:rFonts w:ascii="Times New Roman" w:eastAsia="Times New Roman" w:hAnsi="Times New Roman" w:cs="Times New Roman"/>
      <w:color w:val="00000A"/>
      <w:sz w:val="24"/>
      <w:szCs w:val="20"/>
    </w:rPr>
  </w:style>
  <w:style w:type="paragraph" w:customStyle="1" w:styleId="af9">
    <w:name w:val="Разделитель таблиц"/>
    <w:basedOn w:val="a"/>
    <w:qFormat/>
    <w:pPr>
      <w:spacing w:line="14" w:lineRule="exact"/>
    </w:pPr>
    <w:rPr>
      <w:rFonts w:ascii="Times New Roman" w:eastAsia="Times New Roman" w:hAnsi="Times New Roman" w:cs="Times New Roman"/>
      <w:sz w:val="2"/>
      <w:szCs w:val="20"/>
      <w:lang w:eastAsia="ru-RU"/>
    </w:rPr>
  </w:style>
  <w:style w:type="paragraph" w:customStyle="1" w:styleId="afa">
    <w:name w:val="Заголовок таблицы повторяющийся"/>
    <w:basedOn w:val="a"/>
    <w:qFormat/>
    <w:pPr>
      <w:jc w:val="center"/>
    </w:pPr>
    <w:rPr>
      <w:b/>
    </w:rPr>
  </w:style>
  <w:style w:type="paragraph" w:customStyle="1" w:styleId="afb">
    <w:name w:val="Текст таблицы"/>
    <w:basedOn w:val="a"/>
    <w:qFormat/>
  </w:style>
  <w:style w:type="paragraph" w:customStyle="1" w:styleId="LO-Normal15">
    <w:name w:val="LO-Normal15"/>
    <w:qFormat/>
    <w:rPr>
      <w:rFonts w:ascii="Times New Roman" w:eastAsia="Times New Roman" w:hAnsi="Times New Roman" w:cs="Times New Roman"/>
      <w:color w:val="00000A"/>
      <w:sz w:val="24"/>
      <w:szCs w:val="20"/>
    </w:rPr>
  </w:style>
  <w:style w:type="paragraph" w:customStyle="1" w:styleId="LO-Normal17">
    <w:name w:val="LO-Normal17"/>
    <w:qFormat/>
    <w:rPr>
      <w:rFonts w:ascii="Times New Roman" w:eastAsia="Times New Roman" w:hAnsi="Times New Roman" w:cs="Times New Roman"/>
      <w:color w:val="00000A"/>
      <w:sz w:val="24"/>
      <w:szCs w:val="20"/>
    </w:rPr>
  </w:style>
  <w:style w:type="paragraph" w:customStyle="1" w:styleId="LO-Normal19">
    <w:name w:val="LO-Normal19"/>
    <w:qFormat/>
    <w:rPr>
      <w:rFonts w:ascii="Times New Roman" w:eastAsia="Times New Roman" w:hAnsi="Times New Roman" w:cs="Times New Roman"/>
      <w:color w:val="00000A"/>
      <w:sz w:val="24"/>
      <w:szCs w:val="20"/>
    </w:rPr>
  </w:style>
  <w:style w:type="paragraph" w:customStyle="1" w:styleId="LO-Normal21">
    <w:name w:val="LO-Normal21"/>
    <w:qFormat/>
    <w:rPr>
      <w:rFonts w:ascii="Times New Roman" w:eastAsia="Times New Roman" w:hAnsi="Times New Roman" w:cs="Times New Roman"/>
      <w:color w:val="00000A"/>
      <w:sz w:val="24"/>
      <w:szCs w:val="20"/>
    </w:rPr>
  </w:style>
  <w:style w:type="paragraph" w:customStyle="1" w:styleId="LO-Normal23">
    <w:name w:val="LO-Normal23"/>
    <w:qFormat/>
    <w:rPr>
      <w:rFonts w:ascii="Times New Roman" w:eastAsia="Times New Roman" w:hAnsi="Times New Roman" w:cs="Times New Roman"/>
      <w:color w:val="00000A"/>
      <w:sz w:val="24"/>
      <w:szCs w:val="20"/>
    </w:rPr>
  </w:style>
  <w:style w:type="paragraph" w:customStyle="1" w:styleId="LO-Normal25">
    <w:name w:val="LO-Normal25"/>
    <w:qFormat/>
    <w:rPr>
      <w:rFonts w:ascii="Times New Roman" w:eastAsia="Times New Roman" w:hAnsi="Times New Roman" w:cs="Times New Roman"/>
      <w:color w:val="00000A"/>
      <w:sz w:val="24"/>
      <w:szCs w:val="20"/>
    </w:rPr>
  </w:style>
  <w:style w:type="paragraph" w:customStyle="1" w:styleId="LO-Normal27">
    <w:name w:val="LO-Normal27"/>
    <w:qFormat/>
    <w:rPr>
      <w:rFonts w:ascii="Times New Roman" w:eastAsia="Times New Roman" w:hAnsi="Times New Roman" w:cs="Times New Roman"/>
      <w:color w:val="00000A"/>
      <w:sz w:val="24"/>
      <w:szCs w:val="20"/>
    </w:rPr>
  </w:style>
  <w:style w:type="paragraph" w:customStyle="1" w:styleId="LO-Normal29">
    <w:name w:val="LO-Normal29"/>
    <w:qFormat/>
    <w:rPr>
      <w:rFonts w:ascii="Times New Roman" w:eastAsia="Times New Roman" w:hAnsi="Times New Roman" w:cs="Times New Roman"/>
      <w:color w:val="00000A"/>
      <w:sz w:val="24"/>
      <w:szCs w:val="20"/>
    </w:rPr>
  </w:style>
  <w:style w:type="paragraph" w:customStyle="1" w:styleId="LO-Normal31">
    <w:name w:val="LO-Normal31"/>
    <w:qFormat/>
    <w:rPr>
      <w:rFonts w:ascii="Times New Roman" w:eastAsia="Times New Roman" w:hAnsi="Times New Roman" w:cs="Times New Roman"/>
      <w:color w:val="00000A"/>
      <w:sz w:val="24"/>
      <w:szCs w:val="20"/>
    </w:rPr>
  </w:style>
  <w:style w:type="paragraph" w:customStyle="1" w:styleId="LO-Normal33">
    <w:name w:val="LO-Normal33"/>
    <w:qFormat/>
    <w:rPr>
      <w:rFonts w:ascii="Times New Roman" w:eastAsia="Times New Roman" w:hAnsi="Times New Roman" w:cs="Times New Roman"/>
      <w:color w:val="00000A"/>
      <w:sz w:val="24"/>
      <w:szCs w:val="20"/>
    </w:rPr>
  </w:style>
  <w:style w:type="paragraph" w:customStyle="1" w:styleId="LO-Normal35">
    <w:name w:val="LO-Normal35"/>
    <w:qFormat/>
    <w:rPr>
      <w:rFonts w:ascii="Times New Roman" w:eastAsia="Times New Roman" w:hAnsi="Times New Roman" w:cs="Times New Roman"/>
      <w:color w:val="00000A"/>
      <w:sz w:val="24"/>
      <w:szCs w:val="20"/>
    </w:rPr>
  </w:style>
  <w:style w:type="paragraph" w:customStyle="1" w:styleId="LO-Normal37">
    <w:name w:val="LO-Normal37"/>
    <w:qFormat/>
    <w:rPr>
      <w:rFonts w:ascii="Times New Roman" w:eastAsia="Times New Roman" w:hAnsi="Times New Roman" w:cs="Times New Roman"/>
      <w:color w:val="00000A"/>
      <w:sz w:val="24"/>
      <w:szCs w:val="20"/>
    </w:rPr>
  </w:style>
  <w:style w:type="paragraph" w:customStyle="1" w:styleId="LO-Normal39">
    <w:name w:val="LO-Normal39"/>
    <w:qFormat/>
    <w:rPr>
      <w:rFonts w:ascii="Times New Roman" w:eastAsia="Times New Roman" w:hAnsi="Times New Roman" w:cs="Times New Roman"/>
      <w:color w:val="00000A"/>
      <w:sz w:val="24"/>
      <w:szCs w:val="20"/>
    </w:rPr>
  </w:style>
  <w:style w:type="paragraph" w:customStyle="1" w:styleId="LO-Normal41">
    <w:name w:val="LO-Normal41"/>
    <w:qFormat/>
    <w:rPr>
      <w:rFonts w:ascii="Times New Roman" w:eastAsia="Times New Roman" w:hAnsi="Times New Roman" w:cs="Times New Roman"/>
      <w:color w:val="00000A"/>
      <w:sz w:val="24"/>
      <w:szCs w:val="20"/>
    </w:rPr>
  </w:style>
  <w:style w:type="paragraph" w:customStyle="1" w:styleId="LO-Normal43">
    <w:name w:val="LO-Normal43"/>
    <w:qFormat/>
    <w:rPr>
      <w:rFonts w:ascii="Times New Roman" w:eastAsia="Times New Roman" w:hAnsi="Times New Roman" w:cs="Times New Roman"/>
      <w:color w:val="00000A"/>
      <w:sz w:val="24"/>
      <w:szCs w:val="20"/>
    </w:rPr>
  </w:style>
  <w:style w:type="paragraph" w:customStyle="1" w:styleId="LO-Normal45">
    <w:name w:val="LO-Normal45"/>
    <w:qFormat/>
    <w:rPr>
      <w:rFonts w:ascii="Times New Roman" w:eastAsia="Times New Roman" w:hAnsi="Times New Roman" w:cs="Times New Roman"/>
      <w:color w:val="00000A"/>
      <w:sz w:val="24"/>
      <w:szCs w:val="20"/>
    </w:rPr>
  </w:style>
  <w:style w:type="paragraph" w:customStyle="1" w:styleId="LO-Normal47">
    <w:name w:val="LO-Normal47"/>
    <w:qFormat/>
    <w:rPr>
      <w:rFonts w:ascii="Times New Roman" w:eastAsia="Times New Roman" w:hAnsi="Times New Roman" w:cs="Times New Roman"/>
      <w:color w:val="00000A"/>
      <w:sz w:val="24"/>
      <w:szCs w:val="20"/>
    </w:rPr>
  </w:style>
  <w:style w:type="paragraph" w:customStyle="1" w:styleId="LO-Normal49">
    <w:name w:val="LO-Normal49"/>
    <w:qFormat/>
    <w:rPr>
      <w:rFonts w:ascii="Times New Roman" w:eastAsia="Times New Roman" w:hAnsi="Times New Roman" w:cs="Times New Roman"/>
      <w:color w:val="00000A"/>
      <w:sz w:val="24"/>
      <w:szCs w:val="20"/>
    </w:rPr>
  </w:style>
  <w:style w:type="paragraph" w:customStyle="1" w:styleId="LO-Normal51">
    <w:name w:val="LO-Normal51"/>
    <w:qFormat/>
    <w:rPr>
      <w:rFonts w:ascii="Times New Roman" w:eastAsia="Times New Roman" w:hAnsi="Times New Roman" w:cs="Times New Roman"/>
      <w:color w:val="00000A"/>
      <w:sz w:val="24"/>
      <w:szCs w:val="20"/>
    </w:rPr>
  </w:style>
  <w:style w:type="paragraph" w:customStyle="1" w:styleId="LO-Normal53">
    <w:name w:val="LO-Normal53"/>
    <w:qFormat/>
    <w:rPr>
      <w:rFonts w:ascii="Times New Roman" w:eastAsia="Times New Roman" w:hAnsi="Times New Roman" w:cs="Times New Roman"/>
      <w:color w:val="00000A"/>
      <w:sz w:val="24"/>
      <w:szCs w:val="20"/>
    </w:rPr>
  </w:style>
  <w:style w:type="paragraph" w:customStyle="1" w:styleId="LO-Normal55">
    <w:name w:val="LO-Normal55"/>
    <w:qFormat/>
    <w:rPr>
      <w:rFonts w:ascii="Times New Roman" w:eastAsia="Times New Roman" w:hAnsi="Times New Roman" w:cs="Times New Roman"/>
      <w:color w:val="00000A"/>
      <w:sz w:val="24"/>
      <w:szCs w:val="20"/>
    </w:rPr>
  </w:style>
  <w:style w:type="paragraph" w:customStyle="1" w:styleId="ConsPlusNormal">
    <w:name w:val="ConsPlusNormal"/>
    <w:qFormat/>
    <w:pPr>
      <w:widowControl w:val="0"/>
      <w:ind w:firstLine="720"/>
    </w:pPr>
    <w:rPr>
      <w:rFonts w:cs="Arial"/>
      <w:kern w:val="2"/>
      <w:sz w:val="20"/>
      <w:szCs w:val="20"/>
      <w:lang w:eastAsia="zh-CN"/>
    </w:rPr>
  </w:style>
  <w:style w:type="paragraph" w:customStyle="1" w:styleId="ConsPlusNonformat">
    <w:name w:val="ConsPlusNonformat"/>
    <w:qFormat/>
    <w:pPr>
      <w:widowControl w:val="0"/>
    </w:pPr>
    <w:rPr>
      <w:rFonts w:ascii="Courier New" w:eastAsia="Courier New" w:hAnsi="Courier New" w:cs="Courier New"/>
      <w:kern w:val="2"/>
      <w:sz w:val="20"/>
      <w:szCs w:val="20"/>
      <w:lang w:eastAsia="zh-CN"/>
    </w:rPr>
  </w:style>
  <w:style w:type="paragraph" w:customStyle="1" w:styleId="afc">
    <w:name w:val="Содержимое таблицы"/>
    <w:basedOn w:val="a"/>
    <w:qFormat/>
    <w:pPr>
      <w:widowControl w:val="0"/>
      <w:suppressLineNumbers/>
    </w:pPr>
  </w:style>
  <w:style w:type="paragraph" w:customStyle="1" w:styleId="afd">
    <w:name w:val="Заголовок таблицы"/>
    <w:basedOn w:val="afc"/>
    <w:qFormat/>
    <w:pPr>
      <w:jc w:val="center"/>
    </w:pPr>
    <w:rPr>
      <w:b/>
      <w:bCs/>
    </w:rPr>
  </w:style>
  <w:style w:type="paragraph" w:customStyle="1" w:styleId="ConsPlusCell">
    <w:name w:val="ConsPlusCell"/>
    <w:qFormat/>
    <w:pPr>
      <w:widowControl w:val="0"/>
    </w:pPr>
    <w:rPr>
      <w:rFonts w:eastAsia="Times New Roman" w:cs="Arial"/>
      <w:kern w:val="2"/>
      <w:sz w:val="20"/>
      <w:szCs w:val="20"/>
      <w:lang w:eastAsia="zh-CN"/>
    </w:rPr>
  </w:style>
  <w:style w:type="paragraph" w:customStyle="1" w:styleId="Default">
    <w:name w:val="Default"/>
    <w:qFormat/>
    <w:rPr>
      <w:rFonts w:ascii="Times New Roman" w:eastAsia="Times New Roman" w:hAnsi="Times New Roman" w:cs="Times New Roman"/>
      <w:color w:val="000000"/>
      <w:kern w:val="2"/>
      <w:sz w:val="24"/>
      <w:szCs w:val="24"/>
      <w:lang w:eastAsia="zh-CN"/>
    </w:rPr>
  </w:style>
  <w:style w:type="paragraph" w:styleId="afe">
    <w:name w:val="No Spacing"/>
    <w:basedOn w:val="a"/>
    <w:qFormat/>
    <w:pPr>
      <w:spacing w:line="100" w:lineRule="atLeast"/>
    </w:pPr>
  </w:style>
  <w:style w:type="paragraph" w:customStyle="1" w:styleId="Caption1111111111111111111111111111111">
    <w:name w:val="Caption1111111111111111111111111111111"/>
    <w:basedOn w:val="a"/>
    <w:qFormat/>
    <w:pPr>
      <w:suppressLineNumbers/>
      <w:spacing w:before="120" w:after="120"/>
    </w:pPr>
    <w:rPr>
      <w:i/>
      <w:iCs/>
    </w:rPr>
  </w:style>
  <w:style w:type="paragraph" w:customStyle="1" w:styleId="Caption111111111111111111111111111111">
    <w:name w:val="Caption111111111111111111111111111111"/>
    <w:basedOn w:val="a"/>
    <w:qFormat/>
    <w:pPr>
      <w:suppressLineNumbers/>
      <w:spacing w:before="120" w:after="120"/>
    </w:pPr>
    <w:rPr>
      <w:i/>
      <w:iCs/>
    </w:rPr>
  </w:style>
  <w:style w:type="paragraph" w:customStyle="1" w:styleId="Caption11111111111111111111111111111">
    <w:name w:val="Caption11111111111111111111111111111"/>
    <w:basedOn w:val="a"/>
    <w:qFormat/>
    <w:pPr>
      <w:suppressLineNumbers/>
      <w:spacing w:before="120" w:after="120"/>
    </w:pPr>
    <w:rPr>
      <w:i/>
      <w:iCs/>
    </w:rPr>
  </w:style>
  <w:style w:type="paragraph" w:customStyle="1" w:styleId="Caption1111111111111111111111111111">
    <w:name w:val="Caption1111111111111111111111111111"/>
    <w:basedOn w:val="a"/>
    <w:qFormat/>
    <w:pPr>
      <w:suppressLineNumbers/>
      <w:spacing w:before="120" w:after="120"/>
    </w:pPr>
    <w:rPr>
      <w:i/>
      <w:iCs/>
    </w:rPr>
  </w:style>
  <w:style w:type="paragraph" w:customStyle="1" w:styleId="Caption111111111111111111111111111">
    <w:name w:val="Caption111111111111111111111111111"/>
    <w:basedOn w:val="a"/>
    <w:qFormat/>
    <w:pPr>
      <w:suppressLineNumbers/>
      <w:spacing w:before="120" w:after="120"/>
    </w:pPr>
    <w:rPr>
      <w:i/>
      <w:iCs/>
    </w:rPr>
  </w:style>
  <w:style w:type="paragraph" w:customStyle="1" w:styleId="Caption11111111111111111111111111">
    <w:name w:val="Caption11111111111111111111111111"/>
    <w:basedOn w:val="a"/>
    <w:qFormat/>
    <w:pPr>
      <w:suppressLineNumbers/>
      <w:spacing w:before="120" w:after="120"/>
    </w:pPr>
    <w:rPr>
      <w:i/>
      <w:iCs/>
    </w:rPr>
  </w:style>
  <w:style w:type="paragraph" w:customStyle="1" w:styleId="Caption1111111111111111111111111">
    <w:name w:val="Caption1111111111111111111111111"/>
    <w:basedOn w:val="a"/>
    <w:qFormat/>
    <w:pPr>
      <w:suppressLineNumbers/>
      <w:spacing w:before="120" w:after="120"/>
    </w:pPr>
    <w:rPr>
      <w:i/>
      <w:iCs/>
    </w:rPr>
  </w:style>
  <w:style w:type="paragraph" w:customStyle="1" w:styleId="Caption111111111111111111111111">
    <w:name w:val="Caption111111111111111111111111"/>
    <w:basedOn w:val="a"/>
    <w:qFormat/>
    <w:pPr>
      <w:suppressLineNumbers/>
      <w:spacing w:before="120" w:after="120"/>
    </w:pPr>
    <w:rPr>
      <w:i/>
      <w:iCs/>
    </w:rPr>
  </w:style>
  <w:style w:type="paragraph" w:customStyle="1" w:styleId="Caption11111111111111111111111">
    <w:name w:val="Caption11111111111111111111111"/>
    <w:basedOn w:val="a"/>
    <w:qFormat/>
    <w:pPr>
      <w:suppressLineNumbers/>
      <w:spacing w:before="120" w:after="120"/>
    </w:pPr>
    <w:rPr>
      <w:rFonts w:cs="Arial"/>
      <w:i/>
      <w:iCs/>
    </w:rPr>
  </w:style>
  <w:style w:type="paragraph" w:customStyle="1" w:styleId="Caption1111111111111111111111">
    <w:name w:val="Caption1111111111111111111111"/>
    <w:basedOn w:val="a"/>
    <w:qFormat/>
    <w:pPr>
      <w:suppressLineNumbers/>
      <w:spacing w:before="120" w:after="120"/>
    </w:pPr>
    <w:rPr>
      <w:rFonts w:cs="Arial"/>
      <w:i/>
      <w:iCs/>
    </w:rPr>
  </w:style>
  <w:style w:type="paragraph" w:customStyle="1" w:styleId="Caption111111111111111111111">
    <w:name w:val="Caption111111111111111111111"/>
    <w:basedOn w:val="a"/>
    <w:qFormat/>
    <w:pPr>
      <w:suppressLineNumbers/>
      <w:spacing w:before="120" w:after="120"/>
    </w:pPr>
    <w:rPr>
      <w:i/>
      <w:iCs/>
    </w:rPr>
  </w:style>
  <w:style w:type="paragraph" w:customStyle="1" w:styleId="Caption11111111111111111111">
    <w:name w:val="Caption11111111111111111111"/>
    <w:basedOn w:val="a"/>
    <w:qFormat/>
    <w:pPr>
      <w:suppressLineNumbers/>
      <w:spacing w:before="120" w:after="120"/>
    </w:pPr>
    <w:rPr>
      <w:i/>
      <w:iCs/>
    </w:rPr>
  </w:style>
  <w:style w:type="paragraph" w:customStyle="1" w:styleId="Caption1111111111111111111">
    <w:name w:val="Caption1111111111111111111"/>
    <w:basedOn w:val="a"/>
    <w:qFormat/>
    <w:pPr>
      <w:suppressLineNumbers/>
      <w:spacing w:before="120" w:after="120"/>
    </w:pPr>
    <w:rPr>
      <w:i/>
      <w:iCs/>
    </w:rPr>
  </w:style>
  <w:style w:type="paragraph" w:customStyle="1" w:styleId="Caption111111111111111111">
    <w:name w:val="Caption111111111111111111"/>
    <w:basedOn w:val="a"/>
    <w:qFormat/>
    <w:pPr>
      <w:suppressLineNumbers/>
      <w:spacing w:before="120" w:after="120"/>
    </w:pPr>
    <w:rPr>
      <w:i/>
      <w:iCs/>
    </w:rPr>
  </w:style>
  <w:style w:type="paragraph" w:customStyle="1" w:styleId="Caption11111111111111111">
    <w:name w:val="Caption11111111111111111"/>
    <w:basedOn w:val="a"/>
    <w:qFormat/>
    <w:pPr>
      <w:suppressLineNumbers/>
      <w:spacing w:before="120" w:after="120"/>
    </w:pPr>
    <w:rPr>
      <w:i/>
      <w:iCs/>
    </w:rPr>
  </w:style>
  <w:style w:type="paragraph" w:customStyle="1" w:styleId="Caption1111111111111111">
    <w:name w:val="Caption1111111111111111"/>
    <w:basedOn w:val="a"/>
    <w:qFormat/>
    <w:pPr>
      <w:suppressLineNumbers/>
      <w:spacing w:before="120" w:after="120"/>
    </w:pPr>
    <w:rPr>
      <w:i/>
      <w:iCs/>
    </w:rPr>
  </w:style>
  <w:style w:type="paragraph" w:customStyle="1" w:styleId="Caption111111111111111">
    <w:name w:val="Caption111111111111111"/>
    <w:basedOn w:val="a"/>
    <w:qFormat/>
    <w:pPr>
      <w:suppressLineNumbers/>
      <w:spacing w:before="120" w:after="120"/>
    </w:pPr>
    <w:rPr>
      <w:i/>
      <w:iCs/>
    </w:rPr>
  </w:style>
  <w:style w:type="paragraph" w:customStyle="1" w:styleId="Caption11111111111111">
    <w:name w:val="Caption11111111111111"/>
    <w:basedOn w:val="a"/>
    <w:qFormat/>
    <w:pPr>
      <w:suppressLineNumbers/>
      <w:spacing w:before="120" w:after="120"/>
    </w:pPr>
    <w:rPr>
      <w:i/>
      <w:iCs/>
    </w:rPr>
  </w:style>
  <w:style w:type="paragraph" w:customStyle="1" w:styleId="Caption1111111111111">
    <w:name w:val="Caption1111111111111"/>
    <w:basedOn w:val="a"/>
    <w:qFormat/>
    <w:pPr>
      <w:suppressLineNumbers/>
      <w:spacing w:before="120" w:after="120"/>
    </w:pPr>
    <w:rPr>
      <w:i/>
      <w:iCs/>
    </w:rPr>
  </w:style>
  <w:style w:type="paragraph" w:customStyle="1" w:styleId="Caption111111111111">
    <w:name w:val="Caption111111111111"/>
    <w:basedOn w:val="a"/>
    <w:qFormat/>
    <w:pPr>
      <w:suppressLineNumbers/>
      <w:spacing w:before="120" w:after="120"/>
    </w:pPr>
    <w:rPr>
      <w:rFonts w:cs="Arial"/>
      <w:i/>
      <w:iCs/>
    </w:rPr>
  </w:style>
  <w:style w:type="paragraph" w:customStyle="1" w:styleId="Caption11111111111">
    <w:name w:val="Caption11111111111"/>
    <w:basedOn w:val="a"/>
    <w:qFormat/>
    <w:pPr>
      <w:suppressLineNumbers/>
      <w:spacing w:before="120" w:after="120"/>
    </w:pPr>
    <w:rPr>
      <w:rFonts w:cs="Arial"/>
      <w:i/>
      <w:iCs/>
    </w:rPr>
  </w:style>
  <w:style w:type="paragraph" w:customStyle="1" w:styleId="Caption1111111111">
    <w:name w:val="Caption1111111111"/>
    <w:basedOn w:val="a"/>
    <w:qFormat/>
    <w:pPr>
      <w:suppressLineNumbers/>
      <w:spacing w:before="120" w:after="120"/>
    </w:pPr>
    <w:rPr>
      <w:i/>
      <w:iCs/>
    </w:rPr>
  </w:style>
  <w:style w:type="paragraph" w:customStyle="1" w:styleId="Caption111111111">
    <w:name w:val="Caption111111111"/>
    <w:basedOn w:val="a"/>
    <w:qFormat/>
    <w:pPr>
      <w:suppressLineNumbers/>
      <w:spacing w:before="120" w:after="120"/>
    </w:pPr>
    <w:rPr>
      <w:i/>
      <w:iCs/>
    </w:rPr>
  </w:style>
  <w:style w:type="paragraph" w:customStyle="1" w:styleId="Caption11111111">
    <w:name w:val="Caption11111111"/>
    <w:basedOn w:val="a"/>
    <w:qFormat/>
    <w:pPr>
      <w:suppressLineNumbers/>
      <w:spacing w:before="120" w:after="120"/>
    </w:pPr>
    <w:rPr>
      <w:i/>
      <w:iCs/>
    </w:rPr>
  </w:style>
  <w:style w:type="paragraph" w:customStyle="1" w:styleId="Caption1111111">
    <w:name w:val="Caption1111111"/>
    <w:basedOn w:val="a"/>
    <w:qFormat/>
    <w:pPr>
      <w:suppressLineNumbers/>
      <w:spacing w:before="120" w:after="120"/>
    </w:pPr>
    <w:rPr>
      <w:rFonts w:cs="Arial"/>
      <w:i/>
      <w:iCs/>
    </w:rPr>
  </w:style>
  <w:style w:type="paragraph" w:customStyle="1" w:styleId="Caption111111">
    <w:name w:val="Caption111111"/>
    <w:basedOn w:val="a"/>
    <w:qFormat/>
    <w:pPr>
      <w:suppressLineNumbers/>
      <w:spacing w:before="120" w:after="120"/>
    </w:pPr>
    <w:rPr>
      <w:i/>
      <w:iCs/>
    </w:rPr>
  </w:style>
  <w:style w:type="paragraph" w:customStyle="1" w:styleId="Caption11111">
    <w:name w:val="Caption11111"/>
    <w:basedOn w:val="a"/>
    <w:qFormat/>
    <w:pPr>
      <w:suppressLineNumbers/>
      <w:spacing w:before="120" w:after="120"/>
    </w:pPr>
    <w:rPr>
      <w:rFonts w:cs="Arial"/>
      <w:i/>
      <w:iCs/>
    </w:rPr>
  </w:style>
  <w:style w:type="paragraph" w:customStyle="1" w:styleId="Caption1111">
    <w:name w:val="Caption11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i/>
      <w:iCs/>
    </w:rPr>
  </w:style>
  <w:style w:type="paragraph" w:customStyle="1" w:styleId="Caption112">
    <w:name w:val="Caption112"/>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caption12">
    <w:name w:val="caption12"/>
    <w:basedOn w:val="a"/>
    <w:qFormat/>
    <w:pPr>
      <w:suppressLineNumbers/>
      <w:spacing w:before="120" w:after="120"/>
    </w:pPr>
    <w:rPr>
      <w:i/>
      <w:iCs/>
    </w:rPr>
  </w:style>
  <w:style w:type="paragraph" w:customStyle="1" w:styleId="18">
    <w:name w:val="Заголовок1"/>
    <w:basedOn w:val="a"/>
    <w:next w:val="ac"/>
    <w:qFormat/>
    <w:pPr>
      <w:keepNext/>
      <w:spacing w:before="240" w:after="120"/>
    </w:pPr>
    <w:rPr>
      <w:rFonts w:ascii="Liberation Sans" w:eastAsia="Microsoft YaHei" w:hAnsi="Liberation Sans"/>
      <w:sz w:val="28"/>
      <w:szCs w:val="28"/>
    </w:rPr>
  </w:style>
  <w:style w:type="paragraph" w:customStyle="1" w:styleId="aff">
    <w:name w:val="Верхний колонтитул слева"/>
    <w:basedOn w:val="af4"/>
    <w:qFormat/>
    <w:pPr>
      <w:suppressLineNumbers/>
      <w:tabs>
        <w:tab w:val="clear" w:pos="4677"/>
        <w:tab w:val="clear" w:pos="9355"/>
        <w:tab w:val="center" w:pos="4819"/>
        <w:tab w:val="right" w:pos="9638"/>
      </w:tabs>
    </w:pPr>
  </w:style>
  <w:style w:type="paragraph" w:styleId="aff0">
    <w:name w:val="Normal (Web)"/>
    <w:basedOn w:val="a"/>
    <w:uiPriority w:val="99"/>
    <w:unhideWhenUsed/>
    <w:qFormat/>
    <w:rsid w:val="0055682E"/>
    <w:pPr>
      <w:suppressAutoHyphens w:val="0"/>
      <w:spacing w:beforeAutospacing="1" w:afterAutospacing="1"/>
    </w:pPr>
    <w:rPr>
      <w:rFonts w:ascii="Times New Roman" w:eastAsia="Times New Roman" w:hAnsi="Times New Roman" w:cs="Times New Roman"/>
      <w:sz w:val="24"/>
      <w:szCs w:val="24"/>
      <w:lang w:eastAsia="ru-RU"/>
    </w:rPr>
  </w:style>
  <w:style w:type="paragraph" w:customStyle="1" w:styleId="3">
    <w:name w:val="Обычный (веб)3"/>
    <w:basedOn w:val="a"/>
    <w:qFormat/>
    <w:rsid w:val="00EE5285"/>
    <w:pPr>
      <w:spacing w:before="280" w:after="280"/>
      <w:textAlignment w:val="baseline"/>
    </w:pPr>
    <w:rPr>
      <w:rFonts w:ascii="Times New Roman" w:eastAsia="Times New Roman" w:hAnsi="Times New Roman" w:cs="Times New Roman"/>
      <w:color w:val="000000"/>
      <w:kern w:val="2"/>
      <w:sz w:val="24"/>
      <w:szCs w:val="24"/>
      <w:lang w:eastAsia="ru-RU"/>
    </w:rPr>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4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https://internet.garant.ru/document/redirect/990941/2770" TargetMode="External"/><Relationship Id="rId18" Type="http://schemas.openxmlformats.org/officeDocument/2006/relationships/hyperlink" Target="garantf1://12084522.2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ternet.garant.ru/document/redirect/990941/2770" TargetMode="External"/><Relationship Id="rId17" Type="http://schemas.openxmlformats.org/officeDocument/2006/relationships/hyperlink" Target="garantf1://95958.0" TargetMode="External"/><Relationship Id="rId2" Type="http://schemas.openxmlformats.org/officeDocument/2006/relationships/styles" Target="styles.xml"/><Relationship Id="rId16" Type="http://schemas.openxmlformats.org/officeDocument/2006/relationships/hyperlink" Target="garantf1://6604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document/redirect/12177515/0" TargetMode="External"/><Relationship Id="rId5" Type="http://schemas.openxmlformats.org/officeDocument/2006/relationships/footnotes" Target="footnotes.xml"/><Relationship Id="rId15" Type="http://schemas.openxmlformats.org/officeDocument/2006/relationships/hyperlink" Target="https://internet.garant.ru/document/redirect/12177515/7311"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nternet.garant.ru/document/redirect/990941/2770"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A5D5-1807-40F1-A469-C0566C99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6595</Words>
  <Characters>37594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Kostenko</cp:lastModifiedBy>
  <cp:revision>4</cp:revision>
  <cp:lastPrinted>2025-12-29T09:36:00Z</cp:lastPrinted>
  <dcterms:created xsi:type="dcterms:W3CDTF">2025-12-25T10:01:00Z</dcterms:created>
  <dcterms:modified xsi:type="dcterms:W3CDTF">2025-12-30T09:21:00Z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