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29" w:rsidRPr="00307C86" w:rsidRDefault="00C07B29" w:rsidP="00C07B2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Hlk25824489"/>
      <w:bookmarkStart w:id="1" w:name="_GoBack"/>
      <w:bookmarkEnd w:id="1"/>
      <w:r w:rsidRPr="00307C86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07B29" w:rsidRPr="00307C86" w:rsidRDefault="00C07B29" w:rsidP="00C07B2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07C86">
        <w:rPr>
          <w:b/>
          <w:sz w:val="28"/>
          <w:szCs w:val="28"/>
        </w:rPr>
        <w:t>АДМИНИСТРАЦИЯ КОРЕНОВСКОГО ГОРОДСКОГО ПОСЕЛЕНИЯ</w:t>
      </w:r>
    </w:p>
    <w:p w:rsidR="00C07B29" w:rsidRPr="00307C86" w:rsidRDefault="00C07B29" w:rsidP="00C07B2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07C86">
        <w:rPr>
          <w:b/>
          <w:sz w:val="28"/>
          <w:szCs w:val="28"/>
        </w:rPr>
        <w:t>КОРЕНОВСКОГО РАЙОНА</w:t>
      </w:r>
    </w:p>
    <w:p w:rsidR="00C07B29" w:rsidRPr="00307C86" w:rsidRDefault="00C07B29" w:rsidP="00C07B29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307C86">
        <w:rPr>
          <w:b/>
          <w:sz w:val="36"/>
          <w:szCs w:val="36"/>
        </w:rPr>
        <w:t>ПОСТАНОВЛЕНИЕ</w:t>
      </w:r>
    </w:p>
    <w:p w:rsidR="00C07B29" w:rsidRPr="00307C86" w:rsidRDefault="00C07B29" w:rsidP="00C07B29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07C86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307C86">
        <w:rPr>
          <w:sz w:val="28"/>
          <w:szCs w:val="28"/>
        </w:rPr>
        <w:t xml:space="preserve">.11.2023   </w:t>
      </w:r>
      <w:r w:rsidRPr="00307C86">
        <w:rPr>
          <w:sz w:val="28"/>
          <w:szCs w:val="28"/>
        </w:rPr>
        <w:tab/>
      </w:r>
      <w:r w:rsidRPr="00307C86">
        <w:rPr>
          <w:sz w:val="28"/>
          <w:szCs w:val="28"/>
        </w:rPr>
        <w:tab/>
        <w:t xml:space="preserve">                                                  </w:t>
      </w:r>
      <w:r w:rsidRPr="00307C86">
        <w:rPr>
          <w:sz w:val="28"/>
          <w:szCs w:val="28"/>
        </w:rPr>
        <w:tab/>
      </w:r>
      <w:r w:rsidRPr="00307C86">
        <w:rPr>
          <w:sz w:val="28"/>
          <w:szCs w:val="28"/>
        </w:rPr>
        <w:tab/>
      </w:r>
      <w:r w:rsidRPr="00307C86">
        <w:rPr>
          <w:sz w:val="28"/>
          <w:szCs w:val="28"/>
        </w:rPr>
        <w:tab/>
        <w:t xml:space="preserve">  № 15</w:t>
      </w:r>
      <w:r>
        <w:rPr>
          <w:sz w:val="28"/>
          <w:szCs w:val="28"/>
        </w:rPr>
        <w:t>81</w:t>
      </w:r>
    </w:p>
    <w:p w:rsidR="00C07B29" w:rsidRPr="00307C86" w:rsidRDefault="00C07B29" w:rsidP="00C07B29">
      <w:pPr>
        <w:keepNext/>
        <w:numPr>
          <w:ilvl w:val="0"/>
          <w:numId w:val="11"/>
        </w:numPr>
        <w:tabs>
          <w:tab w:val="num" w:pos="432"/>
          <w:tab w:val="num" w:pos="1418"/>
          <w:tab w:val="num" w:pos="2192"/>
          <w:tab w:val="left" w:pos="8505"/>
        </w:tabs>
        <w:suppressAutoHyphens/>
        <w:spacing w:after="160" w:line="252" w:lineRule="auto"/>
        <w:jc w:val="center"/>
        <w:outlineLvl w:val="0"/>
        <w:rPr>
          <w:sz w:val="28"/>
          <w:szCs w:val="28"/>
        </w:rPr>
      </w:pPr>
      <w:r w:rsidRPr="00307C86">
        <w:rPr>
          <w:sz w:val="28"/>
          <w:szCs w:val="28"/>
        </w:rPr>
        <w:t>г. Кореновск</w:t>
      </w:r>
    </w:p>
    <w:p w:rsidR="00637619" w:rsidRDefault="00637619" w:rsidP="00F5568A">
      <w:pPr>
        <w:pStyle w:val="2"/>
        <w:tabs>
          <w:tab w:val="left" w:pos="8505"/>
        </w:tabs>
        <w:suppressAutoHyphens/>
        <w:rPr>
          <w:b/>
          <w:szCs w:val="28"/>
        </w:rPr>
      </w:pPr>
    </w:p>
    <w:p w:rsidR="00F5568A" w:rsidRDefault="00F5568A" w:rsidP="00D63F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</w:t>
      </w:r>
    </w:p>
    <w:p w:rsidR="00F5568A" w:rsidRDefault="00F5568A" w:rsidP="00D63F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:rsidR="00F5568A" w:rsidRDefault="00F5568A" w:rsidP="00D63F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от 29 декабря 2022 года № 175</w:t>
      </w:r>
      <w:r w:rsidR="007279B3">
        <w:rPr>
          <w:b/>
          <w:szCs w:val="28"/>
        </w:rPr>
        <w:t>2</w:t>
      </w:r>
      <w:r>
        <w:rPr>
          <w:b/>
          <w:szCs w:val="28"/>
        </w:rPr>
        <w:t xml:space="preserve"> «</w:t>
      </w:r>
      <w:r w:rsidRPr="009853AD">
        <w:rPr>
          <w:b/>
          <w:szCs w:val="28"/>
        </w:rPr>
        <w:t>Об утверждении ведомственной</w:t>
      </w:r>
    </w:p>
    <w:p w:rsidR="00F5568A" w:rsidRDefault="00F35177" w:rsidP="00D63F37">
      <w:pPr>
        <w:jc w:val="center"/>
        <w:rPr>
          <w:b/>
          <w:sz w:val="28"/>
          <w:szCs w:val="28"/>
        </w:rPr>
      </w:pPr>
      <w:r w:rsidRPr="00454C77">
        <w:rPr>
          <w:b/>
          <w:sz w:val="28"/>
          <w:szCs w:val="28"/>
        </w:rPr>
        <w:t>целевой программы</w:t>
      </w:r>
      <w:r>
        <w:rPr>
          <w:b/>
          <w:sz w:val="28"/>
          <w:szCs w:val="28"/>
        </w:rPr>
        <w:t xml:space="preserve"> </w:t>
      </w:r>
      <w:r w:rsidRPr="00403C33">
        <w:rPr>
          <w:b/>
          <w:sz w:val="28"/>
          <w:szCs w:val="28"/>
        </w:rPr>
        <w:t>Кореновского городского поселения</w:t>
      </w:r>
    </w:p>
    <w:p w:rsidR="00F5568A" w:rsidRDefault="00F35177" w:rsidP="00D63F37">
      <w:pPr>
        <w:jc w:val="center"/>
        <w:rPr>
          <w:b/>
          <w:sz w:val="28"/>
          <w:szCs w:val="28"/>
        </w:rPr>
      </w:pPr>
      <w:r w:rsidRPr="00403C33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</w:t>
      </w:r>
      <w:r w:rsidRPr="00454C77">
        <w:rPr>
          <w:b/>
          <w:sz w:val="28"/>
          <w:szCs w:val="28"/>
        </w:rPr>
        <w:t>«Подготовка жилищно-коммунального</w:t>
      </w:r>
    </w:p>
    <w:p w:rsidR="00F5568A" w:rsidRDefault="00F35177" w:rsidP="00D63F37">
      <w:pPr>
        <w:jc w:val="center"/>
        <w:rPr>
          <w:b/>
          <w:sz w:val="28"/>
          <w:szCs w:val="28"/>
        </w:rPr>
      </w:pPr>
      <w:r w:rsidRPr="00454C77">
        <w:rPr>
          <w:b/>
          <w:sz w:val="28"/>
          <w:szCs w:val="28"/>
        </w:rPr>
        <w:t>комплекса и объектов</w:t>
      </w:r>
      <w:r>
        <w:rPr>
          <w:b/>
          <w:sz w:val="28"/>
          <w:szCs w:val="28"/>
        </w:rPr>
        <w:t xml:space="preserve"> </w:t>
      </w:r>
      <w:r w:rsidRPr="00454C77">
        <w:rPr>
          <w:b/>
          <w:sz w:val="28"/>
          <w:szCs w:val="28"/>
        </w:rPr>
        <w:t>социальной сферы</w:t>
      </w:r>
      <w:r w:rsidR="00F5568A">
        <w:rPr>
          <w:b/>
          <w:sz w:val="28"/>
          <w:szCs w:val="28"/>
        </w:rPr>
        <w:t xml:space="preserve"> </w:t>
      </w:r>
      <w:r w:rsidRPr="00454C77">
        <w:rPr>
          <w:b/>
          <w:sz w:val="28"/>
          <w:szCs w:val="28"/>
        </w:rPr>
        <w:t>Кореновского городского поселения</w:t>
      </w:r>
      <w:r>
        <w:rPr>
          <w:b/>
          <w:sz w:val="28"/>
          <w:szCs w:val="28"/>
        </w:rPr>
        <w:t xml:space="preserve"> </w:t>
      </w:r>
      <w:r w:rsidRPr="00454C77">
        <w:rPr>
          <w:b/>
          <w:sz w:val="28"/>
          <w:szCs w:val="28"/>
        </w:rPr>
        <w:t>Кореновского района к</w:t>
      </w:r>
      <w:r w:rsidR="00F5568A">
        <w:rPr>
          <w:b/>
          <w:sz w:val="28"/>
          <w:szCs w:val="28"/>
        </w:rPr>
        <w:t xml:space="preserve"> </w:t>
      </w:r>
      <w:r w:rsidRPr="00454C77">
        <w:rPr>
          <w:b/>
          <w:sz w:val="28"/>
          <w:szCs w:val="28"/>
        </w:rPr>
        <w:t>осенне-зимн</w:t>
      </w:r>
      <w:r>
        <w:rPr>
          <w:b/>
          <w:sz w:val="28"/>
          <w:szCs w:val="28"/>
        </w:rPr>
        <w:t>им</w:t>
      </w:r>
      <w:r w:rsidRPr="00454C77">
        <w:rPr>
          <w:b/>
          <w:sz w:val="28"/>
          <w:szCs w:val="28"/>
        </w:rPr>
        <w:t xml:space="preserve"> период</w:t>
      </w:r>
      <w:r>
        <w:rPr>
          <w:b/>
          <w:sz w:val="28"/>
          <w:szCs w:val="28"/>
        </w:rPr>
        <w:t>ам</w:t>
      </w:r>
    </w:p>
    <w:p w:rsidR="00F35177" w:rsidRPr="00454C77" w:rsidRDefault="00F35177" w:rsidP="00D63F37">
      <w:pPr>
        <w:jc w:val="center"/>
        <w:rPr>
          <w:b/>
          <w:sz w:val="28"/>
          <w:szCs w:val="28"/>
        </w:rPr>
      </w:pPr>
      <w:r w:rsidRPr="00454C7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23-2025</w:t>
      </w:r>
      <w:r w:rsidRPr="00454C77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одов</w:t>
      </w:r>
      <w:r w:rsidRPr="00454C77">
        <w:rPr>
          <w:b/>
          <w:sz w:val="28"/>
          <w:szCs w:val="28"/>
        </w:rPr>
        <w:t>»</w:t>
      </w:r>
      <w:bookmarkEnd w:id="0"/>
    </w:p>
    <w:p w:rsidR="00F35177" w:rsidRPr="005E7636" w:rsidRDefault="00F35177" w:rsidP="00F35177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bookmarkStart w:id="2" w:name="sub_1"/>
    </w:p>
    <w:p w:rsidR="00F35177" w:rsidRPr="00637619" w:rsidRDefault="00F35177" w:rsidP="00F35177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16"/>
          <w:szCs w:val="28"/>
        </w:rPr>
      </w:pPr>
    </w:p>
    <w:p w:rsidR="00F35177" w:rsidRPr="00C81FE2" w:rsidRDefault="00F35177" w:rsidP="00F35177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  <w:r w:rsidRPr="00C81FE2">
        <w:rPr>
          <w:sz w:val="28"/>
          <w:szCs w:val="28"/>
          <w:lang w:val="x-none"/>
        </w:rPr>
        <w:t>В соответствии с</w:t>
      </w:r>
      <w:r w:rsidRPr="00C81FE2">
        <w:rPr>
          <w:sz w:val="28"/>
          <w:szCs w:val="28"/>
        </w:rPr>
        <w:t>о статьей</w:t>
      </w:r>
      <w:r w:rsidRPr="00C81FE2">
        <w:rPr>
          <w:sz w:val="28"/>
          <w:szCs w:val="28"/>
        </w:rPr>
        <w:tab/>
        <w:t xml:space="preserve"> 179.3 Бюджетного кодекса Российской Федерации, </w:t>
      </w:r>
      <w:r w:rsidRPr="00C81FE2">
        <w:rPr>
          <w:sz w:val="28"/>
          <w:szCs w:val="28"/>
          <w:lang w:val="x-none"/>
        </w:rPr>
        <w:t xml:space="preserve">постановлением администрации Кореновского городского поселения Кореновского района </w:t>
      </w:r>
      <w:r w:rsidRPr="00C81FE2">
        <w:rPr>
          <w:sz w:val="28"/>
          <w:szCs w:val="28"/>
        </w:rPr>
        <w:t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                    района»</w:t>
      </w:r>
      <w:r w:rsidRPr="00C81FE2">
        <w:rPr>
          <w:sz w:val="28"/>
          <w:szCs w:val="28"/>
          <w:lang w:val="x-none"/>
        </w:rPr>
        <w:t xml:space="preserve"> </w:t>
      </w:r>
      <w:r w:rsidRPr="00C81FE2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C81FE2">
        <w:rPr>
          <w:sz w:val="28"/>
          <w:szCs w:val="28"/>
          <w:lang w:val="x-none"/>
        </w:rPr>
        <w:t xml:space="preserve">п о с т а н о в л я </w:t>
      </w:r>
      <w:r w:rsidRPr="00C81FE2">
        <w:rPr>
          <w:sz w:val="28"/>
          <w:szCs w:val="28"/>
        </w:rPr>
        <w:t>е т</w:t>
      </w:r>
      <w:r w:rsidRPr="00C81FE2">
        <w:rPr>
          <w:sz w:val="28"/>
          <w:szCs w:val="28"/>
          <w:lang w:val="x-none"/>
        </w:rPr>
        <w:t>:</w:t>
      </w:r>
    </w:p>
    <w:p w:rsidR="00F5568A" w:rsidRPr="007F619B" w:rsidRDefault="00F5568A" w:rsidP="00F5568A">
      <w:pPr>
        <w:pStyle w:val="2"/>
        <w:tabs>
          <w:tab w:val="left" w:pos="8505"/>
        </w:tabs>
        <w:suppressAutoHyphens/>
        <w:ind w:firstLine="709"/>
        <w:jc w:val="both"/>
        <w:rPr>
          <w:szCs w:val="28"/>
        </w:rPr>
      </w:pPr>
      <w:r w:rsidRPr="007F619B">
        <w:rPr>
          <w:szCs w:val="28"/>
        </w:rPr>
        <w:t>1.</w:t>
      </w:r>
      <w:r>
        <w:rPr>
          <w:szCs w:val="28"/>
        </w:rPr>
        <w:t xml:space="preserve"> </w:t>
      </w:r>
      <w:r w:rsidRPr="007F619B">
        <w:rPr>
          <w:szCs w:val="28"/>
        </w:rPr>
        <w:t xml:space="preserve">Внести в постановление администрации Кореновского </w:t>
      </w:r>
      <w:r>
        <w:rPr>
          <w:szCs w:val="28"/>
        </w:rPr>
        <w:t xml:space="preserve">                               </w:t>
      </w:r>
      <w:r w:rsidRPr="007F619B">
        <w:rPr>
          <w:szCs w:val="28"/>
        </w:rPr>
        <w:t xml:space="preserve">городского поселения Кореновского района от </w:t>
      </w:r>
      <w:r>
        <w:rPr>
          <w:szCs w:val="28"/>
        </w:rPr>
        <w:t>29 декабря 2023</w:t>
      </w:r>
      <w:r w:rsidRPr="007F619B">
        <w:rPr>
          <w:szCs w:val="28"/>
        </w:rPr>
        <w:t xml:space="preserve"> года </w:t>
      </w:r>
      <w:r>
        <w:rPr>
          <w:szCs w:val="28"/>
        </w:rPr>
        <w:t xml:space="preserve">                                           </w:t>
      </w:r>
      <w:r w:rsidRPr="007F619B">
        <w:rPr>
          <w:szCs w:val="28"/>
        </w:rPr>
        <w:t>№ 1</w:t>
      </w:r>
      <w:r>
        <w:rPr>
          <w:szCs w:val="28"/>
        </w:rPr>
        <w:t>752</w:t>
      </w:r>
      <w:r w:rsidRPr="007F619B">
        <w:rPr>
          <w:szCs w:val="28"/>
        </w:rPr>
        <w:t xml:space="preserve"> «Об утверждении ведомственной целевой программы </w:t>
      </w:r>
      <w:r>
        <w:rPr>
          <w:szCs w:val="28"/>
        </w:rPr>
        <w:t xml:space="preserve">                           </w:t>
      </w:r>
      <w:r w:rsidRPr="007F619B">
        <w:rPr>
          <w:szCs w:val="28"/>
        </w:rPr>
        <w:t>Кореновского городского поселения Кореновского района «</w:t>
      </w:r>
      <w:r w:rsidRPr="00C81FE2">
        <w:rPr>
          <w:szCs w:val="28"/>
        </w:rPr>
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2023-2025 годов</w:t>
      </w:r>
      <w:r w:rsidRPr="007F619B">
        <w:rPr>
          <w:szCs w:val="28"/>
        </w:rPr>
        <w:t>»» изменение:</w:t>
      </w:r>
    </w:p>
    <w:p w:rsidR="00F5568A" w:rsidRDefault="00F5568A" w:rsidP="00F5568A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bookmarkEnd w:id="2"/>
    <w:p w:rsidR="00F5568A" w:rsidRPr="000B3C73" w:rsidRDefault="00F5568A" w:rsidP="004B07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3C73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0B3C73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5568A" w:rsidRPr="00791C9E" w:rsidRDefault="00F5568A" w:rsidP="004B07DC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>3</w:t>
      </w:r>
      <w:r w:rsidRPr="000B3C73">
        <w:rPr>
          <w:sz w:val="28"/>
          <w:szCs w:val="28"/>
        </w:rPr>
        <w:t>. Постановление вступает в силу со дня его подписания.</w:t>
      </w:r>
    </w:p>
    <w:p w:rsidR="00F35177" w:rsidRDefault="00F35177" w:rsidP="00F35177">
      <w:pPr>
        <w:suppressAutoHyphens/>
        <w:ind w:firstLine="708"/>
        <w:jc w:val="both"/>
        <w:rPr>
          <w:sz w:val="28"/>
          <w:szCs w:val="28"/>
        </w:rPr>
      </w:pPr>
    </w:p>
    <w:p w:rsidR="00F35177" w:rsidRPr="00454C77" w:rsidRDefault="00F35177" w:rsidP="00F35177">
      <w:pPr>
        <w:rPr>
          <w:sz w:val="28"/>
          <w:szCs w:val="28"/>
        </w:rPr>
      </w:pPr>
      <w:r w:rsidRPr="00454C77">
        <w:rPr>
          <w:sz w:val="28"/>
          <w:szCs w:val="28"/>
        </w:rPr>
        <w:t>Глава</w:t>
      </w:r>
    </w:p>
    <w:p w:rsidR="00F35177" w:rsidRPr="00454C77" w:rsidRDefault="00F35177" w:rsidP="00F35177">
      <w:pPr>
        <w:rPr>
          <w:sz w:val="28"/>
          <w:szCs w:val="28"/>
        </w:rPr>
      </w:pPr>
      <w:r w:rsidRPr="00454C77">
        <w:rPr>
          <w:sz w:val="28"/>
          <w:szCs w:val="28"/>
        </w:rPr>
        <w:t>Кореновского городского поселения</w:t>
      </w:r>
    </w:p>
    <w:p w:rsidR="00F35177" w:rsidRDefault="00F35177" w:rsidP="00F35177">
      <w:pPr>
        <w:rPr>
          <w:sz w:val="28"/>
          <w:szCs w:val="28"/>
        </w:rPr>
      </w:pPr>
      <w:r w:rsidRPr="00454C77">
        <w:rPr>
          <w:sz w:val="28"/>
          <w:szCs w:val="28"/>
        </w:rPr>
        <w:t>Кореновского района</w:t>
      </w:r>
      <w:r w:rsidRPr="00454C77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>М</w:t>
      </w:r>
      <w:r w:rsidRPr="00454C77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454C77">
        <w:rPr>
          <w:sz w:val="28"/>
          <w:szCs w:val="28"/>
        </w:rPr>
        <w:t>.</w:t>
      </w:r>
      <w:r>
        <w:rPr>
          <w:sz w:val="28"/>
          <w:szCs w:val="28"/>
        </w:rPr>
        <w:t xml:space="preserve"> Шутылев</w:t>
      </w:r>
    </w:p>
    <w:tbl>
      <w:tblPr>
        <w:tblpPr w:leftFromText="180" w:rightFromText="180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F5568A" w:rsidRPr="007A4FDB" w:rsidTr="0007766A">
        <w:tc>
          <w:tcPr>
            <w:tcW w:w="4786" w:type="dxa"/>
            <w:shd w:val="clear" w:color="auto" w:fill="auto"/>
          </w:tcPr>
          <w:p w:rsidR="00F5568A" w:rsidRPr="007A4FDB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ПРИЛОЖЕНИЕ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к постановлению администрации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Кореновского городского поселения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Кореновского района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 xml:space="preserve">от </w:t>
            </w:r>
            <w:r w:rsidR="0032166B">
              <w:rPr>
                <w:sz w:val="28"/>
                <w:szCs w:val="28"/>
              </w:rPr>
              <w:t>27.11.2023 № 1581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«ПРИЛОЖЕНИЕ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УТВЕРЖДЕНА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постановлением администрации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Кореновского городского поселения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>Кореновского района</w:t>
            </w:r>
          </w:p>
          <w:p w:rsidR="00F5568A" w:rsidRPr="007834AD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  <w:r w:rsidRPr="007834A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29.12.2022</w:t>
            </w:r>
            <w:r w:rsidRPr="007834A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1752</w:t>
            </w:r>
          </w:p>
          <w:p w:rsidR="00F5568A" w:rsidRPr="007A4FDB" w:rsidRDefault="00F5568A" w:rsidP="0007766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F5568A" w:rsidRPr="00F5568A" w:rsidRDefault="00F5568A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</w:rPr>
      </w:pP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  <w:r w:rsidRPr="00454C77">
        <w:rPr>
          <w:bCs/>
          <w:caps/>
          <w:sz w:val="28"/>
          <w:szCs w:val="28"/>
          <w:lang w:val="x-none"/>
        </w:rPr>
        <w:t>Ведомственная целевая программа</w:t>
      </w:r>
    </w:p>
    <w:p w:rsidR="00F07D1D" w:rsidRPr="00454C77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r w:rsidRPr="00454C77">
        <w:rPr>
          <w:b/>
          <w:bCs/>
          <w:sz w:val="28"/>
          <w:szCs w:val="28"/>
          <w:lang w:val="x-none"/>
        </w:rPr>
        <w:fldChar w:fldCharType="begin"/>
      </w:r>
      <w:r w:rsidRPr="00454C77">
        <w:rPr>
          <w:b/>
          <w:bCs/>
          <w:sz w:val="28"/>
          <w:szCs w:val="28"/>
          <w:lang w:val="x-none"/>
        </w:rPr>
        <w:instrText>HYPERLINK "garantF1://31408318.0"</w:instrText>
      </w:r>
      <w:r w:rsidRPr="00454C77">
        <w:rPr>
          <w:b/>
          <w:bCs/>
          <w:sz w:val="28"/>
          <w:szCs w:val="28"/>
          <w:lang w:val="x-none"/>
        </w:rPr>
        <w:fldChar w:fldCharType="separate"/>
      </w:r>
      <w:r w:rsidRPr="00454C77">
        <w:rPr>
          <w:bCs/>
          <w:sz w:val="28"/>
          <w:szCs w:val="28"/>
          <w:lang w:val="x-none"/>
        </w:rPr>
        <w:t xml:space="preserve">«Подготовка жилищно-коммунального комплекса и объектов социальной сферы Кореновского городского поселения Кореновского района </w:t>
      </w: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  <w:r w:rsidRPr="00454C77">
        <w:rPr>
          <w:bCs/>
          <w:sz w:val="28"/>
          <w:szCs w:val="28"/>
        </w:rPr>
        <w:t>к</w:t>
      </w:r>
      <w:r w:rsidRPr="00454C77">
        <w:rPr>
          <w:bCs/>
          <w:sz w:val="28"/>
          <w:szCs w:val="28"/>
          <w:lang w:val="x-none"/>
        </w:rPr>
        <w:t xml:space="preserve"> осенне-зимнему периоду </w:t>
      </w:r>
      <w:r>
        <w:rPr>
          <w:sz w:val="28"/>
          <w:szCs w:val="28"/>
        </w:rPr>
        <w:t>2023-2025</w:t>
      </w:r>
      <w:r w:rsidRPr="00454C77"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ов</w:t>
      </w:r>
      <w:r w:rsidRPr="00454C77">
        <w:rPr>
          <w:bCs/>
          <w:sz w:val="28"/>
          <w:szCs w:val="28"/>
          <w:lang w:val="x-none"/>
        </w:rPr>
        <w:t>»</w:t>
      </w:r>
      <w:r w:rsidRPr="00454C77">
        <w:rPr>
          <w:b/>
          <w:bCs/>
          <w:sz w:val="28"/>
          <w:szCs w:val="28"/>
          <w:lang w:val="x-none"/>
        </w:rPr>
        <w:fldChar w:fldCharType="end"/>
      </w: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  <w:r w:rsidRPr="00454C77">
        <w:rPr>
          <w:bCs/>
          <w:caps/>
          <w:sz w:val="28"/>
          <w:szCs w:val="28"/>
          <w:lang w:val="x-none"/>
        </w:rPr>
        <w:t>Паспорт</w:t>
      </w: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hyperlink r:id="rId9" w:history="1">
        <w:r w:rsidRPr="00454C77">
          <w:rPr>
            <w:bCs/>
            <w:sz w:val="28"/>
            <w:szCs w:val="28"/>
            <w:lang w:val="x-none"/>
          </w:rPr>
          <w:t>ведомственной целевой программы «Подготовка</w:t>
        </w:r>
        <w:r>
          <w:rPr>
            <w:bCs/>
            <w:sz w:val="28"/>
            <w:szCs w:val="28"/>
          </w:rPr>
          <w:t xml:space="preserve"> </w:t>
        </w:r>
        <w:r w:rsidRPr="00454C77">
          <w:rPr>
            <w:bCs/>
            <w:sz w:val="28"/>
            <w:szCs w:val="28"/>
            <w:lang w:val="x-none"/>
          </w:rPr>
          <w:t xml:space="preserve">жилищно-коммунального комплекса и объектов социальной сферы Кореновского городского поселения Кореновского района к осенне-зимнему периоду </w:t>
        </w:r>
        <w:r>
          <w:rPr>
            <w:sz w:val="28"/>
            <w:szCs w:val="28"/>
          </w:rPr>
          <w:t>2023-2025</w:t>
        </w:r>
        <w:r w:rsidRPr="00454C77">
          <w:rPr>
            <w:bCs/>
            <w:sz w:val="28"/>
            <w:szCs w:val="28"/>
            <w:lang w:val="x-none"/>
          </w:rPr>
          <w:t xml:space="preserve"> год</w:t>
        </w:r>
        <w:r>
          <w:rPr>
            <w:bCs/>
            <w:sz w:val="28"/>
            <w:szCs w:val="28"/>
          </w:rPr>
          <w:t>ов</w:t>
        </w:r>
        <w:r w:rsidRPr="00454C77">
          <w:rPr>
            <w:bCs/>
            <w:sz w:val="28"/>
            <w:szCs w:val="28"/>
            <w:lang w:val="x-none"/>
          </w:rPr>
          <w:t>»</w:t>
        </w:r>
      </w:hyperlink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110"/>
      </w:tblGrid>
      <w:tr w:rsidR="00F07D1D" w:rsidRPr="00454C77" w:rsidTr="00E20396">
        <w:tc>
          <w:tcPr>
            <w:tcW w:w="24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23C96">
              <w:rPr>
                <w:bCs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23C96">
              <w:rPr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54C77">
              <w:rPr>
                <w:bCs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A23C96"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района. 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Pr="00A23C96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ведомственной целевой программы</w:t>
            </w:r>
            <w:r w:rsidRPr="00A23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jc w:val="both"/>
              <w:rPr>
                <w:sz w:val="24"/>
                <w:szCs w:val="24"/>
              </w:rPr>
            </w:pPr>
            <w:hyperlink r:id="rId10" w:history="1">
              <w:r w:rsidRPr="00454C77">
                <w:rPr>
                  <w:sz w:val="24"/>
                  <w:szCs w:val="24"/>
                </w:rPr>
                <w:t>Федеральный закон</w:t>
              </w:r>
            </w:hyperlink>
            <w:r w:rsidRPr="00454C77">
              <w:rPr>
                <w:sz w:val="24"/>
                <w:szCs w:val="24"/>
              </w:rPr>
              <w:t xml:space="preserve"> от 06.10.2003 года № 131-ФЗ «Об общих принципах организации местного самоуправления в Российской Федерации», </w:t>
            </w:r>
            <w:r w:rsidRPr="00EF3BBD">
              <w:rPr>
                <w:sz w:val="24"/>
                <w:szCs w:val="24"/>
              </w:rPr>
              <w:t>Федеральный закон от 27 июля 2010 года</w:t>
            </w:r>
            <w:r w:rsidRPr="00454C7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454C77">
              <w:rPr>
                <w:sz w:val="24"/>
                <w:szCs w:val="24"/>
              </w:rPr>
              <w:t>190-ФЗ «О теплоснабжении».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ведомственной целевой программы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и бесперебойное снабжение потребителей теплом.</w:t>
            </w:r>
            <w:r>
              <w:rPr>
                <w:rFonts w:eastAsia="Calibri"/>
                <w:sz w:val="24"/>
                <w:szCs w:val="24"/>
              </w:rPr>
              <w:t xml:space="preserve"> Улучшение качества жизни населения путем повышения качества жилищно-коммунальных услуг.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7F2321">
              <w:rPr>
                <w:bCs/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7110" w:type="dxa"/>
          </w:tcPr>
          <w:p w:rsidR="00F07D1D" w:rsidRDefault="00F07D1D" w:rsidP="00E203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ведомственной целевой программы предусматривает у</w:t>
            </w:r>
            <w:r w:rsidRPr="00D531B3">
              <w:rPr>
                <w:sz w:val="24"/>
                <w:szCs w:val="24"/>
              </w:rPr>
              <w:t>велич</w:t>
            </w:r>
            <w:r>
              <w:rPr>
                <w:sz w:val="24"/>
                <w:szCs w:val="24"/>
              </w:rPr>
              <w:t>ение</w:t>
            </w:r>
            <w:r w:rsidRPr="00D531B3">
              <w:rPr>
                <w:sz w:val="24"/>
                <w:szCs w:val="24"/>
              </w:rPr>
              <w:t xml:space="preserve"> протяженност</w:t>
            </w:r>
            <w:r>
              <w:rPr>
                <w:sz w:val="24"/>
                <w:szCs w:val="24"/>
              </w:rPr>
              <w:t>и</w:t>
            </w:r>
            <w:r w:rsidRPr="00D531B3">
              <w:rPr>
                <w:sz w:val="24"/>
                <w:szCs w:val="24"/>
              </w:rPr>
              <w:t xml:space="preserve"> отремонтированных тепловых сетей</w:t>
            </w:r>
            <w:r>
              <w:rPr>
                <w:sz w:val="24"/>
                <w:szCs w:val="24"/>
              </w:rPr>
              <w:t xml:space="preserve"> на 570 метров (в три этапа).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F97EFF">
              <w:rPr>
                <w:bCs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7110" w:type="dxa"/>
          </w:tcPr>
          <w:p w:rsidR="00F07D1D" w:rsidRDefault="00F07D1D" w:rsidP="00E20396">
            <w:pPr>
              <w:jc w:val="both"/>
              <w:rPr>
                <w:bCs/>
                <w:sz w:val="24"/>
                <w:szCs w:val="24"/>
              </w:rPr>
            </w:pPr>
            <w:r w:rsidRPr="00F97EFF">
              <w:rPr>
                <w:bCs/>
                <w:sz w:val="24"/>
                <w:szCs w:val="24"/>
              </w:rPr>
              <w:t xml:space="preserve">Финансирование Программы осуществляется за счет средств бюджета Кореновского городского поселения Кореновского района. </w:t>
            </w:r>
            <w:r>
              <w:rPr>
                <w:bCs/>
                <w:sz w:val="24"/>
                <w:szCs w:val="24"/>
              </w:rPr>
              <w:t>Ф</w:t>
            </w:r>
            <w:r w:rsidRPr="00F97EFF">
              <w:rPr>
                <w:bCs/>
                <w:sz w:val="24"/>
                <w:szCs w:val="24"/>
              </w:rPr>
              <w:t>инанс</w:t>
            </w:r>
            <w:r>
              <w:rPr>
                <w:bCs/>
                <w:sz w:val="24"/>
                <w:szCs w:val="24"/>
              </w:rPr>
              <w:t xml:space="preserve">овое обеспечение </w:t>
            </w:r>
            <w:r w:rsidRPr="00F97EFF">
              <w:rPr>
                <w:bCs/>
                <w:sz w:val="24"/>
                <w:szCs w:val="24"/>
              </w:rPr>
              <w:t xml:space="preserve">Программы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BD04EE">
              <w:rPr>
                <w:sz w:val="24"/>
                <w:szCs w:val="24"/>
              </w:rPr>
              <w:t>2023-2025</w:t>
            </w:r>
            <w:r w:rsidRPr="00BD04E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годах </w:t>
            </w:r>
            <w:r w:rsidRPr="00F97EFF">
              <w:rPr>
                <w:bCs/>
                <w:sz w:val="24"/>
                <w:szCs w:val="24"/>
              </w:rPr>
              <w:t xml:space="preserve">составляет </w:t>
            </w:r>
            <w:r>
              <w:rPr>
                <w:bCs/>
                <w:sz w:val="24"/>
                <w:szCs w:val="24"/>
              </w:rPr>
              <w:t>300</w:t>
            </w:r>
            <w:r w:rsidRPr="00F97EFF">
              <w:rPr>
                <w:bCs/>
                <w:sz w:val="24"/>
                <w:szCs w:val="24"/>
              </w:rPr>
              <w:t xml:space="preserve"> тыс. рублей</w:t>
            </w:r>
            <w:r>
              <w:rPr>
                <w:bCs/>
                <w:sz w:val="24"/>
                <w:szCs w:val="24"/>
              </w:rPr>
              <w:t>, в том числе:</w:t>
            </w:r>
          </w:p>
          <w:p w:rsidR="00F07D1D" w:rsidRDefault="00F07D1D" w:rsidP="00E2039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 - 0 тыс. рублей;</w:t>
            </w:r>
          </w:p>
          <w:p w:rsidR="00F07D1D" w:rsidRDefault="00F07D1D" w:rsidP="00E2039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год - 100 тыс. рублей;</w:t>
            </w:r>
          </w:p>
          <w:p w:rsidR="00F07D1D" w:rsidRDefault="00F07D1D" w:rsidP="00E20396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 год - 100 тыс. рублей.</w:t>
            </w:r>
          </w:p>
        </w:tc>
      </w:tr>
      <w:tr w:rsidR="00F07D1D" w:rsidRPr="00454C77" w:rsidTr="00E20396">
        <w:tc>
          <w:tcPr>
            <w:tcW w:w="24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54C77">
              <w:rPr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10" w:type="dxa"/>
          </w:tcPr>
          <w:p w:rsidR="00F07D1D" w:rsidRPr="00454C77" w:rsidRDefault="00F07D1D" w:rsidP="00E20396">
            <w:pPr>
              <w:widowControl w:val="0"/>
              <w:autoSpaceDE w:val="0"/>
              <w:autoSpaceDN w:val="0"/>
              <w:adjustRightInd w:val="0"/>
              <w:ind w:left="32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2023 - </w:t>
            </w:r>
            <w:r w:rsidRPr="00454C77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25</w:t>
            </w:r>
            <w:r w:rsidRPr="00454C77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ы</w:t>
            </w:r>
          </w:p>
        </w:tc>
      </w:tr>
    </w:tbl>
    <w:p w:rsidR="00F07D1D" w:rsidRPr="00454C77" w:rsidRDefault="00F07D1D" w:rsidP="00F07D1D">
      <w:pPr>
        <w:rPr>
          <w:sz w:val="28"/>
          <w:szCs w:val="28"/>
        </w:rPr>
      </w:pPr>
    </w:p>
    <w:p w:rsidR="00F07D1D" w:rsidRPr="00DB4B50" w:rsidRDefault="00F07D1D" w:rsidP="00F07D1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 Содержание проблемы, обоснование необходимости ее решения в рамках ведомственной целевой программы обоснование необходимости разработки программы</w:t>
      </w:r>
      <w:r w:rsidRPr="00DB4B50">
        <w:rPr>
          <w:sz w:val="28"/>
          <w:szCs w:val="28"/>
        </w:rPr>
        <w:t>.</w:t>
      </w:r>
    </w:p>
    <w:p w:rsidR="00F07D1D" w:rsidRPr="00DB4B50" w:rsidRDefault="00F07D1D" w:rsidP="00F07D1D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В настоящее время в реестре муниципальной собственности Кореновского городского поселения Кореновского района учитывается </w:t>
      </w:r>
      <w:r>
        <w:rPr>
          <w:sz w:val="28"/>
          <w:szCs w:val="28"/>
        </w:rPr>
        <w:t xml:space="preserve">                     </w:t>
      </w:r>
      <w:r w:rsidRPr="00DB4B50">
        <w:rPr>
          <w:sz w:val="28"/>
          <w:szCs w:val="28"/>
        </w:rPr>
        <w:t>21,66 км тепловых сетей</w:t>
      </w:r>
      <w:r>
        <w:rPr>
          <w:sz w:val="28"/>
          <w:szCs w:val="28"/>
        </w:rPr>
        <w:t>.</w:t>
      </w:r>
    </w:p>
    <w:p w:rsidR="00F07D1D" w:rsidRPr="00DB4B50" w:rsidRDefault="00F07D1D" w:rsidP="00F07D1D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Большинство из указанных объектов находится в неудовлетворительном техническом состоянии. </w:t>
      </w:r>
    </w:p>
    <w:p w:rsidR="00F07D1D" w:rsidRDefault="00F07D1D" w:rsidP="00F07D1D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>Износ муниципальных коммунальных сетей составляет 80 %. Высока</w:t>
      </w:r>
      <w:r>
        <w:rPr>
          <w:sz w:val="28"/>
          <w:szCs w:val="28"/>
        </w:rPr>
        <w:t xml:space="preserve"> степень возникновения</w:t>
      </w:r>
      <w:r w:rsidRPr="00DB4B50">
        <w:rPr>
          <w:sz w:val="28"/>
          <w:szCs w:val="28"/>
        </w:rPr>
        <w:t xml:space="preserve"> аварий на </w:t>
      </w:r>
      <w:r>
        <w:rPr>
          <w:sz w:val="28"/>
          <w:szCs w:val="28"/>
        </w:rPr>
        <w:t>существующих тепловых</w:t>
      </w:r>
      <w:r w:rsidRPr="00DB4B50">
        <w:rPr>
          <w:sz w:val="28"/>
          <w:szCs w:val="28"/>
        </w:rPr>
        <w:t xml:space="preserve"> сетях.</w:t>
      </w:r>
    </w:p>
    <w:p w:rsidR="00F07D1D" w:rsidRPr="00DB4B50" w:rsidRDefault="00F07D1D" w:rsidP="00F07D1D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В целях обеспечения населения города Кореновска качественными услугами по </w:t>
      </w:r>
      <w:r w:rsidRPr="009609E7">
        <w:rPr>
          <w:sz w:val="28"/>
          <w:szCs w:val="28"/>
        </w:rPr>
        <w:t>теплоснабжению,</w:t>
      </w:r>
      <w:r w:rsidRPr="009609E7">
        <w:rPr>
          <w:rFonts w:eastAsia="Calibri"/>
          <w:sz w:val="28"/>
          <w:szCs w:val="28"/>
        </w:rPr>
        <w:t xml:space="preserve"> отвечающими стандартам качества, </w:t>
      </w:r>
      <w:r w:rsidRPr="009609E7">
        <w:rPr>
          <w:sz w:val="28"/>
          <w:szCs w:val="28"/>
        </w:rPr>
        <w:t>администрацией города</w:t>
      </w:r>
      <w:r w:rsidRPr="00DB4B50">
        <w:rPr>
          <w:sz w:val="28"/>
          <w:szCs w:val="28"/>
        </w:rPr>
        <w:t xml:space="preserve"> Кореновска подготовлена ведомственная целевая программа </w:t>
      </w:r>
      <w:r w:rsidRPr="00DB4B50">
        <w:rPr>
          <w:b/>
          <w:sz w:val="28"/>
          <w:szCs w:val="28"/>
        </w:rPr>
        <w:t>«</w:t>
      </w:r>
      <w:hyperlink r:id="rId11" w:history="1">
        <w:r w:rsidRPr="00DB4B50">
          <w:rPr>
            <w:sz w:val="28"/>
            <w:szCs w:val="28"/>
          </w:rPr>
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</w:r>
        <w:r>
          <w:rPr>
            <w:sz w:val="28"/>
            <w:szCs w:val="28"/>
          </w:rPr>
          <w:t>2023-2025</w:t>
        </w:r>
        <w:r w:rsidRPr="00DB4B50">
          <w:rPr>
            <w:sz w:val="28"/>
            <w:szCs w:val="28"/>
          </w:rPr>
          <w:t xml:space="preserve"> годов»</w:t>
        </w:r>
      </w:hyperlink>
      <w:r w:rsidRPr="00DB4B50">
        <w:rPr>
          <w:sz w:val="28"/>
          <w:szCs w:val="28"/>
        </w:rPr>
        <w:t>, которая включает мероприятия, направленные на ремонт объектов коммунальной инфраструктуры.</w:t>
      </w:r>
    </w:p>
    <w:p w:rsidR="00F07D1D" w:rsidRPr="00DB4B50" w:rsidRDefault="00F07D1D" w:rsidP="00F07D1D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>В рамках Программы планируется капитально отремонтировать наиболее аварийны</w:t>
      </w:r>
      <w:r>
        <w:rPr>
          <w:sz w:val="28"/>
          <w:szCs w:val="28"/>
        </w:rPr>
        <w:t>е</w:t>
      </w:r>
      <w:r w:rsidRPr="00DB4B5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и</w:t>
      </w:r>
      <w:r w:rsidRPr="00DB4B50">
        <w:rPr>
          <w:sz w:val="28"/>
          <w:szCs w:val="28"/>
        </w:rPr>
        <w:t xml:space="preserve"> инженерных сетей, числящихся в реестре муниципальной собственности, но находящихся в хозяйственном ведении муниципального унитарного предприятия «Тепловые сети»</w:t>
      </w:r>
      <w:r>
        <w:rPr>
          <w:sz w:val="28"/>
          <w:szCs w:val="28"/>
        </w:rPr>
        <w:t>.</w:t>
      </w:r>
      <w:r w:rsidRPr="00DB4B5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B4B50">
        <w:rPr>
          <w:sz w:val="28"/>
          <w:szCs w:val="28"/>
        </w:rPr>
        <w:t>аботы будут производиться за счет средств местного бюджета в соответствии с Федеральным Законом от 27 июля 2010 года №</w:t>
      </w:r>
      <w:r>
        <w:rPr>
          <w:sz w:val="28"/>
          <w:szCs w:val="28"/>
        </w:rPr>
        <w:t xml:space="preserve"> </w:t>
      </w:r>
      <w:r w:rsidRPr="00DB4B50">
        <w:rPr>
          <w:sz w:val="28"/>
          <w:szCs w:val="28"/>
        </w:rPr>
        <w:t>190-ФЗ «О теплоснабжении».</w:t>
      </w:r>
    </w:p>
    <w:p w:rsidR="00F07D1D" w:rsidRPr="00DB4B50" w:rsidRDefault="00F07D1D" w:rsidP="00F07D1D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Реализация указанных мероприятий позволит сократить износ муниципальных объектов коммунальной инфраструктуры </w:t>
      </w:r>
      <w:r w:rsidRPr="00FB0D86">
        <w:rPr>
          <w:sz w:val="28"/>
          <w:szCs w:val="28"/>
        </w:rPr>
        <w:t xml:space="preserve">на </w:t>
      </w:r>
      <w:r>
        <w:rPr>
          <w:sz w:val="28"/>
          <w:szCs w:val="28"/>
        </w:rPr>
        <w:t>2,6</w:t>
      </w:r>
      <w:r w:rsidRPr="00FB0D86">
        <w:rPr>
          <w:sz w:val="28"/>
          <w:szCs w:val="28"/>
        </w:rPr>
        <w:t xml:space="preserve"> %, а также снизить риски возникновения аварийных ситуаций на при</w:t>
      </w:r>
      <w:r w:rsidRPr="00DB4B50">
        <w:rPr>
          <w:sz w:val="28"/>
          <w:szCs w:val="28"/>
        </w:rPr>
        <w:t xml:space="preserve"> прохождении осенне-зимн</w:t>
      </w:r>
      <w:r>
        <w:rPr>
          <w:sz w:val="28"/>
          <w:szCs w:val="28"/>
        </w:rPr>
        <w:t>их</w:t>
      </w:r>
      <w:r w:rsidRPr="00DB4B50">
        <w:rPr>
          <w:sz w:val="28"/>
          <w:szCs w:val="28"/>
        </w:rPr>
        <w:t xml:space="preserve"> отопительн</w:t>
      </w:r>
      <w:r>
        <w:rPr>
          <w:sz w:val="28"/>
          <w:szCs w:val="28"/>
        </w:rPr>
        <w:t>ых</w:t>
      </w:r>
      <w:r w:rsidRPr="00DB4B50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ов</w:t>
      </w:r>
      <w:r w:rsidRPr="00DB4B50">
        <w:rPr>
          <w:sz w:val="28"/>
          <w:szCs w:val="28"/>
        </w:rPr>
        <w:t xml:space="preserve"> </w:t>
      </w:r>
      <w:r>
        <w:rPr>
          <w:sz w:val="28"/>
          <w:szCs w:val="28"/>
        </w:rPr>
        <w:t>2023-2025</w:t>
      </w:r>
      <w:r w:rsidRPr="00DB4B50">
        <w:rPr>
          <w:sz w:val="28"/>
          <w:szCs w:val="28"/>
        </w:rPr>
        <w:t xml:space="preserve"> годов.</w:t>
      </w:r>
    </w:p>
    <w:p w:rsidR="00F07D1D" w:rsidRDefault="00F07D1D" w:rsidP="00F07D1D">
      <w:pPr>
        <w:suppressAutoHyphens/>
        <w:jc w:val="center"/>
        <w:rPr>
          <w:sz w:val="28"/>
          <w:szCs w:val="28"/>
        </w:rPr>
      </w:pP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Цель и задачи, целевые показатели ведомственной целевой программы сроки ее реализации</w:t>
      </w:r>
    </w:p>
    <w:p w:rsidR="00F07D1D" w:rsidRDefault="00F07D1D" w:rsidP="00F0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Программными мероприятиями подлежат достижению следующие цели:</w:t>
      </w:r>
    </w:p>
    <w:p w:rsidR="00F07D1D" w:rsidRDefault="00F07D1D" w:rsidP="00F5568A">
      <w:pPr>
        <w:widowControl w:val="0"/>
        <w:ind w:firstLine="709"/>
        <w:jc w:val="both"/>
        <w:rPr>
          <w:sz w:val="28"/>
          <w:szCs w:val="28"/>
        </w:rPr>
      </w:pPr>
      <w:r w:rsidRPr="00CA06CB">
        <w:rPr>
          <w:sz w:val="28"/>
          <w:szCs w:val="28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:rsidR="00F07D1D" w:rsidRPr="001D15AB" w:rsidRDefault="00F07D1D" w:rsidP="00F5568A">
      <w:pPr>
        <w:widowControl w:val="0"/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Основными задачами программы являются:</w:t>
      </w:r>
    </w:p>
    <w:p w:rsidR="00F07D1D" w:rsidRDefault="00F07D1D" w:rsidP="00F5568A">
      <w:pPr>
        <w:widowControl w:val="0"/>
        <w:ind w:firstLine="709"/>
        <w:jc w:val="both"/>
        <w:rPr>
          <w:sz w:val="28"/>
          <w:szCs w:val="28"/>
        </w:rPr>
      </w:pPr>
      <w:r w:rsidRPr="001D15AB">
        <w:rPr>
          <w:sz w:val="28"/>
          <w:szCs w:val="28"/>
        </w:rPr>
        <w:t>Качественное и бесперебойное снабжение потребителей теплом.</w:t>
      </w:r>
    </w:p>
    <w:p w:rsidR="00F07D1D" w:rsidRDefault="00F07D1D" w:rsidP="00F5568A">
      <w:pPr>
        <w:widowControl w:val="0"/>
        <w:ind w:firstLine="709"/>
        <w:jc w:val="both"/>
        <w:rPr>
          <w:sz w:val="28"/>
          <w:szCs w:val="28"/>
        </w:rPr>
      </w:pPr>
      <w:r w:rsidRPr="001D15AB">
        <w:rPr>
          <w:sz w:val="28"/>
          <w:szCs w:val="28"/>
        </w:rPr>
        <w:t>Улучшение качества жизни населения путем повышения качества жилищно-коммунальных услуг.</w:t>
      </w:r>
    </w:p>
    <w:p w:rsidR="00F07D1D" w:rsidRDefault="00F07D1D" w:rsidP="00F0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454C77">
        <w:rPr>
          <w:sz w:val="28"/>
          <w:szCs w:val="28"/>
        </w:rPr>
        <w:t>емонт технически устаревш</w:t>
      </w:r>
      <w:r>
        <w:rPr>
          <w:sz w:val="28"/>
          <w:szCs w:val="28"/>
        </w:rPr>
        <w:t>их</w:t>
      </w:r>
      <w:r w:rsidRPr="00454C77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Pr="00454C77">
        <w:rPr>
          <w:sz w:val="28"/>
          <w:szCs w:val="28"/>
        </w:rPr>
        <w:t xml:space="preserve">, снижение затрат на </w:t>
      </w:r>
      <w:r>
        <w:rPr>
          <w:sz w:val="28"/>
          <w:szCs w:val="28"/>
        </w:rPr>
        <w:t>транспортировку</w:t>
      </w:r>
      <w:r w:rsidRPr="00454C77">
        <w:rPr>
          <w:sz w:val="28"/>
          <w:szCs w:val="28"/>
        </w:rPr>
        <w:t xml:space="preserve"> тепловой энергии</w:t>
      </w:r>
      <w:r>
        <w:rPr>
          <w:sz w:val="28"/>
          <w:szCs w:val="28"/>
        </w:rPr>
        <w:t>.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2023-2025 годы.</w:t>
      </w:r>
    </w:p>
    <w:p w:rsidR="00F07D1D" w:rsidRDefault="00F07D1D" w:rsidP="00F07D1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07D1D" w:rsidRDefault="00F07D1D" w:rsidP="00F07D1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4C77">
        <w:rPr>
          <w:bCs/>
          <w:sz w:val="28"/>
          <w:szCs w:val="28"/>
          <w:lang w:val="x-none"/>
        </w:rPr>
        <w:t xml:space="preserve">Перечень </w:t>
      </w:r>
      <w:r w:rsidRPr="00454C77">
        <w:rPr>
          <w:bCs/>
          <w:sz w:val="28"/>
          <w:szCs w:val="28"/>
        </w:rPr>
        <w:t xml:space="preserve">программных </w:t>
      </w:r>
      <w:r w:rsidRPr="00454C77">
        <w:rPr>
          <w:bCs/>
          <w:sz w:val="28"/>
          <w:szCs w:val="28"/>
          <w:lang w:val="x-none"/>
        </w:rPr>
        <w:t>мероприятий</w:t>
      </w:r>
      <w:r w:rsidRPr="00CA06CB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ведомственной целевой программы</w:t>
      </w:r>
      <w:r w:rsidRPr="00454C77">
        <w:rPr>
          <w:bCs/>
          <w:sz w:val="28"/>
          <w:szCs w:val="28"/>
        </w:rPr>
        <w:t>.</w:t>
      </w: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0"/>
        <w:gridCol w:w="993"/>
        <w:gridCol w:w="992"/>
        <w:gridCol w:w="567"/>
        <w:gridCol w:w="709"/>
        <w:gridCol w:w="992"/>
        <w:gridCol w:w="569"/>
        <w:gridCol w:w="1921"/>
      </w:tblGrid>
      <w:tr w:rsidR="00F07D1D" w:rsidTr="00E20396">
        <w:trPr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ind w:left="-105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ind w:left="-113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</w:t>
            </w:r>
          </w:p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D1D" w:rsidRDefault="00F07D1D" w:rsidP="00E2039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 w:rsidR="00F07D1D" w:rsidRDefault="00F07D1D" w:rsidP="00E2039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  <w:p w:rsidR="00F07D1D" w:rsidRDefault="00F07D1D" w:rsidP="00E2039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мероприятия</w:t>
            </w:r>
          </w:p>
        </w:tc>
      </w:tr>
      <w:tr w:rsidR="00F07D1D" w:rsidTr="00E20396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</w:tr>
      <w:tr w:rsidR="00F07D1D" w:rsidTr="00E20396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</w:tr>
      <w:tr w:rsidR="00F07D1D" w:rsidTr="00E20396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5568A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D1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1D" w:rsidRDefault="00F07D1D" w:rsidP="00E20396">
            <w:pPr>
              <w:ind w:left="-103"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</w:t>
            </w:r>
            <w:r w:rsidRPr="00454C77">
              <w:rPr>
                <w:sz w:val="24"/>
                <w:szCs w:val="24"/>
              </w:rPr>
              <w:t xml:space="preserve">емонт </w:t>
            </w:r>
            <w:r>
              <w:rPr>
                <w:sz w:val="24"/>
                <w:szCs w:val="24"/>
              </w:rPr>
              <w:t>изоляции тепловых сетей, расположенных</w:t>
            </w:r>
            <w:r w:rsidRPr="00FB0D8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адресу, г. Кореновск, </w:t>
            </w:r>
            <w:r w:rsidRPr="00FB0D86">
              <w:rPr>
                <w:sz w:val="24"/>
                <w:szCs w:val="24"/>
              </w:rPr>
              <w:t>улиц</w:t>
            </w:r>
            <w:r>
              <w:rPr>
                <w:sz w:val="24"/>
                <w:szCs w:val="24"/>
              </w:rPr>
              <w:t>а Тимашевская, капитальный р</w:t>
            </w:r>
            <w:r w:rsidRPr="00454C77">
              <w:rPr>
                <w:sz w:val="24"/>
                <w:szCs w:val="24"/>
              </w:rPr>
              <w:t xml:space="preserve">емонт </w:t>
            </w:r>
            <w:r>
              <w:rPr>
                <w:sz w:val="24"/>
                <w:szCs w:val="24"/>
              </w:rPr>
              <w:t xml:space="preserve">изоляции тепловых сетей </w:t>
            </w:r>
            <w:r w:rsidR="00F556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этап</w:t>
            </w:r>
            <w:r w:rsidRPr="00FB0D8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ind w:right="-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проведенных мероприятий будет произведен капитальный ремонт изоляции тепловых сетей протяженностью 190 метров</w:t>
            </w:r>
          </w:p>
        </w:tc>
      </w:tr>
      <w:tr w:rsidR="00F07D1D" w:rsidTr="00E20396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5568A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7D1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1D" w:rsidRDefault="00F07D1D" w:rsidP="00E20396">
            <w:pPr>
              <w:ind w:left="-103"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</w:t>
            </w:r>
            <w:r w:rsidRPr="00454C77">
              <w:rPr>
                <w:sz w:val="24"/>
                <w:szCs w:val="24"/>
              </w:rPr>
              <w:t xml:space="preserve">емонт </w:t>
            </w:r>
            <w:r>
              <w:rPr>
                <w:sz w:val="24"/>
                <w:szCs w:val="24"/>
              </w:rPr>
              <w:t>изоляции тепловых сетей, расположенных</w:t>
            </w:r>
            <w:r w:rsidRPr="00FB0D8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адресу, г. Кореновск, </w:t>
            </w:r>
            <w:r w:rsidRPr="00FB0D86">
              <w:rPr>
                <w:sz w:val="24"/>
                <w:szCs w:val="24"/>
              </w:rPr>
              <w:t>улиц</w:t>
            </w:r>
            <w:r>
              <w:rPr>
                <w:sz w:val="24"/>
                <w:szCs w:val="24"/>
              </w:rPr>
              <w:t>а Тимашевская, капитальный р</w:t>
            </w:r>
            <w:r w:rsidRPr="00454C77">
              <w:rPr>
                <w:sz w:val="24"/>
                <w:szCs w:val="24"/>
              </w:rPr>
              <w:t xml:space="preserve">емонт </w:t>
            </w:r>
            <w:r>
              <w:rPr>
                <w:sz w:val="24"/>
                <w:szCs w:val="24"/>
              </w:rPr>
              <w:t xml:space="preserve">изоляции тепловых сетей </w:t>
            </w:r>
            <w:r w:rsidR="00F5568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этап</w:t>
            </w:r>
            <w:r w:rsidRPr="00FB0D8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ind w:right="-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проведенных мероприятий будет произведен капитальный ремонт изоляции тепловых сетей протяженностью 190 метров</w:t>
            </w:r>
          </w:p>
        </w:tc>
      </w:tr>
      <w:tr w:rsidR="00F07D1D" w:rsidTr="00E20396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1D" w:rsidRDefault="00F07D1D" w:rsidP="00E20396">
            <w:pPr>
              <w:ind w:left="-103"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5568A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7D1D">
              <w:rPr>
                <w:sz w:val="24"/>
                <w:szCs w:val="24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5568A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7D1D">
              <w:rPr>
                <w:sz w:val="24"/>
                <w:szCs w:val="24"/>
              </w:rPr>
              <w:t>00,00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 w:rsidP="00E2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5568A" w:rsidP="00E2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F07D1D">
              <w:rPr>
                <w:sz w:val="24"/>
                <w:szCs w:val="24"/>
              </w:rPr>
              <w:t xml:space="preserve"> метров</w:t>
            </w:r>
          </w:p>
        </w:tc>
      </w:tr>
    </w:tbl>
    <w:p w:rsidR="000E5336" w:rsidRDefault="000E5336" w:rsidP="00F07D1D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07D1D" w:rsidRPr="00C5000E" w:rsidRDefault="00F07D1D" w:rsidP="00F07D1D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5000E"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F07D1D" w:rsidRPr="00C5000E" w:rsidRDefault="00F07D1D" w:rsidP="00F07D1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000E">
        <w:rPr>
          <w:sz w:val="28"/>
          <w:szCs w:val="28"/>
        </w:rPr>
        <w:t xml:space="preserve">Общий объем финансирования Программы на 2023-2025 годы составляет </w:t>
      </w:r>
      <w:r w:rsidRPr="00C5000E">
        <w:rPr>
          <w:sz w:val="28"/>
          <w:szCs w:val="28"/>
        </w:rPr>
        <w:lastRenderedPageBreak/>
        <w:t>300,00 тыс. рублей из средств бюджета Кореновского городского поселения Кореновского района</w:t>
      </w:r>
      <w:r>
        <w:rPr>
          <w:sz w:val="28"/>
          <w:szCs w:val="28"/>
        </w:rPr>
        <w:t>:</w:t>
      </w:r>
    </w:p>
    <w:p w:rsidR="00F07D1D" w:rsidRPr="00C5000E" w:rsidRDefault="00F07D1D" w:rsidP="00F07D1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000E">
        <w:rPr>
          <w:sz w:val="28"/>
          <w:szCs w:val="28"/>
        </w:rPr>
        <w:t>2023 год –</w:t>
      </w:r>
      <w:r w:rsidR="00F5568A">
        <w:rPr>
          <w:sz w:val="28"/>
          <w:szCs w:val="28"/>
        </w:rPr>
        <w:t xml:space="preserve"> </w:t>
      </w:r>
      <w:r w:rsidRPr="00C5000E">
        <w:rPr>
          <w:sz w:val="28"/>
          <w:szCs w:val="28"/>
        </w:rPr>
        <w:t>0,00 тыс. рублей</w:t>
      </w:r>
      <w:r>
        <w:rPr>
          <w:sz w:val="28"/>
          <w:szCs w:val="28"/>
        </w:rPr>
        <w:t>;</w:t>
      </w:r>
    </w:p>
    <w:p w:rsidR="00F07D1D" w:rsidRPr="00C5000E" w:rsidRDefault="00F07D1D" w:rsidP="00F07D1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000E">
        <w:rPr>
          <w:sz w:val="28"/>
          <w:szCs w:val="28"/>
        </w:rPr>
        <w:t>2024 год –</w:t>
      </w:r>
      <w:r w:rsidR="00F5568A">
        <w:rPr>
          <w:sz w:val="28"/>
          <w:szCs w:val="28"/>
        </w:rPr>
        <w:t xml:space="preserve"> </w:t>
      </w:r>
      <w:r w:rsidRPr="00C5000E">
        <w:rPr>
          <w:sz w:val="28"/>
          <w:szCs w:val="28"/>
        </w:rPr>
        <w:t>100,00 тыс. рублей</w:t>
      </w:r>
      <w:r>
        <w:rPr>
          <w:sz w:val="28"/>
          <w:szCs w:val="28"/>
        </w:rPr>
        <w:t>;</w:t>
      </w:r>
    </w:p>
    <w:p w:rsidR="00F07D1D" w:rsidRDefault="00F07D1D" w:rsidP="00F07D1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000E">
        <w:rPr>
          <w:sz w:val="28"/>
          <w:szCs w:val="28"/>
        </w:rPr>
        <w:t>2025 год –</w:t>
      </w:r>
      <w:r w:rsidR="00F5568A">
        <w:rPr>
          <w:sz w:val="28"/>
          <w:szCs w:val="28"/>
        </w:rPr>
        <w:t xml:space="preserve"> </w:t>
      </w:r>
      <w:r w:rsidRPr="00C5000E">
        <w:rPr>
          <w:sz w:val="28"/>
          <w:szCs w:val="28"/>
        </w:rPr>
        <w:t>100,00 тыс. ру</w:t>
      </w:r>
      <w:r>
        <w:rPr>
          <w:sz w:val="28"/>
          <w:szCs w:val="28"/>
        </w:rPr>
        <w:t>б</w:t>
      </w:r>
      <w:r w:rsidRPr="00C5000E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r w:rsidRPr="00C5000E">
        <w:rPr>
          <w:sz w:val="28"/>
          <w:szCs w:val="28"/>
        </w:rPr>
        <w:t xml:space="preserve"> </w:t>
      </w:r>
    </w:p>
    <w:p w:rsidR="00F07D1D" w:rsidRDefault="00F07D1D" w:rsidP="00F07D1D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07D1D" w:rsidRDefault="00F07D1D" w:rsidP="00F07D1D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454C77">
        <w:rPr>
          <w:sz w:val="28"/>
          <w:szCs w:val="28"/>
        </w:rPr>
        <w:t xml:space="preserve">. Механизм реализации </w:t>
      </w:r>
      <w:r>
        <w:rPr>
          <w:sz w:val="28"/>
          <w:szCs w:val="28"/>
        </w:rPr>
        <w:t>ведомственной целевой программы.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- 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 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- разработка конкурсной документации на проведение работ;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- определение исполнителей программных мероприятий по итогам конкурсов, заключение муниципальных контрактов;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- проведение работ.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</w:t>
      </w:r>
    </w:p>
    <w:p w:rsidR="00F07D1D" w:rsidRPr="00454C77" w:rsidRDefault="00F07D1D" w:rsidP="00F07D1D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объектов жилищно-коммунального комплекса.</w:t>
      </w:r>
    </w:p>
    <w:p w:rsidR="00F07D1D" w:rsidRDefault="00F07D1D" w:rsidP="00F07D1D">
      <w:pPr>
        <w:jc w:val="both"/>
        <w:rPr>
          <w:sz w:val="28"/>
          <w:szCs w:val="28"/>
        </w:rPr>
      </w:pPr>
    </w:p>
    <w:p w:rsidR="00F07D1D" w:rsidRDefault="00F07D1D" w:rsidP="00F07D1D">
      <w:pPr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>к</w:t>
      </w:r>
      <w:r w:rsidRPr="00454C77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454C77">
        <w:rPr>
          <w:sz w:val="28"/>
          <w:szCs w:val="28"/>
        </w:rPr>
        <w:t xml:space="preserve"> году позволит решить важнейшие социально-экономические задачи: 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надежное обеспечение инженерной инфраструктурой жителей города Кореновска;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в результате ремонта сети теплотрасс улучшится теплоснабжение социально значимых объектов, квартир жителей, проживающих в микрорайоне многоэтажной застройки с населением </w:t>
      </w:r>
      <w:r w:rsidRPr="00FB0D86">
        <w:rPr>
          <w:sz w:val="28"/>
          <w:szCs w:val="28"/>
        </w:rPr>
        <w:t xml:space="preserve">более </w:t>
      </w:r>
      <w:r>
        <w:rPr>
          <w:sz w:val="28"/>
          <w:szCs w:val="28"/>
        </w:rPr>
        <w:t>250</w:t>
      </w:r>
      <w:r w:rsidRPr="00FB0D86">
        <w:rPr>
          <w:sz w:val="28"/>
          <w:szCs w:val="28"/>
        </w:rPr>
        <w:t xml:space="preserve"> человек</w:t>
      </w:r>
      <w:r w:rsidRPr="00454C77">
        <w:rPr>
          <w:sz w:val="28"/>
          <w:szCs w:val="28"/>
        </w:rPr>
        <w:t>;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в результате ремонта теплотрассы снизятся потери тепла </w:t>
      </w:r>
      <w:r w:rsidRPr="00FB0D86">
        <w:rPr>
          <w:sz w:val="28"/>
          <w:szCs w:val="28"/>
        </w:rPr>
        <w:t>на что</w:t>
      </w:r>
      <w:r w:rsidRPr="00454C77">
        <w:rPr>
          <w:sz w:val="28"/>
          <w:szCs w:val="28"/>
        </w:rPr>
        <w:t xml:space="preserve"> позволит улучшить качество подаваемого тепла и комфортность проживания населения;</w:t>
      </w:r>
    </w:p>
    <w:p w:rsidR="00F07D1D" w:rsidRPr="00454C77" w:rsidRDefault="00F07D1D" w:rsidP="00F07D1D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увеличится количество отремонтированных сетей </w:t>
      </w:r>
      <w:r w:rsidRPr="00FB0D8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2,6 </w:t>
      </w:r>
      <w:r w:rsidRPr="00FB0D86">
        <w:rPr>
          <w:sz w:val="28"/>
          <w:szCs w:val="28"/>
        </w:rPr>
        <w:t>%.</w:t>
      </w:r>
    </w:p>
    <w:p w:rsidR="00F07D1D" w:rsidRPr="00A31FC4" w:rsidRDefault="00F07D1D" w:rsidP="00F07D1D">
      <w:pPr>
        <w:suppressAutoHyphens/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Реализация Программы</w:t>
      </w:r>
      <w:r>
        <w:rPr>
          <w:sz w:val="28"/>
          <w:szCs w:val="28"/>
        </w:rPr>
        <w:t xml:space="preserve"> позволит произвести капитальный ремонт </w:t>
      </w:r>
      <w:r w:rsidRPr="00C5000E">
        <w:rPr>
          <w:sz w:val="28"/>
          <w:szCs w:val="28"/>
        </w:rPr>
        <w:t xml:space="preserve">изоляции тепловых сетей </w:t>
      </w:r>
      <w:r>
        <w:rPr>
          <w:sz w:val="28"/>
          <w:szCs w:val="28"/>
        </w:rPr>
        <w:t xml:space="preserve">на территории Кореновского городского поселения Кореновского района общей </w:t>
      </w:r>
      <w:r w:rsidRPr="00A31FC4">
        <w:rPr>
          <w:sz w:val="28"/>
          <w:szCs w:val="28"/>
        </w:rPr>
        <w:t xml:space="preserve">протяженностью </w:t>
      </w:r>
      <w:r w:rsidR="00F5568A">
        <w:rPr>
          <w:sz w:val="28"/>
          <w:szCs w:val="28"/>
        </w:rPr>
        <w:t>38</w:t>
      </w:r>
      <w:r>
        <w:rPr>
          <w:sz w:val="28"/>
          <w:szCs w:val="28"/>
        </w:rPr>
        <w:t>0</w:t>
      </w:r>
      <w:r w:rsidRPr="00A31FC4">
        <w:rPr>
          <w:sz w:val="28"/>
          <w:szCs w:val="28"/>
        </w:rPr>
        <w:t xml:space="preserve"> метр</w:t>
      </w:r>
      <w:r>
        <w:rPr>
          <w:sz w:val="28"/>
          <w:szCs w:val="28"/>
        </w:rPr>
        <w:t>ов</w:t>
      </w:r>
      <w:r w:rsidRPr="00A31FC4">
        <w:rPr>
          <w:sz w:val="28"/>
          <w:szCs w:val="28"/>
        </w:rPr>
        <w:t>.</w:t>
      </w:r>
    </w:p>
    <w:p w:rsidR="00F07D1D" w:rsidRDefault="00F07D1D" w:rsidP="00F07D1D">
      <w:pPr>
        <w:rPr>
          <w:sz w:val="28"/>
          <w:szCs w:val="28"/>
        </w:rPr>
      </w:pPr>
    </w:p>
    <w:p w:rsidR="00F07D1D" w:rsidRPr="00454C77" w:rsidRDefault="00F07D1D" w:rsidP="00F07D1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454C77">
        <w:rPr>
          <w:sz w:val="28"/>
          <w:szCs w:val="28"/>
        </w:rPr>
        <w:t xml:space="preserve">ачальник отдела </w:t>
      </w:r>
    </w:p>
    <w:p w:rsidR="00F07D1D" w:rsidRPr="00454C77" w:rsidRDefault="00F07D1D" w:rsidP="00F07D1D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жилищно-коммунального хозяйства, </w:t>
      </w:r>
    </w:p>
    <w:p w:rsidR="00F07D1D" w:rsidRPr="00454C77" w:rsidRDefault="00F07D1D" w:rsidP="00F07D1D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благоустройства и транспорта администрации </w:t>
      </w:r>
    </w:p>
    <w:p w:rsidR="00F07D1D" w:rsidRPr="00454C77" w:rsidRDefault="00F07D1D" w:rsidP="00F07D1D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Кореновского городского поселения </w:t>
      </w:r>
    </w:p>
    <w:p w:rsidR="00F07D1D" w:rsidRPr="00454C77" w:rsidRDefault="00F07D1D" w:rsidP="005519AB">
      <w:pPr>
        <w:rPr>
          <w:sz w:val="28"/>
          <w:szCs w:val="28"/>
        </w:rPr>
      </w:pPr>
      <w:r w:rsidRPr="00454C77">
        <w:rPr>
          <w:sz w:val="28"/>
          <w:szCs w:val="28"/>
        </w:rPr>
        <w:t>Кореновского района</w:t>
      </w:r>
      <w:r w:rsidRPr="00454C77">
        <w:rPr>
          <w:sz w:val="28"/>
          <w:szCs w:val="28"/>
        </w:rPr>
        <w:tab/>
      </w:r>
      <w:r w:rsidRPr="00454C77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</w:t>
      </w:r>
      <w:r w:rsidRPr="00454C77">
        <w:rPr>
          <w:sz w:val="28"/>
          <w:szCs w:val="28"/>
        </w:rPr>
        <w:t xml:space="preserve">  </w:t>
      </w:r>
      <w:r>
        <w:rPr>
          <w:sz w:val="28"/>
          <w:szCs w:val="28"/>
        </w:rPr>
        <w:t>Ю</w:t>
      </w:r>
      <w:r w:rsidRPr="00454C7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454C77">
        <w:rPr>
          <w:sz w:val="28"/>
          <w:szCs w:val="28"/>
        </w:rPr>
        <w:t xml:space="preserve">. </w:t>
      </w:r>
      <w:r>
        <w:rPr>
          <w:sz w:val="28"/>
          <w:szCs w:val="28"/>
        </w:rPr>
        <w:t>Гребенев</w:t>
      </w:r>
    </w:p>
    <w:sectPr w:rsidR="00F07D1D" w:rsidRPr="00454C77" w:rsidSect="00F5568A">
      <w:headerReference w:type="default" r:id="rId12"/>
      <w:pgSz w:w="11906" w:h="16838"/>
      <w:pgMar w:top="1134" w:right="567" w:bottom="709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BE" w:rsidRDefault="004641BE" w:rsidP="00891C79">
      <w:r>
        <w:separator/>
      </w:r>
    </w:p>
  </w:endnote>
  <w:endnote w:type="continuationSeparator" w:id="0">
    <w:p w:rsidR="004641BE" w:rsidRDefault="004641BE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BE" w:rsidRDefault="004641BE" w:rsidP="00891C79">
      <w:r>
        <w:separator/>
      </w:r>
    </w:p>
  </w:footnote>
  <w:footnote w:type="continuationSeparator" w:id="0">
    <w:p w:rsidR="004641BE" w:rsidRDefault="004641BE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94" w:rsidRPr="004D4AC0" w:rsidRDefault="00F12E94">
    <w:pPr>
      <w:pStyle w:val="a3"/>
      <w:jc w:val="center"/>
      <w:rPr>
        <w:color w:val="FFFFFF"/>
      </w:rPr>
    </w:pPr>
    <w:r w:rsidRPr="004D4AC0">
      <w:rPr>
        <w:color w:val="FFFFFF"/>
      </w:rPr>
      <w:fldChar w:fldCharType="begin"/>
    </w:r>
    <w:r w:rsidRPr="004D4AC0">
      <w:rPr>
        <w:color w:val="FFFFFF"/>
      </w:rPr>
      <w:instrText>PAGE   \* MERGEFORMAT</w:instrText>
    </w:r>
    <w:r w:rsidRPr="004D4AC0">
      <w:rPr>
        <w:color w:val="FFFFFF"/>
      </w:rPr>
      <w:fldChar w:fldCharType="separate"/>
    </w:r>
    <w:r w:rsidR="008139E4">
      <w:rPr>
        <w:noProof/>
        <w:color w:val="FFFFFF"/>
      </w:rPr>
      <w:t>5</w:t>
    </w:r>
    <w:r w:rsidRPr="004D4AC0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A69"/>
    <w:multiLevelType w:val="hybridMultilevel"/>
    <w:tmpl w:val="6504D206"/>
    <w:lvl w:ilvl="0" w:tplc="858E24F6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F4473"/>
    <w:multiLevelType w:val="hybridMultilevel"/>
    <w:tmpl w:val="32DA35DA"/>
    <w:lvl w:ilvl="0" w:tplc="F216CAB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E1"/>
    <w:rsid w:val="00022CB6"/>
    <w:rsid w:val="00023276"/>
    <w:rsid w:val="000274FE"/>
    <w:rsid w:val="00052F58"/>
    <w:rsid w:val="000643FB"/>
    <w:rsid w:val="000665D4"/>
    <w:rsid w:val="0007766A"/>
    <w:rsid w:val="000776F9"/>
    <w:rsid w:val="000A0D35"/>
    <w:rsid w:val="000C0B88"/>
    <w:rsid w:val="000C1A1D"/>
    <w:rsid w:val="000C3054"/>
    <w:rsid w:val="000C4E26"/>
    <w:rsid w:val="000C75ED"/>
    <w:rsid w:val="000E5336"/>
    <w:rsid w:val="0013296E"/>
    <w:rsid w:val="00147AFA"/>
    <w:rsid w:val="001756AF"/>
    <w:rsid w:val="001858A6"/>
    <w:rsid w:val="001A33DF"/>
    <w:rsid w:val="001C5FFA"/>
    <w:rsid w:val="001D15AB"/>
    <w:rsid w:val="00205C00"/>
    <w:rsid w:val="00212BED"/>
    <w:rsid w:val="00224261"/>
    <w:rsid w:val="0023092A"/>
    <w:rsid w:val="002353D0"/>
    <w:rsid w:val="00242F9F"/>
    <w:rsid w:val="00252BE1"/>
    <w:rsid w:val="002600CE"/>
    <w:rsid w:val="00260B71"/>
    <w:rsid w:val="002B4707"/>
    <w:rsid w:val="002D4641"/>
    <w:rsid w:val="002E05E2"/>
    <w:rsid w:val="002E1BD1"/>
    <w:rsid w:val="002F477E"/>
    <w:rsid w:val="002F66EF"/>
    <w:rsid w:val="0032166B"/>
    <w:rsid w:val="00336523"/>
    <w:rsid w:val="00355698"/>
    <w:rsid w:val="003659D5"/>
    <w:rsid w:val="00370EC2"/>
    <w:rsid w:val="00393F0A"/>
    <w:rsid w:val="00396E46"/>
    <w:rsid w:val="003A16E1"/>
    <w:rsid w:val="003E138D"/>
    <w:rsid w:val="00404564"/>
    <w:rsid w:val="00405623"/>
    <w:rsid w:val="004138E0"/>
    <w:rsid w:val="00416807"/>
    <w:rsid w:val="00435B5F"/>
    <w:rsid w:val="00441EF0"/>
    <w:rsid w:val="00447387"/>
    <w:rsid w:val="00452163"/>
    <w:rsid w:val="00454C77"/>
    <w:rsid w:val="0046193B"/>
    <w:rsid w:val="004641BE"/>
    <w:rsid w:val="004708F9"/>
    <w:rsid w:val="004B07DC"/>
    <w:rsid w:val="004B5038"/>
    <w:rsid w:val="004C08F7"/>
    <w:rsid w:val="004C1AC5"/>
    <w:rsid w:val="004D3949"/>
    <w:rsid w:val="004D4AC0"/>
    <w:rsid w:val="004E0A96"/>
    <w:rsid w:val="004E28A5"/>
    <w:rsid w:val="00532690"/>
    <w:rsid w:val="0053270C"/>
    <w:rsid w:val="00532736"/>
    <w:rsid w:val="00535488"/>
    <w:rsid w:val="005519AB"/>
    <w:rsid w:val="00571CC9"/>
    <w:rsid w:val="00572D10"/>
    <w:rsid w:val="005803C3"/>
    <w:rsid w:val="0058101E"/>
    <w:rsid w:val="00596AAB"/>
    <w:rsid w:val="005B0043"/>
    <w:rsid w:val="005C309E"/>
    <w:rsid w:val="005C7ECB"/>
    <w:rsid w:val="005D7276"/>
    <w:rsid w:val="005E7636"/>
    <w:rsid w:val="006042C7"/>
    <w:rsid w:val="006136CF"/>
    <w:rsid w:val="006146F6"/>
    <w:rsid w:val="00620744"/>
    <w:rsid w:val="0062299D"/>
    <w:rsid w:val="00627067"/>
    <w:rsid w:val="00630E0B"/>
    <w:rsid w:val="00637619"/>
    <w:rsid w:val="00645215"/>
    <w:rsid w:val="00646D40"/>
    <w:rsid w:val="006551D4"/>
    <w:rsid w:val="006573B2"/>
    <w:rsid w:val="006A764C"/>
    <w:rsid w:val="006C752A"/>
    <w:rsid w:val="006D05F6"/>
    <w:rsid w:val="006E2250"/>
    <w:rsid w:val="00700D80"/>
    <w:rsid w:val="00720A8F"/>
    <w:rsid w:val="007279B3"/>
    <w:rsid w:val="00764FD2"/>
    <w:rsid w:val="0077141A"/>
    <w:rsid w:val="00777922"/>
    <w:rsid w:val="00782BB8"/>
    <w:rsid w:val="007A03D2"/>
    <w:rsid w:val="007B4374"/>
    <w:rsid w:val="007C1862"/>
    <w:rsid w:val="007C4CB5"/>
    <w:rsid w:val="007C56D4"/>
    <w:rsid w:val="007D7199"/>
    <w:rsid w:val="007F2321"/>
    <w:rsid w:val="008139E4"/>
    <w:rsid w:val="00820AF9"/>
    <w:rsid w:val="0082746D"/>
    <w:rsid w:val="008354D5"/>
    <w:rsid w:val="00835A23"/>
    <w:rsid w:val="008410E1"/>
    <w:rsid w:val="008445BA"/>
    <w:rsid w:val="00882352"/>
    <w:rsid w:val="00891C79"/>
    <w:rsid w:val="008A7FF4"/>
    <w:rsid w:val="008B7862"/>
    <w:rsid w:val="008D1F5F"/>
    <w:rsid w:val="008D3467"/>
    <w:rsid w:val="008E68F3"/>
    <w:rsid w:val="008F76F4"/>
    <w:rsid w:val="00904A82"/>
    <w:rsid w:val="00907E41"/>
    <w:rsid w:val="009212BF"/>
    <w:rsid w:val="009314F3"/>
    <w:rsid w:val="00947CDD"/>
    <w:rsid w:val="009548D3"/>
    <w:rsid w:val="009609E7"/>
    <w:rsid w:val="00985CA3"/>
    <w:rsid w:val="00997656"/>
    <w:rsid w:val="009C6A4A"/>
    <w:rsid w:val="009D0C14"/>
    <w:rsid w:val="009E1AFD"/>
    <w:rsid w:val="00A010ED"/>
    <w:rsid w:val="00A23C96"/>
    <w:rsid w:val="00A249C8"/>
    <w:rsid w:val="00A26BBD"/>
    <w:rsid w:val="00A5387F"/>
    <w:rsid w:val="00A76832"/>
    <w:rsid w:val="00A84B8C"/>
    <w:rsid w:val="00A860D5"/>
    <w:rsid w:val="00AD04D4"/>
    <w:rsid w:val="00AD2BEC"/>
    <w:rsid w:val="00AD7FD4"/>
    <w:rsid w:val="00AE0218"/>
    <w:rsid w:val="00AE04EB"/>
    <w:rsid w:val="00AE5155"/>
    <w:rsid w:val="00AF36A6"/>
    <w:rsid w:val="00B50F8D"/>
    <w:rsid w:val="00B6422C"/>
    <w:rsid w:val="00B73855"/>
    <w:rsid w:val="00B8451C"/>
    <w:rsid w:val="00B84610"/>
    <w:rsid w:val="00BB3A15"/>
    <w:rsid w:val="00BB6DC6"/>
    <w:rsid w:val="00BC1C34"/>
    <w:rsid w:val="00BC216D"/>
    <w:rsid w:val="00BC74F0"/>
    <w:rsid w:val="00BC7FBF"/>
    <w:rsid w:val="00BD04EE"/>
    <w:rsid w:val="00BD54A7"/>
    <w:rsid w:val="00C07B29"/>
    <w:rsid w:val="00C4354F"/>
    <w:rsid w:val="00C5000E"/>
    <w:rsid w:val="00C509C5"/>
    <w:rsid w:val="00C636CF"/>
    <w:rsid w:val="00C81FE2"/>
    <w:rsid w:val="00C96FA0"/>
    <w:rsid w:val="00CA06CB"/>
    <w:rsid w:val="00CB2739"/>
    <w:rsid w:val="00CC4F96"/>
    <w:rsid w:val="00CD2D03"/>
    <w:rsid w:val="00CE43DF"/>
    <w:rsid w:val="00CE6523"/>
    <w:rsid w:val="00CF4DD9"/>
    <w:rsid w:val="00D0367E"/>
    <w:rsid w:val="00D06E4B"/>
    <w:rsid w:val="00D07825"/>
    <w:rsid w:val="00D14F88"/>
    <w:rsid w:val="00D25EC8"/>
    <w:rsid w:val="00D5032B"/>
    <w:rsid w:val="00D531B3"/>
    <w:rsid w:val="00D60D04"/>
    <w:rsid w:val="00D60F7E"/>
    <w:rsid w:val="00D63F37"/>
    <w:rsid w:val="00D841BF"/>
    <w:rsid w:val="00D84D88"/>
    <w:rsid w:val="00D87B33"/>
    <w:rsid w:val="00DB4B50"/>
    <w:rsid w:val="00DC2A5E"/>
    <w:rsid w:val="00DC7FC2"/>
    <w:rsid w:val="00DD0AA6"/>
    <w:rsid w:val="00DD3DD0"/>
    <w:rsid w:val="00E004C0"/>
    <w:rsid w:val="00E1352E"/>
    <w:rsid w:val="00E20396"/>
    <w:rsid w:val="00E3393E"/>
    <w:rsid w:val="00E567D0"/>
    <w:rsid w:val="00E56F7B"/>
    <w:rsid w:val="00E71BBF"/>
    <w:rsid w:val="00E834BB"/>
    <w:rsid w:val="00E935F3"/>
    <w:rsid w:val="00EC0D3A"/>
    <w:rsid w:val="00EC10D9"/>
    <w:rsid w:val="00EF3BBD"/>
    <w:rsid w:val="00EF5B75"/>
    <w:rsid w:val="00EF6BC7"/>
    <w:rsid w:val="00F07D1D"/>
    <w:rsid w:val="00F12E94"/>
    <w:rsid w:val="00F14CD4"/>
    <w:rsid w:val="00F20C73"/>
    <w:rsid w:val="00F35177"/>
    <w:rsid w:val="00F50135"/>
    <w:rsid w:val="00F5568A"/>
    <w:rsid w:val="00F571ED"/>
    <w:rsid w:val="00F66860"/>
    <w:rsid w:val="00F70028"/>
    <w:rsid w:val="00F86B58"/>
    <w:rsid w:val="00F97EFF"/>
    <w:rsid w:val="00FB0D86"/>
    <w:rsid w:val="00FB301B"/>
    <w:rsid w:val="00FB3868"/>
    <w:rsid w:val="00FD5FCB"/>
    <w:rsid w:val="00FE1119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8C51EA-DDDC-4449-9C68-D03DE82B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1C79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A26BBD"/>
    <w:pPr>
      <w:ind w:left="720"/>
      <w:contextualSpacing/>
    </w:pPr>
  </w:style>
  <w:style w:type="paragraph" w:styleId="ac">
    <w:name w:val="No Spacing"/>
    <w:uiPriority w:val="1"/>
    <w:qFormat/>
    <w:rsid w:val="008410E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140831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110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140831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F12B-DB54-45F2-88C1-53B82342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Links>
    <vt:vector size="24" baseType="variant"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garantf1://12071109.0/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2023-11-28T09:53:00Z</cp:lastPrinted>
  <dcterms:created xsi:type="dcterms:W3CDTF">2023-11-30T13:58:00Z</dcterms:created>
  <dcterms:modified xsi:type="dcterms:W3CDTF">2023-11-30T13:58:00Z</dcterms:modified>
</cp:coreProperties>
</file>