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F0430" w14:textId="77777777" w:rsidR="00404336" w:rsidRPr="00287E76" w:rsidRDefault="00404336" w:rsidP="00404336">
      <w:pPr>
        <w:spacing w:after="0" w:line="240" w:lineRule="auto"/>
        <w:jc w:val="center"/>
        <w:rPr>
          <w:rFonts w:ascii="Times New Roman" w:eastAsia="Times New Roman" w:hAnsi="Times New Roman" w:cs="Times New Roman"/>
          <w:b/>
          <w:sz w:val="28"/>
          <w:szCs w:val="28"/>
        </w:rPr>
      </w:pPr>
      <w:r w:rsidRPr="00287E76">
        <w:rPr>
          <w:rFonts w:ascii="Times New Roman" w:eastAsia="Times New Roman" w:hAnsi="Times New Roman" w:cs="Times New Roman"/>
          <w:b/>
          <w:sz w:val="28"/>
          <w:szCs w:val="28"/>
        </w:rPr>
        <w:t xml:space="preserve">Совет Кореновского городского поселения </w:t>
      </w:r>
    </w:p>
    <w:p w14:paraId="681071CA" w14:textId="77777777" w:rsidR="00404336" w:rsidRPr="00287E76" w:rsidRDefault="00404336" w:rsidP="00404336">
      <w:pPr>
        <w:spacing w:after="0" w:line="240" w:lineRule="auto"/>
        <w:jc w:val="center"/>
        <w:rPr>
          <w:rFonts w:ascii="Times New Roman" w:eastAsia="Times New Roman" w:hAnsi="Times New Roman" w:cs="Times New Roman"/>
          <w:b/>
          <w:sz w:val="28"/>
          <w:szCs w:val="28"/>
        </w:rPr>
      </w:pPr>
      <w:r w:rsidRPr="00287E76">
        <w:rPr>
          <w:rFonts w:ascii="Times New Roman" w:eastAsia="Times New Roman" w:hAnsi="Times New Roman" w:cs="Times New Roman"/>
          <w:b/>
          <w:sz w:val="28"/>
          <w:szCs w:val="28"/>
        </w:rPr>
        <w:t>Кореновского района</w:t>
      </w:r>
    </w:p>
    <w:p w14:paraId="59EA2FBE" w14:textId="77777777" w:rsidR="00404336" w:rsidRPr="00287E76" w:rsidRDefault="00404336" w:rsidP="00404336">
      <w:pPr>
        <w:spacing w:after="0" w:line="240" w:lineRule="auto"/>
        <w:jc w:val="center"/>
        <w:rPr>
          <w:rFonts w:ascii="Times New Roman" w:eastAsia="Times New Roman" w:hAnsi="Times New Roman" w:cs="Times New Roman"/>
          <w:b/>
          <w:sz w:val="28"/>
          <w:szCs w:val="28"/>
        </w:rPr>
      </w:pPr>
    </w:p>
    <w:p w14:paraId="0836724E" w14:textId="77777777" w:rsidR="00404336" w:rsidRPr="00287E76" w:rsidRDefault="00404336" w:rsidP="00404336">
      <w:pPr>
        <w:spacing w:after="0" w:line="240" w:lineRule="auto"/>
        <w:jc w:val="center"/>
        <w:rPr>
          <w:rFonts w:ascii="Times New Roman" w:eastAsia="Times New Roman" w:hAnsi="Times New Roman" w:cs="Times New Roman"/>
          <w:b/>
          <w:sz w:val="32"/>
          <w:szCs w:val="32"/>
        </w:rPr>
      </w:pPr>
      <w:r w:rsidRPr="00287E76">
        <w:rPr>
          <w:rFonts w:ascii="Times New Roman" w:eastAsia="Times New Roman" w:hAnsi="Times New Roman" w:cs="Times New Roman"/>
          <w:b/>
          <w:sz w:val="32"/>
          <w:szCs w:val="32"/>
        </w:rPr>
        <w:t>РЕШЕНИЕ</w:t>
      </w:r>
    </w:p>
    <w:p w14:paraId="2BCBCB7E" w14:textId="77777777" w:rsidR="00404336" w:rsidRPr="00287E76" w:rsidRDefault="00404336" w:rsidP="00404336">
      <w:pPr>
        <w:spacing w:after="0" w:line="240" w:lineRule="auto"/>
        <w:jc w:val="center"/>
        <w:rPr>
          <w:rFonts w:ascii="Times New Roman" w:eastAsia="Times New Roman" w:hAnsi="Times New Roman" w:cs="Times New Roman"/>
          <w:b/>
          <w:sz w:val="28"/>
          <w:szCs w:val="28"/>
        </w:rPr>
      </w:pPr>
    </w:p>
    <w:p w14:paraId="444A5A3E" w14:textId="3DC646A9" w:rsidR="00404336" w:rsidRPr="00287E76" w:rsidRDefault="00404336" w:rsidP="00404336">
      <w:pPr>
        <w:spacing w:after="0" w:line="240" w:lineRule="auto"/>
        <w:jc w:val="both"/>
        <w:rPr>
          <w:rFonts w:ascii="Times New Roman" w:eastAsia="Times New Roman" w:hAnsi="Times New Roman" w:cs="Times New Roman"/>
          <w:sz w:val="28"/>
          <w:szCs w:val="28"/>
        </w:rPr>
      </w:pPr>
      <w:r w:rsidRPr="00287E76">
        <w:rPr>
          <w:rFonts w:ascii="Times New Roman" w:eastAsia="Times New Roman" w:hAnsi="Times New Roman" w:cs="Times New Roman"/>
          <w:sz w:val="28"/>
          <w:szCs w:val="28"/>
        </w:rPr>
        <w:t>от 27 марта 2024 года</w:t>
      </w:r>
      <w:r w:rsidRPr="00287E76">
        <w:rPr>
          <w:rFonts w:ascii="Times New Roman" w:eastAsia="Times New Roman" w:hAnsi="Times New Roman" w:cs="Times New Roman"/>
          <w:sz w:val="28"/>
          <w:szCs w:val="28"/>
        </w:rPr>
        <w:tab/>
      </w:r>
      <w:r w:rsidRPr="00287E76">
        <w:rPr>
          <w:rFonts w:ascii="Times New Roman" w:eastAsia="Times New Roman" w:hAnsi="Times New Roman" w:cs="Times New Roman"/>
          <w:sz w:val="28"/>
          <w:szCs w:val="28"/>
        </w:rPr>
        <w:tab/>
      </w:r>
      <w:r w:rsidRPr="00287E76">
        <w:rPr>
          <w:rFonts w:ascii="Times New Roman" w:eastAsia="Times New Roman" w:hAnsi="Times New Roman" w:cs="Times New Roman"/>
          <w:sz w:val="28"/>
          <w:szCs w:val="28"/>
        </w:rPr>
        <w:tab/>
      </w:r>
      <w:r w:rsidRPr="00287E76">
        <w:rPr>
          <w:rFonts w:ascii="Times New Roman" w:eastAsia="Times New Roman" w:hAnsi="Times New Roman" w:cs="Times New Roman"/>
          <w:sz w:val="28"/>
          <w:szCs w:val="28"/>
        </w:rPr>
        <w:tab/>
      </w:r>
      <w:r w:rsidRPr="00287E76">
        <w:rPr>
          <w:rFonts w:ascii="Times New Roman" w:eastAsia="Times New Roman" w:hAnsi="Times New Roman" w:cs="Times New Roman"/>
          <w:sz w:val="28"/>
          <w:szCs w:val="28"/>
        </w:rPr>
        <w:tab/>
        <w:t xml:space="preserve">                                  № </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1</w:t>
      </w:r>
      <w:r w:rsidRPr="00287E76">
        <w:rPr>
          <w:rFonts w:ascii="Times New Roman" w:eastAsia="Times New Roman" w:hAnsi="Times New Roman" w:cs="Times New Roman"/>
          <w:b/>
          <w:sz w:val="28"/>
          <w:szCs w:val="28"/>
        </w:rPr>
        <w:t xml:space="preserve"> </w:t>
      </w:r>
    </w:p>
    <w:p w14:paraId="7374E293" w14:textId="77777777" w:rsidR="00404336" w:rsidRPr="00287E76" w:rsidRDefault="00404336" w:rsidP="00404336">
      <w:pPr>
        <w:spacing w:after="0" w:line="240" w:lineRule="auto"/>
        <w:jc w:val="center"/>
        <w:rPr>
          <w:rFonts w:ascii="Times New Roman" w:eastAsia="Times New Roman" w:hAnsi="Times New Roman" w:cs="Times New Roman"/>
        </w:rPr>
      </w:pPr>
      <w:r w:rsidRPr="00287E76">
        <w:rPr>
          <w:rFonts w:ascii="Times New Roman" w:eastAsia="Times New Roman" w:hAnsi="Times New Roman" w:cs="Times New Roman"/>
        </w:rPr>
        <w:t>г. Кореновск</w:t>
      </w:r>
    </w:p>
    <w:p w14:paraId="6446443F" w14:textId="77777777" w:rsidR="00527CFA" w:rsidRPr="00827F27" w:rsidRDefault="00527CFA" w:rsidP="00527CFA">
      <w:pPr>
        <w:spacing w:after="0" w:line="240" w:lineRule="auto"/>
        <w:jc w:val="center"/>
        <w:rPr>
          <w:rFonts w:ascii="Times New Roman" w:hAnsi="Times New Roman" w:cs="Times New Roman"/>
          <w:sz w:val="28"/>
          <w:szCs w:val="28"/>
        </w:rPr>
      </w:pPr>
    </w:p>
    <w:p w14:paraId="76B51FEA" w14:textId="77777777" w:rsidR="00527CFA" w:rsidRPr="00827F27" w:rsidRDefault="00527CFA" w:rsidP="00527CFA">
      <w:pPr>
        <w:spacing w:after="0" w:line="240" w:lineRule="auto"/>
        <w:jc w:val="center"/>
        <w:rPr>
          <w:rFonts w:ascii="Times New Roman" w:hAnsi="Times New Roman" w:cs="Times New Roman"/>
          <w:sz w:val="28"/>
          <w:szCs w:val="28"/>
        </w:rPr>
      </w:pPr>
    </w:p>
    <w:p w14:paraId="1D965DF4" w14:textId="77777777" w:rsidR="00527CFA" w:rsidRPr="00827F27" w:rsidRDefault="00527CFA" w:rsidP="00527CFA">
      <w:pPr>
        <w:spacing w:after="0" w:line="240" w:lineRule="auto"/>
        <w:jc w:val="center"/>
        <w:rPr>
          <w:rFonts w:ascii="Times New Roman" w:hAnsi="Times New Roman" w:cs="Times New Roman"/>
          <w:sz w:val="28"/>
          <w:szCs w:val="28"/>
        </w:rPr>
      </w:pPr>
    </w:p>
    <w:p w14:paraId="39FABB96" w14:textId="77777777" w:rsidR="00AC72A9" w:rsidRPr="00AC72A9" w:rsidRDefault="0088117E" w:rsidP="00AC72A9">
      <w:pPr>
        <w:spacing w:after="0" w:line="240" w:lineRule="auto"/>
        <w:jc w:val="center"/>
        <w:rPr>
          <w:rFonts w:ascii="Times New Roman" w:hAnsi="Times New Roman"/>
          <w:b/>
          <w:sz w:val="28"/>
          <w:szCs w:val="28"/>
        </w:rPr>
      </w:pPr>
      <w:r w:rsidRPr="00827F27">
        <w:rPr>
          <w:rFonts w:ascii="Times New Roman" w:hAnsi="Times New Roman"/>
          <w:b/>
          <w:sz w:val="28"/>
          <w:szCs w:val="28"/>
        </w:rPr>
        <w:t xml:space="preserve">Отчет </w:t>
      </w:r>
      <w:r w:rsidR="00AC72A9" w:rsidRPr="00AC72A9">
        <w:rPr>
          <w:rFonts w:ascii="Times New Roman" w:hAnsi="Times New Roman"/>
          <w:b/>
          <w:sz w:val="28"/>
          <w:szCs w:val="28"/>
        </w:rPr>
        <w:t xml:space="preserve">директора муниципального автономного учреждения </w:t>
      </w:r>
    </w:p>
    <w:p w14:paraId="62FB402F" w14:textId="77777777" w:rsidR="00AC72A9" w:rsidRPr="00AC72A9" w:rsidRDefault="00AC72A9" w:rsidP="00AC72A9">
      <w:pPr>
        <w:spacing w:after="0" w:line="240" w:lineRule="auto"/>
        <w:jc w:val="center"/>
        <w:rPr>
          <w:rFonts w:ascii="Times New Roman" w:hAnsi="Times New Roman"/>
          <w:b/>
          <w:sz w:val="28"/>
          <w:szCs w:val="28"/>
        </w:rPr>
      </w:pPr>
      <w:r w:rsidRPr="00AC72A9">
        <w:rPr>
          <w:rFonts w:ascii="Times New Roman" w:hAnsi="Times New Roman"/>
          <w:b/>
          <w:sz w:val="28"/>
          <w:szCs w:val="28"/>
        </w:rPr>
        <w:t xml:space="preserve">Кореновского городского поселения Кореновского района </w:t>
      </w:r>
    </w:p>
    <w:p w14:paraId="56AA7708" w14:textId="53B1F753" w:rsidR="00527CFA" w:rsidRPr="00827F27" w:rsidRDefault="00AC72A9" w:rsidP="00AC72A9">
      <w:pPr>
        <w:spacing w:after="0" w:line="240" w:lineRule="auto"/>
        <w:jc w:val="center"/>
        <w:rPr>
          <w:rFonts w:ascii="Times New Roman" w:hAnsi="Times New Roman" w:cs="Times New Roman"/>
          <w:b/>
          <w:sz w:val="28"/>
          <w:szCs w:val="28"/>
        </w:rPr>
      </w:pPr>
      <w:r w:rsidRPr="00AC72A9">
        <w:rPr>
          <w:rFonts w:ascii="Times New Roman" w:hAnsi="Times New Roman"/>
          <w:b/>
          <w:sz w:val="28"/>
          <w:szCs w:val="28"/>
        </w:rPr>
        <w:t>«Городской спорти</w:t>
      </w:r>
      <w:r>
        <w:rPr>
          <w:rFonts w:ascii="Times New Roman" w:hAnsi="Times New Roman"/>
          <w:b/>
          <w:sz w:val="28"/>
          <w:szCs w:val="28"/>
        </w:rPr>
        <w:t>вно-досуговый центр» за 202</w:t>
      </w:r>
      <w:r w:rsidR="00364421">
        <w:rPr>
          <w:rFonts w:ascii="Times New Roman" w:hAnsi="Times New Roman"/>
          <w:b/>
          <w:sz w:val="28"/>
          <w:szCs w:val="28"/>
        </w:rPr>
        <w:t>3</w:t>
      </w:r>
      <w:r>
        <w:rPr>
          <w:rFonts w:ascii="Times New Roman" w:hAnsi="Times New Roman"/>
          <w:b/>
          <w:sz w:val="28"/>
          <w:szCs w:val="28"/>
        </w:rPr>
        <w:t xml:space="preserve"> </w:t>
      </w:r>
      <w:r w:rsidR="002B3E75">
        <w:rPr>
          <w:rFonts w:ascii="Times New Roman" w:hAnsi="Times New Roman"/>
          <w:b/>
          <w:sz w:val="28"/>
          <w:szCs w:val="28"/>
        </w:rPr>
        <w:t>год</w:t>
      </w:r>
    </w:p>
    <w:p w14:paraId="70BD1D69" w14:textId="77777777" w:rsidR="00827F27" w:rsidRPr="00827F27" w:rsidRDefault="00827F27" w:rsidP="00827F27">
      <w:pPr>
        <w:spacing w:after="0" w:line="240" w:lineRule="auto"/>
        <w:jc w:val="center"/>
        <w:rPr>
          <w:rFonts w:ascii="Times New Roman" w:hAnsi="Times New Roman" w:cs="Times New Roman"/>
          <w:b/>
          <w:sz w:val="28"/>
          <w:szCs w:val="28"/>
        </w:rPr>
      </w:pPr>
    </w:p>
    <w:p w14:paraId="221E2C06" w14:textId="77777777" w:rsidR="00827F27" w:rsidRPr="00827F27" w:rsidRDefault="00827F27" w:rsidP="00827F27">
      <w:pPr>
        <w:spacing w:after="0" w:line="240" w:lineRule="auto"/>
        <w:jc w:val="center"/>
        <w:rPr>
          <w:rFonts w:ascii="Times New Roman" w:hAnsi="Times New Roman" w:cs="Times New Roman"/>
          <w:b/>
          <w:sz w:val="28"/>
          <w:szCs w:val="28"/>
        </w:rPr>
      </w:pPr>
    </w:p>
    <w:p w14:paraId="64A54412" w14:textId="18AD062C" w:rsidR="0088117E" w:rsidRPr="00AC72A9" w:rsidRDefault="0088117E" w:rsidP="00AC72A9">
      <w:pPr>
        <w:spacing w:after="0" w:line="240" w:lineRule="auto"/>
        <w:jc w:val="both"/>
        <w:rPr>
          <w:rFonts w:ascii="Times New Roman" w:hAnsi="Times New Roman"/>
          <w:sz w:val="28"/>
          <w:szCs w:val="28"/>
        </w:rPr>
      </w:pPr>
      <w:r w:rsidRPr="00827F27">
        <w:rPr>
          <w:rFonts w:ascii="Times New Roman" w:hAnsi="Times New Roman" w:cs="Times New Roman"/>
          <w:b/>
          <w:sz w:val="28"/>
          <w:szCs w:val="28"/>
        </w:rPr>
        <w:tab/>
      </w:r>
      <w:r w:rsidRPr="00827F27">
        <w:rPr>
          <w:rFonts w:ascii="Times New Roman" w:hAnsi="Times New Roman" w:cs="Times New Roman"/>
          <w:sz w:val="28"/>
          <w:szCs w:val="28"/>
        </w:rPr>
        <w:t>Заслушав и обсудив</w:t>
      </w:r>
      <w:r w:rsidRPr="00827F27">
        <w:rPr>
          <w:rFonts w:ascii="Times New Roman" w:hAnsi="Times New Roman"/>
          <w:sz w:val="28"/>
          <w:szCs w:val="28"/>
        </w:rPr>
        <w:t xml:space="preserve"> </w:t>
      </w:r>
      <w:r w:rsidR="00DE4EE5">
        <w:rPr>
          <w:rFonts w:ascii="Times New Roman" w:hAnsi="Times New Roman"/>
          <w:sz w:val="28"/>
          <w:szCs w:val="28"/>
        </w:rPr>
        <w:t xml:space="preserve">отчет </w:t>
      </w:r>
      <w:r w:rsidR="00AC72A9" w:rsidRPr="00AC72A9">
        <w:rPr>
          <w:rFonts w:ascii="Times New Roman" w:hAnsi="Times New Roman"/>
          <w:sz w:val="28"/>
          <w:szCs w:val="28"/>
        </w:rPr>
        <w:t>директора муниципального автономного учреждения Кореновского городского</w:t>
      </w:r>
      <w:r w:rsidR="00AC72A9">
        <w:rPr>
          <w:rFonts w:ascii="Times New Roman" w:hAnsi="Times New Roman"/>
          <w:sz w:val="28"/>
          <w:szCs w:val="28"/>
        </w:rPr>
        <w:t xml:space="preserve"> поселения Кореновского района </w:t>
      </w:r>
      <w:r w:rsidR="00AC72A9" w:rsidRPr="00AC72A9">
        <w:rPr>
          <w:rFonts w:ascii="Times New Roman" w:hAnsi="Times New Roman"/>
          <w:sz w:val="28"/>
          <w:szCs w:val="28"/>
        </w:rPr>
        <w:t>«Городской спортивно-досуговый центр» за 202</w:t>
      </w:r>
      <w:r w:rsidR="00364421">
        <w:rPr>
          <w:rFonts w:ascii="Times New Roman" w:hAnsi="Times New Roman"/>
          <w:sz w:val="28"/>
          <w:szCs w:val="28"/>
        </w:rPr>
        <w:t>3</w:t>
      </w:r>
      <w:r w:rsidR="00AC72A9" w:rsidRPr="00AC72A9">
        <w:rPr>
          <w:rFonts w:ascii="Times New Roman" w:hAnsi="Times New Roman"/>
          <w:sz w:val="28"/>
          <w:szCs w:val="28"/>
        </w:rPr>
        <w:t xml:space="preserve"> год</w:t>
      </w:r>
      <w:r w:rsidRPr="00827F27">
        <w:rPr>
          <w:rFonts w:ascii="Times New Roman" w:hAnsi="Times New Roman" w:cs="Times New Roman"/>
          <w:sz w:val="28"/>
          <w:szCs w:val="28"/>
        </w:rPr>
        <w:t>, Совет Кореновского городского поселения Кореновского района р е ш и л:</w:t>
      </w:r>
    </w:p>
    <w:p w14:paraId="33316266" w14:textId="64DDFD4C" w:rsidR="0088117E" w:rsidRPr="00AC72A9" w:rsidRDefault="0088117E" w:rsidP="00AC72A9">
      <w:pPr>
        <w:spacing w:after="0" w:line="240" w:lineRule="auto"/>
        <w:jc w:val="both"/>
        <w:rPr>
          <w:rFonts w:ascii="Times New Roman" w:hAnsi="Times New Roman"/>
          <w:sz w:val="28"/>
          <w:szCs w:val="28"/>
        </w:rPr>
      </w:pPr>
      <w:r w:rsidRPr="00827F27">
        <w:rPr>
          <w:rFonts w:ascii="Times New Roman" w:hAnsi="Times New Roman" w:cs="Times New Roman"/>
          <w:sz w:val="28"/>
          <w:szCs w:val="28"/>
        </w:rPr>
        <w:tab/>
        <w:t xml:space="preserve">1. </w:t>
      </w:r>
      <w:r w:rsidRPr="00827F27">
        <w:rPr>
          <w:rFonts w:ascii="Times New Roman" w:hAnsi="Times New Roman"/>
          <w:sz w:val="28"/>
          <w:szCs w:val="28"/>
        </w:rPr>
        <w:t xml:space="preserve">Отчет </w:t>
      </w:r>
      <w:r w:rsidR="00AC72A9" w:rsidRPr="00AC72A9">
        <w:rPr>
          <w:rFonts w:ascii="Times New Roman" w:hAnsi="Times New Roman"/>
          <w:sz w:val="28"/>
          <w:szCs w:val="28"/>
        </w:rPr>
        <w:t>директора муницип</w:t>
      </w:r>
      <w:r w:rsidR="00AC72A9">
        <w:rPr>
          <w:rFonts w:ascii="Times New Roman" w:hAnsi="Times New Roman"/>
          <w:sz w:val="28"/>
          <w:szCs w:val="28"/>
        </w:rPr>
        <w:t xml:space="preserve">ального автономного учреждения </w:t>
      </w:r>
      <w:r w:rsidR="00AC72A9" w:rsidRPr="00AC72A9">
        <w:rPr>
          <w:rFonts w:ascii="Times New Roman" w:hAnsi="Times New Roman"/>
          <w:sz w:val="28"/>
          <w:szCs w:val="28"/>
        </w:rPr>
        <w:t>Кореновского городского поселения Кореновского района</w:t>
      </w:r>
      <w:r w:rsidR="00AC72A9">
        <w:rPr>
          <w:rFonts w:ascii="Times New Roman" w:hAnsi="Times New Roman"/>
          <w:sz w:val="28"/>
          <w:szCs w:val="28"/>
        </w:rPr>
        <w:t xml:space="preserve"> </w:t>
      </w:r>
      <w:r w:rsidR="00AC72A9" w:rsidRPr="00AC72A9">
        <w:rPr>
          <w:rFonts w:ascii="Times New Roman" w:hAnsi="Times New Roman"/>
          <w:sz w:val="28"/>
          <w:szCs w:val="28"/>
        </w:rPr>
        <w:t>«Городской спортивно-досуговый центр» за 202</w:t>
      </w:r>
      <w:r w:rsidR="00364421">
        <w:rPr>
          <w:rFonts w:ascii="Times New Roman" w:hAnsi="Times New Roman"/>
          <w:sz w:val="28"/>
          <w:szCs w:val="28"/>
        </w:rPr>
        <w:t>3</w:t>
      </w:r>
      <w:r w:rsidR="00AC72A9" w:rsidRPr="00AC72A9">
        <w:rPr>
          <w:rFonts w:ascii="Times New Roman" w:hAnsi="Times New Roman"/>
          <w:sz w:val="28"/>
          <w:szCs w:val="28"/>
        </w:rPr>
        <w:t xml:space="preserve"> год</w:t>
      </w:r>
      <w:r w:rsidR="002B3E75">
        <w:rPr>
          <w:rFonts w:ascii="Times New Roman" w:hAnsi="Times New Roman" w:cs="Times New Roman"/>
          <w:sz w:val="28"/>
          <w:szCs w:val="28"/>
        </w:rPr>
        <w:t xml:space="preserve"> </w:t>
      </w:r>
      <w:r w:rsidRPr="00827F27">
        <w:rPr>
          <w:rFonts w:ascii="Times New Roman" w:hAnsi="Times New Roman" w:cs="Times New Roman"/>
          <w:bCs/>
          <w:sz w:val="28"/>
          <w:szCs w:val="28"/>
        </w:rPr>
        <w:t>принять к сведению (прилагается).</w:t>
      </w:r>
    </w:p>
    <w:p w14:paraId="2350EB0B" w14:textId="57CEFA43" w:rsidR="00376F1D" w:rsidRPr="00827F27" w:rsidRDefault="0088117E" w:rsidP="00827F27">
      <w:pPr>
        <w:spacing w:after="0" w:line="240" w:lineRule="auto"/>
        <w:ind w:firstLine="708"/>
        <w:jc w:val="both"/>
        <w:rPr>
          <w:rFonts w:ascii="Times New Roman" w:hAnsi="Times New Roman" w:cs="Times New Roman"/>
          <w:sz w:val="28"/>
          <w:szCs w:val="28"/>
        </w:rPr>
      </w:pPr>
      <w:r w:rsidRPr="00827F27">
        <w:rPr>
          <w:rFonts w:ascii="Times New Roman" w:hAnsi="Times New Roman" w:cs="Times New Roman"/>
          <w:sz w:val="28"/>
          <w:szCs w:val="28"/>
        </w:rPr>
        <w:t>2. Решение вступает в силу со дня его подписания.</w:t>
      </w:r>
    </w:p>
    <w:p w14:paraId="3A63CEE8" w14:textId="77777777" w:rsidR="00827F27" w:rsidRPr="00827F27" w:rsidRDefault="00827F27" w:rsidP="00827F27">
      <w:pPr>
        <w:spacing w:after="0" w:line="240" w:lineRule="auto"/>
        <w:ind w:firstLine="708"/>
        <w:jc w:val="both"/>
        <w:rPr>
          <w:rFonts w:ascii="Times New Roman" w:hAnsi="Times New Roman" w:cs="Times New Roman"/>
          <w:sz w:val="28"/>
          <w:szCs w:val="28"/>
        </w:rPr>
      </w:pPr>
    </w:p>
    <w:p w14:paraId="220569B5" w14:textId="77777777" w:rsidR="00827F27" w:rsidRPr="00827F27" w:rsidRDefault="00827F27" w:rsidP="00827F27">
      <w:pPr>
        <w:spacing w:after="0" w:line="240" w:lineRule="auto"/>
        <w:ind w:firstLine="708"/>
        <w:jc w:val="both"/>
        <w:rPr>
          <w:rFonts w:ascii="Times New Roman" w:hAnsi="Times New Roman" w:cs="Times New Roman"/>
          <w:sz w:val="28"/>
          <w:szCs w:val="28"/>
        </w:rPr>
      </w:pPr>
    </w:p>
    <w:p w14:paraId="35847255" w14:textId="77777777"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Председатель Совета</w:t>
      </w:r>
    </w:p>
    <w:p w14:paraId="3522E7D8" w14:textId="77777777"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 xml:space="preserve">Кореновского городского поселения </w:t>
      </w:r>
    </w:p>
    <w:p w14:paraId="17250F74" w14:textId="5DB26A34" w:rsidR="0088117E" w:rsidRPr="00827F27" w:rsidRDefault="0088117E" w:rsidP="0088117E">
      <w:pPr>
        <w:spacing w:after="0" w:line="240" w:lineRule="auto"/>
        <w:jc w:val="both"/>
        <w:rPr>
          <w:rFonts w:ascii="Times New Roman" w:hAnsi="Times New Roman" w:cs="Times New Roman"/>
          <w:sz w:val="28"/>
          <w:szCs w:val="28"/>
        </w:rPr>
      </w:pPr>
      <w:r w:rsidRPr="00827F27">
        <w:rPr>
          <w:rFonts w:ascii="Times New Roman" w:hAnsi="Times New Roman" w:cs="Times New Roman"/>
          <w:sz w:val="28"/>
          <w:szCs w:val="28"/>
        </w:rPr>
        <w:t>Кореновского района                                                                            Е.Д. Деляниди</w:t>
      </w:r>
    </w:p>
    <w:p w14:paraId="03CEA1A5" w14:textId="77777777" w:rsidR="0088117E" w:rsidRPr="00827F27" w:rsidRDefault="0088117E" w:rsidP="0088117E">
      <w:pPr>
        <w:spacing w:after="0" w:line="240" w:lineRule="auto"/>
        <w:jc w:val="both"/>
        <w:rPr>
          <w:rFonts w:ascii="Times New Roman" w:hAnsi="Times New Roman" w:cs="Times New Roman"/>
          <w:sz w:val="28"/>
          <w:szCs w:val="28"/>
        </w:rPr>
      </w:pPr>
    </w:p>
    <w:p w14:paraId="291BFBE1" w14:textId="77777777" w:rsidR="0088117E" w:rsidRPr="00D04BF4" w:rsidRDefault="0088117E" w:rsidP="0088117E">
      <w:pPr>
        <w:spacing w:after="0" w:line="240" w:lineRule="auto"/>
        <w:jc w:val="both"/>
        <w:rPr>
          <w:rFonts w:ascii="Times New Roman" w:hAnsi="Times New Roman" w:cs="Times New Roman"/>
          <w:sz w:val="28"/>
          <w:szCs w:val="28"/>
        </w:rPr>
      </w:pPr>
    </w:p>
    <w:p w14:paraId="319A9E69" w14:textId="77777777" w:rsidR="0088117E" w:rsidRPr="00D04BF4" w:rsidRDefault="0088117E" w:rsidP="0088117E">
      <w:pPr>
        <w:spacing w:after="0" w:line="240" w:lineRule="auto"/>
        <w:jc w:val="both"/>
        <w:rPr>
          <w:rFonts w:ascii="Times New Roman" w:hAnsi="Times New Roman" w:cs="Times New Roman"/>
          <w:sz w:val="28"/>
          <w:szCs w:val="28"/>
        </w:rPr>
      </w:pPr>
    </w:p>
    <w:p w14:paraId="13BBFA6A" w14:textId="77777777" w:rsidR="0088117E" w:rsidRPr="00D04BF4" w:rsidRDefault="0088117E" w:rsidP="0088117E">
      <w:pPr>
        <w:spacing w:after="0" w:line="240" w:lineRule="auto"/>
        <w:jc w:val="both"/>
        <w:rPr>
          <w:rFonts w:ascii="Times New Roman" w:hAnsi="Times New Roman" w:cs="Times New Roman"/>
          <w:sz w:val="28"/>
          <w:szCs w:val="28"/>
        </w:rPr>
      </w:pPr>
    </w:p>
    <w:p w14:paraId="2D8266F0" w14:textId="77777777" w:rsidR="0088117E" w:rsidRPr="00D04BF4" w:rsidRDefault="0088117E" w:rsidP="0088117E">
      <w:pPr>
        <w:spacing w:after="0" w:line="240" w:lineRule="auto"/>
        <w:jc w:val="both"/>
        <w:rPr>
          <w:rFonts w:ascii="Times New Roman" w:hAnsi="Times New Roman" w:cs="Times New Roman"/>
          <w:sz w:val="28"/>
          <w:szCs w:val="28"/>
        </w:rPr>
      </w:pPr>
    </w:p>
    <w:p w14:paraId="7EB3C207" w14:textId="77777777" w:rsidR="0088117E" w:rsidRPr="00D04BF4" w:rsidRDefault="0088117E" w:rsidP="0088117E">
      <w:pPr>
        <w:spacing w:after="0" w:line="240" w:lineRule="auto"/>
        <w:jc w:val="both"/>
        <w:rPr>
          <w:rFonts w:ascii="Times New Roman" w:hAnsi="Times New Roman" w:cs="Times New Roman"/>
          <w:sz w:val="28"/>
          <w:szCs w:val="28"/>
        </w:rPr>
      </w:pPr>
    </w:p>
    <w:p w14:paraId="51277343" w14:textId="77777777" w:rsidR="0088117E" w:rsidRPr="00D04BF4" w:rsidRDefault="0088117E" w:rsidP="0088117E">
      <w:pPr>
        <w:spacing w:after="0" w:line="240" w:lineRule="auto"/>
        <w:jc w:val="both"/>
        <w:rPr>
          <w:rFonts w:ascii="Times New Roman" w:hAnsi="Times New Roman" w:cs="Times New Roman"/>
          <w:b/>
          <w:sz w:val="28"/>
          <w:szCs w:val="28"/>
        </w:rPr>
      </w:pPr>
    </w:p>
    <w:p w14:paraId="717DC0C1" w14:textId="77777777" w:rsidR="0088117E" w:rsidRPr="00D04BF4" w:rsidRDefault="0088117E" w:rsidP="0088117E">
      <w:pPr>
        <w:spacing w:after="0" w:line="240" w:lineRule="auto"/>
        <w:jc w:val="both"/>
        <w:rPr>
          <w:rFonts w:ascii="Times New Roman" w:hAnsi="Times New Roman" w:cs="Times New Roman"/>
          <w:b/>
          <w:sz w:val="28"/>
          <w:szCs w:val="28"/>
        </w:rPr>
      </w:pPr>
    </w:p>
    <w:p w14:paraId="0058B024" w14:textId="77777777" w:rsidR="0088117E" w:rsidRPr="00D04BF4" w:rsidRDefault="0088117E" w:rsidP="0088117E">
      <w:pPr>
        <w:spacing w:after="0" w:line="240" w:lineRule="auto"/>
        <w:jc w:val="both"/>
        <w:rPr>
          <w:rFonts w:ascii="Times New Roman" w:hAnsi="Times New Roman" w:cs="Times New Roman"/>
          <w:sz w:val="28"/>
          <w:szCs w:val="28"/>
        </w:rPr>
      </w:pPr>
    </w:p>
    <w:p w14:paraId="656A0AA6" w14:textId="77777777" w:rsidR="0088117E" w:rsidRPr="00D04BF4" w:rsidRDefault="0088117E" w:rsidP="0088117E">
      <w:pPr>
        <w:spacing w:after="0" w:line="240" w:lineRule="auto"/>
        <w:jc w:val="both"/>
        <w:rPr>
          <w:rFonts w:ascii="Times New Roman" w:hAnsi="Times New Roman" w:cs="Times New Roman"/>
          <w:sz w:val="28"/>
          <w:szCs w:val="28"/>
        </w:rPr>
      </w:pPr>
    </w:p>
    <w:p w14:paraId="30277DA4" w14:textId="77777777" w:rsidR="0088117E" w:rsidRPr="00D04BF4" w:rsidRDefault="0088117E" w:rsidP="0088117E">
      <w:pPr>
        <w:spacing w:after="0" w:line="240" w:lineRule="auto"/>
        <w:jc w:val="both"/>
        <w:rPr>
          <w:rFonts w:ascii="Times New Roman" w:hAnsi="Times New Roman" w:cs="Times New Roman"/>
          <w:sz w:val="28"/>
          <w:szCs w:val="28"/>
        </w:rPr>
      </w:pPr>
    </w:p>
    <w:p w14:paraId="760BBDB0" w14:textId="77777777" w:rsidR="0088117E" w:rsidRPr="00D04BF4" w:rsidRDefault="0088117E" w:rsidP="0088117E">
      <w:pPr>
        <w:spacing w:after="0" w:line="240" w:lineRule="auto"/>
        <w:jc w:val="both"/>
        <w:rPr>
          <w:rFonts w:ascii="Times New Roman" w:hAnsi="Times New Roman" w:cs="Times New Roman"/>
          <w:sz w:val="28"/>
          <w:szCs w:val="28"/>
        </w:rPr>
      </w:pPr>
    </w:p>
    <w:p w14:paraId="44C97FD1" w14:textId="77777777" w:rsidR="00827F27" w:rsidRDefault="00827F27" w:rsidP="0088117E">
      <w:pPr>
        <w:spacing w:after="0" w:line="240" w:lineRule="auto"/>
        <w:jc w:val="both"/>
        <w:rPr>
          <w:rFonts w:ascii="Times New Roman" w:hAnsi="Times New Roman" w:cs="Times New Roman"/>
          <w:sz w:val="28"/>
          <w:szCs w:val="28"/>
        </w:rPr>
      </w:pPr>
    </w:p>
    <w:p w14:paraId="737F94DA" w14:textId="77777777" w:rsidR="00DE4EE5" w:rsidRPr="00D04BF4" w:rsidRDefault="00DE4EE5" w:rsidP="0088117E">
      <w:pPr>
        <w:spacing w:after="0" w:line="240" w:lineRule="auto"/>
        <w:jc w:val="both"/>
        <w:rPr>
          <w:rFonts w:ascii="Times New Roman" w:hAnsi="Times New Roman" w:cs="Times New Roman"/>
          <w:sz w:val="28"/>
          <w:szCs w:val="28"/>
        </w:rPr>
      </w:pPr>
    </w:p>
    <w:p w14:paraId="6BAFCAEF" w14:textId="77777777" w:rsidR="0088117E" w:rsidRPr="00D04BF4" w:rsidRDefault="0088117E" w:rsidP="0088117E">
      <w:pPr>
        <w:spacing w:after="0" w:line="240" w:lineRule="auto"/>
        <w:jc w:val="both"/>
        <w:rPr>
          <w:rFonts w:ascii="Times New Roman" w:hAnsi="Times New Roman" w:cs="Times New Roman"/>
          <w:sz w:val="28"/>
          <w:szCs w:val="28"/>
        </w:rPr>
      </w:pPr>
    </w:p>
    <w:tbl>
      <w:tblPr>
        <w:tblStyle w:val="a4"/>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tblGrid>
      <w:tr w:rsidR="0088117E" w14:paraId="3C1D967D" w14:textId="77777777" w:rsidTr="00271993">
        <w:tc>
          <w:tcPr>
            <w:tcW w:w="4785" w:type="dxa"/>
          </w:tcPr>
          <w:p w14:paraId="70ED2FC4" w14:textId="77777777" w:rsidR="007D2B98" w:rsidRDefault="007D2B98" w:rsidP="00AC72A9">
            <w:pPr>
              <w:jc w:val="center"/>
            </w:pPr>
          </w:p>
          <w:p w14:paraId="3F8FCEE0" w14:textId="77777777" w:rsidR="00404336" w:rsidRDefault="00404336" w:rsidP="00AC72A9">
            <w:pPr>
              <w:jc w:val="center"/>
            </w:pPr>
          </w:p>
          <w:p w14:paraId="520935B9" w14:textId="7A919F0E" w:rsidR="0088117E" w:rsidRPr="0011497D" w:rsidRDefault="0088117E" w:rsidP="00AC72A9">
            <w:pPr>
              <w:jc w:val="center"/>
            </w:pPr>
            <w:r w:rsidRPr="0011497D">
              <w:lastRenderedPageBreak/>
              <w:t>ПРИЛОЖЕНИЕ</w:t>
            </w:r>
          </w:p>
          <w:p w14:paraId="465EE0A2" w14:textId="4B656F4C" w:rsidR="0088117E" w:rsidRPr="0011497D" w:rsidRDefault="00376F1D" w:rsidP="00AC72A9">
            <w:pPr>
              <w:jc w:val="center"/>
            </w:pPr>
            <w:r>
              <w:t xml:space="preserve">к проекту решения </w:t>
            </w:r>
            <w:r w:rsidR="0088117E" w:rsidRPr="0011497D">
              <w:t>Совета</w:t>
            </w:r>
          </w:p>
          <w:p w14:paraId="40DC8C4E" w14:textId="77777777" w:rsidR="0088117E" w:rsidRPr="0011497D" w:rsidRDefault="0088117E" w:rsidP="00AC72A9">
            <w:pPr>
              <w:jc w:val="center"/>
            </w:pPr>
            <w:r w:rsidRPr="0011497D">
              <w:t>Кореновского городского поселения</w:t>
            </w:r>
          </w:p>
          <w:p w14:paraId="67FF63ED" w14:textId="77777777" w:rsidR="0088117E" w:rsidRPr="0011497D" w:rsidRDefault="0088117E" w:rsidP="00AC72A9">
            <w:pPr>
              <w:jc w:val="center"/>
            </w:pPr>
            <w:r w:rsidRPr="0011497D">
              <w:t>Кореновского района</w:t>
            </w:r>
          </w:p>
          <w:p w14:paraId="4BA961E6" w14:textId="1B82DD12" w:rsidR="0088117E" w:rsidRDefault="00364421" w:rsidP="00AC72A9">
            <w:pPr>
              <w:jc w:val="center"/>
            </w:pPr>
            <w:r w:rsidRPr="00877839">
              <w:rPr>
                <w:rFonts w:eastAsia="Times New Roman"/>
                <w:szCs w:val="24"/>
                <w:lang w:eastAsia="ar-SA"/>
              </w:rPr>
              <w:t xml:space="preserve">от </w:t>
            </w:r>
            <w:r w:rsidR="00404336">
              <w:rPr>
                <w:rFonts w:eastAsia="Times New Roman"/>
                <w:szCs w:val="24"/>
                <w:lang w:eastAsia="ar-SA"/>
              </w:rPr>
              <w:t>27 марта 2024 года</w:t>
            </w:r>
            <w:r w:rsidRPr="00877839">
              <w:rPr>
                <w:rFonts w:eastAsia="Times New Roman"/>
                <w:szCs w:val="24"/>
                <w:lang w:eastAsia="ar-SA"/>
              </w:rPr>
              <w:t xml:space="preserve"> № </w:t>
            </w:r>
            <w:r w:rsidR="00404336">
              <w:rPr>
                <w:rFonts w:eastAsia="Times New Roman"/>
                <w:szCs w:val="24"/>
                <w:lang w:eastAsia="ar-SA"/>
              </w:rPr>
              <w:t>501</w:t>
            </w:r>
          </w:p>
        </w:tc>
      </w:tr>
    </w:tbl>
    <w:p w14:paraId="1B81B0D8" w14:textId="77777777" w:rsidR="00827F27" w:rsidRDefault="00827F27" w:rsidP="00AC72A9">
      <w:pPr>
        <w:spacing w:after="0" w:line="240" w:lineRule="auto"/>
        <w:jc w:val="center"/>
        <w:rPr>
          <w:rFonts w:ascii="Times New Roman" w:hAnsi="Times New Roman"/>
          <w:sz w:val="28"/>
          <w:szCs w:val="28"/>
        </w:rPr>
      </w:pPr>
    </w:p>
    <w:p w14:paraId="596A0564" w14:textId="77777777" w:rsidR="00827F27" w:rsidRDefault="00827F27" w:rsidP="00AC72A9">
      <w:pPr>
        <w:spacing w:after="0" w:line="240" w:lineRule="auto"/>
        <w:jc w:val="center"/>
        <w:rPr>
          <w:rFonts w:ascii="Times New Roman" w:hAnsi="Times New Roman"/>
          <w:sz w:val="28"/>
          <w:szCs w:val="28"/>
        </w:rPr>
      </w:pPr>
    </w:p>
    <w:p w14:paraId="36A34110" w14:textId="77777777" w:rsidR="00AC72A9" w:rsidRDefault="0088117E" w:rsidP="00AC72A9">
      <w:pPr>
        <w:tabs>
          <w:tab w:val="left" w:pos="7928"/>
        </w:tabs>
        <w:spacing w:after="0" w:line="240" w:lineRule="auto"/>
        <w:jc w:val="center"/>
        <w:rPr>
          <w:rFonts w:ascii="Times New Roman" w:hAnsi="Times New Roman"/>
          <w:sz w:val="28"/>
          <w:szCs w:val="28"/>
        </w:rPr>
      </w:pPr>
      <w:r w:rsidRPr="008D5CEC">
        <w:rPr>
          <w:rFonts w:ascii="Times New Roman" w:hAnsi="Times New Roman"/>
          <w:sz w:val="28"/>
          <w:szCs w:val="28"/>
        </w:rPr>
        <w:t xml:space="preserve">Отчет </w:t>
      </w:r>
      <w:r w:rsidR="00AC72A9">
        <w:rPr>
          <w:rFonts w:ascii="Times New Roman" w:hAnsi="Times New Roman"/>
          <w:sz w:val="28"/>
          <w:szCs w:val="28"/>
        </w:rPr>
        <w:t xml:space="preserve">директора </w:t>
      </w:r>
      <w:r w:rsidR="009F2DDC" w:rsidRPr="009F2DDC">
        <w:rPr>
          <w:rFonts w:ascii="Times New Roman" w:hAnsi="Times New Roman"/>
          <w:sz w:val="28"/>
          <w:szCs w:val="28"/>
        </w:rPr>
        <w:t>муниципального автономного</w:t>
      </w:r>
      <w:r w:rsidR="009F2DDC">
        <w:rPr>
          <w:rFonts w:ascii="Times New Roman" w:hAnsi="Times New Roman"/>
          <w:sz w:val="28"/>
          <w:szCs w:val="28"/>
        </w:rPr>
        <w:t xml:space="preserve"> </w:t>
      </w:r>
      <w:r w:rsidR="009F2DDC" w:rsidRPr="009F2DDC">
        <w:rPr>
          <w:rFonts w:ascii="Times New Roman" w:hAnsi="Times New Roman"/>
          <w:sz w:val="28"/>
          <w:szCs w:val="28"/>
        </w:rPr>
        <w:t xml:space="preserve">учреждения </w:t>
      </w:r>
    </w:p>
    <w:p w14:paraId="66215DE6" w14:textId="3003CCB1" w:rsidR="00AC72A9" w:rsidRDefault="009F2DDC" w:rsidP="00AC72A9">
      <w:pPr>
        <w:tabs>
          <w:tab w:val="left" w:pos="7928"/>
        </w:tabs>
        <w:spacing w:after="0" w:line="240" w:lineRule="auto"/>
        <w:jc w:val="center"/>
        <w:rPr>
          <w:rFonts w:ascii="Times New Roman" w:hAnsi="Times New Roman"/>
          <w:sz w:val="28"/>
          <w:szCs w:val="28"/>
        </w:rPr>
      </w:pPr>
      <w:r w:rsidRPr="009F2DDC">
        <w:rPr>
          <w:rFonts w:ascii="Times New Roman" w:hAnsi="Times New Roman"/>
          <w:sz w:val="28"/>
          <w:szCs w:val="28"/>
        </w:rPr>
        <w:t>Кореновского городского поселения</w:t>
      </w:r>
      <w:r>
        <w:rPr>
          <w:rFonts w:ascii="Times New Roman" w:hAnsi="Times New Roman"/>
          <w:sz w:val="28"/>
          <w:szCs w:val="28"/>
        </w:rPr>
        <w:t xml:space="preserve"> </w:t>
      </w:r>
      <w:r w:rsidRPr="009F2DDC">
        <w:rPr>
          <w:rFonts w:ascii="Times New Roman" w:hAnsi="Times New Roman"/>
          <w:sz w:val="28"/>
          <w:szCs w:val="28"/>
        </w:rPr>
        <w:t xml:space="preserve">Кореновского района </w:t>
      </w:r>
    </w:p>
    <w:p w14:paraId="71A210CA" w14:textId="3999A47E" w:rsidR="00527CFA" w:rsidRPr="009F2DDC" w:rsidRDefault="009F2DDC" w:rsidP="00AC72A9">
      <w:pPr>
        <w:tabs>
          <w:tab w:val="left" w:pos="7928"/>
        </w:tabs>
        <w:spacing w:after="0" w:line="240" w:lineRule="auto"/>
        <w:jc w:val="center"/>
        <w:rPr>
          <w:rFonts w:ascii="Times New Roman" w:hAnsi="Times New Roman"/>
          <w:sz w:val="28"/>
          <w:szCs w:val="28"/>
        </w:rPr>
      </w:pPr>
      <w:r w:rsidRPr="009F2DDC">
        <w:rPr>
          <w:rFonts w:ascii="Times New Roman" w:hAnsi="Times New Roman"/>
          <w:sz w:val="28"/>
          <w:szCs w:val="28"/>
        </w:rPr>
        <w:t>«Городской спортивно-досуговый центр»</w:t>
      </w:r>
      <w:r>
        <w:rPr>
          <w:rFonts w:ascii="Times New Roman" w:eastAsia="Times New Roman" w:hAnsi="Times New Roman" w:cs="Times New Roman"/>
          <w:sz w:val="28"/>
          <w:szCs w:val="28"/>
        </w:rPr>
        <w:t xml:space="preserve"> за 202</w:t>
      </w:r>
      <w:r w:rsidR="00364421">
        <w:rPr>
          <w:rFonts w:ascii="Times New Roman" w:eastAsia="Times New Roman" w:hAnsi="Times New Roman" w:cs="Times New Roman"/>
          <w:sz w:val="28"/>
          <w:szCs w:val="28"/>
        </w:rPr>
        <w:t>3</w:t>
      </w:r>
      <w:r w:rsidR="002B3E75">
        <w:rPr>
          <w:rFonts w:ascii="Times New Roman" w:eastAsia="Times New Roman" w:hAnsi="Times New Roman" w:cs="Times New Roman"/>
          <w:sz w:val="28"/>
          <w:szCs w:val="28"/>
        </w:rPr>
        <w:t xml:space="preserve"> год</w:t>
      </w:r>
    </w:p>
    <w:p w14:paraId="6F4CB281" w14:textId="77777777" w:rsidR="008D5CEC" w:rsidRPr="009F2DDC" w:rsidRDefault="008D5CEC" w:rsidP="00364421">
      <w:pPr>
        <w:spacing w:after="0" w:line="240" w:lineRule="auto"/>
        <w:rPr>
          <w:rFonts w:ascii="Times New Roman" w:hAnsi="Times New Roman" w:cs="Times New Roman"/>
          <w:sz w:val="28"/>
          <w:szCs w:val="28"/>
        </w:rPr>
      </w:pPr>
    </w:p>
    <w:p w14:paraId="2DA89375"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 ведомстве учреждения находится два объекта «Городской пляж» и «Городской стадион». </w:t>
      </w:r>
    </w:p>
    <w:p w14:paraId="372DB650"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 штате учреждения работают 16 человек. Основной функцией учреждения является содержание и грамотное развитее подведомственных территорий. </w:t>
      </w:r>
    </w:p>
    <w:p w14:paraId="6FB7E77D" w14:textId="77777777" w:rsidR="00364421" w:rsidRPr="00364421" w:rsidRDefault="00364421" w:rsidP="00364421">
      <w:pPr>
        <w:spacing w:after="0" w:line="240" w:lineRule="auto"/>
        <w:ind w:firstLine="708"/>
        <w:jc w:val="both"/>
        <w:rPr>
          <w:rFonts w:ascii="Times New Roman" w:eastAsia="Times New Roman" w:hAnsi="Times New Roman" w:cs="Times New Roman"/>
          <w:b/>
          <w:sz w:val="28"/>
          <w:szCs w:val="28"/>
        </w:rPr>
      </w:pPr>
    </w:p>
    <w:p w14:paraId="7D388ABC" w14:textId="77777777" w:rsidR="00364421" w:rsidRPr="00364421" w:rsidRDefault="00364421" w:rsidP="00364421">
      <w:pPr>
        <w:spacing w:after="0" w:line="240" w:lineRule="auto"/>
        <w:jc w:val="center"/>
        <w:rPr>
          <w:rFonts w:ascii="Times New Roman" w:eastAsia="Times New Roman" w:hAnsi="Times New Roman" w:cs="Times New Roman"/>
          <w:b/>
          <w:sz w:val="32"/>
          <w:szCs w:val="28"/>
        </w:rPr>
      </w:pPr>
      <w:r w:rsidRPr="00364421">
        <w:rPr>
          <w:rFonts w:ascii="Times New Roman" w:eastAsia="Times New Roman" w:hAnsi="Times New Roman" w:cs="Times New Roman"/>
          <w:b/>
          <w:sz w:val="32"/>
          <w:szCs w:val="28"/>
        </w:rPr>
        <w:t>Стадион.</w:t>
      </w:r>
    </w:p>
    <w:p w14:paraId="7D2F56E3" w14:textId="77777777" w:rsidR="00364421" w:rsidRPr="00364421" w:rsidRDefault="00364421" w:rsidP="00364421">
      <w:pPr>
        <w:spacing w:after="0" w:line="240" w:lineRule="auto"/>
        <w:jc w:val="center"/>
        <w:rPr>
          <w:rFonts w:ascii="Times New Roman" w:eastAsia="Times New Roman" w:hAnsi="Times New Roman" w:cs="Times New Roman"/>
          <w:b/>
          <w:sz w:val="28"/>
          <w:szCs w:val="28"/>
        </w:rPr>
      </w:pPr>
    </w:p>
    <w:p w14:paraId="1C2547C4" w14:textId="77777777" w:rsidR="00364421" w:rsidRPr="00364421" w:rsidRDefault="00364421" w:rsidP="00364421">
      <w:pPr>
        <w:spacing w:after="0" w:line="240" w:lineRule="auto"/>
        <w:ind w:firstLine="708"/>
        <w:jc w:val="both"/>
        <w:rPr>
          <w:rFonts w:ascii="Times New Roman" w:eastAsia="Times New Roman" w:hAnsi="Times New Roman" w:cs="Times New Roman"/>
          <w:b/>
          <w:sz w:val="28"/>
          <w:szCs w:val="28"/>
        </w:rPr>
      </w:pPr>
      <w:r w:rsidRPr="00364421">
        <w:rPr>
          <w:rFonts w:ascii="Times New Roman" w:eastAsia="Times New Roman" w:hAnsi="Times New Roman" w:cs="Times New Roman"/>
          <w:b/>
          <w:sz w:val="28"/>
          <w:szCs w:val="28"/>
        </w:rPr>
        <w:t>1. Количество занимающихся и в каких секциях.</w:t>
      </w:r>
    </w:p>
    <w:p w14:paraId="5D3EE312"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На базе «Городского спортивно-досугового центра» работают секции: по боксу (</w:t>
      </w:r>
      <w:proofErr w:type="spellStart"/>
      <w:r w:rsidRPr="00364421">
        <w:rPr>
          <w:rFonts w:ascii="Times New Roman" w:eastAsia="Times New Roman" w:hAnsi="Times New Roman" w:cs="Times New Roman"/>
          <w:sz w:val="28"/>
          <w:szCs w:val="28"/>
        </w:rPr>
        <w:t>СК«Юный</w:t>
      </w:r>
      <w:proofErr w:type="spellEnd"/>
      <w:r w:rsidRPr="00364421">
        <w:rPr>
          <w:rFonts w:ascii="Times New Roman" w:eastAsia="Times New Roman" w:hAnsi="Times New Roman" w:cs="Times New Roman"/>
          <w:sz w:val="28"/>
          <w:szCs w:val="28"/>
        </w:rPr>
        <w:t xml:space="preserve"> боксер»), по кикбоксингу (СК «Сыч»), по Каратэ </w:t>
      </w:r>
      <w:proofErr w:type="spellStart"/>
      <w:r w:rsidRPr="00364421">
        <w:rPr>
          <w:rFonts w:ascii="Times New Roman" w:eastAsia="Times New Roman" w:hAnsi="Times New Roman" w:cs="Times New Roman"/>
          <w:sz w:val="28"/>
          <w:szCs w:val="28"/>
        </w:rPr>
        <w:t>кёкусинкан</w:t>
      </w:r>
      <w:proofErr w:type="spellEnd"/>
      <w:r w:rsidRPr="00364421">
        <w:rPr>
          <w:rFonts w:ascii="Times New Roman" w:eastAsia="Times New Roman" w:hAnsi="Times New Roman" w:cs="Times New Roman"/>
          <w:sz w:val="28"/>
          <w:szCs w:val="28"/>
        </w:rPr>
        <w:t>, по футболу (ФК «Феникс»), (ФК «Метеор»), (секция спортивной школы МО Кореновский район СК «Кореновск»), секция по Кроссфиту, по спортивной йоге, Хоккей на траве, городки и пауэрлифтинг.</w:t>
      </w:r>
    </w:p>
    <w:p w14:paraId="509A2492"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Количество занимающихся:</w:t>
      </w:r>
    </w:p>
    <w:p w14:paraId="4479D89E"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СК «Юный боксер» 25 человек;</w:t>
      </w:r>
    </w:p>
    <w:p w14:paraId="11780E9A"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(от спортивной школы) по футболу 60 человек;</w:t>
      </w:r>
    </w:p>
    <w:p w14:paraId="45D4DE52"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ФК Феникс 45 человек;</w:t>
      </w:r>
    </w:p>
    <w:p w14:paraId="1261C85B"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ФК Метеор 64 человек</w:t>
      </w:r>
    </w:p>
    <w:p w14:paraId="4C50195C"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по кикбоксингу (Чемпион) 43 человека, СК «Сыч» 32 человека;</w:t>
      </w:r>
    </w:p>
    <w:p w14:paraId="37E9B125"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 в секции по каратэ </w:t>
      </w:r>
      <w:proofErr w:type="spellStart"/>
      <w:r w:rsidRPr="00364421">
        <w:rPr>
          <w:rFonts w:ascii="Times New Roman" w:eastAsia="Times New Roman" w:hAnsi="Times New Roman" w:cs="Times New Roman"/>
          <w:sz w:val="28"/>
          <w:szCs w:val="28"/>
        </w:rPr>
        <w:t>кёкусинкан</w:t>
      </w:r>
      <w:proofErr w:type="spellEnd"/>
      <w:r w:rsidRPr="00364421">
        <w:rPr>
          <w:rFonts w:ascii="Times New Roman" w:eastAsia="Times New Roman" w:hAnsi="Times New Roman" w:cs="Times New Roman"/>
          <w:sz w:val="28"/>
          <w:szCs w:val="28"/>
        </w:rPr>
        <w:t xml:space="preserve"> 15 человек;</w:t>
      </w:r>
    </w:p>
    <w:p w14:paraId="1B3DA04D"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по кроссфиту 27 человек;</w:t>
      </w:r>
    </w:p>
    <w:p w14:paraId="263B64DE"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в секции спортивной йоги «Вперед к молодости» 8 человек;</w:t>
      </w:r>
    </w:p>
    <w:p w14:paraId="4B76C658" w14:textId="46F7E36C" w:rsidR="00364421" w:rsidRPr="00364421" w:rsidRDefault="00364421" w:rsidP="00364421">
      <w:pPr>
        <w:spacing w:after="0" w:line="240" w:lineRule="auto"/>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итого 319 человек</w:t>
      </w:r>
    </w:p>
    <w:p w14:paraId="26A3EAEC"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b/>
          <w:sz w:val="28"/>
          <w:szCs w:val="28"/>
        </w:rPr>
        <w:t>2. Тренерский состав состоит из трех</w:t>
      </w:r>
      <w:r w:rsidRPr="00364421">
        <w:rPr>
          <w:rFonts w:ascii="Times New Roman" w:eastAsia="Times New Roman" w:hAnsi="Times New Roman" w:cs="Times New Roman"/>
          <w:sz w:val="28"/>
          <w:szCs w:val="28"/>
        </w:rPr>
        <w:t xml:space="preserve"> сотрудников:</w:t>
      </w:r>
    </w:p>
    <w:p w14:paraId="7978281D"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Бабаев Александр Александрович тренер по </w:t>
      </w:r>
      <w:proofErr w:type="spellStart"/>
      <w:r w:rsidRPr="00364421">
        <w:rPr>
          <w:rFonts w:ascii="Times New Roman" w:eastAsia="Times New Roman" w:hAnsi="Times New Roman" w:cs="Times New Roman"/>
          <w:sz w:val="28"/>
          <w:szCs w:val="28"/>
        </w:rPr>
        <w:t>кёкусинкан</w:t>
      </w:r>
      <w:proofErr w:type="spellEnd"/>
      <w:r w:rsidRPr="00364421">
        <w:rPr>
          <w:rFonts w:ascii="Times New Roman" w:eastAsia="Times New Roman" w:hAnsi="Times New Roman" w:cs="Times New Roman"/>
          <w:sz w:val="28"/>
          <w:szCs w:val="28"/>
        </w:rPr>
        <w:t>, с высшим образованием;</w:t>
      </w:r>
    </w:p>
    <w:p w14:paraId="11A7CC36"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Богомолов Владимир Борисович тренер по кроссфиту, с высшим образованием;</w:t>
      </w:r>
    </w:p>
    <w:p w14:paraId="7A381418" w14:textId="004D2915"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Дедков Радий Николаевич тренер по боксу, с высшим образованием. Также в учреждении работают и привлеченные специалисты в области спорта.</w:t>
      </w:r>
    </w:p>
    <w:p w14:paraId="5467D9A0" w14:textId="77777777" w:rsidR="00364421" w:rsidRPr="00364421" w:rsidRDefault="00364421" w:rsidP="00364421">
      <w:pPr>
        <w:spacing w:after="0" w:line="240" w:lineRule="auto"/>
        <w:ind w:firstLine="708"/>
        <w:jc w:val="both"/>
        <w:rPr>
          <w:rFonts w:ascii="Times New Roman" w:eastAsia="Times New Roman" w:hAnsi="Times New Roman" w:cs="Times New Roman"/>
          <w:b/>
          <w:sz w:val="28"/>
          <w:szCs w:val="28"/>
        </w:rPr>
      </w:pPr>
      <w:r w:rsidRPr="00364421">
        <w:rPr>
          <w:rFonts w:ascii="Times New Roman" w:eastAsia="Times New Roman" w:hAnsi="Times New Roman" w:cs="Times New Roman"/>
          <w:b/>
          <w:sz w:val="28"/>
          <w:szCs w:val="28"/>
        </w:rPr>
        <w:t>3. Количество проведенных спортивных мероприятий.</w:t>
      </w:r>
    </w:p>
    <w:p w14:paraId="2F14A12C"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Всего за 2023 год на базе «Городского спортивно-досугового центра» было проведено более 100 спортивных мероприятий. </w:t>
      </w:r>
    </w:p>
    <w:p w14:paraId="4577EADA"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lastRenderedPageBreak/>
        <w:t>Наиболее крупные из них:</w:t>
      </w:r>
    </w:p>
    <w:p w14:paraId="24798D2E" w14:textId="3646A2F5"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- 38-й открытый зимний Чемпионат и Первенство МО Кореновский район по мини-футболу посвященный памяти Владимира Сорокина, принимали участие 7 команд (более 140 человек) из поселений нашего района.</w:t>
      </w:r>
    </w:p>
    <w:p w14:paraId="6629EB56"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открытый турнир «Городского спортивно-досугового центра» по боксу среди юношей 2006 года и моложе в котором принимали участие спортсмены со всего края более ста человек.</w:t>
      </w:r>
    </w:p>
    <w:p w14:paraId="44E89767" w14:textId="449EE89E"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открытое первенство Кореновского городского поселения по пауэрлифтингу и жиму штанги лежа. Приняли участие 20 ребят из спортивных школ и секций Кореновского и Калининского районов.</w:t>
      </w:r>
    </w:p>
    <w:p w14:paraId="2A052874"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b/>
          <w:sz w:val="28"/>
          <w:szCs w:val="28"/>
        </w:rPr>
        <w:t>4. Работа по благоустройству.</w:t>
      </w:r>
    </w:p>
    <w:p w14:paraId="22EDC269" w14:textId="77777777"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В течении 2023 года на территории городского стадиона проводились следующие работы велась покраска ограждений стадиона. Проводилась замена пластиковых сидений на зрительских трибунах, на регулярной основе ведется уход за футбольным полем (прочесывания искусственной травы, подсыпания резиновой крошки), а также на регулярной основе сотрудниками учреждения ведется покос сорной растительности на объектах учреждения и прилегающей к ним территории. Велась покраска и ремонт спортивного инвентаря на уличной спортивной площадке и в тренажерном зале. </w:t>
      </w:r>
    </w:p>
    <w:p w14:paraId="1647E893" w14:textId="77777777" w:rsidR="00364421" w:rsidRPr="00364421" w:rsidRDefault="00364421" w:rsidP="00364421">
      <w:pPr>
        <w:spacing w:after="0" w:line="240" w:lineRule="auto"/>
        <w:jc w:val="both"/>
        <w:rPr>
          <w:rFonts w:ascii="Times New Roman" w:eastAsia="Times New Roman" w:hAnsi="Times New Roman" w:cs="Times New Roman"/>
          <w:sz w:val="28"/>
          <w:szCs w:val="28"/>
        </w:rPr>
      </w:pPr>
    </w:p>
    <w:p w14:paraId="5FB20C3E" w14:textId="77777777" w:rsidR="00364421" w:rsidRPr="00364421" w:rsidRDefault="00364421" w:rsidP="00364421">
      <w:pPr>
        <w:spacing w:after="0" w:line="240" w:lineRule="auto"/>
        <w:jc w:val="center"/>
        <w:rPr>
          <w:rFonts w:ascii="Times New Roman" w:eastAsia="Times New Roman" w:hAnsi="Times New Roman" w:cs="Times New Roman"/>
          <w:sz w:val="28"/>
          <w:szCs w:val="28"/>
        </w:rPr>
      </w:pPr>
      <w:r w:rsidRPr="00364421">
        <w:rPr>
          <w:rFonts w:ascii="Times New Roman" w:eastAsia="Times New Roman" w:hAnsi="Times New Roman" w:cs="Times New Roman"/>
          <w:b/>
          <w:sz w:val="32"/>
          <w:szCs w:val="28"/>
        </w:rPr>
        <w:t>Городской пляж</w:t>
      </w:r>
      <w:r w:rsidRPr="00364421">
        <w:rPr>
          <w:rFonts w:ascii="Times New Roman" w:eastAsia="Times New Roman" w:hAnsi="Times New Roman" w:cs="Times New Roman"/>
          <w:sz w:val="28"/>
          <w:szCs w:val="28"/>
        </w:rPr>
        <w:t>.</w:t>
      </w:r>
    </w:p>
    <w:p w14:paraId="4C8C933E" w14:textId="77777777" w:rsidR="00364421" w:rsidRPr="00364421" w:rsidRDefault="00364421" w:rsidP="00364421">
      <w:pPr>
        <w:spacing w:after="0" w:line="240" w:lineRule="auto"/>
        <w:jc w:val="center"/>
        <w:rPr>
          <w:rFonts w:ascii="Times New Roman" w:eastAsia="Times New Roman" w:hAnsi="Times New Roman" w:cs="Times New Roman"/>
          <w:sz w:val="28"/>
          <w:szCs w:val="28"/>
        </w:rPr>
      </w:pPr>
    </w:p>
    <w:p w14:paraId="4E9D3B57" w14:textId="7432B954" w:rsidR="00364421" w:rsidRPr="00364421"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1.</w:t>
      </w:r>
      <w:r w:rsidR="00574921">
        <w:rPr>
          <w:rFonts w:ascii="Times New Roman" w:eastAsia="Times New Roman" w:hAnsi="Times New Roman" w:cs="Times New Roman"/>
          <w:sz w:val="28"/>
          <w:szCs w:val="28"/>
        </w:rPr>
        <w:t> </w:t>
      </w:r>
      <w:r w:rsidRPr="00364421">
        <w:rPr>
          <w:rFonts w:ascii="Times New Roman" w:eastAsia="Times New Roman" w:hAnsi="Times New Roman" w:cs="Times New Roman"/>
          <w:sz w:val="28"/>
          <w:szCs w:val="28"/>
        </w:rPr>
        <w:t>На территории городского пляжа регулярно ведется, покраска внутреннего и наружного ограждения, подсыпка береговой линии реки было отсыпано порядка 100 кубов гальки, покос травы, а также построена новая детская площадка на часть призовых средств Совета молодых депутатов Кореновского района, полученных за победу конкурсе «Лучший Совет молодых депутатов Краснодарского края 2022 г».</w:t>
      </w:r>
    </w:p>
    <w:p w14:paraId="1F22869D" w14:textId="06109672" w:rsidR="00364421" w:rsidRPr="00364421" w:rsidRDefault="00364421" w:rsidP="00364421">
      <w:pPr>
        <w:spacing w:after="0" w:line="240" w:lineRule="auto"/>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 xml:space="preserve">Для комфортного и разнообразного проведения досуга посетителями пляжа нашим учреждением были приобретены 2 катамарана и 2 </w:t>
      </w:r>
      <w:proofErr w:type="spellStart"/>
      <w:r w:rsidRPr="00364421">
        <w:rPr>
          <w:rFonts w:ascii="Times New Roman" w:eastAsia="Times New Roman" w:hAnsi="Times New Roman" w:cs="Times New Roman"/>
          <w:sz w:val="28"/>
          <w:szCs w:val="28"/>
        </w:rPr>
        <w:t>сапборда</w:t>
      </w:r>
      <w:proofErr w:type="spellEnd"/>
      <w:r w:rsidRPr="00364421">
        <w:rPr>
          <w:rFonts w:ascii="Times New Roman" w:eastAsia="Times New Roman" w:hAnsi="Times New Roman" w:cs="Times New Roman"/>
          <w:sz w:val="28"/>
          <w:szCs w:val="28"/>
        </w:rPr>
        <w:t xml:space="preserve">. </w:t>
      </w:r>
    </w:p>
    <w:p w14:paraId="0A92F388" w14:textId="77777777" w:rsidR="00364421" w:rsidRPr="00364421" w:rsidRDefault="00364421" w:rsidP="00364421">
      <w:pPr>
        <w:spacing w:after="0" w:line="240" w:lineRule="auto"/>
        <w:ind w:firstLine="708"/>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2. Количество мероприятий в течении летнего сезона на территории городского пляжа составило 16, такие как (турниры по пляжному волейболу и спортивному туризму, спортивной рыбалке, городошному спорту), а также было проведено крупное мероприятие кино под открытым небом на траве, которое получило массу положительных отзывов от жителей города.</w:t>
      </w:r>
    </w:p>
    <w:p w14:paraId="4E264F3B" w14:textId="429553C1" w:rsidR="00827F27" w:rsidRDefault="00364421" w:rsidP="00364421">
      <w:pPr>
        <w:spacing w:after="0" w:line="240" w:lineRule="auto"/>
        <w:ind w:firstLine="708"/>
        <w:jc w:val="both"/>
        <w:rPr>
          <w:rFonts w:ascii="Times New Roman" w:eastAsia="Times New Roman" w:hAnsi="Times New Roman" w:cs="Times New Roman"/>
          <w:sz w:val="28"/>
          <w:szCs w:val="28"/>
        </w:rPr>
      </w:pPr>
      <w:r w:rsidRPr="00364421">
        <w:rPr>
          <w:rFonts w:ascii="Times New Roman" w:eastAsia="Times New Roman" w:hAnsi="Times New Roman" w:cs="Times New Roman"/>
          <w:sz w:val="28"/>
          <w:szCs w:val="28"/>
        </w:rPr>
        <w:t>3. Средняя посещаемость городского пляжа в период летнего сезона составила примерно 370 человек в день.</w:t>
      </w:r>
    </w:p>
    <w:p w14:paraId="4D2AEB99" w14:textId="21BCF63C" w:rsidR="008D05F9" w:rsidRDefault="00364421" w:rsidP="003644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93F14AA" w14:textId="77777777" w:rsidR="007D2B98" w:rsidRDefault="007D2B98" w:rsidP="00364421">
      <w:pPr>
        <w:spacing w:after="0" w:line="240" w:lineRule="auto"/>
        <w:jc w:val="both"/>
        <w:rPr>
          <w:rFonts w:ascii="Times New Roman" w:eastAsia="Times New Roman" w:hAnsi="Times New Roman" w:cs="Times New Roman"/>
          <w:sz w:val="28"/>
          <w:szCs w:val="28"/>
        </w:rPr>
      </w:pPr>
    </w:p>
    <w:p w14:paraId="7A10C30D" w14:textId="77777777" w:rsidR="009F2DDC" w:rsidRDefault="009F2DDC" w:rsidP="00AC72A9">
      <w:pPr>
        <w:tabs>
          <w:tab w:val="left" w:pos="7928"/>
        </w:tabs>
        <w:spacing w:after="0" w:line="240" w:lineRule="auto"/>
        <w:rPr>
          <w:rFonts w:ascii="Times New Roman" w:hAnsi="Times New Roman"/>
          <w:sz w:val="28"/>
          <w:szCs w:val="28"/>
        </w:rPr>
      </w:pPr>
      <w:r>
        <w:rPr>
          <w:rFonts w:ascii="Times New Roman" w:hAnsi="Times New Roman"/>
          <w:sz w:val="28"/>
          <w:szCs w:val="28"/>
        </w:rPr>
        <w:t>Д</w:t>
      </w:r>
      <w:r w:rsidRPr="009F2DDC">
        <w:rPr>
          <w:rFonts w:ascii="Times New Roman" w:hAnsi="Times New Roman"/>
          <w:sz w:val="28"/>
          <w:szCs w:val="28"/>
        </w:rPr>
        <w:t xml:space="preserve">иректор муниципального автономного </w:t>
      </w:r>
    </w:p>
    <w:p w14:paraId="596E5481" w14:textId="77777777" w:rsidR="009F2DDC" w:rsidRDefault="009F2DDC" w:rsidP="00AC72A9">
      <w:pPr>
        <w:tabs>
          <w:tab w:val="left" w:pos="7928"/>
        </w:tabs>
        <w:spacing w:after="0" w:line="240" w:lineRule="auto"/>
        <w:rPr>
          <w:rFonts w:ascii="Times New Roman" w:hAnsi="Times New Roman"/>
          <w:sz w:val="28"/>
          <w:szCs w:val="28"/>
        </w:rPr>
      </w:pPr>
      <w:r w:rsidRPr="009F2DDC">
        <w:rPr>
          <w:rFonts w:ascii="Times New Roman" w:hAnsi="Times New Roman"/>
          <w:sz w:val="28"/>
          <w:szCs w:val="28"/>
        </w:rPr>
        <w:t xml:space="preserve">учреждения Кореновского городского поселения </w:t>
      </w:r>
    </w:p>
    <w:p w14:paraId="166CDCC1" w14:textId="77777777" w:rsidR="009F2DDC" w:rsidRDefault="009F2DDC" w:rsidP="00AC72A9">
      <w:pPr>
        <w:tabs>
          <w:tab w:val="left" w:pos="7928"/>
        </w:tabs>
        <w:spacing w:after="0" w:line="240" w:lineRule="auto"/>
        <w:rPr>
          <w:rFonts w:ascii="Times New Roman" w:hAnsi="Times New Roman"/>
          <w:sz w:val="28"/>
          <w:szCs w:val="28"/>
        </w:rPr>
      </w:pPr>
      <w:r w:rsidRPr="009F2DDC">
        <w:rPr>
          <w:rFonts w:ascii="Times New Roman" w:hAnsi="Times New Roman"/>
          <w:sz w:val="28"/>
          <w:szCs w:val="28"/>
        </w:rPr>
        <w:t xml:space="preserve">Кореновского района «Городской </w:t>
      </w:r>
    </w:p>
    <w:p w14:paraId="0433C117" w14:textId="17E2998C" w:rsidR="00F2008D" w:rsidRPr="00F2008D" w:rsidRDefault="009F2DDC" w:rsidP="00AC72A9">
      <w:pPr>
        <w:tabs>
          <w:tab w:val="left" w:pos="7928"/>
        </w:tabs>
        <w:spacing w:after="0" w:line="240" w:lineRule="auto"/>
        <w:rPr>
          <w:rFonts w:ascii="Times New Roman" w:hAnsi="Times New Roman"/>
          <w:sz w:val="28"/>
          <w:szCs w:val="28"/>
        </w:rPr>
      </w:pPr>
      <w:r w:rsidRPr="009F2DDC">
        <w:rPr>
          <w:rFonts w:ascii="Times New Roman" w:hAnsi="Times New Roman"/>
          <w:sz w:val="28"/>
          <w:szCs w:val="28"/>
        </w:rPr>
        <w:t>спортивно-досуговый центр»</w:t>
      </w:r>
      <w:r>
        <w:rPr>
          <w:rFonts w:ascii="Times New Roman" w:hAnsi="Times New Roman"/>
          <w:sz w:val="28"/>
          <w:szCs w:val="28"/>
        </w:rPr>
        <w:t xml:space="preserve">                                                              О.А. Ермалаев</w:t>
      </w:r>
    </w:p>
    <w:p w14:paraId="1F4F3179" w14:textId="2431C396" w:rsidR="00980974" w:rsidRPr="0088117E" w:rsidRDefault="00980974" w:rsidP="0088117E">
      <w:pPr>
        <w:tabs>
          <w:tab w:val="left" w:pos="8535"/>
        </w:tabs>
        <w:spacing w:after="0" w:line="240" w:lineRule="auto"/>
      </w:pPr>
    </w:p>
    <w:sectPr w:rsidR="00980974" w:rsidRPr="0088117E" w:rsidSect="00364421">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407BA" w14:textId="77777777" w:rsidR="000B4769" w:rsidRDefault="000B4769" w:rsidP="00527CFA">
      <w:pPr>
        <w:spacing w:after="0" w:line="240" w:lineRule="auto"/>
      </w:pPr>
      <w:r>
        <w:separator/>
      </w:r>
    </w:p>
  </w:endnote>
  <w:endnote w:type="continuationSeparator" w:id="0">
    <w:p w14:paraId="560DC69C" w14:textId="77777777" w:rsidR="000B4769" w:rsidRDefault="000B4769" w:rsidP="0052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7C417" w14:textId="77777777" w:rsidR="000B4769" w:rsidRDefault="000B4769" w:rsidP="00527CFA">
      <w:pPr>
        <w:spacing w:after="0" w:line="240" w:lineRule="auto"/>
      </w:pPr>
      <w:r>
        <w:separator/>
      </w:r>
    </w:p>
  </w:footnote>
  <w:footnote w:type="continuationSeparator" w:id="0">
    <w:p w14:paraId="2F62E8B9" w14:textId="77777777" w:rsidR="000B4769" w:rsidRDefault="000B4769" w:rsidP="0052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926469"/>
      <w:docPartObj>
        <w:docPartGallery w:val="Page Numbers (Top of Page)"/>
        <w:docPartUnique/>
      </w:docPartObj>
    </w:sdtPr>
    <w:sdtEndPr/>
    <w:sdtContent>
      <w:p w14:paraId="24544BA6" w14:textId="4E243009" w:rsidR="00527CFA" w:rsidRDefault="000B4769">
        <w:pPr>
          <w:pStyle w:val="a5"/>
          <w:jc w:val="center"/>
        </w:pPr>
      </w:p>
    </w:sdtContent>
  </w:sdt>
  <w:p w14:paraId="50E6F58C" w14:textId="77777777" w:rsidR="00527CFA" w:rsidRDefault="00527CF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E2892"/>
    <w:multiLevelType w:val="hybridMultilevel"/>
    <w:tmpl w:val="39CEF02E"/>
    <w:lvl w:ilvl="0" w:tplc="BE2E72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7E"/>
    <w:rsid w:val="00095FCA"/>
    <w:rsid w:val="000B4769"/>
    <w:rsid w:val="00196212"/>
    <w:rsid w:val="001C2688"/>
    <w:rsid w:val="002727ED"/>
    <w:rsid w:val="002B3E75"/>
    <w:rsid w:val="00364421"/>
    <w:rsid w:val="00376F1D"/>
    <w:rsid w:val="003D537D"/>
    <w:rsid w:val="00402F02"/>
    <w:rsid w:val="00404336"/>
    <w:rsid w:val="00527CFA"/>
    <w:rsid w:val="00574921"/>
    <w:rsid w:val="005F438F"/>
    <w:rsid w:val="00655261"/>
    <w:rsid w:val="006D2665"/>
    <w:rsid w:val="007D2B98"/>
    <w:rsid w:val="00827F27"/>
    <w:rsid w:val="0088117E"/>
    <w:rsid w:val="008A68C8"/>
    <w:rsid w:val="008D05F9"/>
    <w:rsid w:val="008D5CEC"/>
    <w:rsid w:val="0097608A"/>
    <w:rsid w:val="00980974"/>
    <w:rsid w:val="009F2DDC"/>
    <w:rsid w:val="00AC72A9"/>
    <w:rsid w:val="00B362C4"/>
    <w:rsid w:val="00B93012"/>
    <w:rsid w:val="00BA4575"/>
    <w:rsid w:val="00BE6DB5"/>
    <w:rsid w:val="00C13C98"/>
    <w:rsid w:val="00C77600"/>
    <w:rsid w:val="00D43F13"/>
    <w:rsid w:val="00DE4EE5"/>
    <w:rsid w:val="00F12C3E"/>
    <w:rsid w:val="00F2008D"/>
    <w:rsid w:val="00F7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B3732"/>
  <w15:docId w15:val="{4005DF79-73BA-493E-83B0-782F8A59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17E"/>
    <w:pPr>
      <w:spacing w:after="160" w:line="259" w:lineRule="auto"/>
      <w:ind w:left="720"/>
      <w:contextualSpacing/>
    </w:pPr>
    <w:rPr>
      <w:rFonts w:ascii="Times New Roman" w:eastAsiaTheme="minorHAnsi" w:hAnsi="Times New Roman" w:cs="Times New Roman"/>
      <w:sz w:val="28"/>
      <w:szCs w:val="28"/>
      <w:lang w:eastAsia="en-US"/>
    </w:rPr>
  </w:style>
  <w:style w:type="table" w:styleId="a4">
    <w:name w:val="Table Grid"/>
    <w:basedOn w:val="a1"/>
    <w:uiPriority w:val="59"/>
    <w:rsid w:val="0088117E"/>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7C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7CFA"/>
  </w:style>
  <w:style w:type="paragraph" w:styleId="a7">
    <w:name w:val="footer"/>
    <w:basedOn w:val="a"/>
    <w:link w:val="a8"/>
    <w:uiPriority w:val="99"/>
    <w:unhideWhenUsed/>
    <w:rsid w:val="00527C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7CFA"/>
  </w:style>
  <w:style w:type="paragraph" w:styleId="a9">
    <w:name w:val="Balloon Text"/>
    <w:basedOn w:val="a"/>
    <w:link w:val="aa"/>
    <w:uiPriority w:val="99"/>
    <w:semiHidden/>
    <w:unhideWhenUsed/>
    <w:rsid w:val="00376F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76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Пользователь</cp:lastModifiedBy>
  <cp:revision>3</cp:revision>
  <cp:lastPrinted>2024-03-28T08:20:00Z</cp:lastPrinted>
  <dcterms:created xsi:type="dcterms:W3CDTF">2024-03-28T08:09:00Z</dcterms:created>
  <dcterms:modified xsi:type="dcterms:W3CDTF">2024-03-28T08:21:00Z</dcterms:modified>
</cp:coreProperties>
</file>