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A96" w:rsidRPr="00761A96" w:rsidRDefault="00761A96" w:rsidP="00761A96">
      <w:pPr>
        <w:tabs>
          <w:tab w:val="left" w:pos="708"/>
        </w:tabs>
        <w:suppressAutoHyphens w:val="0"/>
        <w:autoSpaceDN w:val="0"/>
        <w:ind w:firstLine="0"/>
        <w:jc w:val="center"/>
        <w:rPr>
          <w:b/>
          <w:color w:val="auto"/>
          <w:sz w:val="28"/>
          <w:szCs w:val="28"/>
          <w:lang w:eastAsia="ar-SA"/>
        </w:rPr>
      </w:pPr>
      <w:r w:rsidRPr="00761A96">
        <w:rPr>
          <w:rFonts w:ascii="Courier New" w:hAnsi="Courier New" w:cs="Courier New"/>
          <w:noProof/>
          <w:color w:val="auto"/>
        </w:rPr>
        <w:drawing>
          <wp:inline distT="0" distB="0" distL="0" distR="0" wp14:anchorId="05F41261" wp14:editId="34E7AE1F">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rsidR="00761A96" w:rsidRPr="00761A96" w:rsidRDefault="00761A96" w:rsidP="00761A96">
      <w:pPr>
        <w:tabs>
          <w:tab w:val="left" w:pos="708"/>
        </w:tabs>
        <w:suppressAutoHyphens w:val="0"/>
        <w:autoSpaceDN w:val="0"/>
        <w:ind w:firstLine="0"/>
        <w:jc w:val="center"/>
        <w:rPr>
          <w:b/>
          <w:color w:val="auto"/>
          <w:sz w:val="28"/>
          <w:szCs w:val="28"/>
          <w:lang w:eastAsia="ar-SA"/>
        </w:rPr>
      </w:pPr>
      <w:r w:rsidRPr="00761A96">
        <w:rPr>
          <w:b/>
          <w:color w:val="auto"/>
          <w:sz w:val="28"/>
          <w:szCs w:val="28"/>
          <w:lang w:eastAsia="ar-SA"/>
        </w:rPr>
        <w:t>АДМИНИСТРАЦИЯ КОРЕНОВСКОГО ГОРОДСКОГО ПОСЕЛЕНИЯ</w:t>
      </w:r>
    </w:p>
    <w:p w:rsidR="00761A96" w:rsidRPr="00761A96" w:rsidRDefault="00761A96" w:rsidP="00761A96">
      <w:pPr>
        <w:tabs>
          <w:tab w:val="left" w:pos="708"/>
        </w:tabs>
        <w:suppressAutoHyphens w:val="0"/>
        <w:autoSpaceDN w:val="0"/>
        <w:ind w:firstLine="0"/>
        <w:jc w:val="center"/>
        <w:rPr>
          <w:b/>
          <w:color w:val="auto"/>
          <w:sz w:val="28"/>
          <w:szCs w:val="28"/>
          <w:lang w:eastAsia="ar-SA"/>
        </w:rPr>
      </w:pPr>
      <w:r w:rsidRPr="00761A96">
        <w:rPr>
          <w:b/>
          <w:color w:val="auto"/>
          <w:sz w:val="28"/>
          <w:szCs w:val="28"/>
          <w:lang w:eastAsia="ar-SA"/>
        </w:rPr>
        <w:t>КОРЕНОВСКОГО РАЙОНА</w:t>
      </w:r>
    </w:p>
    <w:p w:rsidR="00761A96" w:rsidRPr="00761A96" w:rsidRDefault="00761A96" w:rsidP="00761A96">
      <w:pPr>
        <w:tabs>
          <w:tab w:val="left" w:pos="708"/>
        </w:tabs>
        <w:suppressAutoHyphens w:val="0"/>
        <w:autoSpaceDN w:val="0"/>
        <w:ind w:firstLine="0"/>
        <w:jc w:val="center"/>
        <w:rPr>
          <w:b/>
          <w:color w:val="auto"/>
          <w:sz w:val="36"/>
          <w:szCs w:val="36"/>
          <w:lang w:eastAsia="ar-SA"/>
        </w:rPr>
      </w:pPr>
      <w:r w:rsidRPr="00761A96">
        <w:rPr>
          <w:b/>
          <w:color w:val="auto"/>
          <w:sz w:val="36"/>
          <w:szCs w:val="36"/>
          <w:lang w:eastAsia="ar-SA"/>
        </w:rPr>
        <w:t>ПОСТАНОВЛЕНИЕ</w:t>
      </w:r>
    </w:p>
    <w:p w:rsidR="00761A96" w:rsidRPr="00761A96" w:rsidRDefault="00761A96" w:rsidP="00761A96">
      <w:pPr>
        <w:tabs>
          <w:tab w:val="left" w:pos="708"/>
        </w:tabs>
        <w:suppressAutoHyphens w:val="0"/>
        <w:autoSpaceDN w:val="0"/>
        <w:ind w:firstLine="0"/>
        <w:jc w:val="center"/>
        <w:rPr>
          <w:color w:val="auto"/>
          <w:sz w:val="28"/>
          <w:szCs w:val="28"/>
          <w:lang w:eastAsia="ar-SA"/>
        </w:rPr>
      </w:pPr>
      <w:r w:rsidRPr="00761A96">
        <w:rPr>
          <w:color w:val="auto"/>
          <w:sz w:val="28"/>
          <w:szCs w:val="28"/>
          <w:lang w:eastAsia="ar-SA"/>
        </w:rPr>
        <w:t xml:space="preserve">от 22.12.2017   </w:t>
      </w:r>
      <w:r w:rsidRPr="00761A96">
        <w:rPr>
          <w:color w:val="auto"/>
          <w:sz w:val="28"/>
          <w:szCs w:val="28"/>
          <w:lang w:eastAsia="ar-SA"/>
        </w:rPr>
        <w:tab/>
      </w:r>
      <w:r w:rsidRPr="00761A96">
        <w:rPr>
          <w:color w:val="auto"/>
          <w:sz w:val="28"/>
          <w:szCs w:val="28"/>
          <w:lang w:eastAsia="ar-SA"/>
        </w:rPr>
        <w:tab/>
        <w:t xml:space="preserve">                                                         </w:t>
      </w:r>
      <w:r w:rsidRPr="00761A96">
        <w:rPr>
          <w:color w:val="auto"/>
          <w:sz w:val="28"/>
          <w:szCs w:val="28"/>
          <w:lang w:eastAsia="ar-SA"/>
        </w:rPr>
        <w:tab/>
      </w:r>
      <w:r w:rsidRPr="00761A96">
        <w:rPr>
          <w:color w:val="auto"/>
          <w:sz w:val="28"/>
          <w:szCs w:val="28"/>
          <w:lang w:eastAsia="ar-SA"/>
        </w:rPr>
        <w:tab/>
      </w:r>
      <w:proofErr w:type="gramStart"/>
      <w:r w:rsidRPr="00761A96">
        <w:rPr>
          <w:color w:val="auto"/>
          <w:sz w:val="28"/>
          <w:szCs w:val="28"/>
          <w:lang w:eastAsia="ar-SA"/>
        </w:rPr>
        <w:tab/>
        <w:t xml:space="preserve">  №</w:t>
      </w:r>
      <w:proofErr w:type="gramEnd"/>
      <w:r w:rsidRPr="00761A96">
        <w:rPr>
          <w:color w:val="auto"/>
          <w:sz w:val="28"/>
          <w:szCs w:val="28"/>
          <w:lang w:eastAsia="ar-SA"/>
        </w:rPr>
        <w:t xml:space="preserve"> 229</w:t>
      </w:r>
      <w:r>
        <w:rPr>
          <w:color w:val="auto"/>
          <w:sz w:val="28"/>
          <w:szCs w:val="28"/>
          <w:lang w:eastAsia="ar-SA"/>
        </w:rPr>
        <w:t>2</w:t>
      </w:r>
    </w:p>
    <w:p w:rsidR="00761A96" w:rsidRPr="00761A96" w:rsidRDefault="00761A96" w:rsidP="00761A96">
      <w:pPr>
        <w:tabs>
          <w:tab w:val="left" w:pos="708"/>
        </w:tabs>
        <w:suppressAutoHyphens w:val="0"/>
        <w:autoSpaceDN w:val="0"/>
        <w:ind w:firstLine="0"/>
        <w:jc w:val="center"/>
        <w:rPr>
          <w:color w:val="auto"/>
          <w:szCs w:val="20"/>
          <w:shd w:val="clear" w:color="auto" w:fill="FFFFFF"/>
        </w:rPr>
      </w:pPr>
      <w:r w:rsidRPr="00761A96">
        <w:rPr>
          <w:color w:val="auto"/>
          <w:sz w:val="28"/>
          <w:szCs w:val="28"/>
          <w:lang w:eastAsia="ar-SA"/>
        </w:rPr>
        <w:t>г. Кореновск</w:t>
      </w:r>
    </w:p>
    <w:p w:rsidR="000E0189" w:rsidRDefault="000E0189" w:rsidP="008343D4">
      <w:pPr>
        <w:ind w:firstLine="0"/>
        <w:rPr>
          <w:color w:val="000000" w:themeColor="text1"/>
          <w:sz w:val="28"/>
          <w:szCs w:val="28"/>
        </w:rPr>
      </w:pPr>
    </w:p>
    <w:p w:rsidR="000E0189" w:rsidRDefault="000E0189" w:rsidP="000E0189">
      <w:pPr>
        <w:pStyle w:val="Style22"/>
        <w:widowControl/>
        <w:jc w:val="center"/>
        <w:rPr>
          <w:b/>
          <w:bCs/>
          <w:color w:val="000000" w:themeColor="text1"/>
          <w:sz w:val="28"/>
          <w:szCs w:val="28"/>
        </w:rPr>
      </w:pPr>
      <w:r w:rsidRPr="00FA4126">
        <w:rPr>
          <w:b/>
          <w:bCs/>
          <w:sz w:val="28"/>
          <w:szCs w:val="28"/>
          <w:lang w:eastAsia="ar-SA"/>
        </w:rPr>
        <w:t xml:space="preserve">Об утверждении административного регламента </w:t>
      </w:r>
      <w:r w:rsidRPr="00FA4126">
        <w:rPr>
          <w:b/>
          <w:bCs/>
          <w:color w:val="000000" w:themeColor="text1"/>
          <w:sz w:val="28"/>
          <w:szCs w:val="28"/>
        </w:rPr>
        <w:t>по предоставлению администрацией Кореновского городского поселения Кореновского</w:t>
      </w:r>
    </w:p>
    <w:p w:rsidR="000E0189" w:rsidRDefault="000E0189" w:rsidP="000E0189">
      <w:pPr>
        <w:pStyle w:val="Style22"/>
        <w:widowControl/>
        <w:jc w:val="center"/>
        <w:rPr>
          <w:rStyle w:val="FontStyle30"/>
          <w:sz w:val="28"/>
          <w:szCs w:val="28"/>
        </w:rPr>
      </w:pPr>
      <w:r w:rsidRPr="00FA4126">
        <w:rPr>
          <w:b/>
          <w:bCs/>
          <w:color w:val="000000" w:themeColor="text1"/>
          <w:sz w:val="28"/>
          <w:szCs w:val="28"/>
        </w:rPr>
        <w:t>района муниципальной услуги</w:t>
      </w:r>
      <w:r w:rsidRPr="00FA4126">
        <w:rPr>
          <w:b/>
          <w:bCs/>
          <w:sz w:val="28"/>
          <w:szCs w:val="28"/>
          <w:lang w:eastAsia="ar-SA"/>
        </w:rPr>
        <w:t xml:space="preserve"> </w:t>
      </w:r>
      <w:r w:rsidRPr="00FA4126">
        <w:rPr>
          <w:bCs/>
          <w:sz w:val="28"/>
          <w:szCs w:val="28"/>
          <w:lang w:eastAsia="ar-SA"/>
        </w:rPr>
        <w:t>«</w:t>
      </w:r>
      <w:r w:rsidRPr="00FA4126">
        <w:rPr>
          <w:rStyle w:val="FontStyle30"/>
          <w:sz w:val="28"/>
          <w:szCs w:val="28"/>
        </w:rPr>
        <w:t>Согласование схемы движения</w:t>
      </w:r>
    </w:p>
    <w:p w:rsidR="000E0189" w:rsidRPr="00FA4126" w:rsidRDefault="000E0189" w:rsidP="000E0189">
      <w:pPr>
        <w:pStyle w:val="Style22"/>
        <w:widowControl/>
        <w:jc w:val="center"/>
        <w:rPr>
          <w:b/>
          <w:bCs/>
          <w:sz w:val="28"/>
          <w:szCs w:val="28"/>
          <w:lang w:eastAsia="ar-SA"/>
        </w:rPr>
      </w:pPr>
      <w:r w:rsidRPr="00FA4126">
        <w:rPr>
          <w:rStyle w:val="FontStyle30"/>
          <w:sz w:val="28"/>
          <w:szCs w:val="28"/>
        </w:rPr>
        <w:t>транспорта</w:t>
      </w:r>
      <w:r w:rsidRPr="00FA4126">
        <w:rPr>
          <w:rStyle w:val="FontStyle30"/>
          <w:sz w:val="28"/>
          <w:szCs w:val="28"/>
          <w:lang w:eastAsia="ar-SA"/>
        </w:rPr>
        <w:t xml:space="preserve"> </w:t>
      </w:r>
      <w:r w:rsidRPr="00FA4126">
        <w:rPr>
          <w:rStyle w:val="FontStyle30"/>
          <w:sz w:val="28"/>
          <w:szCs w:val="28"/>
        </w:rPr>
        <w:t>и пешеходов на период проведения работ</w:t>
      </w:r>
      <w:r>
        <w:rPr>
          <w:rStyle w:val="FontStyle30"/>
          <w:sz w:val="28"/>
          <w:szCs w:val="28"/>
        </w:rPr>
        <w:t xml:space="preserve"> </w:t>
      </w:r>
      <w:r w:rsidRPr="00FA4126">
        <w:rPr>
          <w:rStyle w:val="FontStyle30"/>
          <w:sz w:val="28"/>
          <w:szCs w:val="28"/>
        </w:rPr>
        <w:t>на проезжей части</w:t>
      </w:r>
      <w:r w:rsidRPr="00FA4126">
        <w:rPr>
          <w:bCs/>
          <w:sz w:val="28"/>
          <w:szCs w:val="28"/>
          <w:lang w:eastAsia="ar-SA"/>
        </w:rPr>
        <w:t>»</w:t>
      </w:r>
    </w:p>
    <w:p w:rsidR="000E0189" w:rsidRPr="00FA4126" w:rsidRDefault="000E0189" w:rsidP="000E0189">
      <w:pPr>
        <w:ind w:firstLine="0"/>
        <w:rPr>
          <w:b/>
          <w:bCs/>
          <w:color w:val="000000"/>
          <w:sz w:val="28"/>
          <w:szCs w:val="28"/>
        </w:rPr>
      </w:pPr>
    </w:p>
    <w:p w:rsidR="000E0189" w:rsidRPr="00FA4126" w:rsidRDefault="000E0189" w:rsidP="000E0189">
      <w:pPr>
        <w:pStyle w:val="1"/>
        <w:spacing w:before="0" w:after="0"/>
        <w:jc w:val="both"/>
        <w:rPr>
          <w:color w:val="auto"/>
        </w:rPr>
      </w:pPr>
      <w:r w:rsidRPr="00FA4126">
        <w:rPr>
          <w:rFonts w:ascii="Times New Roman" w:hAnsi="Times New Roman" w:cs="Times New Roman"/>
          <w:b w:val="0"/>
          <w:color w:val="auto"/>
          <w:sz w:val="28"/>
          <w:szCs w:val="28"/>
        </w:rPr>
        <w:t xml:space="preserve">В соответствии с Федеральным законом от 27 июля 2010 года № 210-ФЗ «Об организации предоставления муниципальных услуг» и  </w:t>
      </w:r>
      <w:hyperlink r:id="rId8" w:history="1">
        <w:r w:rsidRPr="00FA4126">
          <w:rPr>
            <w:rStyle w:val="a3"/>
            <w:rFonts w:ascii="Times New Roman" w:hAnsi="Times New Roman"/>
            <w:bCs/>
            <w:color w:val="auto"/>
            <w:sz w:val="28"/>
            <w:szCs w:val="28"/>
          </w:rPr>
          <w:t>постановлением Правительства Российской Федерации от 28 марта 2017 года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hyperlink>
      <w:r w:rsidRPr="00FA4126">
        <w:rPr>
          <w:rStyle w:val="a3"/>
          <w:rFonts w:ascii="Times New Roman" w:hAnsi="Times New Roman"/>
          <w:bCs/>
          <w:color w:val="auto"/>
          <w:sz w:val="28"/>
          <w:szCs w:val="28"/>
        </w:rPr>
        <w:t>»,</w:t>
      </w:r>
      <w:r w:rsidRPr="00FA4126">
        <w:rPr>
          <w:rFonts w:ascii="Times New Roman" w:hAnsi="Times New Roman" w:cs="Times New Roman"/>
          <w:b w:val="0"/>
          <w:color w:val="auto"/>
          <w:sz w:val="28"/>
          <w:szCs w:val="28"/>
        </w:rPr>
        <w:t xml:space="preserve"> в целях повышения качества и доступности оказания муниципальных услуг администрация Кореновского городского поселения Кореновского района              п о с т а н о в л я е т:</w:t>
      </w:r>
    </w:p>
    <w:p w:rsidR="000E0189" w:rsidRPr="00FA4126" w:rsidRDefault="000E0189" w:rsidP="000E0189">
      <w:pPr>
        <w:jc w:val="both"/>
        <w:rPr>
          <w:sz w:val="28"/>
          <w:szCs w:val="28"/>
        </w:rPr>
      </w:pPr>
      <w:r w:rsidRPr="00FA4126">
        <w:rPr>
          <w:sz w:val="28"/>
          <w:szCs w:val="28"/>
        </w:rPr>
        <w:t xml:space="preserve">1. Утвердить административный регламент </w:t>
      </w:r>
      <w:r w:rsidRPr="00FA4126">
        <w:rPr>
          <w:bCs/>
          <w:sz w:val="28"/>
          <w:szCs w:val="28"/>
          <w:lang w:eastAsia="ar-SA"/>
        </w:rPr>
        <w:t>администрации                              Кореновского городского поселения Кореновского района по предоставлению муниципальной услуги «</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bCs/>
          <w:sz w:val="28"/>
          <w:szCs w:val="28"/>
          <w:lang w:eastAsia="ar-SA"/>
        </w:rPr>
        <w:t>»</w:t>
      </w:r>
      <w:r w:rsidRPr="00FA4126">
        <w:rPr>
          <w:sz w:val="28"/>
          <w:szCs w:val="28"/>
        </w:rPr>
        <w:t xml:space="preserve"> (прилагается).</w:t>
      </w:r>
    </w:p>
    <w:p w:rsidR="000E0189" w:rsidRPr="00FA4126" w:rsidRDefault="000E0189" w:rsidP="000E0189">
      <w:pPr>
        <w:jc w:val="both"/>
        <w:rPr>
          <w:sz w:val="28"/>
          <w:szCs w:val="28"/>
        </w:rPr>
      </w:pPr>
      <w:r w:rsidRPr="00FA4126">
        <w:rPr>
          <w:sz w:val="28"/>
          <w:szCs w:val="28"/>
        </w:rPr>
        <w:t xml:space="preserve">2. Общему отделу администрации Кореновского городского поселения Кореновского района (Устинова) </w:t>
      </w:r>
      <w:r w:rsidRPr="00FA4126">
        <w:rPr>
          <w:color w:val="000000"/>
          <w:sz w:val="28"/>
          <w:szCs w:val="28"/>
        </w:rPr>
        <w:t xml:space="preserve">разместить (опубликовать) полный текст настоящего постановления </w:t>
      </w:r>
      <w:proofErr w:type="gramStart"/>
      <w:r w:rsidRPr="00FA4126">
        <w:rPr>
          <w:color w:val="000000"/>
          <w:sz w:val="28"/>
          <w:szCs w:val="28"/>
        </w:rPr>
        <w:t>в</w:t>
      </w:r>
      <w:r w:rsidRPr="00FA4126">
        <w:rPr>
          <w:sz w:val="28"/>
          <w:szCs w:val="28"/>
        </w:rPr>
        <w:t xml:space="preserve"> электронном СМИ</w:t>
      </w:r>
      <w:proofErr w:type="gramEnd"/>
      <w:r w:rsidRPr="00FA4126">
        <w:rPr>
          <w:sz w:val="28"/>
          <w:szCs w:val="28"/>
        </w:rPr>
        <w:t xml:space="preserve"> в информационно-телекоммуникационной сети «Интернет»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E0189" w:rsidRPr="00FA4126" w:rsidRDefault="000E0189" w:rsidP="000E0189">
      <w:pPr>
        <w:autoSpaceDE w:val="0"/>
        <w:adjustRightInd w:val="0"/>
        <w:jc w:val="both"/>
        <w:rPr>
          <w:color w:val="000000" w:themeColor="text1"/>
          <w:sz w:val="28"/>
          <w:szCs w:val="28"/>
        </w:rPr>
      </w:pPr>
      <w:r w:rsidRPr="00FA4126">
        <w:rPr>
          <w:color w:val="000000" w:themeColor="text1"/>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 М.В. Колесову.</w:t>
      </w:r>
    </w:p>
    <w:p w:rsidR="000E0189" w:rsidRPr="00FA4126" w:rsidRDefault="000E0189" w:rsidP="000E0189">
      <w:pPr>
        <w:autoSpaceDE w:val="0"/>
        <w:adjustRightInd w:val="0"/>
        <w:jc w:val="both"/>
        <w:rPr>
          <w:sz w:val="28"/>
          <w:szCs w:val="28"/>
        </w:rPr>
      </w:pPr>
      <w:r w:rsidRPr="00FA4126">
        <w:rPr>
          <w:color w:val="000000" w:themeColor="text1"/>
          <w:sz w:val="28"/>
          <w:szCs w:val="28"/>
        </w:rPr>
        <w:t xml:space="preserve">4. Постановление вступает в силу после его </w:t>
      </w:r>
      <w:r w:rsidRPr="00FA4126">
        <w:rPr>
          <w:color w:val="000000"/>
          <w:sz w:val="28"/>
          <w:szCs w:val="28"/>
        </w:rPr>
        <w:t xml:space="preserve">размещения (опубликования) </w:t>
      </w:r>
      <w:proofErr w:type="gramStart"/>
      <w:r w:rsidRPr="00FA4126">
        <w:rPr>
          <w:color w:val="000000"/>
          <w:sz w:val="28"/>
          <w:szCs w:val="28"/>
        </w:rPr>
        <w:t>в</w:t>
      </w:r>
      <w:r w:rsidRPr="00FA4126">
        <w:rPr>
          <w:sz w:val="28"/>
          <w:szCs w:val="28"/>
        </w:rPr>
        <w:t xml:space="preserve"> электронном СМИ</w:t>
      </w:r>
      <w:proofErr w:type="gramEnd"/>
      <w:r w:rsidRPr="00FA4126">
        <w:rPr>
          <w:sz w:val="28"/>
          <w:szCs w:val="28"/>
        </w:rPr>
        <w:t xml:space="preserve"> в информационно-телекоммуникационной сети «Интернет»</w:t>
      </w:r>
      <w:r>
        <w:rPr>
          <w:sz w:val="28"/>
          <w:szCs w:val="28"/>
        </w:rPr>
        <w:t>.</w:t>
      </w:r>
    </w:p>
    <w:p w:rsidR="000E0189" w:rsidRDefault="000E0189" w:rsidP="000E0189">
      <w:pPr>
        <w:pStyle w:val="Standard"/>
        <w:jc w:val="both"/>
        <w:rPr>
          <w:sz w:val="28"/>
          <w:szCs w:val="28"/>
        </w:rPr>
      </w:pPr>
    </w:p>
    <w:p w:rsidR="000E0189" w:rsidRPr="00671990" w:rsidRDefault="000E0189" w:rsidP="000E0189">
      <w:pPr>
        <w:pStyle w:val="Standard"/>
        <w:jc w:val="both"/>
        <w:rPr>
          <w:sz w:val="8"/>
          <w:szCs w:val="8"/>
        </w:rPr>
      </w:pPr>
    </w:p>
    <w:p w:rsidR="000E0189" w:rsidRPr="00FA4126" w:rsidRDefault="000E0189" w:rsidP="000E0189">
      <w:pPr>
        <w:pStyle w:val="Standard"/>
        <w:jc w:val="both"/>
        <w:rPr>
          <w:sz w:val="28"/>
          <w:szCs w:val="28"/>
        </w:rPr>
      </w:pPr>
      <w:r w:rsidRPr="00FA4126">
        <w:rPr>
          <w:sz w:val="28"/>
          <w:szCs w:val="28"/>
        </w:rPr>
        <w:t xml:space="preserve">Глава </w:t>
      </w:r>
    </w:p>
    <w:p w:rsidR="000E0189" w:rsidRPr="00FA4126" w:rsidRDefault="000E0189" w:rsidP="000E0189">
      <w:pPr>
        <w:pStyle w:val="Standard"/>
        <w:jc w:val="both"/>
        <w:rPr>
          <w:sz w:val="28"/>
          <w:szCs w:val="28"/>
        </w:rPr>
      </w:pPr>
      <w:r w:rsidRPr="00FA4126">
        <w:rPr>
          <w:sz w:val="28"/>
          <w:szCs w:val="28"/>
        </w:rPr>
        <w:t>Кореновского городского поселения</w:t>
      </w:r>
    </w:p>
    <w:p w:rsidR="000E0189" w:rsidRDefault="000E0189" w:rsidP="000E0189">
      <w:pPr>
        <w:pStyle w:val="Standard"/>
        <w:jc w:val="both"/>
        <w:rPr>
          <w:sz w:val="28"/>
          <w:szCs w:val="28"/>
        </w:rPr>
      </w:pPr>
      <w:r w:rsidRPr="00FA4126">
        <w:rPr>
          <w:sz w:val="28"/>
          <w:szCs w:val="28"/>
        </w:rPr>
        <w:t xml:space="preserve">Кореновского района                                                                             </w:t>
      </w:r>
      <w:r>
        <w:rPr>
          <w:sz w:val="28"/>
          <w:szCs w:val="28"/>
        </w:rPr>
        <w:t xml:space="preserve"> </w:t>
      </w:r>
      <w:r w:rsidRPr="00FA4126">
        <w:rPr>
          <w:sz w:val="28"/>
          <w:szCs w:val="28"/>
        </w:rPr>
        <w:t xml:space="preserve">  Е.Н. </w:t>
      </w:r>
      <w:proofErr w:type="spellStart"/>
      <w:r w:rsidRPr="00FA4126">
        <w:rPr>
          <w:sz w:val="28"/>
          <w:szCs w:val="28"/>
        </w:rPr>
        <w:t>Пергун</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5"/>
      </w:tblGrid>
      <w:tr w:rsidR="00A7674C" w:rsidRPr="00FA4126" w:rsidTr="0073140B">
        <w:tc>
          <w:tcPr>
            <w:tcW w:w="4644" w:type="dxa"/>
            <w:tcBorders>
              <w:top w:val="nil"/>
              <w:left w:val="nil"/>
              <w:bottom w:val="nil"/>
              <w:right w:val="nil"/>
            </w:tcBorders>
          </w:tcPr>
          <w:p w:rsidR="00A7674C" w:rsidRPr="00FA4126" w:rsidRDefault="00A7674C" w:rsidP="0073140B">
            <w:pPr>
              <w:pStyle w:val="Heading"/>
              <w:ind w:right="-1"/>
              <w:jc w:val="center"/>
              <w:rPr>
                <w:rFonts w:ascii="Times New Roman" w:hAnsi="Times New Roman"/>
                <w:b w:val="0"/>
                <w:bCs w:val="0"/>
                <w:color w:val="000000" w:themeColor="text1"/>
                <w:sz w:val="28"/>
                <w:szCs w:val="28"/>
              </w:rPr>
            </w:pPr>
          </w:p>
        </w:tc>
        <w:tc>
          <w:tcPr>
            <w:tcW w:w="4995" w:type="dxa"/>
            <w:tcBorders>
              <w:top w:val="nil"/>
              <w:left w:val="nil"/>
              <w:bottom w:val="nil"/>
              <w:right w:val="nil"/>
            </w:tcBorders>
          </w:tcPr>
          <w:p w:rsidR="00A7674C" w:rsidRPr="00FA4126" w:rsidRDefault="00A7674C" w:rsidP="0073140B">
            <w:pPr>
              <w:pStyle w:val="Heading"/>
              <w:ind w:right="-1"/>
              <w:jc w:val="center"/>
              <w:rPr>
                <w:rFonts w:ascii="Times New Roman" w:hAnsi="Times New Roman"/>
                <w:b w:val="0"/>
                <w:bCs w:val="0"/>
                <w:color w:val="000000" w:themeColor="text1"/>
                <w:sz w:val="28"/>
                <w:szCs w:val="28"/>
              </w:rPr>
            </w:pPr>
            <w:r w:rsidRPr="00FA4126">
              <w:rPr>
                <w:rFonts w:ascii="Times New Roman" w:hAnsi="Times New Roman"/>
                <w:b w:val="0"/>
                <w:bCs w:val="0"/>
                <w:color w:val="000000" w:themeColor="text1"/>
                <w:sz w:val="28"/>
                <w:szCs w:val="28"/>
              </w:rPr>
              <w:t>ПРИЛОЖЕНИЕ</w:t>
            </w:r>
          </w:p>
          <w:p w:rsidR="00A7674C" w:rsidRPr="00FA4126" w:rsidRDefault="00A7674C" w:rsidP="0073140B">
            <w:pPr>
              <w:pStyle w:val="Heading"/>
              <w:ind w:right="-1"/>
              <w:jc w:val="center"/>
              <w:rPr>
                <w:rFonts w:ascii="Times New Roman" w:hAnsi="Times New Roman"/>
                <w:b w:val="0"/>
                <w:bCs w:val="0"/>
                <w:color w:val="000000" w:themeColor="text1"/>
                <w:sz w:val="28"/>
                <w:szCs w:val="28"/>
              </w:rPr>
            </w:pPr>
          </w:p>
          <w:p w:rsidR="00A7674C" w:rsidRPr="00FA4126" w:rsidRDefault="00A7674C" w:rsidP="0073140B">
            <w:pPr>
              <w:pStyle w:val="Heading"/>
              <w:ind w:right="-1"/>
              <w:jc w:val="center"/>
              <w:rPr>
                <w:rFonts w:ascii="Times New Roman" w:hAnsi="Times New Roman"/>
                <w:b w:val="0"/>
                <w:bCs w:val="0"/>
                <w:color w:val="000000" w:themeColor="text1"/>
                <w:sz w:val="28"/>
                <w:szCs w:val="28"/>
              </w:rPr>
            </w:pPr>
            <w:r w:rsidRPr="00FA4126">
              <w:rPr>
                <w:rFonts w:ascii="Times New Roman" w:hAnsi="Times New Roman"/>
                <w:b w:val="0"/>
                <w:bCs w:val="0"/>
                <w:color w:val="000000" w:themeColor="text1"/>
                <w:sz w:val="28"/>
                <w:szCs w:val="28"/>
              </w:rPr>
              <w:t>УТВЕРЖДЕН</w:t>
            </w:r>
          </w:p>
          <w:p w:rsidR="00A7674C" w:rsidRPr="00FA4126" w:rsidRDefault="00A7674C" w:rsidP="0073140B">
            <w:pPr>
              <w:pStyle w:val="Heading"/>
              <w:ind w:right="-1"/>
              <w:jc w:val="center"/>
              <w:rPr>
                <w:rFonts w:ascii="Times New Roman" w:hAnsi="Times New Roman"/>
                <w:b w:val="0"/>
                <w:bCs w:val="0"/>
                <w:color w:val="000000" w:themeColor="text1"/>
                <w:sz w:val="28"/>
                <w:szCs w:val="28"/>
              </w:rPr>
            </w:pPr>
            <w:r w:rsidRPr="00FA4126">
              <w:rPr>
                <w:rFonts w:ascii="Times New Roman" w:hAnsi="Times New Roman"/>
                <w:b w:val="0"/>
                <w:bCs w:val="0"/>
                <w:color w:val="000000" w:themeColor="text1"/>
                <w:sz w:val="28"/>
                <w:szCs w:val="28"/>
              </w:rPr>
              <w:t>постановлением администрации</w:t>
            </w:r>
          </w:p>
          <w:p w:rsidR="00A7674C" w:rsidRPr="00FA4126" w:rsidRDefault="00A7674C" w:rsidP="0073140B">
            <w:pPr>
              <w:pStyle w:val="Heading"/>
              <w:ind w:right="-1"/>
              <w:jc w:val="center"/>
              <w:rPr>
                <w:rFonts w:ascii="Times New Roman" w:hAnsi="Times New Roman"/>
                <w:b w:val="0"/>
                <w:bCs w:val="0"/>
                <w:color w:val="000000" w:themeColor="text1"/>
                <w:sz w:val="28"/>
                <w:szCs w:val="28"/>
              </w:rPr>
            </w:pPr>
            <w:r w:rsidRPr="00FA4126">
              <w:rPr>
                <w:rFonts w:ascii="Times New Roman" w:hAnsi="Times New Roman"/>
                <w:b w:val="0"/>
                <w:bCs w:val="0"/>
                <w:color w:val="000000" w:themeColor="text1"/>
                <w:sz w:val="28"/>
                <w:szCs w:val="28"/>
              </w:rPr>
              <w:t>Кореновского городского поселения</w:t>
            </w:r>
          </w:p>
          <w:p w:rsidR="00A7674C" w:rsidRPr="00FA4126" w:rsidRDefault="00A7674C" w:rsidP="0073140B">
            <w:pPr>
              <w:pStyle w:val="Heading"/>
              <w:ind w:right="-1"/>
              <w:jc w:val="center"/>
              <w:rPr>
                <w:rFonts w:ascii="Times New Roman" w:hAnsi="Times New Roman"/>
                <w:b w:val="0"/>
                <w:bCs w:val="0"/>
                <w:color w:val="000000" w:themeColor="text1"/>
                <w:sz w:val="28"/>
                <w:szCs w:val="28"/>
              </w:rPr>
            </w:pPr>
            <w:r w:rsidRPr="00FA4126">
              <w:rPr>
                <w:rFonts w:ascii="Times New Roman" w:hAnsi="Times New Roman"/>
                <w:b w:val="0"/>
                <w:bCs w:val="0"/>
                <w:color w:val="000000" w:themeColor="text1"/>
                <w:sz w:val="28"/>
                <w:szCs w:val="28"/>
              </w:rPr>
              <w:t>Кореновского района</w:t>
            </w:r>
          </w:p>
          <w:p w:rsidR="00A7674C" w:rsidRPr="00FA4126" w:rsidRDefault="00A7674C" w:rsidP="00761A96">
            <w:pPr>
              <w:pStyle w:val="Heading"/>
              <w:ind w:right="-1"/>
              <w:jc w:val="center"/>
              <w:rPr>
                <w:rFonts w:ascii="Times New Roman" w:hAnsi="Times New Roman"/>
                <w:b w:val="0"/>
                <w:bCs w:val="0"/>
                <w:color w:val="000000" w:themeColor="text1"/>
                <w:sz w:val="28"/>
                <w:szCs w:val="28"/>
              </w:rPr>
            </w:pPr>
            <w:r w:rsidRPr="00FA4126">
              <w:rPr>
                <w:rFonts w:ascii="Times New Roman" w:hAnsi="Times New Roman"/>
                <w:b w:val="0"/>
                <w:bCs w:val="0"/>
                <w:color w:val="000000" w:themeColor="text1"/>
                <w:sz w:val="28"/>
                <w:szCs w:val="28"/>
              </w:rPr>
              <w:t xml:space="preserve">от </w:t>
            </w:r>
            <w:proofErr w:type="gramStart"/>
            <w:r w:rsidR="00761A96">
              <w:rPr>
                <w:rFonts w:ascii="Times New Roman" w:hAnsi="Times New Roman"/>
                <w:b w:val="0"/>
                <w:bCs w:val="0"/>
                <w:color w:val="000000" w:themeColor="text1"/>
                <w:sz w:val="28"/>
                <w:szCs w:val="28"/>
              </w:rPr>
              <w:t>22.12.2017  №</w:t>
            </w:r>
            <w:proofErr w:type="gramEnd"/>
            <w:r w:rsidR="00761A96">
              <w:rPr>
                <w:rFonts w:ascii="Times New Roman" w:hAnsi="Times New Roman"/>
                <w:b w:val="0"/>
                <w:bCs w:val="0"/>
                <w:color w:val="000000" w:themeColor="text1"/>
                <w:sz w:val="28"/>
                <w:szCs w:val="28"/>
              </w:rPr>
              <w:t xml:space="preserve"> 2292</w:t>
            </w:r>
          </w:p>
        </w:tc>
      </w:tr>
    </w:tbl>
    <w:p w:rsidR="00A7674C" w:rsidRPr="00FA4126" w:rsidRDefault="00A7674C" w:rsidP="00A7674C">
      <w:pPr>
        <w:pStyle w:val="Standard"/>
        <w:ind w:firstLine="709"/>
        <w:rPr>
          <w:rFonts w:eastAsia="Calibri"/>
          <w:color w:val="auto"/>
          <w:sz w:val="28"/>
          <w:szCs w:val="28"/>
        </w:rPr>
      </w:pPr>
    </w:p>
    <w:p w:rsidR="00A7674C" w:rsidRPr="00FA4126" w:rsidRDefault="00A7674C" w:rsidP="00A7674C">
      <w:pPr>
        <w:pStyle w:val="Standard"/>
        <w:ind w:firstLine="709"/>
        <w:rPr>
          <w:rFonts w:eastAsia="Calibri"/>
          <w:color w:val="auto"/>
          <w:sz w:val="28"/>
          <w:szCs w:val="28"/>
        </w:rPr>
      </w:pPr>
    </w:p>
    <w:p w:rsidR="00A7674C" w:rsidRPr="00FA4126" w:rsidRDefault="00A7674C" w:rsidP="00A7674C">
      <w:pPr>
        <w:pStyle w:val="Standard"/>
        <w:jc w:val="center"/>
        <w:rPr>
          <w:rFonts w:ascii="Times New Roman CYR" w:hAnsi="Times New Roman CYR" w:cs="Times New Roman CYR"/>
          <w:bCs/>
          <w:sz w:val="28"/>
          <w:szCs w:val="28"/>
        </w:rPr>
      </w:pPr>
      <w:r w:rsidRPr="00FA4126">
        <w:rPr>
          <w:rFonts w:ascii="Times New Roman CYR" w:hAnsi="Times New Roman CYR" w:cs="Times New Roman CYR"/>
          <w:bCs/>
          <w:sz w:val="28"/>
          <w:szCs w:val="28"/>
        </w:rPr>
        <w:t>АДМИНИСТРАТИВНЫЙ РЕГЛАМЕНТ</w:t>
      </w:r>
    </w:p>
    <w:p w:rsidR="00A7674C" w:rsidRPr="00FA4126" w:rsidRDefault="00A7674C" w:rsidP="00A7674C">
      <w:pPr>
        <w:ind w:firstLine="0"/>
        <w:jc w:val="center"/>
        <w:rPr>
          <w:sz w:val="28"/>
          <w:szCs w:val="28"/>
          <w:shd w:val="clear" w:color="auto" w:fill="FFFFFF"/>
        </w:rPr>
      </w:pPr>
      <w:r w:rsidRPr="00FA4126">
        <w:rPr>
          <w:sz w:val="28"/>
          <w:szCs w:val="28"/>
          <w:shd w:val="clear" w:color="auto" w:fill="FFFFFF"/>
        </w:rPr>
        <w:t>по предоставлению администрацией Кореновского городского поселения Кореновского района муниципальной услуги</w:t>
      </w:r>
    </w:p>
    <w:p w:rsidR="00A7674C" w:rsidRPr="00FA4126" w:rsidRDefault="00A7674C" w:rsidP="00A7674C">
      <w:pPr>
        <w:ind w:firstLine="0"/>
        <w:jc w:val="center"/>
        <w:rPr>
          <w:bCs/>
          <w:sz w:val="28"/>
          <w:szCs w:val="28"/>
          <w:lang w:eastAsia="ar-SA"/>
        </w:rPr>
      </w:pPr>
      <w:r w:rsidRPr="000E0189">
        <w:rPr>
          <w:bCs/>
          <w:sz w:val="28"/>
          <w:szCs w:val="28"/>
          <w:lang w:eastAsia="ar-SA"/>
        </w:rPr>
        <w:t>«С</w:t>
      </w:r>
      <w:r w:rsidRPr="00FA4126">
        <w:rPr>
          <w:rStyle w:val="FontStyle30"/>
          <w:b w:val="0"/>
          <w:sz w:val="28"/>
          <w:szCs w:val="28"/>
        </w:rPr>
        <w:t>огласование схемы движения транспорта и пешеходов на период проведения работ на проезжей части</w:t>
      </w:r>
      <w:r w:rsidRPr="00FA4126">
        <w:rPr>
          <w:b/>
          <w:bCs/>
          <w:sz w:val="28"/>
          <w:szCs w:val="28"/>
          <w:lang w:eastAsia="ar-SA"/>
        </w:rPr>
        <w:t>»</w:t>
      </w:r>
    </w:p>
    <w:p w:rsidR="00A7674C" w:rsidRDefault="00A7674C" w:rsidP="00A7674C">
      <w:pPr>
        <w:pStyle w:val="13"/>
        <w:spacing w:after="0" w:line="240" w:lineRule="auto"/>
        <w:jc w:val="center"/>
      </w:pPr>
    </w:p>
    <w:p w:rsidR="00A7674C" w:rsidRPr="00FA4126" w:rsidRDefault="00A7674C" w:rsidP="00A7674C">
      <w:pPr>
        <w:pStyle w:val="13"/>
        <w:spacing w:after="0" w:line="240" w:lineRule="auto"/>
        <w:jc w:val="center"/>
      </w:pPr>
    </w:p>
    <w:p w:rsidR="00A7674C" w:rsidRPr="00FA4126" w:rsidRDefault="00A7674C" w:rsidP="00A7674C">
      <w:pPr>
        <w:pStyle w:val="Standard"/>
        <w:ind w:firstLine="709"/>
        <w:jc w:val="center"/>
        <w:rPr>
          <w:caps/>
        </w:rPr>
      </w:pPr>
      <w:r w:rsidRPr="00FA4126">
        <w:rPr>
          <w:caps/>
          <w:color w:val="auto"/>
          <w:sz w:val="28"/>
          <w:szCs w:val="28"/>
        </w:rPr>
        <w:t>I. О</w:t>
      </w:r>
      <w:r w:rsidRPr="00FA4126">
        <w:rPr>
          <w:color w:val="auto"/>
          <w:sz w:val="28"/>
          <w:szCs w:val="28"/>
        </w:rPr>
        <w:t>бщие положения</w:t>
      </w:r>
    </w:p>
    <w:p w:rsidR="00A7674C" w:rsidRPr="00FA4126" w:rsidRDefault="00A7674C" w:rsidP="00A7674C">
      <w:pPr>
        <w:pStyle w:val="Standard"/>
        <w:ind w:firstLine="709"/>
        <w:rPr>
          <w:rFonts w:eastAsia="Calibri"/>
          <w:color w:val="auto"/>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1.1. Предмет регулирования административного регламента</w:t>
      </w:r>
    </w:p>
    <w:p w:rsidR="00A7674C" w:rsidRPr="00FA4126" w:rsidRDefault="00A7674C" w:rsidP="00A7674C">
      <w:pPr>
        <w:pStyle w:val="Standard"/>
        <w:ind w:firstLine="709"/>
        <w:jc w:val="center"/>
        <w:rPr>
          <w:caps/>
          <w:color w:val="auto"/>
          <w:sz w:val="28"/>
          <w:szCs w:val="28"/>
        </w:rPr>
      </w:pPr>
    </w:p>
    <w:p w:rsidR="00A7674C" w:rsidRPr="00FA4126" w:rsidRDefault="00A7674C" w:rsidP="00A7674C">
      <w:pPr>
        <w:pStyle w:val="13"/>
        <w:spacing w:after="0" w:line="240" w:lineRule="auto"/>
        <w:rPr>
          <w:rFonts w:ascii="Times New Roman" w:eastAsia="Times New Roman" w:hAnsi="Times New Roman" w:cs="Times New Roman"/>
          <w:sz w:val="28"/>
          <w:szCs w:val="28"/>
          <w:lang w:eastAsia="ru-RU"/>
        </w:rPr>
      </w:pPr>
      <w:r w:rsidRPr="00FA4126">
        <w:rPr>
          <w:rFonts w:ascii="Times New Roman" w:hAnsi="Times New Roman" w:cs="Times New Roman"/>
          <w:sz w:val="28"/>
          <w:szCs w:val="28"/>
        </w:rPr>
        <w:t xml:space="preserve">Административный регламент </w:t>
      </w:r>
      <w:r w:rsidRPr="00FA4126">
        <w:rPr>
          <w:rFonts w:ascii="Times New Roman" w:hAnsi="Times New Roman" w:cs="Times New Roman"/>
          <w:bCs/>
          <w:sz w:val="28"/>
          <w:szCs w:val="28"/>
          <w:lang w:eastAsia="ar-SA"/>
        </w:rPr>
        <w:t xml:space="preserve">администрации Кореновского городского поселения Кореновского района по предоставлению </w:t>
      </w:r>
      <w:r w:rsidRPr="00FA4126">
        <w:rPr>
          <w:rFonts w:ascii="Times New Roman" w:hAnsi="Times New Roman" w:cs="Times New Roman"/>
          <w:sz w:val="28"/>
          <w:szCs w:val="28"/>
          <w:lang w:eastAsia="ar-SA"/>
        </w:rPr>
        <w:t>муниципальной</w:t>
      </w:r>
      <w:r w:rsidRPr="00FA4126">
        <w:rPr>
          <w:rFonts w:ascii="Times New Roman" w:hAnsi="Times New Roman" w:cs="Times New Roman"/>
          <w:sz w:val="28"/>
          <w:szCs w:val="28"/>
        </w:rPr>
        <w:t xml:space="preserve"> услуги </w:t>
      </w:r>
      <w:r w:rsidRPr="00FA4126">
        <w:rPr>
          <w:rFonts w:ascii="Times New Roman" w:hAnsi="Times New Roman" w:cs="Times New Roman"/>
          <w:bCs/>
          <w:sz w:val="28"/>
          <w:szCs w:val="28"/>
          <w:lang w:eastAsia="ar-SA"/>
        </w:rPr>
        <w:t>«</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rFonts w:ascii="Times New Roman" w:hAnsi="Times New Roman" w:cs="Times New Roman"/>
          <w:bCs/>
          <w:sz w:val="28"/>
          <w:szCs w:val="28"/>
          <w:lang w:eastAsia="ar-SA"/>
        </w:rPr>
        <w:t>»</w:t>
      </w:r>
      <w:r w:rsidRPr="00FA4126">
        <w:rPr>
          <w:rFonts w:ascii="Times New Roman" w:hAnsi="Times New Roman" w:cs="Times New Roman"/>
          <w:sz w:val="28"/>
          <w:szCs w:val="28"/>
        </w:rPr>
        <w:t xml:space="preserve"> (далее – Регламент) </w:t>
      </w:r>
      <w:r w:rsidRPr="00FA4126">
        <w:rPr>
          <w:rFonts w:ascii="Times New Roman" w:hAnsi="Times New Roman" w:cs="Times New Roman"/>
          <w:color w:val="000000"/>
          <w:sz w:val="28"/>
          <w:szCs w:val="28"/>
        </w:rPr>
        <w:t xml:space="preserve">определяет </w:t>
      </w:r>
      <w:r w:rsidRPr="00FA4126">
        <w:rPr>
          <w:rFonts w:ascii="Times New Roman" w:hAnsi="Times New Roman" w:cs="Times New Roman"/>
          <w:sz w:val="28"/>
          <w:szCs w:val="28"/>
        </w:rPr>
        <w:t>стандарты, сроки и последовательность административных процедур (действий) по предоставлению администрацией Кореновского городского поселения Кореновского района муниципальной услуги «</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rFonts w:ascii="Times New Roman" w:hAnsi="Times New Roman" w:cs="Times New Roman"/>
          <w:sz w:val="28"/>
          <w:szCs w:val="28"/>
        </w:rPr>
        <w:t xml:space="preserve">» </w:t>
      </w:r>
      <w:r w:rsidRPr="00FA4126">
        <w:rPr>
          <w:rFonts w:ascii="Times New Roman" w:hAnsi="Times New Roman" w:cs="Times New Roman"/>
          <w:color w:val="000000"/>
          <w:sz w:val="28"/>
          <w:szCs w:val="28"/>
        </w:rPr>
        <w:t>(далее – муниципальная услуга).</w:t>
      </w:r>
    </w:p>
    <w:p w:rsidR="00A7674C" w:rsidRPr="00FA4126" w:rsidRDefault="00A7674C" w:rsidP="00A7674C">
      <w:pPr>
        <w:pStyle w:val="Standard"/>
        <w:ind w:firstLine="709"/>
        <w:jc w:val="both"/>
        <w:rPr>
          <w:color w:val="auto"/>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1.2. Круг заявителей</w:t>
      </w:r>
    </w:p>
    <w:p w:rsidR="00A7674C" w:rsidRPr="00FA4126" w:rsidRDefault="00A7674C" w:rsidP="00A7674C">
      <w:pPr>
        <w:pStyle w:val="Standard"/>
        <w:ind w:firstLine="709"/>
        <w:jc w:val="center"/>
      </w:pPr>
    </w:p>
    <w:p w:rsidR="00A7674C" w:rsidRPr="00FA4126" w:rsidRDefault="00A7674C" w:rsidP="00A7674C">
      <w:pPr>
        <w:pStyle w:val="ac"/>
        <w:jc w:val="both"/>
        <w:rPr>
          <w:sz w:val="28"/>
          <w:szCs w:val="28"/>
        </w:rPr>
      </w:pPr>
      <w:r w:rsidRPr="00FA4126">
        <w:rPr>
          <w:sz w:val="28"/>
          <w:szCs w:val="28"/>
        </w:rPr>
        <w:t>Заявителями на получение муниципальной услуги (далее – заявители) являются застройщики - физические лица, индивидуальные предприниматели и юридические лица</w:t>
      </w:r>
      <w:r w:rsidRPr="00FA4126">
        <w:rPr>
          <w:rFonts w:eastAsia="Calibri"/>
          <w:sz w:val="28"/>
          <w:szCs w:val="28"/>
        </w:rPr>
        <w:t xml:space="preserve">, </w:t>
      </w:r>
      <w:r w:rsidRPr="00FA4126">
        <w:rPr>
          <w:color w:val="000000" w:themeColor="text1"/>
          <w:sz w:val="28"/>
          <w:szCs w:val="28"/>
        </w:rPr>
        <w:t>в том числе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w:t>
      </w:r>
      <w:r w:rsidRPr="00FA4126">
        <w:rPr>
          <w:sz w:val="28"/>
          <w:szCs w:val="28"/>
        </w:rPr>
        <w:t>.</w:t>
      </w:r>
    </w:p>
    <w:p w:rsidR="00A7674C" w:rsidRPr="00FA4126" w:rsidRDefault="00A7674C" w:rsidP="00A7674C">
      <w:pPr>
        <w:pStyle w:val="ac"/>
        <w:jc w:val="both"/>
        <w:rPr>
          <w:color w:val="auto"/>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1.3. Требование к порядку информирования о порядке предоставления муниципальной услуги</w:t>
      </w:r>
    </w:p>
    <w:p w:rsidR="00A7674C" w:rsidRPr="00FA4126" w:rsidRDefault="00A7674C" w:rsidP="00A7674C">
      <w:pPr>
        <w:pStyle w:val="Standard"/>
        <w:ind w:firstLine="709"/>
        <w:jc w:val="center"/>
      </w:pPr>
    </w:p>
    <w:p w:rsidR="00A7674C" w:rsidRPr="00FA4126" w:rsidRDefault="00A7674C" w:rsidP="00A7674C">
      <w:pPr>
        <w:pStyle w:val="Standard"/>
        <w:ind w:firstLine="708"/>
        <w:jc w:val="both"/>
        <w:rPr>
          <w:sz w:val="28"/>
          <w:szCs w:val="28"/>
        </w:rPr>
      </w:pPr>
      <w:r w:rsidRPr="00FA4126">
        <w:rPr>
          <w:sz w:val="28"/>
          <w:szCs w:val="28"/>
        </w:rPr>
        <w:t>1.3.1. Информирование о предоставлении муниципальной услуги осуществляется:</w:t>
      </w:r>
    </w:p>
    <w:p w:rsidR="00A7674C" w:rsidRPr="00FA4126" w:rsidRDefault="00A7674C" w:rsidP="00A7674C">
      <w:pPr>
        <w:pStyle w:val="Standard"/>
        <w:jc w:val="both"/>
        <w:rPr>
          <w:color w:val="auto"/>
          <w:sz w:val="28"/>
          <w:szCs w:val="28"/>
        </w:rPr>
      </w:pPr>
      <w:r w:rsidRPr="00FA4126">
        <w:rPr>
          <w:color w:val="auto"/>
          <w:sz w:val="28"/>
          <w:szCs w:val="28"/>
        </w:rPr>
        <w:lastRenderedPageBreak/>
        <w:tab/>
        <w:t xml:space="preserve">1.3.1.1. В администрации </w:t>
      </w:r>
      <w:r w:rsidRPr="00FA4126">
        <w:rPr>
          <w:spacing w:val="-2"/>
          <w:sz w:val="28"/>
          <w:szCs w:val="28"/>
        </w:rPr>
        <w:t>Кореновского городского поселения Кореновского района</w:t>
      </w:r>
      <w:r w:rsidRPr="00FA4126">
        <w:rPr>
          <w:color w:val="auto"/>
          <w:sz w:val="28"/>
          <w:szCs w:val="28"/>
        </w:rPr>
        <w:t xml:space="preserve"> (далее также – Уполномоченный орган):</w:t>
      </w:r>
    </w:p>
    <w:p w:rsidR="00A7674C" w:rsidRPr="00FA4126" w:rsidRDefault="00A7674C" w:rsidP="00A7674C">
      <w:pPr>
        <w:pStyle w:val="Standard"/>
        <w:tabs>
          <w:tab w:val="left" w:pos="0"/>
        </w:tabs>
        <w:jc w:val="both"/>
        <w:rPr>
          <w:color w:val="auto"/>
          <w:sz w:val="28"/>
          <w:szCs w:val="28"/>
        </w:rPr>
      </w:pPr>
      <w:r w:rsidRPr="00FA4126">
        <w:rPr>
          <w:color w:val="auto"/>
          <w:sz w:val="28"/>
          <w:szCs w:val="28"/>
        </w:rPr>
        <w:tab/>
        <w:t>в устной форме при личном обращении;</w:t>
      </w:r>
    </w:p>
    <w:p w:rsidR="00A7674C" w:rsidRPr="00FA4126" w:rsidRDefault="00A7674C" w:rsidP="00A7674C">
      <w:pPr>
        <w:pStyle w:val="Standard"/>
        <w:tabs>
          <w:tab w:val="left" w:pos="709"/>
        </w:tabs>
        <w:jc w:val="both"/>
        <w:rPr>
          <w:color w:val="auto"/>
          <w:sz w:val="28"/>
          <w:szCs w:val="28"/>
        </w:rPr>
      </w:pPr>
      <w:r w:rsidRPr="00FA4126">
        <w:rPr>
          <w:color w:val="auto"/>
          <w:sz w:val="28"/>
          <w:szCs w:val="28"/>
        </w:rPr>
        <w:tab/>
        <w:t>с использованием телефонной связи;</w:t>
      </w:r>
    </w:p>
    <w:p w:rsidR="00A7674C" w:rsidRPr="00FA4126" w:rsidRDefault="00A7674C" w:rsidP="00A7674C">
      <w:pPr>
        <w:pStyle w:val="Standard"/>
        <w:tabs>
          <w:tab w:val="left" w:pos="709"/>
        </w:tabs>
        <w:jc w:val="both"/>
        <w:rPr>
          <w:color w:val="auto"/>
          <w:sz w:val="28"/>
          <w:szCs w:val="28"/>
        </w:rPr>
      </w:pPr>
      <w:r w:rsidRPr="00FA4126">
        <w:rPr>
          <w:color w:val="auto"/>
          <w:sz w:val="28"/>
          <w:szCs w:val="28"/>
        </w:rPr>
        <w:tab/>
        <w:t>в форме электронного документа посредством направления на адрес электронной почты;</w:t>
      </w:r>
    </w:p>
    <w:p w:rsidR="00A7674C" w:rsidRPr="00FA4126" w:rsidRDefault="00A7674C" w:rsidP="00A7674C">
      <w:pPr>
        <w:pStyle w:val="Standard"/>
        <w:tabs>
          <w:tab w:val="left" w:pos="2842"/>
        </w:tabs>
        <w:jc w:val="both"/>
        <w:rPr>
          <w:color w:val="auto"/>
          <w:sz w:val="28"/>
          <w:szCs w:val="28"/>
        </w:rPr>
      </w:pPr>
      <w:r w:rsidRPr="00FA4126">
        <w:rPr>
          <w:color w:val="auto"/>
          <w:sz w:val="28"/>
          <w:szCs w:val="28"/>
        </w:rPr>
        <w:t>по письменным обращениям.</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1.3.1.2. В многофункциональном центре предоставления государственных и муниципальных услуг Краснодарского края:</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при личном обращении;</w:t>
      </w:r>
    </w:p>
    <w:p w:rsidR="00A7674C" w:rsidRPr="00FA4126" w:rsidRDefault="00A7674C" w:rsidP="00A7674C">
      <w:pPr>
        <w:pStyle w:val="Standard"/>
        <w:ind w:firstLine="708"/>
        <w:jc w:val="both"/>
      </w:pPr>
      <w:r w:rsidRPr="00FA4126">
        <w:rPr>
          <w:sz w:val="28"/>
          <w:szCs w:val="28"/>
          <w:shd w:val="clear" w:color="auto" w:fill="FFFFFF"/>
        </w:rPr>
        <w:t xml:space="preserve">посредством интернет-сайта – </w:t>
      </w:r>
      <w:r w:rsidRPr="00FA4126">
        <w:rPr>
          <w:sz w:val="28"/>
          <w:szCs w:val="28"/>
        </w:rPr>
        <w:t>http://mfc.korenovsk.ru</w:t>
      </w:r>
      <w:r w:rsidRPr="00FA4126">
        <w:rPr>
          <w:sz w:val="28"/>
          <w:szCs w:val="28"/>
          <w:shd w:val="clear" w:color="auto" w:fill="FFFFFF"/>
        </w:rPr>
        <w:t xml:space="preserve"> – «</w:t>
      </w:r>
      <w:proofErr w:type="spellStart"/>
      <w:r w:rsidRPr="00FA4126">
        <w:rPr>
          <w:sz w:val="28"/>
          <w:szCs w:val="28"/>
          <w:shd w:val="clear" w:color="auto" w:fill="FFFFFF"/>
        </w:rPr>
        <w:t>Online</w:t>
      </w:r>
      <w:proofErr w:type="spellEnd"/>
      <w:r w:rsidRPr="00FA4126">
        <w:rPr>
          <w:sz w:val="28"/>
          <w:szCs w:val="28"/>
          <w:shd w:val="clear" w:color="auto" w:fill="FFFFFF"/>
        </w:rPr>
        <w:t>-консультант», «Электронный консультант», «Виртуальная приемная».</w:t>
      </w:r>
    </w:p>
    <w:p w:rsidR="00A7674C" w:rsidRPr="00FA4126" w:rsidRDefault="00A7674C" w:rsidP="00A7674C">
      <w:pPr>
        <w:pStyle w:val="Standard"/>
        <w:ind w:firstLine="708"/>
        <w:jc w:val="both"/>
        <w:rPr>
          <w:sz w:val="28"/>
          <w:szCs w:val="28"/>
        </w:rPr>
      </w:pPr>
      <w:r w:rsidRPr="00FA4126">
        <w:rPr>
          <w:sz w:val="28"/>
          <w:szCs w:val="28"/>
          <w:shd w:val="clear" w:color="auto" w:fill="FFFFFF"/>
        </w:rPr>
        <w:t xml:space="preserve">1.3.1.3. </w:t>
      </w:r>
      <w:r w:rsidRPr="00FA4126">
        <w:rPr>
          <w:sz w:val="28"/>
          <w:szCs w:val="28"/>
        </w:rPr>
        <w:t xml:space="preserve">Информация о предоставлении муниципальной услуги размещается на Едином портале государственных и муниципальных услуг (функций), Региональном портале </w:t>
      </w:r>
      <w:r w:rsidRPr="00FA4126">
        <w:rPr>
          <w:sz w:val="28"/>
          <w:szCs w:val="28"/>
          <w:shd w:val="clear" w:color="auto" w:fill="FFFFFF"/>
        </w:rPr>
        <w:t>государственных и муниципальных услуг Краснодарского края</w:t>
      </w:r>
      <w:r w:rsidRPr="00FA4126">
        <w:rPr>
          <w:sz w:val="28"/>
          <w:szCs w:val="28"/>
        </w:rPr>
        <w:t>, а также на официальном сайте.</w:t>
      </w:r>
    </w:p>
    <w:p w:rsidR="00A7674C" w:rsidRPr="00FA4126" w:rsidRDefault="00A7674C" w:rsidP="00A7674C">
      <w:pPr>
        <w:pStyle w:val="Standard"/>
        <w:ind w:firstLine="708"/>
        <w:jc w:val="both"/>
        <w:rPr>
          <w:sz w:val="28"/>
          <w:szCs w:val="28"/>
        </w:rPr>
      </w:pPr>
      <w:r w:rsidRPr="00FA4126">
        <w:rPr>
          <w:sz w:val="28"/>
          <w:szCs w:val="28"/>
        </w:rPr>
        <w:t xml:space="preserve">1.3.1.4. На Едином портале государственных и муниципальных услуг (функций) </w:t>
      </w:r>
      <w:r w:rsidRPr="00FA4126">
        <w:rPr>
          <w:sz w:val="28"/>
          <w:szCs w:val="28"/>
          <w:shd w:val="clear" w:color="auto" w:fill="FFFFFF"/>
        </w:rPr>
        <w:t>(</w:t>
      </w:r>
      <w:hyperlink r:id="rId9" w:history="1">
        <w:r w:rsidRPr="00FA4126">
          <w:rPr>
            <w:sz w:val="28"/>
            <w:szCs w:val="28"/>
            <w:shd w:val="clear" w:color="auto" w:fill="FFFFFF"/>
          </w:rPr>
          <w:t>www.gosuslugi.ru</w:t>
        </w:r>
      </w:hyperlink>
      <w:r w:rsidRPr="00FA4126">
        <w:rPr>
          <w:sz w:val="28"/>
          <w:szCs w:val="28"/>
          <w:shd w:val="clear" w:color="auto" w:fill="FFFFFF"/>
        </w:rPr>
        <w:t>)</w:t>
      </w:r>
      <w:r w:rsidRPr="00FA4126">
        <w:rPr>
          <w:sz w:val="28"/>
          <w:szCs w:val="28"/>
        </w:rPr>
        <w:t>, Региональном портале (</w:t>
      </w:r>
      <w:hyperlink r:id="rId10" w:history="1">
        <w:r w:rsidRPr="00FA4126">
          <w:rPr>
            <w:sz w:val="28"/>
            <w:szCs w:val="28"/>
            <w:shd w:val="clear" w:color="auto" w:fill="FFFFFF"/>
          </w:rPr>
          <w:t>http://pgu.krasnodar.ru</w:t>
        </w:r>
      </w:hyperlink>
      <w:proofErr w:type="gramStart"/>
      <w:r w:rsidRPr="00FA4126">
        <w:rPr>
          <w:sz w:val="28"/>
          <w:szCs w:val="28"/>
          <w:shd w:val="clear" w:color="auto" w:fill="FFFFFF"/>
        </w:rPr>
        <w:t>)</w:t>
      </w:r>
      <w:r w:rsidRPr="00FA4126">
        <w:rPr>
          <w:sz w:val="28"/>
          <w:szCs w:val="28"/>
        </w:rPr>
        <w:t xml:space="preserve">, </w:t>
      </w:r>
      <w:r w:rsidRPr="00FA4126">
        <w:rPr>
          <w:sz w:val="28"/>
          <w:szCs w:val="28"/>
          <w:shd w:val="clear" w:color="auto" w:fill="FFFFFF"/>
        </w:rPr>
        <w:t xml:space="preserve">  </w:t>
      </w:r>
      <w:proofErr w:type="gramEnd"/>
      <w:r w:rsidRPr="00FA4126">
        <w:rPr>
          <w:sz w:val="28"/>
          <w:szCs w:val="28"/>
        </w:rPr>
        <w:t xml:space="preserve">размещается следующая информация: </w:t>
      </w:r>
    </w:p>
    <w:p w:rsidR="00A7674C" w:rsidRPr="00FA4126" w:rsidRDefault="00A7674C" w:rsidP="00A7674C">
      <w:pPr>
        <w:pStyle w:val="Standard"/>
        <w:ind w:firstLine="708"/>
        <w:jc w:val="both"/>
        <w:rPr>
          <w:sz w:val="28"/>
          <w:szCs w:val="28"/>
        </w:rPr>
      </w:pPr>
      <w:r w:rsidRPr="00FA4126">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7674C" w:rsidRPr="00FA4126" w:rsidRDefault="00A7674C" w:rsidP="00A7674C">
      <w:pPr>
        <w:pStyle w:val="Standard"/>
        <w:ind w:firstLine="708"/>
        <w:jc w:val="both"/>
        <w:rPr>
          <w:sz w:val="28"/>
          <w:szCs w:val="28"/>
        </w:rPr>
      </w:pPr>
      <w:r w:rsidRPr="00FA4126">
        <w:rPr>
          <w:sz w:val="28"/>
          <w:szCs w:val="28"/>
        </w:rPr>
        <w:t>2) круг заявителей;</w:t>
      </w:r>
    </w:p>
    <w:p w:rsidR="00A7674C" w:rsidRPr="00FA4126" w:rsidRDefault="00A7674C" w:rsidP="00A7674C">
      <w:pPr>
        <w:pStyle w:val="Standard"/>
        <w:ind w:firstLine="708"/>
        <w:jc w:val="both"/>
        <w:rPr>
          <w:sz w:val="28"/>
          <w:szCs w:val="28"/>
        </w:rPr>
      </w:pPr>
      <w:r w:rsidRPr="00FA4126">
        <w:rPr>
          <w:sz w:val="28"/>
          <w:szCs w:val="28"/>
        </w:rPr>
        <w:t>3) срок предоставления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5) размер государственной пошлины, взимаемой за предоставление муниципальной услуги;</w:t>
      </w:r>
    </w:p>
    <w:p w:rsidR="00A7674C" w:rsidRPr="00FA4126" w:rsidRDefault="00A7674C" w:rsidP="00A7674C">
      <w:pPr>
        <w:pStyle w:val="Standard"/>
        <w:ind w:firstLine="708"/>
        <w:jc w:val="both"/>
        <w:rPr>
          <w:sz w:val="28"/>
          <w:szCs w:val="28"/>
        </w:rPr>
      </w:pPr>
      <w:r w:rsidRPr="00FA4126">
        <w:rPr>
          <w:sz w:val="28"/>
          <w:szCs w:val="28"/>
        </w:rPr>
        <w:t>6) исчерпывающий перечень оснований для приостановления или отказа в предоставлении муниципальной услуги;</w:t>
      </w:r>
    </w:p>
    <w:p w:rsidR="00A7674C" w:rsidRPr="00FA4126" w:rsidRDefault="00A7674C" w:rsidP="00A7674C">
      <w:pPr>
        <w:pStyle w:val="Standard"/>
        <w:ind w:firstLine="708"/>
        <w:jc w:val="both"/>
        <w:rPr>
          <w:sz w:val="28"/>
          <w:szCs w:val="28"/>
        </w:rPr>
      </w:pPr>
      <w:r w:rsidRPr="00FA4126">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8) формы заявлений (уведомлений, сообщений), используемые при предоставлении муниципальной услуги.</w:t>
      </w:r>
    </w:p>
    <w:p w:rsidR="00A7674C" w:rsidRPr="00FA4126" w:rsidRDefault="00A7674C" w:rsidP="00A7674C">
      <w:pPr>
        <w:pStyle w:val="Standard"/>
        <w:ind w:firstLine="708"/>
        <w:jc w:val="both"/>
        <w:rPr>
          <w:sz w:val="28"/>
          <w:szCs w:val="28"/>
          <w:shd w:val="clear" w:color="auto" w:fill="FFFFFF"/>
        </w:rPr>
      </w:pPr>
      <w:r w:rsidRPr="00FA4126">
        <w:rPr>
          <w:sz w:val="28"/>
          <w:szCs w:val="28"/>
        </w:rPr>
        <w:t xml:space="preserve">Информация на Едином портале государственных и муниципальных услуг (функций), Региональном портале, официальном сайте </w:t>
      </w:r>
      <w:r w:rsidRPr="00FA4126">
        <w:rPr>
          <w:sz w:val="28"/>
          <w:szCs w:val="28"/>
          <w:shd w:val="clear" w:color="auto" w:fill="FFFFFF"/>
        </w:rPr>
        <w:t>администрации Кореновского городского поселения Кореновского района</w:t>
      </w:r>
      <w:r w:rsidRPr="00FA4126">
        <w:rPr>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w:t>
      </w:r>
      <w:r w:rsidRPr="00FA4126">
        <w:rPr>
          <w:sz w:val="28"/>
          <w:szCs w:val="28"/>
        </w:rPr>
        <w:lastRenderedPageBreak/>
        <w:t xml:space="preserve">(функций) Краснодарского края», предоставляется заявителю бесплатно.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FA4126">
        <w:rPr>
          <w:sz w:val="28"/>
          <w:szCs w:val="28"/>
        </w:rPr>
        <w:t>заявителя</w:t>
      </w:r>
      <w:proofErr w:type="gramEnd"/>
      <w:r w:rsidRPr="00FA4126">
        <w:rPr>
          <w:sz w:val="28"/>
          <w:szCs w:val="28"/>
        </w:rPr>
        <w:t xml:space="preserve"> или предоставление им персональных данных.</w:t>
      </w:r>
    </w:p>
    <w:p w:rsidR="00A7674C" w:rsidRPr="00FA4126" w:rsidRDefault="00A7674C" w:rsidP="00A7674C">
      <w:pPr>
        <w:jc w:val="both"/>
        <w:rPr>
          <w:sz w:val="28"/>
          <w:szCs w:val="28"/>
        </w:rPr>
      </w:pPr>
      <w:r w:rsidRPr="00FA4126">
        <w:rPr>
          <w:sz w:val="28"/>
          <w:szCs w:val="28"/>
          <w:shd w:val="clear" w:color="auto" w:fill="FFFFFF"/>
        </w:rPr>
        <w:t xml:space="preserve">1.3.1.5. </w:t>
      </w:r>
      <w:r w:rsidRPr="00FA4126">
        <w:rPr>
          <w:sz w:val="28"/>
          <w:szCs w:val="28"/>
        </w:rPr>
        <w:t>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A7674C" w:rsidRPr="00FA4126" w:rsidRDefault="00A7674C" w:rsidP="00A7674C">
      <w:pPr>
        <w:pStyle w:val="Standard"/>
        <w:ind w:firstLine="708"/>
        <w:jc w:val="both"/>
      </w:pPr>
      <w:r w:rsidRPr="00FA4126">
        <w:rPr>
          <w:sz w:val="28"/>
          <w:szCs w:val="28"/>
          <w:shd w:val="clear" w:color="auto" w:fill="FFFFFF"/>
        </w:rPr>
        <w:t xml:space="preserve">1.3.1.6. Посредством телефонной связи </w:t>
      </w:r>
      <w:proofErr w:type="spellStart"/>
      <w:r w:rsidRPr="00FA4126">
        <w:rPr>
          <w:sz w:val="28"/>
          <w:szCs w:val="28"/>
          <w:shd w:val="clear" w:color="auto" w:fill="FFFFFF"/>
        </w:rPr>
        <w:t>Call</w:t>
      </w:r>
      <w:proofErr w:type="spellEnd"/>
      <w:r w:rsidRPr="00FA4126">
        <w:rPr>
          <w:sz w:val="28"/>
          <w:szCs w:val="28"/>
          <w:shd w:val="clear" w:color="auto" w:fill="FFFFFF"/>
        </w:rPr>
        <w:t>-центра (горячая линия): 8-800-1000-900.</w:t>
      </w:r>
    </w:p>
    <w:p w:rsidR="00A7674C" w:rsidRPr="00FA4126" w:rsidRDefault="00A7674C" w:rsidP="00A7674C">
      <w:pPr>
        <w:pStyle w:val="Standard"/>
        <w:ind w:firstLine="708"/>
        <w:jc w:val="both"/>
        <w:rPr>
          <w:sz w:val="28"/>
          <w:szCs w:val="28"/>
        </w:rPr>
      </w:pPr>
      <w:r w:rsidRPr="00FA4126">
        <w:rPr>
          <w:sz w:val="28"/>
          <w:szCs w:val="28"/>
        </w:rPr>
        <w:t>1.3.2. Консультирование по вопросам предоставления муниципальной услуги осуществляется бесплатно.</w:t>
      </w:r>
    </w:p>
    <w:p w:rsidR="00A7674C" w:rsidRPr="00FA4126" w:rsidRDefault="00A7674C" w:rsidP="00A7674C">
      <w:pPr>
        <w:pStyle w:val="Standard"/>
        <w:ind w:firstLine="708"/>
        <w:jc w:val="both"/>
        <w:rPr>
          <w:sz w:val="28"/>
          <w:szCs w:val="28"/>
        </w:rPr>
      </w:pPr>
      <w:r w:rsidRPr="00FA4126">
        <w:rPr>
          <w:sz w:val="28"/>
          <w:szCs w:val="28"/>
        </w:rPr>
        <w:t>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относиться к заявителям.</w:t>
      </w:r>
    </w:p>
    <w:p w:rsidR="00A7674C" w:rsidRPr="00FA4126" w:rsidRDefault="00A7674C" w:rsidP="00A7674C">
      <w:pPr>
        <w:pStyle w:val="Standard"/>
        <w:ind w:firstLine="708"/>
        <w:jc w:val="both"/>
        <w:rPr>
          <w:sz w:val="28"/>
          <w:szCs w:val="28"/>
        </w:rPr>
      </w:pPr>
      <w:r w:rsidRPr="00FA4126">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A7674C" w:rsidRPr="00FA4126" w:rsidRDefault="00A7674C" w:rsidP="00A7674C">
      <w:pPr>
        <w:pStyle w:val="Standard"/>
        <w:ind w:firstLine="708"/>
        <w:jc w:val="both"/>
        <w:rPr>
          <w:sz w:val="28"/>
          <w:szCs w:val="28"/>
        </w:rPr>
      </w:pPr>
      <w:r w:rsidRPr="00FA4126">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7674C" w:rsidRPr="00FA4126" w:rsidRDefault="00A7674C" w:rsidP="00A7674C">
      <w:pPr>
        <w:pStyle w:val="Standard"/>
        <w:ind w:firstLine="708"/>
        <w:jc w:val="both"/>
        <w:rPr>
          <w:sz w:val="28"/>
          <w:szCs w:val="28"/>
        </w:rPr>
      </w:pPr>
      <w:r w:rsidRPr="00FA4126">
        <w:rPr>
          <w:sz w:val="28"/>
          <w:szCs w:val="28"/>
        </w:rPr>
        <w:t>Рекомендуемое время для телефонного разговора – не более 10 минут, личного устного информирования – не более 15 минут.</w:t>
      </w:r>
    </w:p>
    <w:p w:rsidR="00A7674C" w:rsidRPr="00FA4126" w:rsidRDefault="00A7674C" w:rsidP="00A7674C">
      <w:pPr>
        <w:pStyle w:val="Standard"/>
        <w:ind w:firstLine="708"/>
        <w:jc w:val="both"/>
        <w:rPr>
          <w:sz w:val="28"/>
          <w:szCs w:val="28"/>
        </w:rPr>
      </w:pPr>
      <w:r w:rsidRPr="00FA4126">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7674C" w:rsidRPr="00FA4126" w:rsidRDefault="00A7674C" w:rsidP="00A7674C">
      <w:pPr>
        <w:pStyle w:val="Standard"/>
        <w:ind w:firstLine="708"/>
        <w:jc w:val="both"/>
        <w:rPr>
          <w:sz w:val="28"/>
          <w:szCs w:val="28"/>
        </w:rPr>
      </w:pPr>
      <w:r w:rsidRPr="00FA4126">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7674C" w:rsidRPr="00FA4126" w:rsidRDefault="00A7674C" w:rsidP="00A7674C">
      <w:pPr>
        <w:pStyle w:val="Standard"/>
        <w:ind w:firstLine="708"/>
        <w:jc w:val="both"/>
        <w:rPr>
          <w:sz w:val="28"/>
          <w:szCs w:val="28"/>
        </w:rPr>
      </w:pPr>
      <w:r w:rsidRPr="00FA4126">
        <w:rPr>
          <w:sz w:val="28"/>
          <w:szCs w:val="28"/>
        </w:rPr>
        <w:t>1.3.3. Информационные стенды, размещенные в МФЦ и Уполномоченном органе должны содержать:</w:t>
      </w:r>
    </w:p>
    <w:p w:rsidR="00A7674C" w:rsidRPr="00FA4126" w:rsidRDefault="00A7674C" w:rsidP="00A7674C">
      <w:pPr>
        <w:pStyle w:val="Standard"/>
        <w:ind w:firstLine="708"/>
        <w:jc w:val="both"/>
        <w:rPr>
          <w:sz w:val="28"/>
          <w:szCs w:val="28"/>
        </w:rPr>
      </w:pPr>
      <w:r w:rsidRPr="00FA4126">
        <w:rPr>
          <w:sz w:val="28"/>
          <w:szCs w:val="28"/>
        </w:rPr>
        <w:t>режим работы, адреса МФЦ, Уполномоченного органа, предоставляющего муниципальную услугу;</w:t>
      </w:r>
    </w:p>
    <w:p w:rsidR="00A7674C" w:rsidRPr="00FA4126" w:rsidRDefault="00A7674C" w:rsidP="00A7674C">
      <w:pPr>
        <w:pStyle w:val="Standard"/>
        <w:ind w:firstLine="708"/>
        <w:jc w:val="both"/>
        <w:rPr>
          <w:sz w:val="28"/>
          <w:szCs w:val="28"/>
        </w:rPr>
      </w:pPr>
      <w:r w:rsidRPr="00FA4126">
        <w:rPr>
          <w:sz w:val="28"/>
          <w:szCs w:val="28"/>
        </w:rPr>
        <w:t xml:space="preserve">адрес официального Интернет-портала администрации </w:t>
      </w:r>
      <w:r w:rsidRPr="00FA4126">
        <w:rPr>
          <w:spacing w:val="-2"/>
          <w:sz w:val="28"/>
          <w:szCs w:val="28"/>
        </w:rPr>
        <w:t>Кореновского городского поселения Кореновского района</w:t>
      </w:r>
      <w:r w:rsidRPr="00FA4126">
        <w:rPr>
          <w:sz w:val="28"/>
          <w:szCs w:val="28"/>
        </w:rPr>
        <w:t>, адрес электронной почты уполномоченного органа, предоставляющего муниципальную услугу;</w:t>
      </w:r>
    </w:p>
    <w:p w:rsidR="00A7674C" w:rsidRPr="00FA4126" w:rsidRDefault="00A7674C" w:rsidP="00A7674C">
      <w:pPr>
        <w:pStyle w:val="Standard"/>
        <w:ind w:firstLine="708"/>
        <w:jc w:val="both"/>
        <w:rPr>
          <w:sz w:val="28"/>
          <w:szCs w:val="28"/>
        </w:rPr>
      </w:pPr>
      <w:r w:rsidRPr="00FA4126">
        <w:rPr>
          <w:sz w:val="28"/>
          <w:szCs w:val="28"/>
        </w:rPr>
        <w:t>почтовые адреса, телефоны, фамилии руководителей МФЦ и уполномоченного органа, предоставляющего муниципальную услугу;</w:t>
      </w:r>
    </w:p>
    <w:p w:rsidR="00A7674C" w:rsidRPr="00FA4126" w:rsidRDefault="00A7674C" w:rsidP="00A7674C">
      <w:pPr>
        <w:pStyle w:val="Standard"/>
        <w:ind w:firstLine="708"/>
        <w:jc w:val="both"/>
        <w:rPr>
          <w:sz w:val="28"/>
          <w:szCs w:val="28"/>
        </w:rPr>
      </w:pPr>
      <w:r w:rsidRPr="00FA4126">
        <w:rPr>
          <w:sz w:val="28"/>
          <w:szCs w:val="28"/>
        </w:rPr>
        <w:lastRenderedPageBreak/>
        <w:t>порядок получения консультаций о предоставлении муниципальной услуги;</w:t>
      </w:r>
    </w:p>
    <w:p w:rsidR="00A7674C" w:rsidRPr="00FA4126" w:rsidRDefault="00A7674C" w:rsidP="00A7674C">
      <w:pPr>
        <w:pStyle w:val="Standard"/>
        <w:ind w:firstLine="708"/>
        <w:jc w:val="both"/>
        <w:rPr>
          <w:sz w:val="28"/>
          <w:szCs w:val="28"/>
        </w:rPr>
      </w:pPr>
      <w:r w:rsidRPr="00FA4126">
        <w:rPr>
          <w:sz w:val="28"/>
          <w:szCs w:val="28"/>
        </w:rPr>
        <w:t>порядок получения информации по вопросу предоставления услуг, которые являются необходимыми и обязательными для получения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порядок и сроки предоставления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основание для отказа в приеме документов о предоставлении муниципальной услуги, в предоставлении муниципальной услуги;</w:t>
      </w:r>
    </w:p>
    <w:p w:rsidR="00A7674C" w:rsidRPr="00FA4126" w:rsidRDefault="00A7674C" w:rsidP="00A7674C">
      <w:pPr>
        <w:pStyle w:val="Standard"/>
        <w:ind w:firstLine="708"/>
        <w:jc w:val="both"/>
        <w:rPr>
          <w:sz w:val="28"/>
          <w:szCs w:val="28"/>
        </w:rPr>
      </w:pPr>
      <w:r w:rsidRPr="00FA4126">
        <w:rPr>
          <w:sz w:val="28"/>
          <w:szCs w:val="28"/>
        </w:rPr>
        <w:t>образцы запросов (заполненные), перечень документов, необходимых для предоставления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досудебный (внесудебный) порядок обжалования решений и действий (бездействия) уполномоченного органа, предоставляющего муниципальную услугу, а также его должностных лиц и муниципальных служащих;</w:t>
      </w:r>
    </w:p>
    <w:p w:rsidR="00A7674C" w:rsidRPr="00FA4126" w:rsidRDefault="00A7674C" w:rsidP="00A7674C">
      <w:pPr>
        <w:pStyle w:val="Standard"/>
        <w:ind w:firstLine="708"/>
        <w:jc w:val="both"/>
        <w:rPr>
          <w:sz w:val="28"/>
          <w:szCs w:val="28"/>
        </w:rPr>
      </w:pPr>
      <w:r w:rsidRPr="00FA4126">
        <w:rPr>
          <w:sz w:val="28"/>
          <w:szCs w:val="28"/>
        </w:rPr>
        <w:t>иную информацию, необходимую для получения муниципальной услуги.</w:t>
      </w:r>
    </w:p>
    <w:p w:rsidR="00A7674C" w:rsidRPr="00FA4126" w:rsidRDefault="00A7674C" w:rsidP="00A7674C">
      <w:pPr>
        <w:pStyle w:val="Standard"/>
        <w:ind w:firstLine="708"/>
        <w:jc w:val="both"/>
        <w:rPr>
          <w:sz w:val="28"/>
          <w:szCs w:val="28"/>
        </w:rPr>
      </w:pPr>
      <w:r w:rsidRPr="00FA4126">
        <w:rPr>
          <w:sz w:val="28"/>
          <w:szCs w:val="28"/>
        </w:rPr>
        <w:t>1.3.4. Информация о местонахождении и графике работы, справочных телефонах уполномоченного органа, МФЦ:</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1.3.4.1. Уполномоченный орган расположен по адресу: Краснодарский край, Кореновский район, г. Кореновск, ул. Красная, 41.</w:t>
      </w:r>
    </w:p>
    <w:p w:rsidR="00A7674C" w:rsidRPr="00FA4126" w:rsidRDefault="00A7674C" w:rsidP="00A7674C">
      <w:pPr>
        <w:pStyle w:val="Standard"/>
        <w:ind w:firstLine="708"/>
        <w:jc w:val="both"/>
      </w:pPr>
      <w:r w:rsidRPr="00FA4126">
        <w:rPr>
          <w:sz w:val="28"/>
          <w:szCs w:val="28"/>
          <w:shd w:val="clear" w:color="auto" w:fill="FFFFFF"/>
        </w:rPr>
        <w:t>электронный адрес: korenovsk-gorod@mail.ru</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Справочные телефоны уполномоченного органа: 8(86142) 4-57-70</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A7674C" w:rsidRPr="00FA4126" w:rsidRDefault="00A7674C" w:rsidP="00A7674C">
      <w:pPr>
        <w:pStyle w:val="Standard"/>
        <w:ind w:firstLine="708"/>
        <w:jc w:val="both"/>
      </w:pPr>
      <w:r w:rsidRPr="00FA4126">
        <w:rPr>
          <w:sz w:val="28"/>
          <w:szCs w:val="28"/>
          <w:shd w:val="clear" w:color="auto" w:fill="FFFFFF"/>
        </w:rPr>
        <w:t>Адрес сайта – http: //www.korenovsk-gorod.ru.</w:t>
      </w:r>
    </w:p>
    <w:p w:rsidR="00A7674C" w:rsidRPr="00FA4126" w:rsidRDefault="00A7674C" w:rsidP="00A7674C">
      <w:pPr>
        <w:pStyle w:val="Standard"/>
        <w:ind w:right="6" w:firstLine="708"/>
        <w:jc w:val="both"/>
        <w:rPr>
          <w:sz w:val="28"/>
          <w:szCs w:val="28"/>
          <w:shd w:val="clear" w:color="auto" w:fill="FFFFFF"/>
        </w:rPr>
      </w:pPr>
      <w:r w:rsidRPr="00FA4126">
        <w:rPr>
          <w:sz w:val="28"/>
          <w:szCs w:val="28"/>
          <w:shd w:val="clear" w:color="auto" w:fill="FFFFFF"/>
        </w:rPr>
        <w:t xml:space="preserve">В случае изменения указанных графиков, а </w:t>
      </w:r>
      <w:proofErr w:type="gramStart"/>
      <w:r w:rsidRPr="00FA4126">
        <w:rPr>
          <w:sz w:val="28"/>
          <w:szCs w:val="28"/>
          <w:shd w:val="clear" w:color="auto" w:fill="FFFFFF"/>
        </w:rPr>
        <w:t>так же</w:t>
      </w:r>
      <w:proofErr w:type="gramEnd"/>
      <w:r w:rsidRPr="00FA4126">
        <w:rPr>
          <w:sz w:val="28"/>
          <w:szCs w:val="28"/>
          <w:shd w:val="clear" w:color="auto" w:fill="FFFFFF"/>
        </w:rPr>
        <w:t xml:space="preserve">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центров предоставления государственных и муниципальных услуг Краснодарского края.</w:t>
      </w:r>
    </w:p>
    <w:p w:rsidR="00A7674C" w:rsidRPr="00FA4126" w:rsidRDefault="00A7674C" w:rsidP="00A7674C">
      <w:pPr>
        <w:pStyle w:val="Standard"/>
        <w:ind w:firstLine="708"/>
        <w:jc w:val="both"/>
      </w:pPr>
      <w:r w:rsidRPr="00FA4126">
        <w:rPr>
          <w:sz w:val="28"/>
          <w:szCs w:val="28"/>
          <w:shd w:val="clear" w:color="auto" w:fill="FFFFFF"/>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FA4126">
          <w:rPr>
            <w:sz w:val="28"/>
            <w:szCs w:val="28"/>
            <w:shd w:val="clear" w:color="auto" w:fill="FFFFFF"/>
          </w:rPr>
          <w:t>http://www.e-mfc.ru</w:t>
        </w:r>
      </w:hyperlink>
      <w:r w:rsidRPr="00FA4126">
        <w:rPr>
          <w:sz w:val="28"/>
          <w:szCs w:val="28"/>
          <w:shd w:val="clear" w:color="auto" w:fill="FFFFFF"/>
        </w:rPr>
        <w:t>.</w:t>
      </w:r>
    </w:p>
    <w:p w:rsidR="00A7674C" w:rsidRPr="00FA4126" w:rsidRDefault="00A7674C" w:rsidP="00A7674C">
      <w:pPr>
        <w:pStyle w:val="Standard"/>
        <w:ind w:firstLine="709"/>
        <w:rPr>
          <w:rFonts w:eastAsia="Calibri"/>
          <w:color w:val="auto"/>
          <w:sz w:val="32"/>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 xml:space="preserve">II. </w:t>
      </w:r>
      <w:proofErr w:type="spellStart"/>
      <w:r w:rsidRPr="00FA4126">
        <w:rPr>
          <w:color w:val="auto"/>
          <w:sz w:val="28"/>
          <w:szCs w:val="28"/>
        </w:rPr>
        <w:t>Cтандарт</w:t>
      </w:r>
      <w:proofErr w:type="spellEnd"/>
      <w:r w:rsidRPr="00FA4126">
        <w:rPr>
          <w:color w:val="auto"/>
          <w:sz w:val="28"/>
          <w:szCs w:val="28"/>
        </w:rPr>
        <w:t xml:space="preserve"> предоставления муниципальной услуги</w:t>
      </w:r>
    </w:p>
    <w:p w:rsidR="00A7674C" w:rsidRPr="00FA4126" w:rsidRDefault="00A7674C" w:rsidP="00A7674C">
      <w:pPr>
        <w:pStyle w:val="Standard"/>
        <w:ind w:firstLine="709"/>
        <w:jc w:val="center"/>
        <w:rPr>
          <w:sz w:val="28"/>
        </w:rPr>
      </w:pPr>
    </w:p>
    <w:p w:rsidR="00A7674C" w:rsidRPr="00FA4126" w:rsidRDefault="00A7674C" w:rsidP="00A7674C">
      <w:pPr>
        <w:jc w:val="center"/>
        <w:outlineLvl w:val="2"/>
        <w:rPr>
          <w:color w:val="000000"/>
          <w:sz w:val="28"/>
          <w:szCs w:val="28"/>
        </w:rPr>
      </w:pPr>
      <w:bookmarkStart w:id="0" w:name="Par146"/>
      <w:bookmarkEnd w:id="0"/>
      <w:r w:rsidRPr="00FA4126">
        <w:rPr>
          <w:color w:val="000000"/>
          <w:sz w:val="28"/>
          <w:szCs w:val="28"/>
        </w:rPr>
        <w:t>2.1. Наименование муниципальной услуги</w:t>
      </w:r>
    </w:p>
    <w:p w:rsidR="00A7674C" w:rsidRPr="00FA4126" w:rsidRDefault="00A7674C" w:rsidP="00A7674C">
      <w:pPr>
        <w:jc w:val="center"/>
        <w:outlineLvl w:val="2"/>
        <w:rPr>
          <w:color w:val="000000"/>
          <w:sz w:val="28"/>
          <w:szCs w:val="28"/>
        </w:rPr>
      </w:pPr>
    </w:p>
    <w:p w:rsidR="00A7674C" w:rsidRPr="00FA4126" w:rsidRDefault="00A7674C" w:rsidP="00A7674C">
      <w:pPr>
        <w:jc w:val="both"/>
        <w:rPr>
          <w:color w:val="000000"/>
          <w:sz w:val="28"/>
          <w:szCs w:val="28"/>
        </w:rPr>
      </w:pPr>
      <w:r w:rsidRPr="00FA4126">
        <w:rPr>
          <w:color w:val="000000"/>
          <w:sz w:val="28"/>
          <w:szCs w:val="28"/>
        </w:rPr>
        <w:t>«</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color w:val="000000"/>
          <w:sz w:val="28"/>
          <w:szCs w:val="28"/>
        </w:rPr>
        <w:t>».</w:t>
      </w:r>
    </w:p>
    <w:p w:rsidR="00A7674C" w:rsidRPr="00FA4126" w:rsidRDefault="00A7674C" w:rsidP="00A7674C">
      <w:pPr>
        <w:jc w:val="both"/>
        <w:rPr>
          <w:color w:val="000000"/>
          <w:sz w:val="28"/>
          <w:szCs w:val="28"/>
        </w:rPr>
      </w:pPr>
    </w:p>
    <w:p w:rsidR="00A7674C" w:rsidRPr="00FA4126" w:rsidRDefault="00A7674C" w:rsidP="00A7674C">
      <w:pPr>
        <w:pStyle w:val="Standard"/>
        <w:ind w:firstLine="709"/>
        <w:jc w:val="center"/>
        <w:rPr>
          <w:color w:val="auto"/>
          <w:sz w:val="28"/>
          <w:szCs w:val="28"/>
        </w:rPr>
      </w:pPr>
      <w:r w:rsidRPr="00FA4126">
        <w:rPr>
          <w:caps/>
          <w:color w:val="auto"/>
          <w:sz w:val="28"/>
          <w:szCs w:val="28"/>
        </w:rPr>
        <w:lastRenderedPageBreak/>
        <w:t xml:space="preserve">2.2. </w:t>
      </w:r>
      <w:r w:rsidRPr="00FA4126">
        <w:rPr>
          <w:color w:val="auto"/>
          <w:sz w:val="28"/>
          <w:szCs w:val="28"/>
        </w:rPr>
        <w:t>Наименование органа, предоставляющего муниципальную услугу</w:t>
      </w:r>
    </w:p>
    <w:p w:rsidR="00A7674C" w:rsidRPr="00FA4126" w:rsidRDefault="00A7674C" w:rsidP="00A7674C">
      <w:pPr>
        <w:pStyle w:val="Standard"/>
        <w:ind w:firstLine="709"/>
        <w:rPr>
          <w:caps/>
          <w:color w:val="auto"/>
          <w:sz w:val="28"/>
          <w:szCs w:val="28"/>
        </w:rPr>
      </w:pPr>
    </w:p>
    <w:p w:rsidR="00A7674C" w:rsidRPr="00FA4126" w:rsidRDefault="00A7674C" w:rsidP="00A7674C">
      <w:pPr>
        <w:pStyle w:val="ac"/>
        <w:tabs>
          <w:tab w:val="left" w:pos="2842"/>
        </w:tabs>
        <w:jc w:val="both"/>
        <w:rPr>
          <w:sz w:val="28"/>
          <w:szCs w:val="28"/>
        </w:rPr>
      </w:pPr>
      <w:r w:rsidRPr="00FA4126">
        <w:rPr>
          <w:sz w:val="28"/>
          <w:szCs w:val="28"/>
        </w:rPr>
        <w:t>2.2.1. Предоставление муниципальной услуги осуществляется уполномоченным органом.</w:t>
      </w:r>
    </w:p>
    <w:p w:rsidR="00A7674C" w:rsidRPr="00FA4126" w:rsidRDefault="00A7674C" w:rsidP="00A7674C">
      <w:pPr>
        <w:pStyle w:val="ac"/>
        <w:tabs>
          <w:tab w:val="left" w:pos="2842"/>
        </w:tabs>
        <w:jc w:val="both"/>
        <w:rPr>
          <w:sz w:val="28"/>
          <w:szCs w:val="28"/>
        </w:rPr>
      </w:pPr>
      <w:r w:rsidRPr="00FA4126">
        <w:rPr>
          <w:sz w:val="28"/>
          <w:szCs w:val="28"/>
        </w:rPr>
        <w:t>2.2.2. В предоставлении муниципальной услуги участвуют:</w:t>
      </w:r>
    </w:p>
    <w:p w:rsidR="00A7674C" w:rsidRPr="00FA4126" w:rsidRDefault="00A7674C" w:rsidP="00A7674C">
      <w:pPr>
        <w:pStyle w:val="ac"/>
        <w:tabs>
          <w:tab w:val="left" w:pos="2842"/>
        </w:tabs>
        <w:jc w:val="both"/>
        <w:rPr>
          <w:sz w:val="28"/>
          <w:szCs w:val="28"/>
        </w:rPr>
      </w:pPr>
      <w:r w:rsidRPr="00FA4126">
        <w:rPr>
          <w:sz w:val="28"/>
          <w:szCs w:val="28"/>
        </w:rPr>
        <w:t>1) Уполномоченный орган, который предоставляет муниципальную услугу через отраслевой (функциональный) орган – отдел строительства администрации Кореновского городского поселения Кореновского района (далее - Отдел).</w:t>
      </w:r>
    </w:p>
    <w:p w:rsidR="00A7674C" w:rsidRPr="00FA4126" w:rsidRDefault="00A7674C" w:rsidP="00A7674C">
      <w:pPr>
        <w:pStyle w:val="ac"/>
        <w:tabs>
          <w:tab w:val="left" w:pos="2842"/>
        </w:tabs>
        <w:jc w:val="both"/>
        <w:rPr>
          <w:sz w:val="28"/>
          <w:szCs w:val="28"/>
        </w:rPr>
      </w:pPr>
      <w:r w:rsidRPr="00FA4126">
        <w:rPr>
          <w:sz w:val="28"/>
          <w:szCs w:val="28"/>
        </w:rPr>
        <w:t>2) МФЦ.</w:t>
      </w:r>
    </w:p>
    <w:p w:rsidR="00A7674C" w:rsidRPr="00FA4126" w:rsidRDefault="00A7674C" w:rsidP="00A7674C">
      <w:pPr>
        <w:pStyle w:val="ac"/>
        <w:tabs>
          <w:tab w:val="left" w:pos="2842"/>
        </w:tabs>
        <w:jc w:val="both"/>
        <w:rPr>
          <w:sz w:val="28"/>
          <w:szCs w:val="28"/>
        </w:rPr>
      </w:pPr>
      <w:r w:rsidRPr="00FA4126">
        <w:rPr>
          <w:sz w:val="28"/>
          <w:szCs w:val="28"/>
        </w:rPr>
        <w:t>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A7674C" w:rsidRPr="00FA4126" w:rsidRDefault="00A7674C" w:rsidP="00A7674C">
      <w:pPr>
        <w:pStyle w:val="ac"/>
        <w:tabs>
          <w:tab w:val="left" w:pos="2842"/>
        </w:tabs>
        <w:jc w:val="both"/>
        <w:rPr>
          <w:sz w:val="28"/>
          <w:szCs w:val="28"/>
        </w:rPr>
      </w:pPr>
      <w:r w:rsidRPr="00FA4126">
        <w:rPr>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A7674C" w:rsidRPr="00FA4126" w:rsidRDefault="00A7674C" w:rsidP="00A7674C">
      <w:pPr>
        <w:pStyle w:val="Standard"/>
        <w:tabs>
          <w:tab w:val="left" w:pos="2842"/>
        </w:tabs>
        <w:ind w:firstLine="709"/>
        <w:jc w:val="both"/>
        <w:rPr>
          <w:color w:val="auto"/>
          <w:sz w:val="28"/>
          <w:szCs w:val="28"/>
        </w:rPr>
      </w:pPr>
      <w:r w:rsidRPr="00FA4126">
        <w:rPr>
          <w:color w:val="auto"/>
          <w:sz w:val="28"/>
          <w:szCs w:val="28"/>
        </w:rPr>
        <w:t>2.2.3. В процессе предоставления муниципальной услуги Уполномоченный орган взаимодействует с:</w:t>
      </w:r>
    </w:p>
    <w:p w:rsidR="00A7674C" w:rsidRPr="00FA4126" w:rsidRDefault="00A7674C" w:rsidP="00A7674C">
      <w:pPr>
        <w:pStyle w:val="Standard"/>
        <w:tabs>
          <w:tab w:val="left" w:pos="2842"/>
        </w:tabs>
        <w:ind w:firstLine="709"/>
        <w:jc w:val="both"/>
        <w:rPr>
          <w:sz w:val="28"/>
          <w:szCs w:val="28"/>
          <w:shd w:val="clear" w:color="auto" w:fill="FFFFFF"/>
        </w:rPr>
      </w:pPr>
      <w:r w:rsidRPr="00FA4126">
        <w:rPr>
          <w:sz w:val="28"/>
          <w:szCs w:val="28"/>
          <w:shd w:val="clear" w:color="auto" w:fill="FFFFFF"/>
        </w:rPr>
        <w:t>межрайонной инспекцией ФНС России № 14 по Краснодарскому краю.</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2.2.4. 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A7674C" w:rsidRPr="00FA4126" w:rsidRDefault="00A7674C" w:rsidP="00A7674C">
      <w:pPr>
        <w:widowControl w:val="0"/>
        <w:autoSpaceDE w:val="0"/>
        <w:adjustRightInd w:val="0"/>
        <w:jc w:val="both"/>
        <w:rPr>
          <w:color w:val="000000"/>
          <w:sz w:val="28"/>
          <w:szCs w:val="28"/>
        </w:rPr>
      </w:pPr>
    </w:p>
    <w:p w:rsidR="00A7674C" w:rsidRPr="00FA4126" w:rsidRDefault="00A7674C" w:rsidP="00A7674C">
      <w:pPr>
        <w:pStyle w:val="Standard"/>
        <w:ind w:firstLine="709"/>
        <w:jc w:val="center"/>
      </w:pPr>
      <w:r w:rsidRPr="00FA4126">
        <w:rPr>
          <w:color w:val="auto"/>
          <w:sz w:val="28"/>
          <w:szCs w:val="28"/>
        </w:rPr>
        <w:t>2.3. Описание результата предоставления муниципальной услуги</w:t>
      </w:r>
    </w:p>
    <w:p w:rsidR="00A7674C" w:rsidRPr="00FA4126" w:rsidRDefault="00A7674C" w:rsidP="00A7674C">
      <w:pPr>
        <w:pStyle w:val="Standard"/>
        <w:ind w:firstLine="709"/>
        <w:jc w:val="both"/>
        <w:rPr>
          <w:sz w:val="28"/>
          <w:szCs w:val="28"/>
        </w:rPr>
      </w:pPr>
    </w:p>
    <w:p w:rsidR="00A7674C" w:rsidRPr="00FA4126" w:rsidRDefault="00A7674C" w:rsidP="00A7674C">
      <w:pPr>
        <w:pStyle w:val="Standard"/>
        <w:ind w:firstLine="709"/>
        <w:jc w:val="both"/>
        <w:rPr>
          <w:sz w:val="28"/>
          <w:szCs w:val="28"/>
        </w:rPr>
      </w:pPr>
      <w:r w:rsidRPr="00FA4126">
        <w:rPr>
          <w:sz w:val="28"/>
          <w:szCs w:val="28"/>
        </w:rPr>
        <w:t>Результатом предоставления муниципальной услуги является:</w:t>
      </w:r>
    </w:p>
    <w:p w:rsidR="00A7674C" w:rsidRPr="00FA4126" w:rsidRDefault="00A7674C" w:rsidP="00A7674C">
      <w:pPr>
        <w:pStyle w:val="ConsPlusNormal"/>
        <w:ind w:firstLine="709"/>
        <w:jc w:val="both"/>
        <w:rPr>
          <w:rStyle w:val="FontStyle30"/>
          <w:b w:val="0"/>
          <w:sz w:val="28"/>
          <w:szCs w:val="28"/>
        </w:rPr>
      </w:pPr>
      <w:r w:rsidRPr="00FA4126">
        <w:rPr>
          <w:rFonts w:ascii="Times New Roman" w:hAnsi="Times New Roman" w:cs="Times New Roman"/>
          <w:sz w:val="28"/>
          <w:szCs w:val="28"/>
        </w:rPr>
        <w:t xml:space="preserve">1) выдача согласованной схемы движения </w:t>
      </w:r>
      <w:r w:rsidRPr="00FA4126">
        <w:rPr>
          <w:rStyle w:val="FontStyle30"/>
          <w:b w:val="0"/>
          <w:sz w:val="28"/>
          <w:szCs w:val="28"/>
        </w:rPr>
        <w:t>транспорта и пешеходов на период проведения работ на проезжей части;</w:t>
      </w:r>
    </w:p>
    <w:p w:rsidR="00A7674C" w:rsidRPr="00FA4126" w:rsidRDefault="00A7674C" w:rsidP="00A7674C">
      <w:pPr>
        <w:pStyle w:val="ConsPlusNormal"/>
        <w:ind w:firstLine="709"/>
        <w:jc w:val="both"/>
        <w:rPr>
          <w:sz w:val="28"/>
          <w:szCs w:val="28"/>
        </w:rPr>
      </w:pPr>
      <w:r w:rsidRPr="00FA4126">
        <w:rPr>
          <w:rStyle w:val="FontStyle30"/>
          <w:b w:val="0"/>
          <w:sz w:val="28"/>
          <w:szCs w:val="28"/>
        </w:rPr>
        <w:t>2) письменный отказ в предоставлении муниципальной услуги</w:t>
      </w:r>
      <w:r w:rsidRPr="00FA4126">
        <w:rPr>
          <w:sz w:val="28"/>
          <w:szCs w:val="28"/>
        </w:rPr>
        <w:t>.</w:t>
      </w:r>
    </w:p>
    <w:p w:rsidR="00A7674C" w:rsidRPr="00FA4126" w:rsidRDefault="00A7674C" w:rsidP="00A7674C">
      <w:pPr>
        <w:pStyle w:val="ConsPlusNormal"/>
        <w:ind w:firstLine="709"/>
        <w:jc w:val="both"/>
        <w:rPr>
          <w:rFonts w:ascii="Times New Roman" w:hAnsi="Times New Roman" w:cs="Times New Roman"/>
          <w:sz w:val="28"/>
          <w:szCs w:val="28"/>
        </w:rPr>
      </w:pPr>
      <w:r w:rsidRPr="00FA4126">
        <w:rPr>
          <w:rFonts w:ascii="Times New Roman" w:hAnsi="Times New Roman" w:cs="Times New Roman"/>
          <w:sz w:val="28"/>
          <w:szCs w:val="28"/>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Кореновского городского поселения Кореновского района, уполномоченной на принятие решения о предоставлении муниципальной услуги.</w:t>
      </w:r>
    </w:p>
    <w:p w:rsidR="00A7674C" w:rsidRPr="00FA4126" w:rsidRDefault="00A7674C" w:rsidP="00A7674C">
      <w:pPr>
        <w:pStyle w:val="ConsPlusNormal"/>
        <w:ind w:firstLine="709"/>
        <w:jc w:val="both"/>
        <w:rPr>
          <w:rFonts w:ascii="Times New Roman" w:hAnsi="Times New Roman" w:cs="Times New Roman"/>
          <w:sz w:val="28"/>
          <w:szCs w:val="28"/>
        </w:rPr>
      </w:pPr>
      <w:r w:rsidRPr="00FA4126">
        <w:rPr>
          <w:rFonts w:ascii="Times New Roman" w:hAnsi="Times New Roman" w:cs="Times New Roman"/>
          <w:sz w:val="28"/>
          <w:szCs w:val="28"/>
        </w:rPr>
        <w:lastRenderedPageBreak/>
        <w:t>Для получения результата предоставления муниципальной услуги на бумажном носителе заявитель имеет право обратиться непосредственно в Отдел.</w:t>
      </w:r>
    </w:p>
    <w:p w:rsidR="00A7674C" w:rsidRPr="00FA4126" w:rsidRDefault="00A7674C" w:rsidP="00A7674C">
      <w:pPr>
        <w:pStyle w:val="ConsPlusNormal"/>
        <w:ind w:firstLine="709"/>
        <w:jc w:val="both"/>
      </w:pPr>
    </w:p>
    <w:p w:rsidR="00A7674C" w:rsidRPr="00FA4126" w:rsidRDefault="00A7674C" w:rsidP="00A7674C">
      <w:pPr>
        <w:pStyle w:val="Standard"/>
        <w:ind w:firstLine="709"/>
        <w:jc w:val="center"/>
        <w:rPr>
          <w:color w:val="auto"/>
          <w:sz w:val="28"/>
          <w:szCs w:val="28"/>
        </w:rPr>
      </w:pPr>
      <w:r w:rsidRPr="00FA4126">
        <w:rPr>
          <w:color w:val="auto"/>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A7674C" w:rsidRPr="00FA4126" w:rsidRDefault="00A7674C" w:rsidP="00A7674C">
      <w:pPr>
        <w:pStyle w:val="Standard"/>
        <w:ind w:firstLine="709"/>
        <w:jc w:val="both"/>
      </w:pPr>
      <w:r w:rsidRPr="00FA4126">
        <w:rPr>
          <w:sz w:val="28"/>
          <w:szCs w:val="28"/>
        </w:rPr>
        <w:t xml:space="preserve">2.4.1. Срок предоставления </w:t>
      </w:r>
      <w:r w:rsidRPr="00FA4126">
        <w:rPr>
          <w:sz w:val="28"/>
          <w:szCs w:val="28"/>
          <w:shd w:val="clear" w:color="auto" w:fill="FFFFFF"/>
        </w:rPr>
        <w:t>муниципальная услуги (получение итоговых документов) не должен превышать 15 рабочих дней со дня получения заявления и прилагаемых к нему документов.</w:t>
      </w:r>
    </w:p>
    <w:p w:rsidR="00A7674C" w:rsidRPr="00FA4126" w:rsidRDefault="00A7674C" w:rsidP="00A7674C">
      <w:pPr>
        <w:widowControl w:val="0"/>
        <w:autoSpaceDE w:val="0"/>
        <w:adjustRightInd w:val="0"/>
        <w:jc w:val="both"/>
        <w:rPr>
          <w:rFonts w:ascii="Times New Roman CYR" w:hAnsi="Times New Roman CYR" w:cs="Times New Roman CYR"/>
          <w:color w:val="000000"/>
          <w:sz w:val="28"/>
          <w:szCs w:val="28"/>
        </w:rPr>
      </w:pPr>
      <w:r w:rsidRPr="00FA4126">
        <w:rPr>
          <w:color w:val="000000"/>
          <w:sz w:val="28"/>
          <w:szCs w:val="28"/>
        </w:rPr>
        <w:t xml:space="preserve">2.4.2. </w:t>
      </w:r>
      <w:r w:rsidRPr="00FA4126">
        <w:rPr>
          <w:rFonts w:ascii="Times New Roman CYR" w:hAnsi="Times New Roman CYR" w:cs="Times New Roman CYR"/>
          <w:color w:val="000000"/>
          <w:sz w:val="28"/>
          <w:szCs w:val="28"/>
        </w:rPr>
        <w:t>Срок приостановления предоставления муниципальной услуги законодательством не предусмотрен.</w:t>
      </w:r>
    </w:p>
    <w:p w:rsidR="00A7674C" w:rsidRPr="00FA4126" w:rsidRDefault="00A7674C" w:rsidP="00A7674C">
      <w:pPr>
        <w:widowControl w:val="0"/>
        <w:autoSpaceDE w:val="0"/>
        <w:adjustRightInd w:val="0"/>
        <w:jc w:val="both"/>
        <w:rPr>
          <w:rFonts w:ascii="Times New Roman CYR" w:hAnsi="Times New Roman CYR" w:cs="Times New Roman CYR"/>
          <w:color w:val="000000"/>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2.5. Перечень нормативных правовых актов, регулирующих отношения, возникающие в связи с предоставлением муниципальной услуги</w:t>
      </w:r>
    </w:p>
    <w:p w:rsidR="00A7674C" w:rsidRPr="00FA4126" w:rsidRDefault="00A7674C" w:rsidP="00A7674C">
      <w:pPr>
        <w:pStyle w:val="Standard"/>
        <w:ind w:firstLine="709"/>
        <w:jc w:val="center"/>
        <w:rPr>
          <w:color w:val="auto"/>
          <w:sz w:val="28"/>
          <w:szCs w:val="28"/>
        </w:rPr>
      </w:pPr>
    </w:p>
    <w:p w:rsidR="00A7674C" w:rsidRPr="00FA4126" w:rsidRDefault="00A7674C" w:rsidP="00A7674C">
      <w:pPr>
        <w:pStyle w:val="Standard"/>
        <w:ind w:firstLine="709"/>
        <w:jc w:val="both"/>
      </w:pPr>
      <w:r w:rsidRPr="00FA4126">
        <w:rPr>
          <w:color w:val="auto"/>
          <w:sz w:val="28"/>
          <w:szCs w:val="28"/>
        </w:rPr>
        <w:t>Предоставление муниципальной услуги осуществляется в соответствии с:</w:t>
      </w:r>
    </w:p>
    <w:p w:rsidR="00A7674C" w:rsidRPr="00FA4126" w:rsidRDefault="00A7674C" w:rsidP="00A7674C">
      <w:pPr>
        <w:jc w:val="both"/>
        <w:rPr>
          <w:sz w:val="28"/>
          <w:szCs w:val="28"/>
        </w:rPr>
      </w:pPr>
      <w:r w:rsidRPr="00FA4126">
        <w:rPr>
          <w:sz w:val="28"/>
          <w:szCs w:val="28"/>
          <w:shd w:val="clear" w:color="auto" w:fill="FFFFFF"/>
        </w:rPr>
        <w:t>Конституцией Российской Федерации, принята на всенародном голосовании 12 декабря 1993 года (текст опубликован в газете «Российская газета» от 25 декабря 1993 года № 237);</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Федеральным законом от 7 октября 2003 года № 131-ФЗ «Об общих принципах организации местного самоуправления в Российской Федерации» (</w:t>
      </w:r>
      <w:r w:rsidRPr="00FA4126">
        <w:rPr>
          <w:rFonts w:ascii="Times New Roman" w:eastAsia="DejaVu Sans" w:hAnsi="Times New Roman"/>
          <w:bCs/>
          <w:color w:val="000000"/>
          <w:sz w:val="28"/>
          <w:szCs w:val="28"/>
          <w:shd w:val="clear" w:color="auto" w:fill="FFFFFF"/>
          <w:lang w:eastAsia="ar-SA"/>
        </w:rPr>
        <w:t>Текст опубликован в</w:t>
      </w:r>
      <w:r w:rsidRPr="00FA4126">
        <w:rPr>
          <w:rFonts w:ascii="Times New Roman" w:hAnsi="Times New Roman" w:cs="Times New Roman"/>
          <w:sz w:val="28"/>
          <w:szCs w:val="28"/>
        </w:rPr>
        <w:t xml:space="preserve"> «Собрании законодательства РФ», 6 октября 2003 </w:t>
      </w:r>
      <w:proofErr w:type="gramStart"/>
      <w:r w:rsidRPr="00FA4126">
        <w:rPr>
          <w:rFonts w:ascii="Times New Roman" w:hAnsi="Times New Roman" w:cs="Times New Roman"/>
          <w:sz w:val="28"/>
          <w:szCs w:val="28"/>
        </w:rPr>
        <w:t xml:space="preserve">года,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A4126">
        <w:rPr>
          <w:rFonts w:ascii="Times New Roman" w:hAnsi="Times New Roman" w:cs="Times New Roman"/>
          <w:sz w:val="28"/>
          <w:szCs w:val="28"/>
        </w:rPr>
        <w:t>№ 40, ст. 3822; «Парламентская газета», № 186, 8 октября 2003 года; «Российская газета», № 202, 8 октября 2003 года);</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w:t>
      </w:r>
      <w:r w:rsidRPr="00FA4126">
        <w:rPr>
          <w:rFonts w:ascii="Times New Roman" w:eastAsia="DejaVu Sans" w:hAnsi="Times New Roman"/>
          <w:bCs/>
          <w:color w:val="000000"/>
          <w:sz w:val="28"/>
          <w:szCs w:val="28"/>
          <w:shd w:val="clear" w:color="auto" w:fill="FFFFFF"/>
          <w:lang w:eastAsia="ar-SA"/>
        </w:rPr>
        <w:t>Текст опубликован в</w:t>
      </w:r>
      <w:r w:rsidRPr="00FA4126">
        <w:rPr>
          <w:rFonts w:ascii="Times New Roman" w:hAnsi="Times New Roman" w:cs="Times New Roman"/>
          <w:sz w:val="28"/>
          <w:szCs w:val="28"/>
        </w:rPr>
        <w:t xml:space="preserve"> «Российской газете», № 168, 30 июля 2010 года; «Собрание законодательства РФ», 2 августа 2010 года, № 31, ст. 4179);</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Федеральным законом от 6 апреля 2011 года № 63-ФЗ «Об электронной подписи» («Парламентская газета», № 17, 08-14.04.2011; «Российская газета</w:t>
      </w:r>
      <w:proofErr w:type="gramStart"/>
      <w:r w:rsidRPr="00FA4126">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FA4126">
        <w:rPr>
          <w:rFonts w:ascii="Times New Roman" w:hAnsi="Times New Roman" w:cs="Times New Roman"/>
          <w:sz w:val="28"/>
          <w:szCs w:val="28"/>
        </w:rPr>
        <w:t xml:space="preserve">№ 75, 8 апреля 2011 года; «Собрание законодательства РФ», 11 апреля 2011, </w:t>
      </w:r>
      <w:r>
        <w:rPr>
          <w:rFonts w:ascii="Times New Roman" w:hAnsi="Times New Roman" w:cs="Times New Roman"/>
          <w:sz w:val="28"/>
          <w:szCs w:val="28"/>
        </w:rPr>
        <w:t xml:space="preserve">                    </w:t>
      </w:r>
      <w:r w:rsidRPr="00FA4126">
        <w:rPr>
          <w:rFonts w:ascii="Times New Roman" w:hAnsi="Times New Roman" w:cs="Times New Roman"/>
          <w:sz w:val="28"/>
          <w:szCs w:val="28"/>
        </w:rPr>
        <w:t>№ 15, ст. 2036);</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FontStyle44"/>
          <w:sz w:val="28"/>
          <w:szCs w:val="28"/>
        </w:rPr>
        <w:t>Федеральным законом от 8 ноября 2007 № 257-ФЗ «Об</w:t>
      </w:r>
      <w:r w:rsidRPr="00FA4126">
        <w:rPr>
          <w:rStyle w:val="FontStyle44"/>
          <w:sz w:val="28"/>
          <w:szCs w:val="28"/>
        </w:rPr>
        <w:br/>
        <w:t>автомобильных дорогах и о дорожной деятельности в Российской Федерации</w:t>
      </w:r>
      <w:r w:rsidRPr="00FA4126">
        <w:rPr>
          <w:rStyle w:val="FontStyle44"/>
          <w:sz w:val="28"/>
          <w:szCs w:val="28"/>
        </w:rPr>
        <w:br/>
        <w:t>и о внесении изменений в отдельные законодательные акты Российской</w:t>
      </w:r>
      <w:r w:rsidRPr="00FA4126">
        <w:rPr>
          <w:rStyle w:val="FontStyle44"/>
          <w:sz w:val="28"/>
          <w:szCs w:val="28"/>
        </w:rPr>
        <w:br/>
        <w:t>Федерации»</w:t>
      </w:r>
      <w:r w:rsidRPr="00FA4126">
        <w:rPr>
          <w:rFonts w:ascii="Times New Roman" w:eastAsia="DejaVu Sans" w:hAnsi="Times New Roman"/>
          <w:bCs/>
          <w:color w:val="000000"/>
          <w:sz w:val="28"/>
          <w:szCs w:val="28"/>
          <w:shd w:val="clear" w:color="auto" w:fill="FFFFFF"/>
          <w:lang w:eastAsia="ar-SA"/>
        </w:rPr>
        <w:t>;</w:t>
      </w:r>
    </w:p>
    <w:p w:rsidR="00A7674C" w:rsidRPr="00FA4126" w:rsidRDefault="00A7674C" w:rsidP="00A7674C">
      <w:pPr>
        <w:pStyle w:val="13"/>
        <w:spacing w:after="0" w:line="240" w:lineRule="auto"/>
      </w:pPr>
      <w:r w:rsidRPr="00FA4126">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w:t>
      </w:r>
      <w:r w:rsidRPr="00FA4126">
        <w:rPr>
          <w:rFonts w:ascii="Times New Roman" w:hAnsi="Times New Roman" w:cs="Times New Roman"/>
          <w:bCs/>
          <w:sz w:val="28"/>
          <w:szCs w:val="28"/>
        </w:rPr>
        <w:t>Собрание законодательства РФ», 7 мая 2012 года, № 19, ст. 2338; о</w:t>
      </w:r>
      <w:r w:rsidRPr="00FA4126">
        <w:rPr>
          <w:rFonts w:ascii="Times New Roman" w:hAnsi="Times New Roman" w:cs="Times New Roman"/>
          <w:sz w:val="28"/>
          <w:szCs w:val="28"/>
        </w:rPr>
        <w:t xml:space="preserve">фициальный интернет-портал правовой информации: </w:t>
      </w:r>
      <w:hyperlink r:id="rId12">
        <w:r w:rsidRPr="00FA4126">
          <w:rPr>
            <w:rStyle w:val="-"/>
            <w:rFonts w:ascii="Times New Roman" w:hAnsi="Times New Roman" w:cs="Times New Roman"/>
            <w:color w:val="000000" w:themeColor="text1"/>
            <w:sz w:val="28"/>
            <w:szCs w:val="28"/>
            <w:u w:val="none"/>
          </w:rPr>
          <w:t>www.pravo.gov.ru</w:t>
        </w:r>
      </w:hyperlink>
      <w:r w:rsidRPr="00FA4126">
        <w:rPr>
          <w:rFonts w:ascii="Times New Roman" w:hAnsi="Times New Roman" w:cs="Times New Roman"/>
          <w:sz w:val="28"/>
          <w:szCs w:val="28"/>
        </w:rPr>
        <w:t>);</w:t>
      </w:r>
    </w:p>
    <w:p w:rsidR="00A7674C" w:rsidRPr="00FA4126" w:rsidRDefault="00A7674C" w:rsidP="00A7674C">
      <w:pPr>
        <w:pStyle w:val="13"/>
        <w:spacing w:after="0" w:line="240" w:lineRule="auto"/>
        <w:rPr>
          <w:rFonts w:ascii="Times New Roman" w:hAnsi="Times New Roman" w:cs="Times New Roman"/>
          <w:sz w:val="28"/>
          <w:szCs w:val="28"/>
        </w:rPr>
      </w:pPr>
      <w:r w:rsidRPr="00FA4126">
        <w:rPr>
          <w:rFonts w:ascii="Times New Roman" w:hAnsi="Times New Roman" w:cs="Times New Roman"/>
          <w:sz w:val="28"/>
          <w:szCs w:val="28"/>
        </w:rPr>
        <w:t xml:space="preserve">Постановлением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w:t>
      </w:r>
      <w:r w:rsidRPr="00FA4126">
        <w:rPr>
          <w:rFonts w:ascii="Times New Roman" w:hAnsi="Times New Roman" w:cs="Times New Roman"/>
          <w:sz w:val="28"/>
          <w:szCs w:val="28"/>
        </w:rPr>
        <w:lastRenderedPageBreak/>
        <w:t>148, 2 июля 2012 года, «Собрание законодательства РФ», 2 июля 2012 года, № 27, ст. 3744);</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link"/>
          <w:rFonts w:ascii="Times New Roman" w:hAnsi="Times New Roman"/>
          <w:sz w:val="28"/>
          <w:szCs w:val="28"/>
        </w:rPr>
        <w:t xml:space="preserve">Постановлением </w:t>
      </w:r>
      <w:r w:rsidRPr="00FA4126">
        <w:rPr>
          <w:rFonts w:ascii="Times New Roman" w:hAnsi="Times New Roman" w:cs="Times New Roman"/>
          <w:sz w:val="28"/>
          <w:szCs w:val="28"/>
        </w:rPr>
        <w:t>Правительства Российской Федерации от 25 августа</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РФ», 3 сентября</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 2012 года, № 36, ст. 4903, «Российская газета», № 200, 31 августа 2012);</w:t>
      </w:r>
    </w:p>
    <w:p w:rsidR="00A7674C" w:rsidRPr="00FA4126" w:rsidRDefault="009053EE" w:rsidP="00A7674C">
      <w:pPr>
        <w:jc w:val="both"/>
      </w:pPr>
      <w:hyperlink r:id="rId13">
        <w:r w:rsidR="00A7674C" w:rsidRPr="00FA4126">
          <w:rPr>
            <w:rStyle w:val="-"/>
            <w:color w:val="000000" w:themeColor="text1"/>
            <w:sz w:val="28"/>
            <w:szCs w:val="28"/>
            <w:u w:val="none"/>
          </w:rPr>
          <w:t>Постановление</w:t>
        </w:r>
      </w:hyperlink>
      <w:r w:rsidR="00A7674C" w:rsidRPr="00FA4126">
        <w:rPr>
          <w:color w:val="000000" w:themeColor="text1"/>
          <w:sz w:val="28"/>
          <w:szCs w:val="28"/>
        </w:rPr>
        <w:t>м</w:t>
      </w:r>
      <w:r w:rsidR="00A7674C" w:rsidRPr="00FA4126">
        <w:rPr>
          <w:sz w:val="28"/>
          <w:szCs w:val="28"/>
        </w:rPr>
        <w:t xml:space="preserve"> Правительства Российской Федерации от 20 ноября </w:t>
      </w:r>
      <w:r w:rsidR="00A7674C">
        <w:rPr>
          <w:sz w:val="28"/>
          <w:szCs w:val="28"/>
        </w:rPr>
        <w:t xml:space="preserve">                  </w:t>
      </w:r>
      <w:r w:rsidR="00A7674C" w:rsidRPr="00FA4126">
        <w:rPr>
          <w:sz w:val="28"/>
          <w:szCs w:val="28"/>
        </w:rPr>
        <w:t>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link"/>
          <w:rFonts w:ascii="Times New Roman" w:hAnsi="Times New Roman"/>
          <w:sz w:val="28"/>
          <w:szCs w:val="28"/>
        </w:rPr>
        <w:t xml:space="preserve">Постановлением </w:t>
      </w:r>
      <w:r w:rsidRPr="00FA4126">
        <w:rPr>
          <w:rFonts w:ascii="Times New Roman" w:hAnsi="Times New Roman" w:cs="Times New Roman"/>
          <w:sz w:val="28"/>
          <w:szCs w:val="28"/>
        </w:rPr>
        <w:t xml:space="preserve">Правительства Российской Федерации от 26 марта </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2016 года № 236 «О требованиях к предоставлению в электронной форме государственных и муниципальных услуг» («Российская газета» от 8 апреля </w:t>
      </w:r>
      <w:r>
        <w:rPr>
          <w:rFonts w:ascii="Times New Roman" w:hAnsi="Times New Roman" w:cs="Times New Roman"/>
          <w:sz w:val="28"/>
          <w:szCs w:val="28"/>
        </w:rPr>
        <w:t xml:space="preserve">          </w:t>
      </w:r>
      <w:r w:rsidRPr="00FA4126">
        <w:rPr>
          <w:rFonts w:ascii="Times New Roman" w:hAnsi="Times New Roman" w:cs="Times New Roman"/>
          <w:sz w:val="28"/>
          <w:szCs w:val="28"/>
        </w:rPr>
        <w:t>2016 года №75, в Собрании законодательства РФ от 11 апреля 2016 года № 15 ст. 2084);</w:t>
      </w:r>
    </w:p>
    <w:p w:rsidR="00A7674C" w:rsidRPr="00FA4126" w:rsidRDefault="00A7674C" w:rsidP="00A7674C">
      <w:pPr>
        <w:pStyle w:val="13"/>
        <w:spacing w:after="0" w:line="240" w:lineRule="auto"/>
      </w:pPr>
      <w:r w:rsidRPr="00FA4126">
        <w:rPr>
          <w:rStyle w:val="link"/>
          <w:rFonts w:ascii="Times New Roman" w:hAnsi="Times New Roman"/>
          <w:sz w:val="28"/>
          <w:szCs w:val="28"/>
        </w:rPr>
        <w:t xml:space="preserve">Постановлением </w:t>
      </w:r>
      <w:r w:rsidRPr="00FA4126">
        <w:rPr>
          <w:rFonts w:ascii="Times New Roman" w:hAnsi="Times New Roman" w:cs="Times New Roman"/>
          <w:sz w:val="28"/>
          <w:szCs w:val="28"/>
        </w:rPr>
        <w:t xml:space="preserve">Правительства Российской Федерации от 9 июня </w:t>
      </w:r>
      <w:r>
        <w:rPr>
          <w:rFonts w:ascii="Times New Roman" w:hAnsi="Times New Roman" w:cs="Times New Roman"/>
          <w:sz w:val="28"/>
          <w:szCs w:val="28"/>
        </w:rPr>
        <w:t xml:space="preserve">                             </w:t>
      </w:r>
      <w:r w:rsidRPr="00FA4126">
        <w:rPr>
          <w:rFonts w:ascii="Times New Roman" w:hAnsi="Times New Roman" w:cs="Times New Roman"/>
          <w:sz w:val="28"/>
          <w:szCs w:val="28"/>
        </w:rPr>
        <w:t xml:space="preserve">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 осуществляющими в соответствии  с федеральными законами отдельные публичные полномочия» («Российская газета» от 24 июня 2016 года № 137) </w:t>
      </w:r>
      <w:r w:rsidRPr="00FA4126">
        <w:rPr>
          <w:rFonts w:ascii="Times New Roman" w:hAnsi="Times New Roman" w:cs="Times New Roman"/>
          <w:bCs/>
          <w:sz w:val="28"/>
          <w:szCs w:val="28"/>
          <w:lang w:eastAsia="ru-RU"/>
        </w:rPr>
        <w:t xml:space="preserve">текст опубликован на «Официальном интернет- портале правовой информации» ( </w:t>
      </w:r>
      <w:hyperlink r:id="rId14">
        <w:r w:rsidRPr="00FA4126">
          <w:rPr>
            <w:rStyle w:val="-"/>
            <w:rFonts w:ascii="Times New Roman" w:hAnsi="Times New Roman" w:cs="Times New Roman"/>
            <w:bCs/>
            <w:color w:val="auto"/>
            <w:sz w:val="28"/>
            <w:szCs w:val="28"/>
            <w:u w:val="none"/>
            <w:lang w:val="en-US"/>
          </w:rPr>
          <w:t>www</w:t>
        </w:r>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pravo</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gov</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ru</w:t>
        </w:r>
        <w:proofErr w:type="spellEnd"/>
      </w:hyperlink>
      <w:r w:rsidRPr="00FA4126">
        <w:rPr>
          <w:rFonts w:ascii="Times New Roman" w:hAnsi="Times New Roman" w:cs="Times New Roman"/>
          <w:bCs/>
          <w:sz w:val="28"/>
          <w:szCs w:val="28"/>
          <w:lang w:eastAsia="ru-RU"/>
        </w:rPr>
        <w:t xml:space="preserve">) 14 июня 2016 года, в </w:t>
      </w:r>
      <w:r w:rsidRPr="00FA4126">
        <w:rPr>
          <w:rFonts w:ascii="Times New Roman" w:hAnsi="Times New Roman" w:cs="Times New Roman"/>
          <w:sz w:val="28"/>
          <w:szCs w:val="28"/>
        </w:rPr>
        <w:t xml:space="preserve">Собрании законодательства РФ </w:t>
      </w:r>
      <w:r>
        <w:rPr>
          <w:rFonts w:ascii="Times New Roman" w:hAnsi="Times New Roman" w:cs="Times New Roman"/>
          <w:sz w:val="28"/>
          <w:szCs w:val="28"/>
        </w:rPr>
        <w:t xml:space="preserve">                      </w:t>
      </w:r>
      <w:r w:rsidRPr="00FA4126">
        <w:rPr>
          <w:rFonts w:ascii="Times New Roman" w:hAnsi="Times New Roman" w:cs="Times New Roman"/>
          <w:sz w:val="28"/>
          <w:szCs w:val="28"/>
        </w:rPr>
        <w:t>от 20 июня 2016 года, № 25 ст. 3803);</w:t>
      </w:r>
    </w:p>
    <w:p w:rsidR="00A7674C" w:rsidRPr="00FA4126" w:rsidRDefault="00A7674C" w:rsidP="00A7674C">
      <w:pPr>
        <w:pStyle w:val="13"/>
        <w:spacing w:after="0" w:line="240" w:lineRule="auto"/>
        <w:rPr>
          <w:rFonts w:ascii="Times New Roman" w:hAnsi="Times New Roman" w:cs="Times New Roman"/>
          <w:sz w:val="28"/>
          <w:szCs w:val="28"/>
        </w:rPr>
      </w:pPr>
      <w:r w:rsidRPr="00FA4126">
        <w:rPr>
          <w:rStyle w:val="a3"/>
          <w:rFonts w:ascii="Times New Roman" w:hAnsi="Times New Roman" w:cs="Times New Roman"/>
          <w:b w:val="0"/>
          <w:color w:val="auto"/>
          <w:sz w:val="28"/>
          <w:szCs w:val="28"/>
        </w:rPr>
        <w:t>Постановлением</w:t>
      </w:r>
      <w:r w:rsidRPr="00FA4126">
        <w:rPr>
          <w:rFonts w:ascii="Times New Roman" w:hAnsi="Times New Roman" w:cs="Times New Roman"/>
          <w:sz w:val="28"/>
          <w:szCs w:val="28"/>
        </w:rPr>
        <w:t xml:space="preserve"> Правительства Российской Федерации от 28 марта </w:t>
      </w:r>
      <w:r>
        <w:rPr>
          <w:rFonts w:ascii="Times New Roman" w:hAnsi="Times New Roman" w:cs="Times New Roman"/>
          <w:sz w:val="28"/>
          <w:szCs w:val="28"/>
        </w:rPr>
        <w:t xml:space="preserve">                    </w:t>
      </w:r>
      <w:r w:rsidRPr="00FA4126">
        <w:rPr>
          <w:rFonts w:ascii="Times New Roman" w:hAnsi="Times New Roman" w:cs="Times New Roman"/>
          <w:sz w:val="28"/>
          <w:szCs w:val="28"/>
        </w:rPr>
        <w:t>2017 года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(Текст опубликован на «Официальном интернет-портале правовой информации» (</w:t>
      </w:r>
      <w:hyperlink r:id="rId15">
        <w:r w:rsidRPr="00FA4126">
          <w:rPr>
            <w:rStyle w:val="-"/>
            <w:rFonts w:ascii="Times New Roman" w:hAnsi="Times New Roman" w:cs="Times New Roman"/>
            <w:bCs/>
            <w:color w:val="auto"/>
            <w:sz w:val="28"/>
            <w:szCs w:val="28"/>
            <w:u w:val="none"/>
            <w:lang w:val="en-US"/>
          </w:rPr>
          <w:t>www</w:t>
        </w:r>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pravo</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gov</w:t>
        </w:r>
        <w:proofErr w:type="spellEnd"/>
        <w:r w:rsidRPr="00FA4126">
          <w:rPr>
            <w:rStyle w:val="-"/>
            <w:rFonts w:ascii="Times New Roman" w:hAnsi="Times New Roman" w:cs="Times New Roman"/>
            <w:bCs/>
            <w:color w:val="auto"/>
            <w:sz w:val="28"/>
            <w:szCs w:val="28"/>
            <w:u w:val="none"/>
          </w:rPr>
          <w:t>.</w:t>
        </w:r>
        <w:proofErr w:type="spellStart"/>
        <w:r w:rsidRPr="00FA4126">
          <w:rPr>
            <w:rStyle w:val="-"/>
            <w:rFonts w:ascii="Times New Roman" w:hAnsi="Times New Roman" w:cs="Times New Roman"/>
            <w:bCs/>
            <w:color w:val="auto"/>
            <w:sz w:val="28"/>
            <w:szCs w:val="28"/>
            <w:u w:val="none"/>
            <w:lang w:val="en-US"/>
          </w:rPr>
          <w:t>ru</w:t>
        </w:r>
        <w:proofErr w:type="spellEnd"/>
      </w:hyperlink>
      <w:r w:rsidRPr="00FA4126">
        <w:rPr>
          <w:rStyle w:val="-"/>
          <w:rFonts w:ascii="Times New Roman" w:hAnsi="Times New Roman" w:cs="Times New Roman"/>
          <w:bCs/>
          <w:sz w:val="28"/>
          <w:szCs w:val="28"/>
        </w:rPr>
        <w:t>)</w:t>
      </w:r>
      <w:r w:rsidRPr="00FA4126">
        <w:rPr>
          <w:rFonts w:ascii="Times New Roman" w:hAnsi="Times New Roman" w:cs="Times New Roman"/>
          <w:sz w:val="28"/>
          <w:szCs w:val="28"/>
        </w:rPr>
        <w:t>;</w:t>
      </w:r>
    </w:p>
    <w:p w:rsidR="00A7674C" w:rsidRPr="00FA4126" w:rsidRDefault="00A7674C" w:rsidP="00A7674C">
      <w:pPr>
        <w:suppressAutoHyphens w:val="0"/>
        <w:autoSpaceDE w:val="0"/>
        <w:autoSpaceDN w:val="0"/>
        <w:adjustRightInd w:val="0"/>
        <w:ind w:firstLine="708"/>
        <w:jc w:val="both"/>
      </w:pPr>
      <w:r w:rsidRPr="00FA4126">
        <w:rPr>
          <w:rFonts w:eastAsiaTheme="minorHAnsi"/>
          <w:color w:val="auto"/>
          <w:sz w:val="28"/>
          <w:szCs w:val="28"/>
          <w:lang w:eastAsia="en-US"/>
        </w:rPr>
        <w:t xml:space="preserve">Постановлением Правительства РФ от 30 апреля 2014 года № 403 «Об исчерпывающем перечне процедур в сфере жилищного строительства» </w:t>
      </w:r>
      <w:r w:rsidRPr="00FA4126">
        <w:rPr>
          <w:sz w:val="28"/>
          <w:szCs w:val="28"/>
        </w:rPr>
        <w:t>(Текст опубликован на «</w:t>
      </w:r>
      <w:r w:rsidRPr="00FA4126">
        <w:rPr>
          <w:rFonts w:eastAsiaTheme="minorHAnsi"/>
          <w:color w:val="auto"/>
          <w:sz w:val="28"/>
          <w:szCs w:val="28"/>
          <w:lang w:eastAsia="en-US"/>
        </w:rPr>
        <w:t>Официальном интернет-портале правовой информации» (www.pravo.gov.ru) 7 мая 2014 года, в Собрании законодательства Российской Федерации от 12 мая 2014 года № 19 ст. 2437);</w:t>
      </w:r>
    </w:p>
    <w:p w:rsidR="00A7674C" w:rsidRPr="00FA4126" w:rsidRDefault="00A7674C" w:rsidP="00A7674C">
      <w:pPr>
        <w:pStyle w:val="Style22"/>
        <w:widowControl/>
        <w:ind w:firstLine="709"/>
      </w:pPr>
      <w:r w:rsidRPr="00FA4126">
        <w:rPr>
          <w:color w:val="000000"/>
          <w:sz w:val="28"/>
          <w:szCs w:val="28"/>
        </w:rPr>
        <w:lastRenderedPageBreak/>
        <w:t xml:space="preserve">Решением Совета Кореновского городского поселения Кореновского района от </w:t>
      </w:r>
      <w:r w:rsidRPr="00FA4126">
        <w:rPr>
          <w:sz w:val="28"/>
          <w:szCs w:val="28"/>
        </w:rPr>
        <w:t xml:space="preserve">25.10.2017 года № 347 </w:t>
      </w:r>
      <w:r w:rsidRPr="00FA4126">
        <w:rPr>
          <w:color w:val="000000"/>
          <w:sz w:val="28"/>
          <w:szCs w:val="28"/>
        </w:rPr>
        <w:t>«Об утверждении Правил благоустройства территории Кореновского городского поселения Кореновского района»;</w:t>
      </w:r>
      <w:r w:rsidRPr="00FA4126">
        <w:rPr>
          <w:sz w:val="28"/>
          <w:szCs w:val="28"/>
        </w:rPr>
        <w:t xml:space="preserve"> </w:t>
      </w:r>
    </w:p>
    <w:p w:rsidR="00A7674C" w:rsidRPr="00FA4126" w:rsidRDefault="00A7674C" w:rsidP="00A7674C">
      <w:pPr>
        <w:pStyle w:val="13"/>
        <w:spacing w:after="0" w:line="240" w:lineRule="auto"/>
        <w:rPr>
          <w:rFonts w:ascii="Times New Roman" w:hAnsi="Times New Roman" w:cs="Times New Roman"/>
          <w:sz w:val="28"/>
          <w:szCs w:val="28"/>
          <w:lang w:eastAsia="ru-RU"/>
        </w:rPr>
      </w:pPr>
      <w:r w:rsidRPr="00FA4126">
        <w:rPr>
          <w:rFonts w:ascii="Times New Roman" w:hAnsi="Times New Roman" w:cs="Times New Roman"/>
          <w:sz w:val="28"/>
          <w:szCs w:val="28"/>
          <w:lang w:eastAsia="ru-RU"/>
        </w:rPr>
        <w:t>Уставом Кореновского городского поселения Кореновского района.</w:t>
      </w:r>
    </w:p>
    <w:p w:rsidR="00A7674C" w:rsidRPr="00FA4126" w:rsidRDefault="00A7674C" w:rsidP="00A7674C">
      <w:pPr>
        <w:pStyle w:val="13"/>
        <w:spacing w:after="0" w:line="240" w:lineRule="auto"/>
        <w:rPr>
          <w:rFonts w:ascii="Times New Roman" w:hAnsi="Times New Roman" w:cs="Times New Roman"/>
          <w:sz w:val="28"/>
          <w:szCs w:val="28"/>
          <w:lang w:eastAsia="ru-RU"/>
        </w:rPr>
      </w:pPr>
    </w:p>
    <w:p w:rsidR="00A7674C" w:rsidRPr="00FA4126" w:rsidRDefault="00A7674C" w:rsidP="00A7674C">
      <w:pPr>
        <w:pStyle w:val="Standard"/>
        <w:ind w:firstLine="709"/>
        <w:jc w:val="center"/>
        <w:rPr>
          <w:color w:val="auto"/>
          <w:sz w:val="28"/>
          <w:szCs w:val="28"/>
        </w:rPr>
      </w:pPr>
      <w:r w:rsidRPr="00FA4126">
        <w:rPr>
          <w:color w:val="auto"/>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w:t>
      </w:r>
      <w:r w:rsidRPr="00FA4126">
        <w:rPr>
          <w:caps/>
          <w:color w:val="auto"/>
          <w:sz w:val="28"/>
          <w:szCs w:val="28"/>
        </w:rPr>
        <w:t xml:space="preserve"> </w:t>
      </w:r>
      <w:r w:rsidRPr="00FA4126">
        <w:rPr>
          <w:color w:val="auto"/>
          <w:sz w:val="28"/>
          <w:szCs w:val="28"/>
        </w:rPr>
        <w:t>являются необходимыми и обязательными для предоставления муниципальной услуги,</w:t>
      </w:r>
      <w:r w:rsidRPr="00FA4126">
        <w:rPr>
          <w:caps/>
          <w:color w:val="auto"/>
          <w:sz w:val="28"/>
          <w:szCs w:val="28"/>
        </w:rPr>
        <w:t xml:space="preserve"> </w:t>
      </w:r>
      <w:r w:rsidRPr="00FA4126">
        <w:rPr>
          <w:color w:val="auto"/>
          <w:sz w:val="28"/>
          <w:szCs w:val="28"/>
        </w:rPr>
        <w:t>подлежащих представлению заявителем, способы их получения заявителем</w:t>
      </w:r>
    </w:p>
    <w:p w:rsidR="00A7674C" w:rsidRPr="00FA4126" w:rsidRDefault="00A7674C" w:rsidP="00A7674C">
      <w:pPr>
        <w:pStyle w:val="Standard"/>
        <w:ind w:firstLine="709"/>
        <w:jc w:val="center"/>
        <w:rPr>
          <w:color w:val="auto"/>
          <w:sz w:val="28"/>
          <w:szCs w:val="28"/>
        </w:rPr>
      </w:pPr>
    </w:p>
    <w:p w:rsidR="00A7674C" w:rsidRPr="00FA4126" w:rsidRDefault="00A7674C" w:rsidP="00A7674C">
      <w:pPr>
        <w:jc w:val="both"/>
        <w:rPr>
          <w:color w:val="000000" w:themeColor="text1"/>
          <w:sz w:val="28"/>
          <w:szCs w:val="28"/>
        </w:rPr>
      </w:pPr>
      <w:r w:rsidRPr="00FA4126">
        <w:rPr>
          <w:color w:val="000000" w:themeColor="text1"/>
          <w:sz w:val="28"/>
          <w:szCs w:val="28"/>
        </w:rPr>
        <w:t>2.6.1. Для получения муниципальной услуги заявителем представляются следующие документы:</w:t>
      </w:r>
    </w:p>
    <w:p w:rsidR="00A7674C" w:rsidRPr="00FA4126" w:rsidRDefault="00A7674C" w:rsidP="00A7674C">
      <w:pPr>
        <w:jc w:val="both"/>
        <w:rPr>
          <w:sz w:val="28"/>
          <w:szCs w:val="28"/>
        </w:rPr>
      </w:pPr>
      <w:r w:rsidRPr="00FA4126">
        <w:rPr>
          <w:color w:val="000000" w:themeColor="text1"/>
          <w:sz w:val="28"/>
          <w:szCs w:val="28"/>
        </w:rPr>
        <w:t xml:space="preserve">1) Заявление о </w:t>
      </w:r>
      <w:r w:rsidRPr="00FA4126">
        <w:rPr>
          <w:rStyle w:val="FontStyle30"/>
          <w:b w:val="0"/>
          <w:sz w:val="28"/>
          <w:szCs w:val="28"/>
        </w:rPr>
        <w:t>согласовании схемы движения транспорта и пешеходов на период проведения работ на проезжей части</w:t>
      </w:r>
      <w:r w:rsidRPr="00FA4126">
        <w:rPr>
          <w:sz w:val="28"/>
          <w:szCs w:val="28"/>
        </w:rPr>
        <w:t>, которое оформляется по форме согласно приложению № 1 к настоящему Регламенту.</w:t>
      </w:r>
    </w:p>
    <w:p w:rsidR="00A7674C" w:rsidRPr="00FA4126" w:rsidRDefault="00A7674C" w:rsidP="00A7674C">
      <w:pPr>
        <w:pStyle w:val="Standard"/>
        <w:autoSpaceDE w:val="0"/>
        <w:ind w:firstLine="709"/>
        <w:jc w:val="both"/>
        <w:rPr>
          <w:sz w:val="28"/>
          <w:szCs w:val="28"/>
        </w:rPr>
      </w:pPr>
      <w:r w:rsidRPr="00FA4126">
        <w:rPr>
          <w:sz w:val="28"/>
          <w:szCs w:val="28"/>
        </w:rPr>
        <w:t xml:space="preserve">Заявление о предоставлении муниципальной услуги расценивается одновременно как заявление на получение муниципальной услуги по информированию, приему и выдаче документов заявителю в МФЦ и уполномоченном органе, а также как согласие на обработку персональных данных в соответствии с Федеральным законом Российской Федерации от </w:t>
      </w:r>
      <w:r>
        <w:rPr>
          <w:sz w:val="28"/>
          <w:szCs w:val="28"/>
        </w:rPr>
        <w:t xml:space="preserve">                        </w:t>
      </w:r>
      <w:r w:rsidRPr="00FA4126">
        <w:rPr>
          <w:sz w:val="28"/>
          <w:szCs w:val="28"/>
        </w:rPr>
        <w:t>27 июля 2006 года № 152-ФЗ «О персональных данных»;</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 xml:space="preserve">2) </w:t>
      </w:r>
      <w:r w:rsidRPr="00FA4126">
        <w:rPr>
          <w:sz w:val="28"/>
          <w:szCs w:val="28"/>
        </w:rPr>
        <w:t>документ, удостоверяющий личность заявителя;</w:t>
      </w:r>
    </w:p>
    <w:p w:rsidR="00A7674C" w:rsidRPr="00FA4126" w:rsidRDefault="00A7674C" w:rsidP="00A7674C">
      <w:pPr>
        <w:widowControl w:val="0"/>
        <w:autoSpaceDE w:val="0"/>
        <w:adjustRightInd w:val="0"/>
        <w:jc w:val="both"/>
        <w:rPr>
          <w:sz w:val="28"/>
          <w:szCs w:val="28"/>
        </w:rPr>
      </w:pPr>
      <w:r w:rsidRPr="00FA4126">
        <w:rPr>
          <w:sz w:val="28"/>
          <w:szCs w:val="28"/>
        </w:rPr>
        <w:t>3) документ, удостоверяющего права (полномочия) представителя заявителя;</w:t>
      </w:r>
    </w:p>
    <w:p w:rsidR="00A7674C" w:rsidRPr="00FA4126" w:rsidRDefault="00A7674C" w:rsidP="00A7674C">
      <w:pPr>
        <w:widowControl w:val="0"/>
        <w:autoSpaceDE w:val="0"/>
        <w:adjustRightInd w:val="0"/>
        <w:jc w:val="both"/>
        <w:rPr>
          <w:sz w:val="28"/>
          <w:szCs w:val="28"/>
        </w:rPr>
      </w:pPr>
      <w:r w:rsidRPr="00FA4126">
        <w:rPr>
          <w:sz w:val="28"/>
          <w:szCs w:val="28"/>
        </w:rPr>
        <w:t>4) схема организации движения транспорта и пешеходов на период проведения работ на проезжей части.</w:t>
      </w:r>
    </w:p>
    <w:p w:rsidR="00A7674C" w:rsidRPr="00FA4126" w:rsidRDefault="00A7674C" w:rsidP="00A7674C">
      <w:pPr>
        <w:widowControl w:val="0"/>
        <w:autoSpaceDE w:val="0"/>
        <w:adjustRightInd w:val="0"/>
        <w:jc w:val="both"/>
        <w:rPr>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A7674C" w:rsidRPr="00FA4126" w:rsidRDefault="00A7674C" w:rsidP="00A7674C">
      <w:pPr>
        <w:pStyle w:val="Standard"/>
        <w:ind w:firstLine="709"/>
        <w:jc w:val="center"/>
        <w:rPr>
          <w:caps/>
        </w:rPr>
      </w:pPr>
    </w:p>
    <w:p w:rsidR="00A7674C" w:rsidRPr="00FA4126" w:rsidRDefault="00A7674C" w:rsidP="00A7674C">
      <w:pPr>
        <w:pStyle w:val="Standard"/>
        <w:ind w:firstLine="709"/>
        <w:jc w:val="both"/>
        <w:rPr>
          <w:color w:val="auto"/>
          <w:sz w:val="28"/>
          <w:szCs w:val="28"/>
        </w:rPr>
      </w:pPr>
      <w:r w:rsidRPr="00FA4126">
        <w:rPr>
          <w:color w:val="auto"/>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w:t>
      </w:r>
    </w:p>
    <w:p w:rsidR="00A7674C" w:rsidRPr="00FA4126" w:rsidRDefault="00A7674C" w:rsidP="00A7674C">
      <w:pPr>
        <w:pStyle w:val="Standard"/>
        <w:ind w:firstLine="709"/>
        <w:jc w:val="both"/>
        <w:rPr>
          <w:color w:val="auto"/>
          <w:sz w:val="28"/>
          <w:szCs w:val="28"/>
        </w:rPr>
      </w:pPr>
      <w:r w:rsidRPr="00FA4126">
        <w:rPr>
          <w:color w:val="auto"/>
          <w:sz w:val="28"/>
          <w:szCs w:val="28"/>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Pr="00FA4126">
        <w:rPr>
          <w:color w:val="auto"/>
          <w:sz w:val="28"/>
          <w:szCs w:val="28"/>
        </w:rPr>
        <w:lastRenderedPageBreak/>
        <w:t>иных органов, участвующих в предоставлении муниципальных услуг, отсутствуют.</w:t>
      </w:r>
    </w:p>
    <w:p w:rsidR="00A7674C" w:rsidRPr="00FA4126" w:rsidRDefault="00A7674C" w:rsidP="00A7674C">
      <w:pPr>
        <w:pStyle w:val="Standard"/>
        <w:ind w:firstLine="709"/>
        <w:jc w:val="both"/>
        <w:rPr>
          <w:sz w:val="28"/>
          <w:szCs w:val="28"/>
          <w:shd w:val="clear" w:color="auto" w:fill="FFFFFF"/>
        </w:rPr>
      </w:pPr>
    </w:p>
    <w:p w:rsidR="00A7674C" w:rsidRPr="00FA4126" w:rsidRDefault="00A7674C" w:rsidP="00A7674C">
      <w:pPr>
        <w:pStyle w:val="Standard"/>
        <w:ind w:firstLine="709"/>
        <w:jc w:val="center"/>
        <w:rPr>
          <w:sz w:val="28"/>
          <w:szCs w:val="28"/>
          <w:shd w:val="clear" w:color="auto" w:fill="FFFFFF"/>
        </w:rPr>
      </w:pPr>
      <w:r w:rsidRPr="00FA4126">
        <w:rPr>
          <w:sz w:val="28"/>
          <w:szCs w:val="28"/>
          <w:shd w:val="clear" w:color="auto" w:fill="FFFFFF"/>
        </w:rPr>
        <w:t>2.8. Указание на запрет требовать от заявителя</w:t>
      </w:r>
    </w:p>
    <w:p w:rsidR="00A7674C" w:rsidRPr="00FA4126" w:rsidRDefault="00A7674C" w:rsidP="00A7674C">
      <w:pPr>
        <w:pStyle w:val="Standard"/>
        <w:ind w:firstLine="709"/>
        <w:jc w:val="center"/>
        <w:rPr>
          <w:caps/>
          <w:sz w:val="28"/>
          <w:szCs w:val="28"/>
          <w:shd w:val="clear" w:color="auto" w:fill="FFFFFF"/>
        </w:rPr>
      </w:pPr>
    </w:p>
    <w:p w:rsidR="00A7674C" w:rsidRPr="00FA4126" w:rsidRDefault="00A7674C" w:rsidP="00A7674C">
      <w:pPr>
        <w:pStyle w:val="Standard"/>
        <w:ind w:firstLine="709"/>
        <w:jc w:val="both"/>
        <w:rPr>
          <w:sz w:val="28"/>
          <w:szCs w:val="28"/>
          <w:shd w:val="clear" w:color="auto" w:fill="FFFFFF"/>
        </w:rPr>
      </w:pPr>
      <w:r w:rsidRPr="00FA4126">
        <w:rPr>
          <w:sz w:val="28"/>
          <w:szCs w:val="28"/>
          <w:shd w:val="clear" w:color="auto" w:fill="FFFFFF"/>
        </w:rPr>
        <w:t>2.8.1.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A7674C" w:rsidRPr="00FA4126" w:rsidRDefault="00A7674C" w:rsidP="00A7674C">
      <w:pPr>
        <w:pStyle w:val="Standard"/>
        <w:ind w:firstLine="709"/>
        <w:jc w:val="both"/>
        <w:rPr>
          <w:sz w:val="28"/>
          <w:szCs w:val="28"/>
          <w:shd w:val="clear" w:color="auto" w:fill="FFFFFF"/>
        </w:rPr>
      </w:pPr>
      <w:r w:rsidRPr="00FA4126">
        <w:rPr>
          <w:sz w:val="28"/>
          <w:szCs w:val="28"/>
          <w:shd w:val="clear" w:color="auto" w:fill="FFFFFF"/>
        </w:rPr>
        <w:t>2.8.2. 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2.8.3. П</w:t>
      </w:r>
      <w:r w:rsidRPr="00FA4126">
        <w:rPr>
          <w:sz w:val="28"/>
          <w:szCs w:val="28"/>
        </w:rPr>
        <w:t>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w:t>
      </w:r>
    </w:p>
    <w:p w:rsidR="00A7674C" w:rsidRPr="00FA4126" w:rsidRDefault="00A7674C" w:rsidP="00A7674C">
      <w:pPr>
        <w:pStyle w:val="Standard"/>
        <w:ind w:firstLine="708"/>
        <w:jc w:val="both"/>
        <w:rPr>
          <w:sz w:val="28"/>
          <w:szCs w:val="28"/>
          <w:shd w:val="clear" w:color="auto" w:fill="FFFFFF"/>
        </w:rPr>
      </w:pPr>
      <w:r w:rsidRPr="00FA4126">
        <w:rPr>
          <w:sz w:val="28"/>
          <w:szCs w:val="28"/>
          <w:shd w:val="clear" w:color="auto" w:fill="FFFFFF"/>
        </w:rPr>
        <w:t>2.8.4. П</w:t>
      </w:r>
      <w:r w:rsidRPr="00FA4126">
        <w:rPr>
          <w:sz w:val="28"/>
          <w:szCs w:val="28"/>
        </w:rPr>
        <w:t>ри предоставлении муниципальной услуги по Уполномоченный орган не вправе:</w:t>
      </w:r>
    </w:p>
    <w:p w:rsidR="00A7674C" w:rsidRPr="00FA4126" w:rsidRDefault="00A7674C" w:rsidP="00A7674C">
      <w:pPr>
        <w:pStyle w:val="Standard"/>
        <w:ind w:firstLine="708"/>
        <w:jc w:val="both"/>
        <w:rPr>
          <w:sz w:val="28"/>
          <w:szCs w:val="28"/>
        </w:rPr>
      </w:pPr>
      <w:r w:rsidRPr="00FA4126">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A7674C" w:rsidRPr="00FA4126" w:rsidRDefault="00A7674C" w:rsidP="00A7674C">
      <w:pPr>
        <w:pStyle w:val="Standard"/>
        <w:ind w:firstLine="708"/>
        <w:jc w:val="both"/>
        <w:rPr>
          <w:sz w:val="28"/>
          <w:szCs w:val="28"/>
        </w:rPr>
      </w:pPr>
      <w:r w:rsidRPr="00FA4126">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A7674C" w:rsidRPr="00FA4126" w:rsidRDefault="00A7674C" w:rsidP="00A7674C">
      <w:pPr>
        <w:pStyle w:val="Standard"/>
        <w:ind w:firstLine="708"/>
        <w:jc w:val="both"/>
        <w:rPr>
          <w:sz w:val="28"/>
          <w:szCs w:val="28"/>
        </w:rPr>
      </w:pPr>
      <w:r w:rsidRPr="00FA4126">
        <w:rPr>
          <w:sz w:val="28"/>
          <w:szCs w:val="28"/>
        </w:rPr>
        <w:t xml:space="preserve">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w:t>
      </w:r>
    </w:p>
    <w:p w:rsidR="00A7674C" w:rsidRPr="00FA4126" w:rsidRDefault="00A7674C" w:rsidP="00A7674C">
      <w:pPr>
        <w:pStyle w:val="Standard"/>
        <w:ind w:firstLine="708"/>
        <w:jc w:val="both"/>
        <w:rPr>
          <w:sz w:val="28"/>
          <w:szCs w:val="28"/>
        </w:rPr>
      </w:pPr>
      <w:r w:rsidRPr="00FA4126">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A7674C" w:rsidRPr="00FA4126" w:rsidRDefault="00A7674C" w:rsidP="00A7674C">
      <w:pPr>
        <w:pStyle w:val="Standard"/>
        <w:ind w:firstLine="709"/>
        <w:jc w:val="both"/>
        <w:rPr>
          <w:sz w:val="28"/>
          <w:szCs w:val="28"/>
          <w:shd w:val="clear" w:color="auto" w:fill="FFFFFF"/>
        </w:rPr>
      </w:pPr>
    </w:p>
    <w:p w:rsidR="00A7674C" w:rsidRPr="00FA4126" w:rsidRDefault="00A7674C" w:rsidP="00A7674C">
      <w:pPr>
        <w:pStyle w:val="Standard"/>
        <w:ind w:firstLine="709"/>
        <w:jc w:val="center"/>
        <w:rPr>
          <w:color w:val="auto"/>
          <w:sz w:val="28"/>
          <w:szCs w:val="28"/>
        </w:rPr>
      </w:pPr>
      <w:r w:rsidRPr="00FA4126">
        <w:rPr>
          <w:color w:val="auto"/>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rsidR="00A7674C" w:rsidRPr="00FA4126" w:rsidRDefault="00A7674C" w:rsidP="00A7674C">
      <w:pPr>
        <w:pStyle w:val="Standard"/>
        <w:ind w:firstLine="709"/>
        <w:jc w:val="center"/>
      </w:pP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2.9.1. Основанием для отказа в приеме документов, необходимых для предоставления муниципальной услуги, является:</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 xml:space="preserve">1) предоставление не в полном объеме документов, указанных в пункте 2.6.1. подраздела 2.6 раздела </w:t>
      </w:r>
      <w:r w:rsidRPr="00FA4126">
        <w:rPr>
          <w:color w:val="000000"/>
          <w:sz w:val="28"/>
          <w:szCs w:val="28"/>
          <w:lang w:val="en-US"/>
        </w:rPr>
        <w:t>II</w:t>
      </w:r>
      <w:r w:rsidRPr="00FA4126">
        <w:rPr>
          <w:color w:val="000000"/>
          <w:sz w:val="28"/>
          <w:szCs w:val="28"/>
        </w:rPr>
        <w:t xml:space="preserve"> Регламента;</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7674C" w:rsidRPr="00FA4126" w:rsidRDefault="00A7674C" w:rsidP="00A7674C">
      <w:pPr>
        <w:widowControl w:val="0"/>
        <w:autoSpaceDE w:val="0"/>
        <w:adjustRightInd w:val="0"/>
        <w:jc w:val="both"/>
        <w:rPr>
          <w:color w:val="000000"/>
          <w:sz w:val="28"/>
          <w:szCs w:val="28"/>
        </w:rPr>
      </w:pPr>
      <w:r w:rsidRPr="00FA4126">
        <w:rPr>
          <w:sz w:val="28"/>
          <w:szCs w:val="28"/>
        </w:rPr>
        <w:t xml:space="preserve">3) </w:t>
      </w:r>
      <w:r w:rsidRPr="00FA4126">
        <w:rPr>
          <w:color w:val="000000"/>
          <w:sz w:val="28"/>
          <w:szCs w:val="28"/>
        </w:rPr>
        <w:t xml:space="preserve">несоблюдение установленных законом условий признания действительности электронной подписи. </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Не может быть отказано заявителю в приеме дополнительных документов при наличии намерения их сдать.</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A7674C" w:rsidRPr="00FA4126" w:rsidRDefault="00A7674C" w:rsidP="00A7674C">
      <w:pPr>
        <w:pStyle w:val="Standard"/>
        <w:ind w:firstLine="709"/>
        <w:jc w:val="both"/>
        <w:rPr>
          <w:sz w:val="28"/>
          <w:szCs w:val="28"/>
        </w:rPr>
      </w:pPr>
      <w:r w:rsidRPr="00FA4126">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7674C" w:rsidRPr="00FA4126" w:rsidRDefault="00A7674C" w:rsidP="00A7674C">
      <w:pPr>
        <w:pStyle w:val="Standard"/>
        <w:ind w:firstLine="709"/>
        <w:jc w:val="both"/>
        <w:rPr>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2.10. Исчерпывающий перечень оснований для приостановления или отказа в предоставлении муниципальной услуги</w:t>
      </w:r>
    </w:p>
    <w:p w:rsidR="00A7674C" w:rsidRPr="00FA4126" w:rsidRDefault="00A7674C" w:rsidP="00A7674C">
      <w:pPr>
        <w:pStyle w:val="Standard"/>
        <w:ind w:firstLine="709"/>
        <w:jc w:val="center"/>
      </w:pPr>
    </w:p>
    <w:p w:rsidR="00A7674C" w:rsidRPr="00FA4126" w:rsidRDefault="00A7674C" w:rsidP="00A7674C">
      <w:pPr>
        <w:jc w:val="both"/>
        <w:rPr>
          <w:color w:val="000000"/>
          <w:sz w:val="28"/>
          <w:szCs w:val="28"/>
        </w:rPr>
      </w:pPr>
      <w:r w:rsidRPr="00FA4126">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A7674C" w:rsidRPr="00FA4126" w:rsidRDefault="00A7674C" w:rsidP="00A7674C">
      <w:pPr>
        <w:pStyle w:val="21"/>
        <w:ind w:firstLine="709"/>
      </w:pPr>
      <w:r w:rsidRPr="00FA4126">
        <w:rPr>
          <w:szCs w:val="28"/>
        </w:rPr>
        <w:t xml:space="preserve">2.10.2. Основанием для отказа в </w:t>
      </w:r>
      <w:r w:rsidRPr="00FA4126">
        <w:t>предоставлении муниципальной услуги являются:</w:t>
      </w:r>
    </w:p>
    <w:p w:rsidR="00A7674C" w:rsidRPr="00FA4126" w:rsidRDefault="00A7674C" w:rsidP="00A7674C">
      <w:pPr>
        <w:tabs>
          <w:tab w:val="left" w:pos="1260"/>
          <w:tab w:val="left" w:pos="1440"/>
        </w:tabs>
        <w:jc w:val="both"/>
        <w:rPr>
          <w:color w:val="000000"/>
          <w:sz w:val="28"/>
          <w:szCs w:val="28"/>
        </w:rPr>
      </w:pPr>
      <w:r w:rsidRPr="00FA4126">
        <w:rPr>
          <w:color w:val="000000"/>
          <w:sz w:val="28"/>
          <w:szCs w:val="28"/>
        </w:rPr>
        <w:t>1) отсутствие у заявителя права на получение муниципальной услуги;</w:t>
      </w:r>
    </w:p>
    <w:p w:rsidR="00A7674C" w:rsidRPr="00FA4126" w:rsidRDefault="00A7674C" w:rsidP="00A7674C">
      <w:pPr>
        <w:widowControl w:val="0"/>
        <w:autoSpaceDE w:val="0"/>
        <w:adjustRightInd w:val="0"/>
        <w:jc w:val="both"/>
        <w:rPr>
          <w:color w:val="000000"/>
          <w:sz w:val="28"/>
          <w:szCs w:val="28"/>
        </w:rPr>
      </w:pPr>
      <w:r w:rsidRPr="00FA4126">
        <w:rPr>
          <w:sz w:val="28"/>
          <w:szCs w:val="28"/>
        </w:rPr>
        <w:t xml:space="preserve">2) </w:t>
      </w:r>
      <w:r w:rsidRPr="00FA4126">
        <w:rPr>
          <w:color w:val="000000"/>
          <w:sz w:val="28"/>
          <w:szCs w:val="28"/>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A7674C" w:rsidRPr="00FA4126" w:rsidRDefault="00A7674C" w:rsidP="00A7674C">
      <w:pPr>
        <w:tabs>
          <w:tab w:val="left" w:pos="1260"/>
          <w:tab w:val="left" w:pos="1440"/>
        </w:tabs>
        <w:jc w:val="both"/>
        <w:rPr>
          <w:color w:val="000000"/>
          <w:sz w:val="28"/>
          <w:szCs w:val="28"/>
        </w:rPr>
      </w:pPr>
      <w:r w:rsidRPr="00FA4126">
        <w:rPr>
          <w:color w:val="000000"/>
          <w:sz w:val="28"/>
          <w:szCs w:val="28"/>
        </w:rPr>
        <w:t>3) обращение (в письменном виде) заявителя с просьбой о прекращении предоставления муниципальной услуги;</w:t>
      </w:r>
    </w:p>
    <w:p w:rsidR="00A7674C" w:rsidRPr="00FA4126" w:rsidRDefault="00A7674C" w:rsidP="00A7674C">
      <w:pPr>
        <w:tabs>
          <w:tab w:val="left" w:pos="1260"/>
          <w:tab w:val="left" w:pos="1440"/>
        </w:tabs>
        <w:jc w:val="both"/>
        <w:rPr>
          <w:color w:val="000000"/>
          <w:sz w:val="28"/>
          <w:szCs w:val="28"/>
        </w:rPr>
      </w:pPr>
      <w:bookmarkStart w:id="1" w:name="P160"/>
      <w:bookmarkEnd w:id="1"/>
      <w:r w:rsidRPr="00FA4126">
        <w:rPr>
          <w:color w:val="000000"/>
          <w:sz w:val="28"/>
          <w:szCs w:val="28"/>
        </w:rPr>
        <w:lastRenderedPageBreak/>
        <w:t>4) отсутствие одного или нескольких документов, необходимых для получения муниципальной услуги;</w:t>
      </w:r>
    </w:p>
    <w:p w:rsidR="00A7674C" w:rsidRPr="00FA4126" w:rsidRDefault="00A7674C" w:rsidP="00A7674C">
      <w:pPr>
        <w:tabs>
          <w:tab w:val="left" w:pos="1260"/>
          <w:tab w:val="left" w:pos="1440"/>
        </w:tabs>
        <w:jc w:val="both"/>
        <w:rPr>
          <w:color w:val="000000"/>
          <w:sz w:val="28"/>
          <w:szCs w:val="28"/>
        </w:rPr>
      </w:pPr>
      <w:r w:rsidRPr="00FA4126">
        <w:rPr>
          <w:color w:val="000000"/>
          <w:sz w:val="28"/>
          <w:szCs w:val="28"/>
        </w:rPr>
        <w:t>5) в заявлении указано на необходимость согласования схемы на период проведения работ на проезжей части автомобильной дороги, которая не относится к автомобильным дорогам местного значения Кореновского городского поселения Кореновского района.</w:t>
      </w:r>
    </w:p>
    <w:p w:rsidR="00A7674C" w:rsidRPr="00FA4126" w:rsidRDefault="00A7674C" w:rsidP="00A7674C">
      <w:pPr>
        <w:jc w:val="both"/>
        <w:rPr>
          <w:color w:val="000000"/>
          <w:sz w:val="28"/>
          <w:szCs w:val="28"/>
        </w:rPr>
      </w:pPr>
      <w:r w:rsidRPr="00FA4126">
        <w:rPr>
          <w:color w:val="000000"/>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A7674C" w:rsidRPr="00FA4126" w:rsidRDefault="00A7674C" w:rsidP="00A7674C">
      <w:pPr>
        <w:jc w:val="both"/>
        <w:rPr>
          <w:color w:val="000000"/>
          <w:sz w:val="28"/>
          <w:szCs w:val="28"/>
        </w:rPr>
      </w:pPr>
      <w:r w:rsidRPr="00FA4126">
        <w:rPr>
          <w:color w:val="000000"/>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7674C" w:rsidRPr="00FA4126" w:rsidRDefault="00A7674C" w:rsidP="00A7674C">
      <w:pPr>
        <w:jc w:val="both"/>
        <w:rPr>
          <w:color w:val="000000"/>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674C" w:rsidRPr="00FA4126" w:rsidRDefault="00A7674C" w:rsidP="00A7674C">
      <w:pPr>
        <w:pStyle w:val="Standard"/>
        <w:ind w:firstLine="709"/>
        <w:jc w:val="center"/>
      </w:pPr>
    </w:p>
    <w:p w:rsidR="00A7674C" w:rsidRPr="00FA4126" w:rsidRDefault="00A7674C" w:rsidP="00A7674C">
      <w:pPr>
        <w:pStyle w:val="Standard"/>
        <w:ind w:firstLine="709"/>
        <w:jc w:val="both"/>
        <w:rPr>
          <w:color w:val="auto"/>
          <w:sz w:val="28"/>
          <w:szCs w:val="28"/>
        </w:rPr>
      </w:pPr>
      <w:r w:rsidRPr="00FA4126">
        <w:rPr>
          <w:color w:val="auto"/>
          <w:sz w:val="28"/>
          <w:szCs w:val="28"/>
        </w:rPr>
        <w:t xml:space="preserve">Услуги, которые являются необходимыми и обязательными для предоставления муниципальной услуги, отсутствуют. </w:t>
      </w:r>
    </w:p>
    <w:p w:rsidR="00A7674C" w:rsidRPr="00FA4126" w:rsidRDefault="00A7674C" w:rsidP="00A7674C">
      <w:pPr>
        <w:pStyle w:val="Standard"/>
        <w:ind w:firstLine="709"/>
        <w:jc w:val="both"/>
      </w:pPr>
      <w:r w:rsidRPr="00FA4126">
        <w:rPr>
          <w:sz w:val="28"/>
          <w:szCs w:val="28"/>
        </w:rPr>
        <w:t xml:space="preserve"> </w:t>
      </w:r>
    </w:p>
    <w:p w:rsidR="00A7674C" w:rsidRPr="00FA4126" w:rsidRDefault="00A7674C" w:rsidP="00A7674C">
      <w:pPr>
        <w:pStyle w:val="Standard"/>
        <w:ind w:firstLine="709"/>
        <w:jc w:val="center"/>
        <w:rPr>
          <w:color w:val="auto"/>
          <w:sz w:val="28"/>
          <w:szCs w:val="28"/>
        </w:rPr>
      </w:pPr>
      <w:r w:rsidRPr="00FA4126">
        <w:rPr>
          <w:color w:val="auto"/>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rsidR="00A7674C" w:rsidRPr="00FA4126" w:rsidRDefault="00A7674C" w:rsidP="00A7674C">
      <w:pPr>
        <w:pStyle w:val="Standard"/>
        <w:ind w:firstLine="709"/>
        <w:jc w:val="center"/>
      </w:pPr>
    </w:p>
    <w:p w:rsidR="00A7674C" w:rsidRPr="00FA4126" w:rsidRDefault="00A7674C" w:rsidP="00A7674C">
      <w:pPr>
        <w:pStyle w:val="ConsNormal"/>
        <w:widowControl/>
        <w:ind w:right="0" w:firstLine="709"/>
        <w:jc w:val="both"/>
        <w:rPr>
          <w:rFonts w:ascii="Times New Roman" w:hAnsi="Times New Roman" w:cs="Times New Roman"/>
          <w:sz w:val="28"/>
          <w:szCs w:val="28"/>
        </w:rPr>
      </w:pPr>
      <w:r w:rsidRPr="00FA4126">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A7674C" w:rsidRPr="00FA4126" w:rsidRDefault="00A7674C" w:rsidP="00A7674C">
      <w:pPr>
        <w:pStyle w:val="Standard"/>
        <w:ind w:firstLine="709"/>
        <w:jc w:val="both"/>
        <w:rPr>
          <w:color w:val="auto"/>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7674C" w:rsidRPr="00FA4126" w:rsidRDefault="00A7674C" w:rsidP="00A7674C">
      <w:pPr>
        <w:pStyle w:val="Standard"/>
        <w:ind w:firstLine="709"/>
        <w:jc w:val="center"/>
        <w:rPr>
          <w:caps/>
        </w:rPr>
      </w:pPr>
    </w:p>
    <w:p w:rsidR="00A7674C" w:rsidRPr="00FA4126" w:rsidRDefault="00A7674C" w:rsidP="00A7674C">
      <w:pPr>
        <w:autoSpaceDE w:val="0"/>
        <w:jc w:val="both"/>
        <w:rPr>
          <w:sz w:val="28"/>
          <w:szCs w:val="28"/>
        </w:rPr>
      </w:pPr>
      <w:r w:rsidRPr="00FA4126">
        <w:rPr>
          <w:sz w:val="28"/>
          <w:szCs w:val="28"/>
        </w:rPr>
        <w:t>2.13.1. За предоставление услуг, необходимых и обязательных для предоставления муниципальной услуги, оказываемых юридическими лицами, оплата взимается в соответствии с порядком взимания платы за предоставление услуг, необходимых и обязательных для предоставления муниципальной услуги.</w:t>
      </w:r>
    </w:p>
    <w:p w:rsidR="00A7674C" w:rsidRPr="00FA4126" w:rsidRDefault="00A7674C" w:rsidP="00A7674C">
      <w:pPr>
        <w:pStyle w:val="Standard"/>
        <w:ind w:firstLine="709"/>
        <w:jc w:val="both"/>
        <w:rPr>
          <w:sz w:val="28"/>
          <w:szCs w:val="28"/>
        </w:rPr>
      </w:pPr>
      <w:r w:rsidRPr="00FA4126">
        <w:rPr>
          <w:sz w:val="28"/>
          <w:szCs w:val="28"/>
        </w:rPr>
        <w:t>Указанные документы выдаются за счёт средств заявителя организациями, участвующими в предоставлении муниципальной услуги.</w:t>
      </w:r>
    </w:p>
    <w:p w:rsidR="00A7674C" w:rsidRPr="00FA4126" w:rsidRDefault="00A7674C" w:rsidP="00A7674C">
      <w:pPr>
        <w:pStyle w:val="Standard"/>
        <w:ind w:firstLine="709"/>
        <w:jc w:val="both"/>
        <w:rPr>
          <w:rFonts w:eastAsia="Segoe UI"/>
          <w:color w:val="000000"/>
          <w:sz w:val="28"/>
          <w:szCs w:val="28"/>
        </w:rPr>
      </w:pPr>
    </w:p>
    <w:p w:rsidR="00A7674C" w:rsidRPr="00FA4126" w:rsidRDefault="00A7674C" w:rsidP="00A7674C">
      <w:pPr>
        <w:pStyle w:val="Standard"/>
        <w:ind w:firstLine="709"/>
        <w:jc w:val="center"/>
      </w:pPr>
      <w:r w:rsidRPr="00FA4126">
        <w:rPr>
          <w:color w:val="auto"/>
          <w:sz w:val="28"/>
          <w:szCs w:val="28"/>
        </w:rPr>
        <w:t>2.14. Максимальный срок ожидания в очереди при подаче запроса о предоставлении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7674C" w:rsidRPr="00FA4126" w:rsidRDefault="00A7674C" w:rsidP="00A7674C">
      <w:pPr>
        <w:autoSpaceDE w:val="0"/>
        <w:jc w:val="both"/>
        <w:rPr>
          <w:sz w:val="28"/>
          <w:szCs w:val="28"/>
        </w:rPr>
      </w:pPr>
      <w:r w:rsidRPr="00FA4126">
        <w:rPr>
          <w:sz w:val="28"/>
          <w:szCs w:val="28"/>
        </w:rPr>
        <w:lastRenderedPageBreak/>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A7674C" w:rsidRPr="00FA4126" w:rsidRDefault="00A7674C" w:rsidP="00A7674C">
      <w:pPr>
        <w:autoSpaceDE w:val="0"/>
        <w:jc w:val="both"/>
        <w:rPr>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7674C" w:rsidRPr="00FA4126" w:rsidRDefault="00A7674C" w:rsidP="00A7674C">
      <w:pPr>
        <w:pStyle w:val="Standard"/>
        <w:ind w:firstLine="709"/>
        <w:jc w:val="center"/>
      </w:pPr>
    </w:p>
    <w:p w:rsidR="00A7674C" w:rsidRPr="00FA4126" w:rsidRDefault="00A7674C" w:rsidP="00A7674C">
      <w:pPr>
        <w:widowControl w:val="0"/>
        <w:autoSpaceDE w:val="0"/>
        <w:adjustRightInd w:val="0"/>
        <w:jc w:val="both"/>
        <w:rPr>
          <w:rFonts w:ascii="Times New Roman CYR" w:hAnsi="Times New Roman CYR" w:cs="Times New Roman CYR"/>
          <w:color w:val="000000"/>
          <w:sz w:val="28"/>
          <w:szCs w:val="28"/>
        </w:rPr>
      </w:pPr>
      <w:r w:rsidRPr="00FA4126">
        <w:rPr>
          <w:rFonts w:ascii="Times New Roman CYR" w:hAnsi="Times New Roman CYR" w:cs="Times New Roman CYR"/>
          <w:color w:val="000000"/>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в электронной форме, подписанного усиленной квалифицированной электронной подписью, после проверки </w:t>
      </w:r>
      <w:proofErr w:type="gramStart"/>
      <w:r w:rsidRPr="00FA4126">
        <w:rPr>
          <w:rFonts w:ascii="Times New Roman CYR" w:hAnsi="Times New Roman CYR" w:cs="Times New Roman CYR"/>
          <w:color w:val="000000"/>
          <w:sz w:val="28"/>
          <w:szCs w:val="28"/>
        </w:rPr>
        <w:t>действительности</w:t>
      </w:r>
      <w:proofErr w:type="gramEnd"/>
      <w:r w:rsidRPr="00FA4126">
        <w:rPr>
          <w:rFonts w:ascii="Times New Roman CYR" w:hAnsi="Times New Roman CYR" w:cs="Times New Roman CYR"/>
          <w:color w:val="000000"/>
          <w:sz w:val="28"/>
          <w:szCs w:val="28"/>
        </w:rPr>
        <w:t xml:space="preserve"> усиленной квалифицированной электронной подписи, осуществляется в день их поступления.</w:t>
      </w:r>
    </w:p>
    <w:p w:rsidR="00A7674C" w:rsidRPr="00FA4126" w:rsidRDefault="00A7674C" w:rsidP="00A7674C">
      <w:pPr>
        <w:widowControl w:val="0"/>
        <w:autoSpaceDE w:val="0"/>
        <w:adjustRightInd w:val="0"/>
        <w:jc w:val="both"/>
        <w:rPr>
          <w:rFonts w:ascii="Times New Roman CYR" w:hAnsi="Times New Roman CYR" w:cs="Times New Roman CYR"/>
          <w:color w:val="000000"/>
          <w:sz w:val="28"/>
          <w:szCs w:val="28"/>
        </w:rPr>
      </w:pPr>
      <w:r w:rsidRPr="00FA4126">
        <w:rPr>
          <w:rFonts w:ascii="Times New Roman CYR" w:hAnsi="Times New Roman CYR" w:cs="Times New Roman CYR"/>
          <w:color w:val="000000"/>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в том числе в электронной форме, осуществляется в первый за ним.</w:t>
      </w:r>
    </w:p>
    <w:p w:rsidR="00A7674C" w:rsidRPr="00FA4126" w:rsidRDefault="00A7674C" w:rsidP="00A7674C">
      <w:pPr>
        <w:widowControl w:val="0"/>
        <w:autoSpaceDE w:val="0"/>
        <w:adjustRightInd w:val="0"/>
        <w:jc w:val="both"/>
        <w:rPr>
          <w:rFonts w:ascii="Times New Roman CYR" w:hAnsi="Times New Roman CYR" w:cs="Times New Roman CYR"/>
          <w:color w:val="000000"/>
          <w:sz w:val="28"/>
          <w:szCs w:val="28"/>
        </w:rPr>
      </w:pPr>
      <w:r w:rsidRPr="00FA4126">
        <w:rPr>
          <w:rFonts w:ascii="Times New Roman CYR" w:hAnsi="Times New Roman CYR" w:cs="Times New Roman CY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A7674C" w:rsidRPr="00FA4126" w:rsidRDefault="00A7674C" w:rsidP="00A7674C">
      <w:pPr>
        <w:widowControl w:val="0"/>
        <w:autoSpaceDE w:val="0"/>
        <w:adjustRightInd w:val="0"/>
        <w:jc w:val="both"/>
        <w:rPr>
          <w:rFonts w:ascii="Times New Roman CYR" w:hAnsi="Times New Roman CYR" w:cs="Times New Roman CYR"/>
          <w:color w:val="000000"/>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7674C" w:rsidRPr="00FA4126" w:rsidRDefault="00A7674C" w:rsidP="00A7674C">
      <w:pPr>
        <w:pStyle w:val="Standard"/>
        <w:ind w:firstLine="709"/>
        <w:jc w:val="both"/>
      </w:pPr>
    </w:p>
    <w:p w:rsidR="00A7674C" w:rsidRPr="00FA4126" w:rsidRDefault="00A7674C" w:rsidP="00A7674C">
      <w:pPr>
        <w:pStyle w:val="Standard"/>
        <w:ind w:firstLine="709"/>
        <w:jc w:val="both"/>
        <w:rPr>
          <w:color w:val="auto"/>
          <w:sz w:val="28"/>
          <w:szCs w:val="28"/>
        </w:rPr>
      </w:pPr>
      <w:r w:rsidRPr="00FA4126">
        <w:rPr>
          <w:color w:val="auto"/>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7674C" w:rsidRPr="00FA4126" w:rsidRDefault="00A7674C" w:rsidP="00A7674C">
      <w:pPr>
        <w:pStyle w:val="Standard"/>
        <w:ind w:firstLine="709"/>
        <w:jc w:val="both"/>
        <w:rPr>
          <w:color w:val="auto"/>
          <w:sz w:val="28"/>
          <w:szCs w:val="28"/>
        </w:rPr>
      </w:pPr>
      <w:r w:rsidRPr="00FA4126">
        <w:rPr>
          <w:color w:val="auto"/>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7674C" w:rsidRPr="00FA4126" w:rsidRDefault="00A7674C" w:rsidP="00A7674C">
      <w:pPr>
        <w:pStyle w:val="Standard"/>
        <w:ind w:firstLine="709"/>
        <w:jc w:val="both"/>
        <w:rPr>
          <w:color w:val="auto"/>
          <w:sz w:val="28"/>
          <w:szCs w:val="28"/>
        </w:rPr>
      </w:pPr>
      <w:r w:rsidRPr="00FA4126">
        <w:rPr>
          <w:color w:val="auto"/>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A7674C" w:rsidRPr="00FA4126" w:rsidRDefault="00A7674C" w:rsidP="00A7674C">
      <w:pPr>
        <w:pStyle w:val="Standard"/>
        <w:ind w:firstLine="709"/>
        <w:jc w:val="both"/>
        <w:rPr>
          <w:color w:val="auto"/>
          <w:sz w:val="28"/>
          <w:szCs w:val="28"/>
        </w:rPr>
      </w:pPr>
      <w:r w:rsidRPr="00FA4126">
        <w:rPr>
          <w:color w:val="auto"/>
          <w:sz w:val="28"/>
          <w:szCs w:val="28"/>
        </w:rPr>
        <w:t xml:space="preserve">Места предоставления муниципальной услуги оборудуются с учетом требований доступности для инвалидов в соответствии с действующим </w:t>
      </w:r>
      <w:r w:rsidRPr="00FA4126">
        <w:rPr>
          <w:color w:val="auto"/>
          <w:sz w:val="28"/>
          <w:szCs w:val="28"/>
        </w:rPr>
        <w:lastRenderedPageBreak/>
        <w:t>законодательством Российской Федерации о социальной защите инвалидов, в том числе обеспечиваются:</w:t>
      </w:r>
    </w:p>
    <w:p w:rsidR="00A7674C" w:rsidRPr="00FA4126" w:rsidRDefault="00A7674C" w:rsidP="00A7674C">
      <w:pPr>
        <w:pStyle w:val="Standard"/>
        <w:ind w:firstLine="709"/>
        <w:jc w:val="both"/>
        <w:rPr>
          <w:color w:val="auto"/>
          <w:sz w:val="28"/>
          <w:szCs w:val="28"/>
        </w:rPr>
      </w:pPr>
      <w:r w:rsidRPr="00FA4126">
        <w:rPr>
          <w:color w:val="auto"/>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7674C" w:rsidRPr="00FA4126" w:rsidRDefault="00A7674C" w:rsidP="00A7674C">
      <w:pPr>
        <w:pStyle w:val="Standard"/>
        <w:ind w:firstLine="709"/>
        <w:jc w:val="both"/>
        <w:rPr>
          <w:color w:val="auto"/>
          <w:sz w:val="28"/>
          <w:szCs w:val="28"/>
        </w:rPr>
      </w:pPr>
      <w:r w:rsidRPr="00FA4126">
        <w:rPr>
          <w:color w:val="auto"/>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7674C" w:rsidRPr="00FA4126" w:rsidRDefault="00A7674C" w:rsidP="00A7674C">
      <w:pPr>
        <w:pStyle w:val="Standard"/>
        <w:ind w:firstLine="709"/>
        <w:jc w:val="both"/>
        <w:rPr>
          <w:color w:val="auto"/>
          <w:sz w:val="28"/>
          <w:szCs w:val="28"/>
        </w:rPr>
      </w:pPr>
      <w:r w:rsidRPr="00FA4126">
        <w:rPr>
          <w:color w:val="auto"/>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7674C" w:rsidRPr="00FA4126" w:rsidRDefault="00A7674C" w:rsidP="00A7674C">
      <w:pPr>
        <w:pStyle w:val="Standard"/>
        <w:ind w:firstLine="709"/>
        <w:jc w:val="both"/>
        <w:rPr>
          <w:color w:val="auto"/>
          <w:sz w:val="28"/>
          <w:szCs w:val="28"/>
        </w:rPr>
      </w:pPr>
      <w:r w:rsidRPr="00FA4126">
        <w:rPr>
          <w:color w:val="auto"/>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7674C" w:rsidRPr="00FA4126" w:rsidRDefault="00A7674C" w:rsidP="00A7674C">
      <w:pPr>
        <w:pStyle w:val="Standard"/>
        <w:ind w:firstLine="709"/>
        <w:jc w:val="both"/>
        <w:rPr>
          <w:color w:val="auto"/>
          <w:sz w:val="28"/>
          <w:szCs w:val="28"/>
        </w:rPr>
      </w:pPr>
      <w:r w:rsidRPr="00FA4126">
        <w:rPr>
          <w:color w:val="auto"/>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A4126">
        <w:rPr>
          <w:color w:val="auto"/>
          <w:sz w:val="28"/>
          <w:szCs w:val="28"/>
        </w:rPr>
        <w:t>сурдопереводчика</w:t>
      </w:r>
      <w:proofErr w:type="spellEnd"/>
      <w:r w:rsidRPr="00FA4126">
        <w:rPr>
          <w:color w:val="auto"/>
          <w:sz w:val="28"/>
          <w:szCs w:val="28"/>
        </w:rPr>
        <w:t xml:space="preserve"> и </w:t>
      </w:r>
      <w:proofErr w:type="spellStart"/>
      <w:r w:rsidRPr="00FA4126">
        <w:rPr>
          <w:color w:val="auto"/>
          <w:sz w:val="28"/>
          <w:szCs w:val="28"/>
        </w:rPr>
        <w:t>тифлосурдопереводчика</w:t>
      </w:r>
      <w:proofErr w:type="spellEnd"/>
      <w:r w:rsidRPr="00FA4126">
        <w:rPr>
          <w:color w:val="auto"/>
          <w:sz w:val="28"/>
          <w:szCs w:val="28"/>
        </w:rPr>
        <w:t>;</w:t>
      </w:r>
    </w:p>
    <w:p w:rsidR="00A7674C" w:rsidRPr="00FA4126" w:rsidRDefault="00A7674C" w:rsidP="00A7674C">
      <w:pPr>
        <w:pStyle w:val="Standard"/>
        <w:ind w:firstLine="709"/>
        <w:jc w:val="both"/>
        <w:rPr>
          <w:color w:val="auto"/>
          <w:sz w:val="28"/>
          <w:szCs w:val="28"/>
        </w:rPr>
      </w:pPr>
      <w:r w:rsidRPr="00FA4126">
        <w:rPr>
          <w:color w:val="auto"/>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7674C" w:rsidRPr="00FA4126" w:rsidRDefault="00A7674C" w:rsidP="00A7674C">
      <w:pPr>
        <w:pStyle w:val="Standard"/>
        <w:ind w:firstLine="709"/>
        <w:jc w:val="both"/>
        <w:rPr>
          <w:color w:val="auto"/>
          <w:sz w:val="28"/>
          <w:szCs w:val="28"/>
        </w:rPr>
      </w:pPr>
      <w:r w:rsidRPr="00FA4126">
        <w:rPr>
          <w:color w:val="auto"/>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7674C" w:rsidRPr="00FA4126" w:rsidRDefault="00A7674C" w:rsidP="00A7674C">
      <w:pPr>
        <w:pStyle w:val="Standard"/>
        <w:ind w:firstLine="709"/>
        <w:jc w:val="both"/>
        <w:rPr>
          <w:color w:val="auto"/>
          <w:sz w:val="28"/>
          <w:szCs w:val="28"/>
        </w:rPr>
      </w:pPr>
      <w:r w:rsidRPr="00FA4126">
        <w:rPr>
          <w:color w:val="auto"/>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7674C" w:rsidRPr="00FA4126" w:rsidRDefault="00A7674C" w:rsidP="00A7674C">
      <w:pPr>
        <w:autoSpaceDE w:val="0"/>
        <w:jc w:val="both"/>
      </w:pPr>
      <w:r w:rsidRPr="00FA4126">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FA4126">
        <w:rPr>
          <w:sz w:val="28"/>
          <w:szCs w:val="28"/>
        </w:rPr>
        <w:t>Порядок использования электронной системы управления предусмотрен Регламентом, утвержденным приказом директора МФЦ.</w:t>
      </w:r>
    </w:p>
    <w:p w:rsidR="00A7674C" w:rsidRPr="00FA4126" w:rsidRDefault="00A7674C" w:rsidP="00A7674C">
      <w:pPr>
        <w:pStyle w:val="Standard"/>
        <w:ind w:firstLine="709"/>
        <w:jc w:val="both"/>
        <w:rPr>
          <w:color w:val="auto"/>
          <w:sz w:val="28"/>
          <w:szCs w:val="28"/>
        </w:rPr>
      </w:pPr>
      <w:r w:rsidRPr="00FA4126">
        <w:rPr>
          <w:color w:val="auto"/>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A7674C" w:rsidRPr="00FA4126" w:rsidRDefault="00A7674C" w:rsidP="00A7674C">
      <w:pPr>
        <w:pStyle w:val="Standard"/>
        <w:ind w:firstLine="709"/>
        <w:jc w:val="both"/>
        <w:rPr>
          <w:color w:val="auto"/>
          <w:sz w:val="28"/>
          <w:szCs w:val="28"/>
        </w:rPr>
      </w:pPr>
      <w:r w:rsidRPr="00FA4126">
        <w:rPr>
          <w:color w:val="auto"/>
          <w:sz w:val="28"/>
          <w:szCs w:val="28"/>
        </w:rPr>
        <w:lastRenderedPageBreak/>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A7674C" w:rsidRPr="00FA4126" w:rsidRDefault="00A7674C" w:rsidP="00A7674C">
      <w:pPr>
        <w:pStyle w:val="Standard"/>
        <w:ind w:firstLine="709"/>
        <w:jc w:val="both"/>
        <w:rPr>
          <w:color w:val="auto"/>
          <w:sz w:val="28"/>
          <w:szCs w:val="28"/>
        </w:rPr>
      </w:pPr>
      <w:r w:rsidRPr="00FA4126">
        <w:rPr>
          <w:color w:val="auto"/>
          <w:sz w:val="28"/>
          <w:szCs w:val="28"/>
        </w:rPr>
        <w:t>Информационные стенды размещаются на видном, доступном месте.</w:t>
      </w:r>
    </w:p>
    <w:p w:rsidR="00A7674C" w:rsidRPr="00FA4126" w:rsidRDefault="00A7674C" w:rsidP="00A7674C">
      <w:pPr>
        <w:pStyle w:val="Standard"/>
        <w:ind w:firstLine="709"/>
        <w:jc w:val="both"/>
      </w:pPr>
      <w:r w:rsidRPr="00FA4126">
        <w:rPr>
          <w:color w:val="auto"/>
          <w:sz w:val="28"/>
          <w:szCs w:val="28"/>
        </w:rPr>
        <w:t xml:space="preserve">Оформление информационных листов осуществляется удобным для чтения шрифтом – </w:t>
      </w:r>
      <w:proofErr w:type="spellStart"/>
      <w:r w:rsidRPr="00FA4126">
        <w:rPr>
          <w:color w:val="auto"/>
          <w:sz w:val="28"/>
          <w:szCs w:val="28"/>
        </w:rPr>
        <w:t>Times</w:t>
      </w:r>
      <w:proofErr w:type="spellEnd"/>
      <w:r w:rsidRPr="00FA4126">
        <w:rPr>
          <w:color w:val="auto"/>
          <w:sz w:val="28"/>
          <w:szCs w:val="28"/>
        </w:rPr>
        <w:t xml:space="preserve"> </w:t>
      </w:r>
      <w:proofErr w:type="spellStart"/>
      <w:r w:rsidRPr="00FA4126">
        <w:rPr>
          <w:color w:val="auto"/>
          <w:sz w:val="28"/>
          <w:szCs w:val="28"/>
        </w:rPr>
        <w:t>New</w:t>
      </w:r>
      <w:proofErr w:type="spellEnd"/>
      <w:r w:rsidRPr="00FA4126">
        <w:rPr>
          <w:color w:val="auto"/>
          <w:sz w:val="28"/>
          <w:szCs w:val="28"/>
        </w:rPr>
        <w:t xml:space="preserve"> </w:t>
      </w:r>
      <w:proofErr w:type="spellStart"/>
      <w:r w:rsidRPr="00FA4126">
        <w:rPr>
          <w:color w:val="auto"/>
          <w:sz w:val="28"/>
          <w:szCs w:val="28"/>
        </w:rPr>
        <w:t>Roman</w:t>
      </w:r>
      <w:proofErr w:type="spellEnd"/>
      <w:r w:rsidRPr="00FA4126">
        <w:rPr>
          <w:color w:val="auto"/>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7674C" w:rsidRPr="00FA4126" w:rsidRDefault="00A7674C" w:rsidP="00A7674C">
      <w:pPr>
        <w:pStyle w:val="Standard"/>
        <w:ind w:firstLine="709"/>
        <w:jc w:val="both"/>
        <w:rPr>
          <w:color w:val="auto"/>
          <w:sz w:val="28"/>
          <w:szCs w:val="28"/>
        </w:rPr>
      </w:pPr>
      <w:r w:rsidRPr="00FA4126">
        <w:rPr>
          <w:color w:val="auto"/>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7674C" w:rsidRPr="00FA4126" w:rsidRDefault="00A7674C" w:rsidP="00A7674C">
      <w:pPr>
        <w:pStyle w:val="Standard"/>
        <w:ind w:firstLine="709"/>
        <w:jc w:val="both"/>
        <w:rPr>
          <w:color w:val="auto"/>
          <w:sz w:val="28"/>
          <w:szCs w:val="28"/>
        </w:rPr>
      </w:pPr>
      <w:r w:rsidRPr="00FA4126">
        <w:rPr>
          <w:color w:val="auto"/>
          <w:sz w:val="28"/>
          <w:szCs w:val="28"/>
        </w:rPr>
        <w:t>комфортное расположение заявителя и должностного лица уполномоченного органа;</w:t>
      </w:r>
    </w:p>
    <w:p w:rsidR="00A7674C" w:rsidRPr="00FA4126" w:rsidRDefault="00A7674C" w:rsidP="00A7674C">
      <w:pPr>
        <w:pStyle w:val="Standard"/>
        <w:ind w:firstLine="709"/>
        <w:jc w:val="both"/>
        <w:rPr>
          <w:color w:val="auto"/>
          <w:sz w:val="28"/>
          <w:szCs w:val="28"/>
        </w:rPr>
      </w:pPr>
      <w:r w:rsidRPr="00FA4126">
        <w:rPr>
          <w:color w:val="auto"/>
          <w:sz w:val="28"/>
          <w:szCs w:val="28"/>
        </w:rPr>
        <w:t>возможность и удобство оформления заявителем письменного обращения;</w:t>
      </w:r>
    </w:p>
    <w:p w:rsidR="00A7674C" w:rsidRPr="00FA4126" w:rsidRDefault="00A7674C" w:rsidP="00A7674C">
      <w:pPr>
        <w:pStyle w:val="Standard"/>
        <w:ind w:firstLine="709"/>
        <w:jc w:val="both"/>
        <w:rPr>
          <w:color w:val="auto"/>
          <w:sz w:val="28"/>
          <w:szCs w:val="28"/>
        </w:rPr>
      </w:pPr>
      <w:r w:rsidRPr="00FA4126">
        <w:rPr>
          <w:color w:val="auto"/>
          <w:sz w:val="28"/>
          <w:szCs w:val="28"/>
        </w:rPr>
        <w:t>телефонную связь;</w:t>
      </w:r>
    </w:p>
    <w:p w:rsidR="00A7674C" w:rsidRPr="00FA4126" w:rsidRDefault="00A7674C" w:rsidP="00A7674C">
      <w:pPr>
        <w:pStyle w:val="Standard"/>
        <w:ind w:firstLine="709"/>
        <w:jc w:val="both"/>
        <w:rPr>
          <w:color w:val="auto"/>
          <w:sz w:val="28"/>
          <w:szCs w:val="28"/>
        </w:rPr>
      </w:pPr>
      <w:r w:rsidRPr="00FA4126">
        <w:rPr>
          <w:color w:val="auto"/>
          <w:sz w:val="28"/>
          <w:szCs w:val="28"/>
        </w:rPr>
        <w:t>возможность копирования документов;</w:t>
      </w:r>
    </w:p>
    <w:p w:rsidR="00A7674C" w:rsidRPr="00FA4126" w:rsidRDefault="00A7674C" w:rsidP="00A7674C">
      <w:pPr>
        <w:pStyle w:val="Standard"/>
        <w:ind w:firstLine="709"/>
        <w:jc w:val="both"/>
        <w:rPr>
          <w:color w:val="auto"/>
          <w:sz w:val="28"/>
          <w:szCs w:val="28"/>
        </w:rPr>
      </w:pPr>
      <w:r w:rsidRPr="00FA4126">
        <w:rPr>
          <w:color w:val="auto"/>
          <w:sz w:val="28"/>
          <w:szCs w:val="28"/>
        </w:rPr>
        <w:t>доступ к нормативным правовым актам, регулирующим предоставление муниципальной услуги;</w:t>
      </w:r>
    </w:p>
    <w:p w:rsidR="00A7674C" w:rsidRPr="00FA4126" w:rsidRDefault="00A7674C" w:rsidP="00A7674C">
      <w:pPr>
        <w:pStyle w:val="Standard"/>
        <w:ind w:firstLine="709"/>
        <w:jc w:val="both"/>
      </w:pPr>
      <w:r w:rsidRPr="00FA4126">
        <w:rPr>
          <w:color w:val="auto"/>
          <w:sz w:val="28"/>
          <w:szCs w:val="28"/>
        </w:rPr>
        <w:t>наличие письменных принадлежностей и бумаги формата A4.</w:t>
      </w:r>
    </w:p>
    <w:p w:rsidR="00A7674C" w:rsidRPr="00FA4126" w:rsidRDefault="00A7674C" w:rsidP="00A7674C">
      <w:pPr>
        <w:pStyle w:val="Standard"/>
        <w:ind w:firstLine="709"/>
        <w:jc w:val="both"/>
        <w:rPr>
          <w:color w:val="auto"/>
          <w:sz w:val="28"/>
          <w:szCs w:val="28"/>
        </w:rPr>
      </w:pPr>
      <w:r w:rsidRPr="00FA4126">
        <w:rPr>
          <w:color w:val="auto"/>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7674C" w:rsidRPr="00FA4126" w:rsidRDefault="00A7674C" w:rsidP="00A7674C">
      <w:pPr>
        <w:pStyle w:val="Standard"/>
        <w:ind w:firstLine="709"/>
        <w:jc w:val="both"/>
        <w:rPr>
          <w:color w:val="auto"/>
          <w:sz w:val="28"/>
          <w:szCs w:val="28"/>
        </w:rPr>
      </w:pPr>
      <w:r w:rsidRPr="00FA4126">
        <w:rPr>
          <w:color w:val="auto"/>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7674C" w:rsidRPr="00FA4126" w:rsidRDefault="00A7674C" w:rsidP="00A7674C">
      <w:pPr>
        <w:pStyle w:val="Standard"/>
        <w:ind w:firstLine="709"/>
        <w:jc w:val="both"/>
        <w:rPr>
          <w:color w:val="auto"/>
          <w:sz w:val="28"/>
          <w:szCs w:val="28"/>
        </w:rPr>
      </w:pPr>
      <w:r w:rsidRPr="00FA4126">
        <w:rPr>
          <w:color w:val="auto"/>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7674C" w:rsidRPr="00FA4126" w:rsidRDefault="00A7674C" w:rsidP="00A7674C">
      <w:pPr>
        <w:pStyle w:val="Standard"/>
        <w:ind w:firstLine="709"/>
        <w:jc w:val="both"/>
        <w:rPr>
          <w:color w:val="auto"/>
          <w:sz w:val="28"/>
          <w:szCs w:val="28"/>
        </w:rPr>
      </w:pPr>
      <w:r w:rsidRPr="00FA4126">
        <w:rPr>
          <w:color w:val="auto"/>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7674C" w:rsidRPr="00FA4126" w:rsidRDefault="00A7674C" w:rsidP="00A7674C">
      <w:pPr>
        <w:pStyle w:val="Standard"/>
        <w:ind w:firstLine="709"/>
        <w:jc w:val="both"/>
        <w:rPr>
          <w:color w:val="auto"/>
          <w:sz w:val="28"/>
          <w:szCs w:val="28"/>
        </w:rPr>
      </w:pPr>
      <w:r w:rsidRPr="00FA4126">
        <w:rPr>
          <w:color w:val="auto"/>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FA4126">
        <w:rPr>
          <w:color w:val="auto"/>
          <w:sz w:val="28"/>
          <w:szCs w:val="28"/>
        </w:rPr>
        <w:t>бэйджами</w:t>
      </w:r>
      <w:proofErr w:type="spellEnd"/>
      <w:r w:rsidRPr="00FA4126">
        <w:rPr>
          <w:color w:val="auto"/>
          <w:sz w:val="28"/>
          <w:szCs w:val="28"/>
        </w:rPr>
        <w:t>) и (или) настольными табличками.</w:t>
      </w:r>
    </w:p>
    <w:p w:rsidR="00A7674C" w:rsidRPr="00FA4126" w:rsidRDefault="00A7674C" w:rsidP="00A7674C">
      <w:pPr>
        <w:pStyle w:val="Standard"/>
        <w:ind w:firstLine="709"/>
        <w:jc w:val="both"/>
        <w:rPr>
          <w:color w:val="auto"/>
          <w:sz w:val="28"/>
          <w:szCs w:val="28"/>
        </w:rPr>
      </w:pPr>
    </w:p>
    <w:p w:rsidR="00A7674C" w:rsidRPr="00FA4126" w:rsidRDefault="00A7674C" w:rsidP="00A7674C">
      <w:pPr>
        <w:pStyle w:val="Standard"/>
        <w:ind w:firstLine="709"/>
        <w:jc w:val="center"/>
        <w:rPr>
          <w:caps/>
        </w:rPr>
      </w:pPr>
      <w:r w:rsidRPr="00FA4126">
        <w:rPr>
          <w:color w:val="auto"/>
          <w:sz w:val="28"/>
          <w:szCs w:val="28"/>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proofErr w:type="spellStart"/>
      <w:r w:rsidRPr="00FA4126">
        <w:rPr>
          <w:color w:val="auto"/>
          <w:sz w:val="28"/>
          <w:szCs w:val="28"/>
        </w:rPr>
        <w:t>мфц</w:t>
      </w:r>
      <w:proofErr w:type="spellEnd"/>
      <w:r w:rsidRPr="00FA4126">
        <w:rPr>
          <w:color w:val="auto"/>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7674C" w:rsidRPr="00FA4126" w:rsidRDefault="00A7674C" w:rsidP="00A7674C">
      <w:pPr>
        <w:pStyle w:val="Standard"/>
        <w:ind w:firstLine="709"/>
        <w:jc w:val="both"/>
        <w:rPr>
          <w:color w:val="auto"/>
          <w:sz w:val="28"/>
          <w:szCs w:val="28"/>
        </w:rPr>
      </w:pPr>
      <w:r w:rsidRPr="00FA4126">
        <w:rPr>
          <w:color w:val="auto"/>
          <w:sz w:val="28"/>
          <w:szCs w:val="28"/>
        </w:rPr>
        <w:t>2.17.1. Основными показателями доступности и качества муниципальной услуги являются:</w:t>
      </w:r>
    </w:p>
    <w:p w:rsidR="00A7674C" w:rsidRPr="00FA4126" w:rsidRDefault="00A7674C" w:rsidP="00A7674C">
      <w:pPr>
        <w:pStyle w:val="Standard"/>
        <w:tabs>
          <w:tab w:val="left" w:pos="0"/>
          <w:tab w:val="left" w:pos="720"/>
          <w:tab w:val="left" w:pos="1260"/>
        </w:tabs>
        <w:ind w:firstLine="709"/>
        <w:jc w:val="both"/>
        <w:rPr>
          <w:color w:val="auto"/>
          <w:sz w:val="28"/>
          <w:szCs w:val="28"/>
        </w:rPr>
      </w:pPr>
      <w:r w:rsidRPr="00FA4126">
        <w:rPr>
          <w:color w:val="auto"/>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7674C" w:rsidRPr="00FA4126" w:rsidRDefault="00A7674C" w:rsidP="00A7674C">
      <w:pPr>
        <w:pStyle w:val="Standard"/>
        <w:ind w:firstLine="709"/>
        <w:jc w:val="both"/>
        <w:rPr>
          <w:color w:val="auto"/>
          <w:sz w:val="28"/>
          <w:szCs w:val="28"/>
        </w:rPr>
      </w:pPr>
      <w:r w:rsidRPr="00FA4126">
        <w:rPr>
          <w:color w:val="auto"/>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7674C" w:rsidRPr="00FA4126" w:rsidRDefault="00A7674C" w:rsidP="00A7674C">
      <w:pPr>
        <w:pStyle w:val="Standard"/>
        <w:ind w:firstLine="709"/>
        <w:jc w:val="both"/>
        <w:rPr>
          <w:color w:val="auto"/>
          <w:sz w:val="28"/>
          <w:szCs w:val="28"/>
        </w:rPr>
      </w:pPr>
      <w:r w:rsidRPr="00FA4126">
        <w:rPr>
          <w:color w:val="auto"/>
          <w:sz w:val="28"/>
          <w:szCs w:val="28"/>
        </w:rPr>
        <w:t>возможность получения информации о ходе предоставления муниципальной услуги, в том числе с использованием Портала;</w:t>
      </w:r>
    </w:p>
    <w:p w:rsidR="00A7674C" w:rsidRPr="00FA4126" w:rsidRDefault="00A7674C" w:rsidP="00A7674C">
      <w:pPr>
        <w:pStyle w:val="Standard"/>
        <w:ind w:firstLine="709"/>
        <w:jc w:val="both"/>
        <w:rPr>
          <w:color w:val="auto"/>
          <w:sz w:val="28"/>
          <w:szCs w:val="28"/>
        </w:rPr>
      </w:pPr>
      <w:r w:rsidRPr="00FA4126">
        <w:rPr>
          <w:color w:val="auto"/>
          <w:sz w:val="28"/>
          <w:szCs w:val="28"/>
        </w:rPr>
        <w:t>установление должностных лиц, ответственных за предоставление муниципальной услуги;</w:t>
      </w:r>
    </w:p>
    <w:p w:rsidR="00A7674C" w:rsidRPr="00FA4126" w:rsidRDefault="00A7674C" w:rsidP="00A7674C">
      <w:pPr>
        <w:pStyle w:val="Standard"/>
        <w:ind w:firstLine="709"/>
        <w:jc w:val="both"/>
        <w:rPr>
          <w:color w:val="auto"/>
          <w:sz w:val="28"/>
          <w:szCs w:val="28"/>
        </w:rPr>
      </w:pPr>
      <w:r w:rsidRPr="00FA4126">
        <w:rPr>
          <w:color w:val="auto"/>
          <w:sz w:val="28"/>
          <w:szCs w:val="28"/>
        </w:rPr>
        <w:t>установление и соблюдение требований к помещениям, в которых предоставляется услуга;</w:t>
      </w:r>
    </w:p>
    <w:p w:rsidR="00A7674C" w:rsidRPr="00FA4126" w:rsidRDefault="00A7674C" w:rsidP="00A7674C">
      <w:pPr>
        <w:pStyle w:val="Standard"/>
        <w:ind w:firstLine="709"/>
        <w:jc w:val="both"/>
        <w:rPr>
          <w:color w:val="auto"/>
          <w:sz w:val="28"/>
          <w:szCs w:val="28"/>
        </w:rPr>
      </w:pPr>
      <w:r w:rsidRPr="00FA4126">
        <w:rPr>
          <w:color w:val="auto"/>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7674C" w:rsidRPr="00FA4126" w:rsidRDefault="00A7674C" w:rsidP="00A7674C">
      <w:pPr>
        <w:pStyle w:val="Standard"/>
        <w:ind w:firstLine="709"/>
        <w:jc w:val="both"/>
        <w:rPr>
          <w:sz w:val="28"/>
          <w:szCs w:val="28"/>
          <w:shd w:val="clear" w:color="auto" w:fill="FFFFFF"/>
        </w:rPr>
      </w:pPr>
      <w:r w:rsidRPr="00FA4126">
        <w:rPr>
          <w:sz w:val="28"/>
          <w:szCs w:val="28"/>
          <w:shd w:val="clear" w:color="auto" w:fill="FFFFFF"/>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A7674C" w:rsidRPr="00FA4126" w:rsidRDefault="00A7674C" w:rsidP="00A7674C">
      <w:pPr>
        <w:tabs>
          <w:tab w:val="left" w:pos="0"/>
          <w:tab w:val="left" w:pos="720"/>
          <w:tab w:val="left" w:pos="1260"/>
        </w:tabs>
        <w:jc w:val="both"/>
        <w:rPr>
          <w:sz w:val="28"/>
          <w:szCs w:val="28"/>
        </w:rPr>
      </w:pPr>
      <w:r w:rsidRPr="00FA4126">
        <w:rPr>
          <w:sz w:val="28"/>
          <w:szCs w:val="28"/>
        </w:rPr>
        <w:t>2.17.2.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A7674C" w:rsidRPr="00FA4126" w:rsidRDefault="00A7674C" w:rsidP="00A7674C">
      <w:pPr>
        <w:tabs>
          <w:tab w:val="left" w:pos="0"/>
          <w:tab w:val="left" w:pos="720"/>
          <w:tab w:val="left" w:pos="1260"/>
        </w:tabs>
        <w:jc w:val="both"/>
        <w:rPr>
          <w:sz w:val="28"/>
          <w:szCs w:val="28"/>
        </w:rPr>
      </w:pPr>
      <w:r w:rsidRPr="00FA4126">
        <w:rPr>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A7674C" w:rsidRPr="00FA4126" w:rsidRDefault="00A7674C" w:rsidP="00A7674C">
      <w:pPr>
        <w:ind w:firstLine="708"/>
        <w:jc w:val="both"/>
        <w:rPr>
          <w:sz w:val="28"/>
          <w:szCs w:val="28"/>
        </w:rPr>
      </w:pPr>
      <w:r w:rsidRPr="00FA4126">
        <w:rPr>
          <w:sz w:val="28"/>
          <w:szCs w:val="28"/>
        </w:rPr>
        <w:t xml:space="preserve">2.17.3. Взаимодействие заявителя (его представителя) с должностными лицами МФЦ, </w:t>
      </w:r>
      <w:r w:rsidRPr="00FA4126">
        <w:rPr>
          <w:kern w:val="1"/>
          <w:sz w:val="28"/>
          <w:szCs w:val="28"/>
        </w:rPr>
        <w:t>уполномоченного органа</w:t>
      </w:r>
      <w:r w:rsidRPr="00FA4126">
        <w:rPr>
          <w:sz w:val="28"/>
          <w:szCs w:val="28"/>
        </w:rPr>
        <w:t xml:space="preserve"> при предоставлении </w:t>
      </w:r>
      <w:proofErr w:type="gramStart"/>
      <w:r w:rsidRPr="00FA4126">
        <w:rPr>
          <w:sz w:val="28"/>
          <w:szCs w:val="28"/>
        </w:rPr>
        <w:t>муниципальной  услуги</w:t>
      </w:r>
      <w:proofErr w:type="gramEnd"/>
      <w:r w:rsidRPr="00FA4126">
        <w:rPr>
          <w:sz w:val="28"/>
          <w:szCs w:val="28"/>
        </w:rPr>
        <w:t xml:space="preserve"> осуществляется два раза:</w:t>
      </w:r>
    </w:p>
    <w:p w:rsidR="00A7674C" w:rsidRPr="00FA4126" w:rsidRDefault="00A7674C" w:rsidP="00A7674C">
      <w:pPr>
        <w:ind w:firstLine="708"/>
        <w:jc w:val="both"/>
        <w:rPr>
          <w:sz w:val="28"/>
          <w:szCs w:val="28"/>
        </w:rPr>
      </w:pPr>
      <w:r w:rsidRPr="00FA4126">
        <w:rPr>
          <w:sz w:val="28"/>
          <w:szCs w:val="28"/>
        </w:rPr>
        <w:t xml:space="preserve">1) при представлении в МФЦ, </w:t>
      </w:r>
      <w:r w:rsidRPr="00FA4126">
        <w:rPr>
          <w:kern w:val="1"/>
          <w:sz w:val="28"/>
          <w:szCs w:val="28"/>
        </w:rPr>
        <w:t>уполномоченный орган</w:t>
      </w:r>
      <w:r w:rsidRPr="00FA4126">
        <w:rPr>
          <w:sz w:val="28"/>
          <w:szCs w:val="28"/>
        </w:rPr>
        <w:t xml:space="preserve"> заявления со всеми необходимыми документами для получения муниципальной услуги;</w:t>
      </w:r>
    </w:p>
    <w:p w:rsidR="00A7674C" w:rsidRPr="00FA4126" w:rsidRDefault="00A7674C" w:rsidP="00A7674C">
      <w:pPr>
        <w:ind w:firstLine="708"/>
        <w:jc w:val="both"/>
        <w:rPr>
          <w:sz w:val="28"/>
          <w:szCs w:val="28"/>
        </w:rPr>
      </w:pPr>
      <w:r w:rsidRPr="00FA4126">
        <w:rPr>
          <w:sz w:val="28"/>
          <w:szCs w:val="28"/>
        </w:rPr>
        <w:lastRenderedPageBreak/>
        <w:t>2) при получении результата предоставления муниципальной услуги заявителем непосредственно.</w:t>
      </w:r>
    </w:p>
    <w:p w:rsidR="00A7674C" w:rsidRPr="00FA4126" w:rsidRDefault="00A7674C" w:rsidP="00A7674C">
      <w:pPr>
        <w:ind w:firstLine="708"/>
        <w:jc w:val="both"/>
        <w:rPr>
          <w:sz w:val="28"/>
          <w:szCs w:val="28"/>
        </w:rPr>
      </w:pPr>
      <w:r w:rsidRPr="00FA4126">
        <w:rPr>
          <w:sz w:val="28"/>
          <w:szCs w:val="28"/>
        </w:rPr>
        <w:t xml:space="preserve">Продолжительность одного взаимодействия заявителя с должностным лицом МФЦ, </w:t>
      </w:r>
      <w:r w:rsidRPr="00FA4126">
        <w:rPr>
          <w:kern w:val="1"/>
          <w:sz w:val="28"/>
          <w:szCs w:val="28"/>
        </w:rPr>
        <w:t>уполномоченного органа</w:t>
      </w:r>
      <w:r w:rsidRPr="00FA4126">
        <w:rPr>
          <w:sz w:val="28"/>
          <w:szCs w:val="28"/>
        </w:rPr>
        <w:t xml:space="preserve">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w:t>
      </w:r>
      <w:r w:rsidRPr="00FA4126">
        <w:rPr>
          <w:kern w:val="1"/>
          <w:sz w:val="28"/>
          <w:szCs w:val="28"/>
        </w:rPr>
        <w:t>уполномоченного органа</w:t>
      </w:r>
      <w:r w:rsidRPr="00FA4126">
        <w:rPr>
          <w:sz w:val="28"/>
          <w:szCs w:val="28"/>
        </w:rPr>
        <w:t xml:space="preserve"> осуществляется два раза - при представлении в МФЦ, </w:t>
      </w:r>
      <w:r w:rsidRPr="00FA4126">
        <w:rPr>
          <w:kern w:val="1"/>
          <w:sz w:val="28"/>
          <w:szCs w:val="28"/>
        </w:rPr>
        <w:t>уполномоченный орган</w:t>
      </w:r>
      <w:r w:rsidRPr="00FA4126">
        <w:rPr>
          <w:sz w:val="28"/>
          <w:szCs w:val="28"/>
        </w:rPr>
        <w:t xml:space="preserve">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w:t>
      </w:r>
      <w:r w:rsidRPr="00FA4126">
        <w:rPr>
          <w:kern w:val="1"/>
          <w:sz w:val="28"/>
          <w:szCs w:val="28"/>
        </w:rPr>
        <w:t>уполномоченного органа</w:t>
      </w:r>
      <w:r w:rsidRPr="00FA4126">
        <w:rPr>
          <w:sz w:val="28"/>
          <w:szCs w:val="28"/>
        </w:rPr>
        <w:t xml:space="preserve"> при предоставлении муниципальной услуги не превышает 15 минут.</w:t>
      </w:r>
    </w:p>
    <w:p w:rsidR="00A7674C" w:rsidRPr="00FA4126" w:rsidRDefault="00A7674C" w:rsidP="00A7674C">
      <w:pPr>
        <w:pStyle w:val="Standard"/>
        <w:ind w:firstLine="709"/>
        <w:jc w:val="center"/>
        <w:rPr>
          <w:color w:val="auto"/>
          <w:sz w:val="28"/>
          <w:szCs w:val="28"/>
          <w:shd w:val="clear" w:color="auto" w:fill="FFFFFF"/>
        </w:rPr>
      </w:pPr>
      <w:r w:rsidRPr="00FA4126">
        <w:rPr>
          <w:color w:val="auto"/>
          <w:sz w:val="28"/>
          <w:szCs w:val="28"/>
          <w:shd w:val="clear" w:color="auto" w:fill="FFFFFF"/>
        </w:rPr>
        <w:t>2.18.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A7674C" w:rsidRPr="00FA4126" w:rsidRDefault="00A7674C" w:rsidP="00A7674C">
      <w:pPr>
        <w:pStyle w:val="Standard"/>
        <w:ind w:firstLine="709"/>
        <w:jc w:val="center"/>
        <w:rPr>
          <w:caps/>
          <w:color w:val="auto"/>
          <w:sz w:val="28"/>
          <w:szCs w:val="28"/>
          <w:shd w:val="clear" w:color="auto" w:fill="FFFFFF"/>
        </w:rPr>
      </w:pPr>
    </w:p>
    <w:p w:rsidR="00A7674C" w:rsidRPr="00FA4126" w:rsidRDefault="00A7674C" w:rsidP="00A7674C">
      <w:pPr>
        <w:pStyle w:val="Standard"/>
        <w:ind w:firstLine="709"/>
        <w:jc w:val="both"/>
        <w:rPr>
          <w:color w:val="auto"/>
          <w:sz w:val="28"/>
          <w:szCs w:val="28"/>
        </w:rPr>
      </w:pPr>
      <w:r w:rsidRPr="00FA4126">
        <w:rPr>
          <w:color w:val="auto"/>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7674C" w:rsidRPr="00FA4126" w:rsidRDefault="00A7674C" w:rsidP="00A7674C">
      <w:pPr>
        <w:pStyle w:val="Standard"/>
        <w:ind w:firstLine="709"/>
        <w:jc w:val="both"/>
        <w:rPr>
          <w:color w:val="auto"/>
          <w:sz w:val="28"/>
          <w:szCs w:val="28"/>
        </w:rPr>
      </w:pPr>
      <w:r w:rsidRPr="00FA4126">
        <w:rPr>
          <w:color w:val="auto"/>
          <w:sz w:val="28"/>
          <w:szCs w:val="28"/>
        </w:rPr>
        <w:t>в Уполномоченный орган;</w:t>
      </w:r>
    </w:p>
    <w:p w:rsidR="00A7674C" w:rsidRPr="00FA4126" w:rsidRDefault="00A7674C" w:rsidP="00A7674C">
      <w:pPr>
        <w:pStyle w:val="Standard"/>
        <w:ind w:firstLine="709"/>
        <w:jc w:val="both"/>
        <w:rPr>
          <w:color w:val="auto"/>
          <w:sz w:val="28"/>
          <w:szCs w:val="28"/>
        </w:rPr>
      </w:pPr>
      <w:r w:rsidRPr="00FA4126">
        <w:rPr>
          <w:color w:val="auto"/>
          <w:sz w:val="28"/>
          <w:szCs w:val="28"/>
        </w:rPr>
        <w:t>через МФЦ в Уполномоченный орган;</w:t>
      </w:r>
    </w:p>
    <w:p w:rsidR="00A7674C" w:rsidRPr="00FA4126" w:rsidRDefault="00A7674C" w:rsidP="00A7674C">
      <w:pPr>
        <w:pStyle w:val="Standard"/>
        <w:ind w:firstLine="709"/>
        <w:jc w:val="both"/>
        <w:rPr>
          <w:color w:val="auto"/>
          <w:sz w:val="28"/>
          <w:szCs w:val="28"/>
        </w:rPr>
      </w:pPr>
      <w:r w:rsidRPr="00FA4126">
        <w:rPr>
          <w:color w:val="auto"/>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7674C" w:rsidRPr="00FA4126" w:rsidRDefault="00A7674C" w:rsidP="00A7674C">
      <w:pPr>
        <w:pStyle w:val="Standard"/>
        <w:ind w:firstLine="709"/>
        <w:jc w:val="both"/>
        <w:rPr>
          <w:color w:val="auto"/>
          <w:sz w:val="28"/>
          <w:szCs w:val="28"/>
        </w:rPr>
      </w:pPr>
      <w:r w:rsidRPr="00FA4126">
        <w:rPr>
          <w:color w:val="auto"/>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A7674C" w:rsidRPr="00FA4126" w:rsidRDefault="00A7674C" w:rsidP="00A7674C">
      <w:pPr>
        <w:pStyle w:val="Standard"/>
        <w:ind w:firstLine="709"/>
        <w:jc w:val="both"/>
        <w:rPr>
          <w:color w:val="auto"/>
          <w:sz w:val="28"/>
          <w:szCs w:val="28"/>
        </w:rPr>
      </w:pPr>
      <w:r w:rsidRPr="00FA4126">
        <w:rPr>
          <w:color w:val="auto"/>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A7674C" w:rsidRPr="00FA4126" w:rsidRDefault="00A7674C" w:rsidP="00A7674C">
      <w:pPr>
        <w:pStyle w:val="Standard"/>
        <w:ind w:firstLine="709"/>
        <w:jc w:val="both"/>
        <w:rPr>
          <w:color w:val="auto"/>
          <w:sz w:val="28"/>
          <w:szCs w:val="28"/>
        </w:rPr>
      </w:pPr>
      <w:r w:rsidRPr="00FA4126">
        <w:rPr>
          <w:color w:val="auto"/>
          <w:sz w:val="28"/>
          <w:szCs w:val="28"/>
        </w:rPr>
        <w:t>2.18.2. Заявителям обеспечивается возможность получения информации о предоставляемой муниципальной услуге на Портале.</w:t>
      </w:r>
    </w:p>
    <w:p w:rsidR="00A7674C" w:rsidRPr="00FA4126" w:rsidRDefault="00A7674C" w:rsidP="00A7674C">
      <w:pPr>
        <w:pStyle w:val="Standard"/>
        <w:ind w:firstLine="709"/>
        <w:jc w:val="both"/>
        <w:rPr>
          <w:color w:val="auto"/>
          <w:sz w:val="28"/>
          <w:szCs w:val="28"/>
        </w:rPr>
      </w:pPr>
      <w:r w:rsidRPr="00FA4126">
        <w:rPr>
          <w:color w:val="auto"/>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sidRPr="00FA4126">
        <w:rPr>
          <w:color w:val="auto"/>
          <w:sz w:val="28"/>
          <w:szCs w:val="28"/>
        </w:rPr>
        <w:lastRenderedPageBreak/>
        <w:t>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w:t>
      </w:r>
    </w:p>
    <w:p w:rsidR="00A7674C" w:rsidRPr="00FA4126" w:rsidRDefault="00A7674C" w:rsidP="00A7674C">
      <w:pPr>
        <w:pStyle w:val="Standard"/>
        <w:ind w:firstLine="709"/>
        <w:jc w:val="both"/>
        <w:rPr>
          <w:color w:val="auto"/>
          <w:sz w:val="28"/>
          <w:szCs w:val="28"/>
        </w:rPr>
      </w:pPr>
      <w:r w:rsidRPr="00FA4126">
        <w:rPr>
          <w:color w:val="auto"/>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A7674C" w:rsidRPr="00FA4126" w:rsidRDefault="00A7674C" w:rsidP="00A7674C">
      <w:pPr>
        <w:pStyle w:val="Standard"/>
        <w:ind w:firstLine="709"/>
        <w:jc w:val="both"/>
        <w:rPr>
          <w:color w:val="auto"/>
          <w:sz w:val="28"/>
          <w:szCs w:val="28"/>
        </w:rPr>
      </w:pPr>
      <w:r w:rsidRPr="00FA4126">
        <w:rPr>
          <w:color w:val="auto"/>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7674C" w:rsidRPr="00FA4126" w:rsidRDefault="00A7674C" w:rsidP="00A7674C">
      <w:pPr>
        <w:pStyle w:val="Standard"/>
        <w:ind w:firstLine="709"/>
        <w:jc w:val="both"/>
        <w:rPr>
          <w:color w:val="auto"/>
          <w:sz w:val="28"/>
          <w:szCs w:val="28"/>
        </w:rPr>
      </w:pPr>
      <w:r w:rsidRPr="00FA4126">
        <w:rPr>
          <w:color w:val="auto"/>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A7674C" w:rsidRPr="00FA4126" w:rsidRDefault="00A7674C" w:rsidP="00A7674C">
      <w:pPr>
        <w:pStyle w:val="Standard"/>
        <w:ind w:firstLine="709"/>
        <w:jc w:val="both"/>
        <w:rPr>
          <w:color w:val="auto"/>
          <w:sz w:val="28"/>
          <w:szCs w:val="28"/>
        </w:rPr>
      </w:pPr>
      <w:r w:rsidRPr="00FA4126">
        <w:rPr>
          <w:color w:val="auto"/>
          <w:sz w:val="28"/>
          <w:szCs w:val="28"/>
        </w:rPr>
        <w:t>для оформления документов посредством сети «Интернет» заявителю необходимо пройти процедуру авторизации на Портале;</w:t>
      </w:r>
    </w:p>
    <w:p w:rsidR="00A7674C" w:rsidRPr="00FA4126" w:rsidRDefault="00A7674C" w:rsidP="00A7674C">
      <w:pPr>
        <w:pStyle w:val="Standard"/>
        <w:ind w:firstLine="709"/>
        <w:jc w:val="both"/>
        <w:rPr>
          <w:color w:val="auto"/>
          <w:sz w:val="28"/>
          <w:szCs w:val="28"/>
        </w:rPr>
      </w:pPr>
      <w:r w:rsidRPr="00FA4126">
        <w:rPr>
          <w:color w:val="auto"/>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A7674C" w:rsidRPr="00FA4126" w:rsidRDefault="00A7674C" w:rsidP="00A7674C">
      <w:pPr>
        <w:pStyle w:val="Standard"/>
        <w:ind w:firstLine="709"/>
        <w:jc w:val="both"/>
        <w:rPr>
          <w:color w:val="auto"/>
          <w:sz w:val="28"/>
          <w:szCs w:val="28"/>
        </w:rPr>
      </w:pPr>
      <w:r w:rsidRPr="00FA4126">
        <w:rPr>
          <w:color w:val="auto"/>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A7674C" w:rsidRPr="00FA4126" w:rsidRDefault="00A7674C" w:rsidP="00A7674C">
      <w:pPr>
        <w:pStyle w:val="Standard"/>
        <w:ind w:firstLine="709"/>
        <w:jc w:val="both"/>
        <w:rPr>
          <w:color w:val="auto"/>
          <w:sz w:val="28"/>
          <w:szCs w:val="28"/>
        </w:rPr>
      </w:pPr>
      <w:r w:rsidRPr="00FA4126">
        <w:rPr>
          <w:color w:val="auto"/>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(СМЭВ).</w:t>
      </w:r>
    </w:p>
    <w:p w:rsidR="00A7674C" w:rsidRPr="00FA4126" w:rsidRDefault="00A7674C" w:rsidP="00A7674C">
      <w:pPr>
        <w:pStyle w:val="Standard"/>
        <w:ind w:firstLine="709"/>
        <w:jc w:val="both"/>
        <w:rPr>
          <w:color w:val="auto"/>
          <w:sz w:val="28"/>
          <w:szCs w:val="28"/>
        </w:rPr>
      </w:pPr>
      <w:r w:rsidRPr="00FA4126">
        <w:rPr>
          <w:color w:val="auto"/>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A7674C" w:rsidRPr="00FA4126" w:rsidRDefault="00A7674C" w:rsidP="00A7674C">
      <w:pPr>
        <w:pStyle w:val="Standard"/>
        <w:ind w:firstLine="709"/>
        <w:jc w:val="both"/>
        <w:rPr>
          <w:color w:val="auto"/>
          <w:sz w:val="28"/>
          <w:szCs w:val="28"/>
        </w:rPr>
      </w:pPr>
      <w:r w:rsidRPr="00FA4126">
        <w:rPr>
          <w:color w:val="auto"/>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A7674C" w:rsidRPr="00FA4126" w:rsidRDefault="00A7674C" w:rsidP="00A7674C">
      <w:pPr>
        <w:jc w:val="both"/>
        <w:rPr>
          <w:sz w:val="28"/>
          <w:szCs w:val="28"/>
        </w:rPr>
      </w:pPr>
      <w:r w:rsidRPr="00FA4126">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A7674C" w:rsidRPr="00FA4126" w:rsidRDefault="00A7674C" w:rsidP="00A7674C">
      <w:pPr>
        <w:jc w:val="both"/>
        <w:rPr>
          <w:sz w:val="28"/>
          <w:szCs w:val="28"/>
        </w:rPr>
      </w:pPr>
      <w:r w:rsidRPr="00FA4126">
        <w:rPr>
          <w:sz w:val="28"/>
          <w:szCs w:val="28"/>
        </w:rPr>
        <w:t>При предоставлении муниципальной услуги в электронной форме заявителю направляется:</w:t>
      </w:r>
    </w:p>
    <w:p w:rsidR="00A7674C" w:rsidRPr="00FA4126" w:rsidRDefault="00A7674C" w:rsidP="00A7674C">
      <w:pPr>
        <w:jc w:val="both"/>
        <w:rPr>
          <w:sz w:val="28"/>
          <w:szCs w:val="28"/>
        </w:rPr>
      </w:pPr>
      <w:r w:rsidRPr="00FA4126">
        <w:rPr>
          <w:sz w:val="28"/>
          <w:szCs w:val="28"/>
        </w:rPr>
        <w:t>а) уведомление о приеме и регистрации запроса и иных документов, необходимых для предоставления муниципальной услуги;</w:t>
      </w:r>
    </w:p>
    <w:p w:rsidR="00A7674C" w:rsidRPr="00FA4126" w:rsidRDefault="00A7674C" w:rsidP="00A7674C">
      <w:pPr>
        <w:jc w:val="both"/>
        <w:rPr>
          <w:sz w:val="28"/>
          <w:szCs w:val="28"/>
        </w:rPr>
      </w:pPr>
      <w:r w:rsidRPr="00FA4126">
        <w:rPr>
          <w:sz w:val="28"/>
          <w:szCs w:val="28"/>
        </w:rPr>
        <w:lastRenderedPageBreak/>
        <w:t xml:space="preserve">б) уведомление о начале процедуры предоставления муниципальной услуги; </w:t>
      </w:r>
    </w:p>
    <w:p w:rsidR="00A7674C" w:rsidRPr="00FA4126" w:rsidRDefault="00A7674C" w:rsidP="00A7674C">
      <w:pPr>
        <w:jc w:val="both"/>
        <w:rPr>
          <w:sz w:val="28"/>
          <w:szCs w:val="28"/>
        </w:rPr>
      </w:pPr>
      <w:r w:rsidRPr="00FA4126">
        <w:rPr>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муниципальной;</w:t>
      </w:r>
    </w:p>
    <w:p w:rsidR="00A7674C" w:rsidRPr="00FA4126" w:rsidRDefault="00A7674C" w:rsidP="00A7674C">
      <w:pPr>
        <w:jc w:val="both"/>
        <w:rPr>
          <w:sz w:val="28"/>
          <w:szCs w:val="28"/>
        </w:rPr>
      </w:pPr>
      <w:r w:rsidRPr="00FA4126">
        <w:rPr>
          <w:sz w:val="28"/>
          <w:szCs w:val="28"/>
        </w:rPr>
        <w:t xml:space="preserve">г) уведомление о результатах рассмотрения документов, необходимых для предоставления муниципальной услуги; </w:t>
      </w:r>
    </w:p>
    <w:p w:rsidR="00A7674C" w:rsidRPr="00FA4126" w:rsidRDefault="00A7674C" w:rsidP="00A7674C">
      <w:pPr>
        <w:jc w:val="both"/>
        <w:rPr>
          <w:sz w:val="28"/>
          <w:szCs w:val="28"/>
        </w:rPr>
      </w:pPr>
      <w:r w:rsidRPr="00FA4126">
        <w:rPr>
          <w:sz w:val="28"/>
          <w:szCs w:val="28"/>
        </w:rPr>
        <w:t xml:space="preserve">д) уведомление о возможности получить результат предоставления муниципальной услуги либо мотивированный отказ в предоставлении муниципальной услуги; </w:t>
      </w:r>
    </w:p>
    <w:p w:rsidR="00A7674C" w:rsidRPr="00FA4126" w:rsidRDefault="00A7674C" w:rsidP="00A7674C">
      <w:pPr>
        <w:jc w:val="both"/>
        <w:rPr>
          <w:color w:val="000000"/>
          <w:sz w:val="28"/>
          <w:szCs w:val="28"/>
        </w:rPr>
      </w:pPr>
      <w:r w:rsidRPr="00FA4126">
        <w:rPr>
          <w:sz w:val="28"/>
          <w:szCs w:val="28"/>
        </w:rPr>
        <w:t>е) уведомление о мотивированном отказе в предоставлении муниципальной услуги.</w:t>
      </w:r>
    </w:p>
    <w:p w:rsidR="00A7674C" w:rsidRPr="00FA4126" w:rsidRDefault="00A7674C" w:rsidP="00A7674C">
      <w:pPr>
        <w:pStyle w:val="Standard"/>
        <w:ind w:firstLine="709"/>
        <w:jc w:val="both"/>
        <w:rPr>
          <w:color w:val="auto"/>
          <w:sz w:val="28"/>
          <w:szCs w:val="28"/>
        </w:rPr>
      </w:pPr>
      <w:r w:rsidRPr="00FA4126">
        <w:rPr>
          <w:color w:val="auto"/>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A7674C" w:rsidRPr="00FA4126" w:rsidRDefault="00A7674C" w:rsidP="00A7674C">
      <w:pPr>
        <w:pStyle w:val="Standard"/>
        <w:ind w:firstLine="709"/>
        <w:jc w:val="both"/>
        <w:rPr>
          <w:color w:val="auto"/>
          <w:sz w:val="28"/>
          <w:szCs w:val="28"/>
        </w:rPr>
      </w:pPr>
      <w:r w:rsidRPr="00FA4126">
        <w:rPr>
          <w:color w:val="auto"/>
          <w:sz w:val="28"/>
          <w:szCs w:val="28"/>
        </w:rPr>
        <w:t xml:space="preserve">2.18.5. При обращении в МФЦ муниципальная услуга предоставляется </w:t>
      </w:r>
      <w:r w:rsidRPr="00FA4126">
        <w:rPr>
          <w:color w:val="auto"/>
          <w:sz w:val="28"/>
          <w:szCs w:val="28"/>
        </w:rPr>
        <w:br/>
        <w:t>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A7674C" w:rsidRPr="00FA4126" w:rsidRDefault="00A7674C" w:rsidP="00A7674C">
      <w:pPr>
        <w:pStyle w:val="Standard"/>
        <w:ind w:firstLine="709"/>
        <w:jc w:val="both"/>
        <w:rPr>
          <w:color w:val="auto"/>
          <w:sz w:val="28"/>
          <w:szCs w:val="28"/>
          <w:shd w:val="clear" w:color="auto" w:fill="FFFFFF"/>
        </w:rPr>
      </w:pPr>
      <w:r w:rsidRPr="00FA4126">
        <w:rPr>
          <w:color w:val="auto"/>
          <w:sz w:val="28"/>
          <w:szCs w:val="28"/>
          <w:shd w:val="clear" w:color="auto" w:fill="FFFFFF"/>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A7674C" w:rsidRPr="00FA4126" w:rsidRDefault="00A7674C" w:rsidP="00A7674C">
      <w:pPr>
        <w:autoSpaceDE w:val="0"/>
        <w:jc w:val="both"/>
        <w:rPr>
          <w:color w:val="000000"/>
          <w:sz w:val="28"/>
          <w:szCs w:val="28"/>
        </w:rPr>
      </w:pPr>
      <w:r w:rsidRPr="00FA4126">
        <w:rPr>
          <w:sz w:val="28"/>
          <w:szCs w:val="28"/>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Уполномоченный орган.</w:t>
      </w:r>
    </w:p>
    <w:p w:rsidR="00A7674C" w:rsidRPr="00FA4126" w:rsidRDefault="00A7674C" w:rsidP="00A7674C">
      <w:pPr>
        <w:jc w:val="both"/>
        <w:rPr>
          <w:color w:val="000000"/>
          <w:sz w:val="28"/>
          <w:szCs w:val="28"/>
        </w:rPr>
      </w:pPr>
    </w:p>
    <w:p w:rsidR="00A7674C" w:rsidRPr="00FA4126" w:rsidRDefault="00A7674C" w:rsidP="00A7674C">
      <w:pPr>
        <w:pStyle w:val="Standard"/>
        <w:ind w:firstLine="709"/>
        <w:jc w:val="center"/>
        <w:rPr>
          <w:caps/>
        </w:rPr>
      </w:pPr>
      <w:r w:rsidRPr="00FA4126">
        <w:rPr>
          <w:color w:val="auto"/>
          <w:sz w:val="28"/>
          <w:szCs w:val="28"/>
        </w:rPr>
        <w:t xml:space="preserve">III. </w:t>
      </w:r>
      <w:proofErr w:type="spellStart"/>
      <w:r w:rsidRPr="00FA4126">
        <w:rPr>
          <w:color w:val="auto"/>
          <w:sz w:val="28"/>
          <w:szCs w:val="28"/>
        </w:rPr>
        <w:t>Cостав</w:t>
      </w:r>
      <w:proofErr w:type="spellEnd"/>
      <w:r w:rsidRPr="00FA4126">
        <w:rPr>
          <w:color w:val="auto"/>
          <w:sz w:val="28"/>
          <w:szCs w:val="28"/>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A7674C" w:rsidRPr="00FA4126" w:rsidRDefault="00A7674C" w:rsidP="00A7674C">
      <w:pPr>
        <w:pStyle w:val="Standard"/>
        <w:ind w:firstLine="709"/>
        <w:jc w:val="both"/>
        <w:rPr>
          <w:rFonts w:eastAsia="Calibri"/>
          <w:color w:val="auto"/>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3.1. Состав и последовательность административных процедур</w:t>
      </w:r>
    </w:p>
    <w:p w:rsidR="00A7674C" w:rsidRPr="00FA4126" w:rsidRDefault="00A7674C" w:rsidP="00A7674C">
      <w:pPr>
        <w:pStyle w:val="Standard"/>
        <w:ind w:firstLine="709"/>
        <w:jc w:val="center"/>
      </w:pP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lastRenderedPageBreak/>
        <w:t>Предоставление муниципальной услуги включает в себя следующие административные процедуры:</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1)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2) передача курьером пакета документов из МФЦ в уполномоченный орган;</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3) рассмотрения заявления и документов уполномоченным органом;</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4) передача уполномоченным органом результата предоставления муниципальной услуги в МФЦ;</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5) выдача (направление) заявителю результата предоставления муниципальной услуги.</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Последовательность административных процедур при предоставлении муниципальной услуги отражена в блок-схеме (приложение № 2 к Регламенту).</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7674C" w:rsidRPr="00FA4126" w:rsidRDefault="00A7674C" w:rsidP="00A7674C">
      <w:pPr>
        <w:widowControl w:val="0"/>
        <w:autoSpaceDE w:val="0"/>
        <w:adjustRightInd w:val="0"/>
        <w:jc w:val="both"/>
        <w:rPr>
          <w:color w:val="000000"/>
          <w:sz w:val="28"/>
          <w:szCs w:val="28"/>
        </w:rPr>
      </w:pPr>
    </w:p>
    <w:p w:rsidR="00A7674C" w:rsidRPr="00FA4126" w:rsidRDefault="00A7674C" w:rsidP="00A7674C">
      <w:pPr>
        <w:pStyle w:val="Standard"/>
        <w:ind w:firstLine="709"/>
        <w:jc w:val="center"/>
        <w:rPr>
          <w:color w:val="auto"/>
          <w:sz w:val="28"/>
          <w:szCs w:val="28"/>
        </w:rPr>
      </w:pPr>
      <w:r w:rsidRPr="00FA4126">
        <w:rPr>
          <w:color w:val="auto"/>
          <w:sz w:val="28"/>
          <w:szCs w:val="28"/>
        </w:rPr>
        <w:t>3.2. Последовательность выполнения административных процедур</w:t>
      </w:r>
    </w:p>
    <w:p w:rsidR="00A7674C" w:rsidRPr="00FA4126" w:rsidRDefault="00A7674C" w:rsidP="00A7674C">
      <w:pPr>
        <w:pStyle w:val="Standard"/>
        <w:ind w:firstLine="709"/>
        <w:jc w:val="center"/>
      </w:pPr>
    </w:p>
    <w:p w:rsidR="00A7674C" w:rsidRPr="00FA4126" w:rsidRDefault="00A7674C" w:rsidP="00A7674C">
      <w:pPr>
        <w:jc w:val="both"/>
        <w:rPr>
          <w:sz w:val="28"/>
          <w:szCs w:val="28"/>
        </w:rPr>
      </w:pPr>
      <w:r w:rsidRPr="00FA4126">
        <w:rPr>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A7674C" w:rsidRPr="00FA4126" w:rsidRDefault="00A7674C" w:rsidP="00A7674C">
      <w:pPr>
        <w:jc w:val="both"/>
        <w:rPr>
          <w:sz w:val="28"/>
          <w:szCs w:val="28"/>
        </w:rPr>
      </w:pPr>
      <w:r w:rsidRPr="00FA4126">
        <w:rPr>
          <w:sz w:val="28"/>
          <w:szCs w:val="28"/>
        </w:rPr>
        <w:t xml:space="preserve">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 </w:t>
      </w:r>
    </w:p>
    <w:p w:rsidR="00A7674C" w:rsidRPr="00FA4126" w:rsidRDefault="00A7674C" w:rsidP="00A7674C">
      <w:pPr>
        <w:jc w:val="both"/>
        <w:rPr>
          <w:sz w:val="28"/>
          <w:szCs w:val="28"/>
        </w:rPr>
      </w:pPr>
      <w:r w:rsidRPr="00FA4126">
        <w:rPr>
          <w:sz w:val="28"/>
          <w:szCs w:val="28"/>
        </w:rPr>
        <w:t>Запись на прием в Уполномоченный орган, многофункциональный центр для подачи запроса с использованием Единого портала государственных и муниципальных услуг (функций), Регионального портала, официального сайта Уполномоченного органа не осуществляется.</w:t>
      </w:r>
    </w:p>
    <w:p w:rsidR="00A7674C" w:rsidRPr="00FA4126" w:rsidRDefault="00A7674C" w:rsidP="00A7674C">
      <w:pPr>
        <w:jc w:val="both"/>
        <w:rPr>
          <w:sz w:val="28"/>
          <w:szCs w:val="28"/>
        </w:rPr>
      </w:pPr>
      <w:r w:rsidRPr="00FA4126">
        <w:rPr>
          <w:sz w:val="28"/>
          <w:szCs w:val="28"/>
        </w:rPr>
        <w:t>3.2.1.1. Порядок приема документов в МФЦ:</w:t>
      </w:r>
    </w:p>
    <w:p w:rsidR="00A7674C" w:rsidRPr="00FA4126" w:rsidRDefault="00A7674C" w:rsidP="00A7674C">
      <w:pPr>
        <w:jc w:val="both"/>
        <w:rPr>
          <w:sz w:val="28"/>
          <w:szCs w:val="28"/>
        </w:rPr>
      </w:pPr>
      <w:r w:rsidRPr="00FA4126">
        <w:rPr>
          <w:sz w:val="28"/>
          <w:szCs w:val="28"/>
        </w:rPr>
        <w:t>При предоставлении муниципальной услуги по экстерриториальному принципу МФЦ:</w:t>
      </w:r>
    </w:p>
    <w:p w:rsidR="00A7674C" w:rsidRPr="00FA4126" w:rsidRDefault="00A7674C" w:rsidP="00A7674C">
      <w:pPr>
        <w:jc w:val="both"/>
        <w:rPr>
          <w:sz w:val="28"/>
          <w:szCs w:val="28"/>
        </w:rPr>
      </w:pPr>
      <w:r w:rsidRPr="00FA4126">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A7674C" w:rsidRPr="00FA4126" w:rsidRDefault="00A7674C" w:rsidP="00A7674C">
      <w:pPr>
        <w:jc w:val="both"/>
        <w:rPr>
          <w:sz w:val="28"/>
          <w:szCs w:val="28"/>
        </w:rPr>
      </w:pPr>
      <w:r w:rsidRPr="00FA4126">
        <w:rPr>
          <w:sz w:val="28"/>
          <w:szCs w:val="28"/>
        </w:rPr>
        <w:t xml:space="preserve">2)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происхождения, а в соответствии с административным регламентом </w:t>
      </w:r>
      <w:r w:rsidRPr="00FA4126">
        <w:rPr>
          <w:sz w:val="28"/>
          <w:szCs w:val="28"/>
        </w:rPr>
        <w:lastRenderedPageBreak/>
        <w:t>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A7674C" w:rsidRPr="00FA4126" w:rsidRDefault="00A7674C" w:rsidP="00A7674C">
      <w:pPr>
        <w:jc w:val="both"/>
        <w:rPr>
          <w:sz w:val="28"/>
          <w:szCs w:val="28"/>
        </w:rPr>
      </w:pPr>
      <w:r w:rsidRPr="00FA4126">
        <w:rPr>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 </w:t>
      </w:r>
    </w:p>
    <w:p w:rsidR="00A7674C" w:rsidRPr="00FA4126" w:rsidRDefault="00A7674C" w:rsidP="00A7674C">
      <w:pPr>
        <w:jc w:val="both"/>
        <w:rPr>
          <w:sz w:val="28"/>
          <w:szCs w:val="28"/>
        </w:rPr>
      </w:pPr>
      <w:r w:rsidRPr="00FA4126">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Уполномоченный орган, предоставляющий муниципальную услугу.</w:t>
      </w:r>
    </w:p>
    <w:p w:rsidR="00A7674C" w:rsidRPr="00FA4126" w:rsidRDefault="00A7674C" w:rsidP="00A7674C">
      <w:pPr>
        <w:jc w:val="both"/>
        <w:rPr>
          <w:sz w:val="28"/>
          <w:szCs w:val="28"/>
        </w:rPr>
      </w:pPr>
      <w:r w:rsidRPr="00FA4126">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7674C" w:rsidRPr="00FA4126" w:rsidRDefault="00A7674C" w:rsidP="00A7674C">
      <w:pPr>
        <w:jc w:val="both"/>
        <w:rPr>
          <w:sz w:val="28"/>
          <w:szCs w:val="28"/>
        </w:rPr>
      </w:pPr>
      <w:r w:rsidRPr="00FA4126">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A7674C" w:rsidRPr="00FA4126" w:rsidRDefault="00A7674C" w:rsidP="00A7674C">
      <w:pPr>
        <w:jc w:val="both"/>
        <w:rPr>
          <w:sz w:val="28"/>
          <w:szCs w:val="28"/>
        </w:rPr>
      </w:pPr>
      <w:r w:rsidRPr="00FA4126">
        <w:rPr>
          <w:sz w:val="28"/>
          <w:szCs w:val="28"/>
        </w:rPr>
        <w:t>о сроке предоставления муниципальной услуги;</w:t>
      </w:r>
    </w:p>
    <w:p w:rsidR="00A7674C" w:rsidRPr="00FA4126" w:rsidRDefault="00A7674C" w:rsidP="00A7674C">
      <w:pPr>
        <w:jc w:val="both"/>
        <w:rPr>
          <w:sz w:val="28"/>
          <w:szCs w:val="28"/>
        </w:rPr>
      </w:pPr>
      <w:r w:rsidRPr="00FA4126">
        <w:rPr>
          <w:sz w:val="28"/>
          <w:szCs w:val="28"/>
        </w:rPr>
        <w:t>о возможности отказа в предоставлении муниципальной услуги.</w:t>
      </w:r>
    </w:p>
    <w:p w:rsidR="00A7674C" w:rsidRPr="00FA4126" w:rsidRDefault="00A7674C" w:rsidP="00A7674C">
      <w:pPr>
        <w:jc w:val="both"/>
        <w:rPr>
          <w:sz w:val="28"/>
          <w:szCs w:val="28"/>
        </w:rPr>
      </w:pPr>
      <w:r w:rsidRPr="00FA4126">
        <w:rPr>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A7674C" w:rsidRPr="00FA4126" w:rsidRDefault="00A7674C" w:rsidP="00A7674C">
      <w:pPr>
        <w:jc w:val="both"/>
        <w:rPr>
          <w:sz w:val="28"/>
          <w:szCs w:val="28"/>
        </w:rPr>
      </w:pPr>
      <w:r w:rsidRPr="00FA4126">
        <w:rPr>
          <w:sz w:val="28"/>
          <w:szCs w:val="28"/>
        </w:rPr>
        <w:t xml:space="preserve">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w:t>
      </w:r>
      <w:r w:rsidRPr="00FA4126">
        <w:rPr>
          <w:sz w:val="28"/>
          <w:szCs w:val="28"/>
          <w:lang w:val="en-US"/>
        </w:rPr>
        <w:t>II</w:t>
      </w:r>
      <w:r w:rsidRPr="00FA4126">
        <w:rPr>
          <w:sz w:val="28"/>
          <w:szCs w:val="28"/>
        </w:rPr>
        <w:t xml:space="preserve">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A7674C" w:rsidRPr="00FA4126" w:rsidRDefault="00A7674C" w:rsidP="00A7674C">
      <w:pPr>
        <w:jc w:val="both"/>
        <w:rPr>
          <w:sz w:val="28"/>
          <w:szCs w:val="28"/>
        </w:rPr>
      </w:pPr>
      <w:r w:rsidRPr="00FA4126">
        <w:rPr>
          <w:sz w:val="28"/>
          <w:szCs w:val="28"/>
        </w:rPr>
        <w:t>3.2.1.2. В случае обращения заявителя для предоставления муниципальной услуги через Портал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A7674C" w:rsidRPr="00FA4126" w:rsidRDefault="00A7674C" w:rsidP="00A7674C">
      <w:pPr>
        <w:jc w:val="both"/>
        <w:rPr>
          <w:sz w:val="28"/>
          <w:szCs w:val="28"/>
        </w:rPr>
      </w:pPr>
      <w:r w:rsidRPr="00FA4126">
        <w:rPr>
          <w:sz w:val="28"/>
          <w:szCs w:val="28"/>
        </w:rPr>
        <w:t>На Региональном портале размещаются образцы заполнения электронной формы запроса.</w:t>
      </w:r>
    </w:p>
    <w:p w:rsidR="00A7674C" w:rsidRPr="00FA4126" w:rsidRDefault="00A7674C" w:rsidP="00A7674C">
      <w:pPr>
        <w:jc w:val="both"/>
        <w:rPr>
          <w:sz w:val="28"/>
          <w:szCs w:val="28"/>
        </w:rPr>
      </w:pPr>
      <w:r w:rsidRPr="00FA4126">
        <w:rPr>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w:t>
      </w:r>
      <w:r w:rsidRPr="00FA4126">
        <w:rPr>
          <w:sz w:val="28"/>
          <w:szCs w:val="28"/>
        </w:rPr>
        <w:lastRenderedPageBreak/>
        <w:t>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7674C" w:rsidRPr="00FA4126" w:rsidRDefault="00A7674C" w:rsidP="00A7674C">
      <w:pPr>
        <w:jc w:val="both"/>
        <w:rPr>
          <w:sz w:val="28"/>
          <w:szCs w:val="28"/>
        </w:rPr>
      </w:pPr>
      <w:r w:rsidRPr="00FA4126">
        <w:rPr>
          <w:sz w:val="28"/>
          <w:szCs w:val="28"/>
        </w:rPr>
        <w:t>При формировании запроса заявителю обеспечивается:</w:t>
      </w:r>
    </w:p>
    <w:p w:rsidR="00A7674C" w:rsidRPr="00FA4126" w:rsidRDefault="00A7674C" w:rsidP="00A7674C">
      <w:pPr>
        <w:jc w:val="both"/>
        <w:rPr>
          <w:sz w:val="28"/>
          <w:szCs w:val="28"/>
        </w:rPr>
      </w:pPr>
      <w:r w:rsidRPr="00FA4126">
        <w:rPr>
          <w:sz w:val="28"/>
          <w:szCs w:val="28"/>
        </w:rPr>
        <w:t xml:space="preserve">а) возможность копирования и сохранения запроса и иных документов, указанных в пункте 2.6.1 подраздела 2.6 раздела </w:t>
      </w:r>
      <w:r w:rsidRPr="00FA4126">
        <w:rPr>
          <w:sz w:val="28"/>
          <w:szCs w:val="28"/>
          <w:lang w:val="en-US"/>
        </w:rPr>
        <w:t>II</w:t>
      </w:r>
      <w:r w:rsidRPr="00FA4126">
        <w:rPr>
          <w:sz w:val="28"/>
          <w:szCs w:val="28"/>
        </w:rPr>
        <w:t xml:space="preserve"> настоящего Административного регламента, необходимых для предоставления муниципальной услуги;</w:t>
      </w:r>
    </w:p>
    <w:p w:rsidR="00A7674C" w:rsidRPr="00FA4126" w:rsidRDefault="00A7674C" w:rsidP="00A7674C">
      <w:pPr>
        <w:jc w:val="both"/>
        <w:rPr>
          <w:sz w:val="28"/>
          <w:szCs w:val="28"/>
        </w:rPr>
      </w:pPr>
      <w:r w:rsidRPr="00FA4126">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7674C" w:rsidRPr="00FA4126" w:rsidRDefault="00A7674C" w:rsidP="00A7674C">
      <w:pPr>
        <w:jc w:val="both"/>
        <w:rPr>
          <w:sz w:val="28"/>
          <w:szCs w:val="28"/>
        </w:rPr>
      </w:pPr>
      <w:r w:rsidRPr="00FA4126">
        <w:rPr>
          <w:sz w:val="28"/>
          <w:szCs w:val="28"/>
        </w:rPr>
        <w:t>в) возможность печати на бумажном носителе копии электронной формы запроса;</w:t>
      </w:r>
    </w:p>
    <w:p w:rsidR="00A7674C" w:rsidRPr="00FA4126" w:rsidRDefault="00A7674C" w:rsidP="00A7674C">
      <w:pPr>
        <w:jc w:val="both"/>
        <w:rPr>
          <w:sz w:val="28"/>
          <w:szCs w:val="28"/>
        </w:rPr>
      </w:pPr>
      <w:r w:rsidRPr="00FA4126">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7674C" w:rsidRPr="00FA4126" w:rsidRDefault="00A7674C" w:rsidP="00A7674C">
      <w:pPr>
        <w:jc w:val="both"/>
        <w:rPr>
          <w:sz w:val="28"/>
          <w:szCs w:val="28"/>
        </w:rPr>
      </w:pPr>
      <w:r w:rsidRPr="00FA4126">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A7674C" w:rsidRPr="00FA4126" w:rsidRDefault="00A7674C" w:rsidP="00A7674C">
      <w:pPr>
        <w:jc w:val="both"/>
        <w:rPr>
          <w:sz w:val="28"/>
          <w:szCs w:val="28"/>
        </w:rPr>
      </w:pPr>
      <w:r w:rsidRPr="00FA4126">
        <w:rPr>
          <w:sz w:val="28"/>
          <w:szCs w:val="28"/>
        </w:rPr>
        <w:t>е) возможность вернуться на любой из этапов заполнения электронной формы запроса без потери ранее введенной информации;</w:t>
      </w:r>
    </w:p>
    <w:p w:rsidR="00A7674C" w:rsidRPr="00FA4126" w:rsidRDefault="00A7674C" w:rsidP="00A7674C">
      <w:pPr>
        <w:jc w:val="both"/>
        <w:rPr>
          <w:sz w:val="28"/>
          <w:szCs w:val="28"/>
        </w:rPr>
      </w:pPr>
      <w:r w:rsidRPr="00FA4126">
        <w:rPr>
          <w:sz w:val="28"/>
          <w:szCs w:val="28"/>
        </w:rPr>
        <w:t xml:space="preserve">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A7674C" w:rsidRDefault="00A7674C" w:rsidP="00A7674C">
      <w:pPr>
        <w:jc w:val="both"/>
        <w:rPr>
          <w:sz w:val="28"/>
          <w:szCs w:val="28"/>
        </w:rPr>
      </w:pPr>
      <w:r w:rsidRPr="00FA4126">
        <w:rPr>
          <w:sz w:val="28"/>
          <w:szCs w:val="28"/>
        </w:rPr>
        <w:t xml:space="preserve">Сформированный и </w:t>
      </w:r>
      <w:proofErr w:type="gramStart"/>
      <w:r w:rsidRPr="00FA4126">
        <w:rPr>
          <w:sz w:val="28"/>
          <w:szCs w:val="28"/>
        </w:rPr>
        <w:t>подписанный запрос</w:t>
      </w:r>
      <w:proofErr w:type="gramEnd"/>
      <w:r w:rsidRPr="00FA4126">
        <w:rPr>
          <w:sz w:val="28"/>
          <w:szCs w:val="28"/>
        </w:rPr>
        <w:t xml:space="preserve"> и иные документы, указанные пункте 2.6.1 подраздела 2.6 раздела </w:t>
      </w:r>
      <w:r w:rsidRPr="00FA4126">
        <w:rPr>
          <w:sz w:val="28"/>
          <w:szCs w:val="28"/>
          <w:lang w:val="en-US"/>
        </w:rPr>
        <w:t>II</w:t>
      </w:r>
      <w:r w:rsidRPr="00FA4126">
        <w:rPr>
          <w:sz w:val="28"/>
          <w:szCs w:val="28"/>
        </w:rPr>
        <w:t xml:space="preserve"> настоящего Административного регламента, необходимые для предоставления муниципальной услуги, направляются в Уполномоченный орган посредством Регионального портала.</w:t>
      </w:r>
    </w:p>
    <w:p w:rsidR="00A7674C" w:rsidRPr="00FA4126" w:rsidRDefault="00A7674C" w:rsidP="00A7674C">
      <w:pPr>
        <w:jc w:val="both"/>
        <w:rPr>
          <w:sz w:val="28"/>
          <w:szCs w:val="28"/>
        </w:rPr>
      </w:pPr>
      <w:r w:rsidRPr="00FA4126">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A7674C" w:rsidRPr="00FA4126" w:rsidRDefault="00A7674C" w:rsidP="00A7674C">
      <w:pPr>
        <w:jc w:val="both"/>
      </w:pPr>
      <w:r w:rsidRPr="00FA4126">
        <w:rPr>
          <w:sz w:val="28"/>
          <w:szCs w:val="28"/>
        </w:rPr>
        <w:t xml:space="preserve">В случае поступления заявления и документов, указанных в подразделе 2.6 раздела </w:t>
      </w:r>
      <w:r w:rsidRPr="00FA4126">
        <w:rPr>
          <w:sz w:val="28"/>
          <w:szCs w:val="28"/>
          <w:lang w:val="en-US"/>
        </w:rPr>
        <w:t>II</w:t>
      </w:r>
      <w:r w:rsidRPr="00FA4126">
        <w:rPr>
          <w:sz w:val="28"/>
          <w:szCs w:val="28"/>
        </w:rPr>
        <w:t xml:space="preserve">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w:t>
      </w:r>
      <w:r w:rsidRPr="00FA4126">
        <w:rPr>
          <w:sz w:val="28"/>
          <w:szCs w:val="28"/>
        </w:rPr>
        <w:lastRenderedPageBreak/>
        <w:t xml:space="preserve">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7674C" w:rsidRPr="00FA4126" w:rsidRDefault="00A7674C" w:rsidP="00A7674C">
      <w:pPr>
        <w:jc w:val="both"/>
        <w:rPr>
          <w:sz w:val="28"/>
          <w:szCs w:val="28"/>
        </w:rPr>
      </w:pPr>
      <w:r w:rsidRPr="00FA4126">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7674C" w:rsidRPr="00FA4126" w:rsidRDefault="00A7674C" w:rsidP="00A7674C">
      <w:pPr>
        <w:jc w:val="both"/>
        <w:rPr>
          <w:sz w:val="28"/>
          <w:szCs w:val="28"/>
        </w:rPr>
      </w:pPr>
      <w:r w:rsidRPr="00FA4126">
        <w:rPr>
          <w:sz w:val="28"/>
          <w:szCs w:val="28"/>
        </w:rPr>
        <w:t>3.2.1.3.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A7674C" w:rsidRPr="00FA4126" w:rsidRDefault="00A7674C" w:rsidP="00A7674C">
      <w:pPr>
        <w:jc w:val="both"/>
        <w:rPr>
          <w:sz w:val="28"/>
          <w:szCs w:val="28"/>
        </w:rPr>
      </w:pPr>
      <w:r w:rsidRPr="00FA4126">
        <w:rPr>
          <w:sz w:val="28"/>
          <w:szCs w:val="28"/>
        </w:rPr>
        <w:t>Срок регистрации запроса – 1 рабочий день.</w:t>
      </w:r>
    </w:p>
    <w:p w:rsidR="00A7674C" w:rsidRPr="00FA4126" w:rsidRDefault="00A7674C" w:rsidP="00A7674C">
      <w:pPr>
        <w:jc w:val="both"/>
        <w:rPr>
          <w:sz w:val="28"/>
          <w:szCs w:val="28"/>
        </w:rPr>
      </w:pPr>
      <w:r w:rsidRPr="00FA4126">
        <w:rPr>
          <w:sz w:val="28"/>
          <w:szCs w:val="28"/>
        </w:rPr>
        <w:t>Предоставление муниципальной услуги начинается с момента приема и регистрации Уполномоченный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w:t>
      </w:r>
      <w:r>
        <w:rPr>
          <w:sz w:val="28"/>
          <w:szCs w:val="28"/>
        </w:rPr>
        <w:t xml:space="preserve"> </w:t>
      </w:r>
      <w:r w:rsidRPr="00FA4126">
        <w:rPr>
          <w:sz w:val="28"/>
          <w:szCs w:val="28"/>
        </w:rPr>
        <w:t>(в случае, если плата взимается)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A7674C" w:rsidRPr="00FA4126" w:rsidRDefault="00A7674C" w:rsidP="00A7674C">
      <w:pPr>
        <w:jc w:val="both"/>
        <w:rPr>
          <w:sz w:val="28"/>
          <w:szCs w:val="28"/>
        </w:rPr>
      </w:pPr>
      <w:r w:rsidRPr="00FA4126">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w:t>
      </w:r>
      <w:r w:rsidRPr="00FA4126">
        <w:rPr>
          <w:sz w:val="28"/>
          <w:szCs w:val="28"/>
          <w:lang w:val="en-US"/>
        </w:rPr>
        <w:t>II</w:t>
      </w:r>
      <w:r w:rsidRPr="00FA4126">
        <w:rPr>
          <w:sz w:val="28"/>
          <w:szCs w:val="28"/>
        </w:rPr>
        <w:t xml:space="preserve"> настоящего Административного регламента, а также осуществляются следующие действия:</w:t>
      </w:r>
    </w:p>
    <w:p w:rsidR="00A7674C" w:rsidRPr="00FA4126" w:rsidRDefault="00A7674C" w:rsidP="00A7674C">
      <w:pPr>
        <w:jc w:val="both"/>
        <w:rPr>
          <w:sz w:val="28"/>
          <w:szCs w:val="28"/>
        </w:rPr>
      </w:pPr>
      <w:r w:rsidRPr="00FA4126">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7674C" w:rsidRPr="00FA4126" w:rsidRDefault="00A7674C" w:rsidP="00A7674C">
      <w:pPr>
        <w:jc w:val="both"/>
        <w:rPr>
          <w:sz w:val="28"/>
          <w:szCs w:val="28"/>
        </w:rPr>
      </w:pPr>
      <w:r w:rsidRPr="00FA4126">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w:t>
      </w:r>
    </w:p>
    <w:p w:rsidR="00A7674C" w:rsidRPr="00FA4126" w:rsidRDefault="00A7674C" w:rsidP="00A7674C">
      <w:pPr>
        <w:jc w:val="both"/>
        <w:rPr>
          <w:sz w:val="28"/>
          <w:szCs w:val="28"/>
        </w:rPr>
      </w:pPr>
      <w:r w:rsidRPr="00FA4126">
        <w:rPr>
          <w:sz w:val="28"/>
          <w:szCs w:val="28"/>
        </w:rPr>
        <w:lastRenderedPageBreak/>
        <w:t>Прием и регистрация запроса осуществляются в соответствии с Инструкцией по делопроизводству в администрации Кореновского городского поселения Кореновского района, ее отраслевых (функциональных) органах.</w:t>
      </w:r>
    </w:p>
    <w:p w:rsidR="00A7674C" w:rsidRPr="00FA4126" w:rsidRDefault="00A7674C" w:rsidP="00A7674C">
      <w:pPr>
        <w:jc w:val="both"/>
        <w:rPr>
          <w:sz w:val="28"/>
          <w:szCs w:val="28"/>
        </w:rPr>
      </w:pPr>
      <w:r w:rsidRPr="00FA4126">
        <w:rPr>
          <w:sz w:val="28"/>
          <w:szCs w:val="28"/>
        </w:rPr>
        <w:t>После регистрации запрос направляется в Отдел, ответственный за предоставление муниципальной услуги.</w:t>
      </w:r>
    </w:p>
    <w:p w:rsidR="00A7674C" w:rsidRPr="00FA4126" w:rsidRDefault="00A7674C" w:rsidP="00A7674C">
      <w:pPr>
        <w:jc w:val="both"/>
        <w:rPr>
          <w:sz w:val="28"/>
          <w:szCs w:val="28"/>
        </w:rPr>
      </w:pPr>
      <w:r w:rsidRPr="00FA4126">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Региональном портале обновляется до статуса «принято».</w:t>
      </w:r>
    </w:p>
    <w:p w:rsidR="00A7674C" w:rsidRPr="00FA4126" w:rsidRDefault="00A7674C" w:rsidP="00A7674C">
      <w:pPr>
        <w:jc w:val="both"/>
        <w:rPr>
          <w:color w:val="000000" w:themeColor="text1"/>
          <w:sz w:val="28"/>
          <w:szCs w:val="28"/>
        </w:rPr>
      </w:pPr>
      <w:r w:rsidRPr="00FA4126">
        <w:rPr>
          <w:color w:val="000000" w:themeColor="text1"/>
          <w:sz w:val="28"/>
          <w:szCs w:val="28"/>
        </w:rPr>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p>
    <w:p w:rsidR="00A7674C" w:rsidRPr="00FA4126" w:rsidRDefault="00A7674C" w:rsidP="00A7674C">
      <w:pPr>
        <w:jc w:val="both"/>
        <w:rPr>
          <w:color w:val="000000" w:themeColor="text1"/>
          <w:sz w:val="28"/>
          <w:szCs w:val="28"/>
        </w:rPr>
      </w:pPr>
    </w:p>
    <w:p w:rsidR="00A7674C" w:rsidRPr="00FA4126" w:rsidRDefault="00A7674C" w:rsidP="00A7674C">
      <w:pPr>
        <w:tabs>
          <w:tab w:val="left" w:pos="7560"/>
        </w:tabs>
        <w:ind w:right="-6"/>
        <w:jc w:val="center"/>
        <w:rPr>
          <w:sz w:val="28"/>
          <w:szCs w:val="28"/>
        </w:rPr>
      </w:pPr>
      <w:r w:rsidRPr="00FA4126">
        <w:rPr>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A7674C" w:rsidRPr="00FA4126" w:rsidRDefault="00A7674C" w:rsidP="00A7674C">
      <w:pPr>
        <w:tabs>
          <w:tab w:val="left" w:pos="7560"/>
        </w:tabs>
        <w:ind w:right="-6"/>
        <w:jc w:val="center"/>
        <w:rPr>
          <w:sz w:val="28"/>
          <w:szCs w:val="28"/>
        </w:rPr>
      </w:pPr>
    </w:p>
    <w:p w:rsidR="00A7674C" w:rsidRPr="00FA4126" w:rsidRDefault="00A7674C" w:rsidP="00A7674C">
      <w:pPr>
        <w:pStyle w:val="ConsPlusNormal"/>
        <w:ind w:firstLine="709"/>
        <w:jc w:val="both"/>
        <w:rPr>
          <w:rFonts w:ascii="Times New Roman" w:hAnsi="Times New Roman" w:cs="Times New Roman"/>
          <w:sz w:val="28"/>
          <w:szCs w:val="28"/>
        </w:rPr>
      </w:pPr>
      <w:r w:rsidRPr="00FA4126">
        <w:rPr>
          <w:rFonts w:ascii="Times New Roman" w:hAnsi="Times New Roman" w:cs="Times New Roman"/>
          <w:sz w:val="28"/>
          <w:szCs w:val="28"/>
        </w:rPr>
        <w:t>Порядок передачи курьером пакета документов в уполномоченный орган:</w:t>
      </w:r>
    </w:p>
    <w:p w:rsidR="00A7674C" w:rsidRPr="00FA4126" w:rsidRDefault="00A7674C" w:rsidP="00A7674C">
      <w:pPr>
        <w:pStyle w:val="ConsPlusNormal"/>
        <w:ind w:firstLine="709"/>
        <w:jc w:val="both"/>
        <w:rPr>
          <w:rFonts w:ascii="Times New Roman" w:hAnsi="Times New Roman" w:cs="Times New Roman"/>
          <w:sz w:val="28"/>
          <w:szCs w:val="28"/>
        </w:rPr>
      </w:pPr>
      <w:r w:rsidRPr="00FA4126">
        <w:rPr>
          <w:rFonts w:ascii="Times New Roman" w:hAnsi="Times New Roman" w:cs="Times New Roman"/>
          <w:sz w:val="28"/>
          <w:szCs w:val="28"/>
        </w:rPr>
        <w:t>3.2.2.1.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A7674C" w:rsidRPr="00FA4126" w:rsidRDefault="00A7674C" w:rsidP="00A7674C">
      <w:pPr>
        <w:pStyle w:val="ConsPlusNormal"/>
        <w:ind w:firstLine="709"/>
        <w:jc w:val="both"/>
        <w:rPr>
          <w:rFonts w:ascii="Times New Roman" w:hAnsi="Times New Roman" w:cs="Times New Roman"/>
          <w:sz w:val="28"/>
          <w:szCs w:val="28"/>
        </w:rPr>
      </w:pPr>
      <w:r w:rsidRPr="00FA4126">
        <w:rPr>
          <w:rFonts w:ascii="Times New Roman" w:hAnsi="Times New Roman" w:cs="Times New Roman"/>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A7674C" w:rsidRPr="00FA4126" w:rsidRDefault="00A7674C" w:rsidP="00A7674C">
      <w:pPr>
        <w:pStyle w:val="ConsPlusNormal"/>
        <w:ind w:firstLine="709"/>
        <w:jc w:val="both"/>
        <w:rPr>
          <w:rFonts w:ascii="Times New Roman" w:hAnsi="Times New Roman" w:cs="Times New Roman"/>
          <w:sz w:val="28"/>
          <w:szCs w:val="28"/>
        </w:rPr>
      </w:pPr>
      <w:r w:rsidRPr="00FA4126">
        <w:rPr>
          <w:rFonts w:ascii="Times New Roman" w:hAnsi="Times New Roman" w:cs="Times New Roman"/>
          <w:sz w:val="28"/>
          <w:szCs w:val="28"/>
        </w:rPr>
        <w:t>3.2.2.3. 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A7674C" w:rsidRPr="00FA4126" w:rsidRDefault="00A7674C" w:rsidP="00A7674C">
      <w:pPr>
        <w:jc w:val="both"/>
        <w:rPr>
          <w:color w:val="000000" w:themeColor="text1"/>
          <w:sz w:val="28"/>
          <w:szCs w:val="28"/>
        </w:rPr>
      </w:pPr>
      <w:r w:rsidRPr="00FA4126">
        <w:rPr>
          <w:color w:val="000000" w:themeColor="text1"/>
          <w:sz w:val="28"/>
          <w:szCs w:val="28"/>
        </w:rPr>
        <w:t xml:space="preserve">Результатом административной процедуры является передача заявления и прилагаемых к нему документов в Уполномоченный орган, регистрация заявления и передача на рассмотрение в Отдел.  </w:t>
      </w:r>
    </w:p>
    <w:p w:rsidR="00A7674C" w:rsidRPr="00FA4126" w:rsidRDefault="00A7674C" w:rsidP="00A7674C">
      <w:pPr>
        <w:pStyle w:val="ConsPlusNormal"/>
        <w:ind w:firstLine="709"/>
        <w:jc w:val="both"/>
        <w:rPr>
          <w:rFonts w:ascii="Times New Roman" w:hAnsi="Times New Roman" w:cs="Times New Roman"/>
          <w:sz w:val="28"/>
          <w:szCs w:val="28"/>
        </w:rPr>
      </w:pPr>
    </w:p>
    <w:p w:rsidR="00A7674C" w:rsidRPr="00FA4126" w:rsidRDefault="00A7674C" w:rsidP="00A7674C">
      <w:pPr>
        <w:widowControl w:val="0"/>
        <w:autoSpaceDE w:val="0"/>
        <w:adjustRightInd w:val="0"/>
        <w:jc w:val="center"/>
        <w:rPr>
          <w:color w:val="000000"/>
          <w:sz w:val="28"/>
          <w:szCs w:val="28"/>
        </w:rPr>
      </w:pPr>
      <w:r w:rsidRPr="00FA4126">
        <w:rPr>
          <w:color w:val="000000"/>
          <w:sz w:val="28"/>
          <w:szCs w:val="28"/>
        </w:rPr>
        <w:t>3.2.3. Рассмотрение заявления и документов уполномоченным органом</w:t>
      </w:r>
    </w:p>
    <w:p w:rsidR="00A7674C" w:rsidRPr="00FA4126" w:rsidRDefault="00A7674C" w:rsidP="00A7674C">
      <w:pPr>
        <w:widowControl w:val="0"/>
        <w:autoSpaceDE w:val="0"/>
        <w:adjustRightInd w:val="0"/>
        <w:jc w:val="center"/>
        <w:rPr>
          <w:color w:val="000000"/>
          <w:sz w:val="28"/>
          <w:szCs w:val="28"/>
        </w:rPr>
      </w:pP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t>Основанием для начала административной процедуры является получение начальником Отдела заявления с приложенными к нему документами.</w:t>
      </w: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lastRenderedPageBreak/>
        <w:t>3.2.3.1. 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принятия решения по поступившему заявлению.</w:t>
      </w:r>
    </w:p>
    <w:p w:rsidR="00A7674C" w:rsidRPr="00FA4126" w:rsidRDefault="00A7674C" w:rsidP="00A7674C">
      <w:pPr>
        <w:jc w:val="both"/>
        <w:rPr>
          <w:sz w:val="28"/>
          <w:szCs w:val="28"/>
        </w:rPr>
      </w:pPr>
      <w:r w:rsidRPr="00FA4126">
        <w:rPr>
          <w:color w:val="000000" w:themeColor="text1"/>
          <w:sz w:val="28"/>
          <w:szCs w:val="28"/>
        </w:rPr>
        <w:t xml:space="preserve">При наличии оснований для принятия решения по поступившему заявлению возможен выезд специалиста на место проведения работ с целью определения правильности отражения движения транспорта и пешеходов в предлагаемой к утверждению схеме. </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Должностное лицо Отдела после рассмотрения документов при наличии оснований для предоставления муниципальной услуги в течение 3 календарных дней направляет заместителю главы Кореновского городского поселения представлению Схему на согласование.</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 xml:space="preserve">При наличии оснований, указанных в подпункте 2.10.2 подраздела 2.10 раздела </w:t>
      </w:r>
      <w:r w:rsidRPr="00FA4126">
        <w:rPr>
          <w:color w:val="000000"/>
          <w:sz w:val="28"/>
          <w:szCs w:val="28"/>
          <w:lang w:val="en-US"/>
        </w:rPr>
        <w:t>II</w:t>
      </w:r>
      <w:r w:rsidRPr="00FA4126">
        <w:rPr>
          <w:color w:val="000000"/>
          <w:sz w:val="28"/>
          <w:szCs w:val="28"/>
        </w:rPr>
        <w:t xml:space="preserve"> настоящего Регламента. Специалист Отдела готовит письменный отказ в предоставлении муниципальной услуги с обоснованием причины такого отказа.</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Письменный отказ в предоставлении муниципальной услуги направляется на подпись главе поселения. После подписания главой поселения письменный отказ регистрируется в общем отделе администрации Кореновского городского поселения Кореновского района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A7674C" w:rsidRPr="00FA4126" w:rsidRDefault="00A7674C" w:rsidP="00A7674C">
      <w:pPr>
        <w:widowControl w:val="0"/>
        <w:autoSpaceDE w:val="0"/>
        <w:adjustRightInd w:val="0"/>
        <w:jc w:val="both"/>
        <w:rPr>
          <w:color w:val="000000"/>
          <w:sz w:val="28"/>
          <w:szCs w:val="28"/>
        </w:rPr>
      </w:pPr>
      <w:r w:rsidRPr="00FA4126">
        <w:rPr>
          <w:color w:val="000000" w:themeColor="text1"/>
          <w:sz w:val="28"/>
          <w:szCs w:val="28"/>
        </w:rPr>
        <w:t>Результатом административной процедуры является принятие уполномоченным органом решения по существу поданного заявления.</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3.2.4. Передача уполномоченным органом результата предоставления муниципальной услуги в МФЦ.</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Экземпляр документа о предоставлении (об отказе в предоставлении) муниципальной услуги направляется в МФЦ (при подаче заявления о предоставлении муниципальной услуги через МФЦ) – для выдачи заявителю.</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3.2.4.1. Порядок передачи курьером пакета документов в МФЦ:</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 xml:space="preserve">3.2.4.2. В случае если заявление и прилагаемые документы поданы в </w:t>
      </w:r>
      <w:r w:rsidRPr="00FA4126">
        <w:rPr>
          <w:color w:val="000000"/>
          <w:sz w:val="28"/>
          <w:szCs w:val="28"/>
        </w:rPr>
        <w:lastRenderedPageBreak/>
        <w:t xml:space="preserve">электронном виде экземпляр документа о предоставлении (об отказе в предоставлении) муниципальной услуги в отсканированном виде направляется заявителю по электронной почте или в личный кабинет заявителя на Портал. </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3.2.5. Выдача заявителю результата предоставления муниципальной услуги.</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3.2.5.1.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Для получения документов заявитель прибывает в МФЦ лично с документом, удостоверяющим личность.</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При выдаче документов должностное лицо МФЦ:</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знакомит с содержанием документов и выдает их.</w:t>
      </w:r>
    </w:p>
    <w:p w:rsidR="00A7674C" w:rsidRPr="00FA4126" w:rsidRDefault="00A7674C" w:rsidP="00A7674C">
      <w:pPr>
        <w:widowControl w:val="0"/>
        <w:autoSpaceDE w:val="0"/>
        <w:adjustRightInd w:val="0"/>
        <w:jc w:val="both"/>
        <w:rPr>
          <w:sz w:val="28"/>
          <w:szCs w:val="28"/>
        </w:rPr>
      </w:pPr>
      <w:r w:rsidRPr="00FA4126">
        <w:rPr>
          <w:color w:val="000000"/>
          <w:sz w:val="28"/>
          <w:szCs w:val="28"/>
        </w:rPr>
        <w:t xml:space="preserve">3.2.5.2. </w:t>
      </w:r>
      <w:r w:rsidRPr="00FA4126">
        <w:rPr>
          <w:sz w:val="28"/>
          <w:szCs w:val="28"/>
        </w:rPr>
        <w:t>В качестве результата предоставления муниципальной услуги заявитель получает результата предоставления муниципальной услуги на бумажном носителе, подтверждающий содержание электронного документа, направленного Уполномоченным органом, в многофункциональном центре.</w:t>
      </w:r>
    </w:p>
    <w:p w:rsidR="00A7674C" w:rsidRPr="00FA4126" w:rsidRDefault="00A7674C" w:rsidP="00A7674C">
      <w:pPr>
        <w:widowControl w:val="0"/>
        <w:autoSpaceDE w:val="0"/>
        <w:adjustRightInd w:val="0"/>
        <w:jc w:val="both"/>
        <w:rPr>
          <w:color w:val="000000"/>
          <w:sz w:val="28"/>
          <w:szCs w:val="28"/>
        </w:rPr>
      </w:pPr>
      <w:r w:rsidRPr="00FA4126">
        <w:rPr>
          <w:sz w:val="28"/>
          <w:szCs w:val="28"/>
        </w:rPr>
        <w:t>Заявитель вправе получить результат предоставления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При подаче заявления в электронном виде для получения подлинника документа о предоставлении (об отказе в предоставлении) муниципальной услуги при предоставлении муниципальной услуги в электронном виде, заявитель прибывает в уполномоченный орган лично с документом, удостоверяющим личность.</w:t>
      </w:r>
    </w:p>
    <w:p w:rsidR="00A7674C" w:rsidRPr="00FA4126" w:rsidRDefault="00A7674C" w:rsidP="00A7674C">
      <w:pPr>
        <w:widowControl w:val="0"/>
        <w:autoSpaceDE w:val="0"/>
        <w:adjustRightInd w:val="0"/>
        <w:jc w:val="both"/>
        <w:rPr>
          <w:color w:val="000000"/>
          <w:sz w:val="28"/>
          <w:szCs w:val="28"/>
        </w:rPr>
      </w:pPr>
      <w:r w:rsidRPr="00FA4126">
        <w:rPr>
          <w:color w:val="000000"/>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t>3.2.5.3.  При подаче заявления о предоставлении муниципальной услуги в уполномоченный орган заявитель прибывает в уполномоченный орган с документом, удостоверяющим личность.</w:t>
      </w: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t>При выдаче документов должностное лицо Отдела:</w:t>
      </w: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7674C" w:rsidRPr="00FA4126" w:rsidRDefault="00A7674C" w:rsidP="00A7674C">
      <w:pPr>
        <w:pStyle w:val="ConsPlusNormal"/>
        <w:ind w:firstLine="709"/>
        <w:jc w:val="both"/>
        <w:rPr>
          <w:rFonts w:ascii="Times New Roman" w:hAnsi="Times New Roman" w:cs="Times New Roman"/>
          <w:color w:val="000000" w:themeColor="text1"/>
          <w:sz w:val="28"/>
          <w:szCs w:val="28"/>
        </w:rPr>
      </w:pPr>
      <w:r w:rsidRPr="00FA4126">
        <w:rPr>
          <w:rFonts w:ascii="Times New Roman" w:hAnsi="Times New Roman" w:cs="Times New Roman"/>
          <w:color w:val="000000" w:themeColor="text1"/>
          <w:sz w:val="28"/>
          <w:szCs w:val="28"/>
        </w:rPr>
        <w:t>знакомит с содержанием документов и выдает их.</w:t>
      </w:r>
    </w:p>
    <w:p w:rsidR="00A7674C" w:rsidRPr="00FA4126" w:rsidRDefault="00A7674C" w:rsidP="00A7674C">
      <w:pPr>
        <w:jc w:val="both"/>
        <w:rPr>
          <w:color w:val="000000" w:themeColor="text1"/>
          <w:sz w:val="28"/>
          <w:szCs w:val="28"/>
        </w:rPr>
      </w:pPr>
      <w:r w:rsidRPr="00FA4126">
        <w:rPr>
          <w:sz w:val="28"/>
          <w:szCs w:val="28"/>
        </w:rPr>
        <w:t>В случае неявки заявителя в назначенный день, результат предоставления муниципальной услуги высылается заказным почтовым отправлением.</w:t>
      </w:r>
    </w:p>
    <w:p w:rsidR="00A7674C" w:rsidRPr="00FA4126" w:rsidRDefault="00A7674C" w:rsidP="00A7674C">
      <w:pPr>
        <w:widowControl w:val="0"/>
        <w:autoSpaceDE w:val="0"/>
        <w:adjustRightInd w:val="0"/>
        <w:jc w:val="both"/>
        <w:rPr>
          <w:rFonts w:eastAsia="SimSun"/>
          <w:color w:val="000000"/>
          <w:sz w:val="28"/>
          <w:szCs w:val="28"/>
        </w:rPr>
      </w:pPr>
      <w:r w:rsidRPr="00FA4126">
        <w:rPr>
          <w:color w:val="000000"/>
          <w:sz w:val="28"/>
          <w:szCs w:val="28"/>
        </w:rPr>
        <w:t xml:space="preserve">Обращение заявителя с документами, предусмотренными подразделом 2.6 раздела II Регламента, не может быть оставлено без рассмотрения или </w:t>
      </w:r>
      <w:r w:rsidRPr="00FA4126">
        <w:rPr>
          <w:color w:val="000000"/>
          <w:sz w:val="28"/>
          <w:szCs w:val="28"/>
        </w:rPr>
        <w:lastRenderedPageBreak/>
        <w:t xml:space="preserve">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A7674C" w:rsidRPr="00FA4126" w:rsidRDefault="00A7674C" w:rsidP="00A7674C">
      <w:pPr>
        <w:pStyle w:val="Standard"/>
        <w:ind w:firstLine="709"/>
        <w:jc w:val="both"/>
        <w:rPr>
          <w:rFonts w:eastAsia="Calibri"/>
          <w:color w:val="auto"/>
          <w:sz w:val="28"/>
          <w:szCs w:val="28"/>
        </w:rPr>
      </w:pPr>
    </w:p>
    <w:p w:rsidR="00A7674C" w:rsidRPr="00FA4126" w:rsidRDefault="00A7674C" w:rsidP="00A7674C">
      <w:pPr>
        <w:autoSpaceDE w:val="0"/>
        <w:jc w:val="center"/>
        <w:rPr>
          <w:sz w:val="28"/>
          <w:szCs w:val="28"/>
        </w:rPr>
      </w:pPr>
      <w:r w:rsidRPr="00FA4126">
        <w:rPr>
          <w:sz w:val="28"/>
          <w:szCs w:val="28"/>
        </w:rPr>
        <w:t>Раздел IV. Формы контроля за предоставлением муниципальной услуги</w:t>
      </w:r>
    </w:p>
    <w:p w:rsidR="00A7674C" w:rsidRPr="00FA4126" w:rsidRDefault="00A7674C" w:rsidP="00A7674C">
      <w:pPr>
        <w:autoSpaceDE w:val="0"/>
        <w:jc w:val="center"/>
        <w:rPr>
          <w:sz w:val="28"/>
          <w:szCs w:val="28"/>
        </w:rPr>
      </w:pPr>
    </w:p>
    <w:p w:rsidR="00A7674C" w:rsidRPr="00FA4126" w:rsidRDefault="00A7674C" w:rsidP="00A7674C">
      <w:pPr>
        <w:autoSpaceDE w:val="0"/>
        <w:jc w:val="center"/>
        <w:rPr>
          <w:sz w:val="28"/>
          <w:szCs w:val="28"/>
        </w:rPr>
      </w:pPr>
      <w:r w:rsidRPr="00FA4126">
        <w:rPr>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2" w:name="Par413"/>
      <w:bookmarkEnd w:id="2"/>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7674C" w:rsidRPr="00FA4126" w:rsidRDefault="00A7674C" w:rsidP="00A7674C">
      <w:pPr>
        <w:autoSpaceDE w:val="0"/>
        <w:jc w:val="both"/>
        <w:rPr>
          <w:sz w:val="28"/>
          <w:szCs w:val="28"/>
        </w:rPr>
      </w:pPr>
      <w:r w:rsidRPr="00FA4126">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7674C" w:rsidRPr="00FA4126" w:rsidRDefault="00A7674C" w:rsidP="00A7674C">
      <w:pPr>
        <w:autoSpaceDE w:val="0"/>
        <w:jc w:val="both"/>
        <w:rPr>
          <w:sz w:val="28"/>
          <w:szCs w:val="28"/>
        </w:rPr>
      </w:pPr>
      <w:r w:rsidRPr="00FA4126">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7674C" w:rsidRPr="00FA4126" w:rsidRDefault="00A7674C" w:rsidP="00A7674C">
      <w:pPr>
        <w:autoSpaceDE w:val="0"/>
        <w:jc w:val="both"/>
        <w:rPr>
          <w:sz w:val="28"/>
          <w:szCs w:val="28"/>
        </w:rPr>
      </w:pPr>
      <w:r w:rsidRPr="00FA4126">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A7674C" w:rsidRPr="00FA4126" w:rsidRDefault="00A7674C" w:rsidP="00A7674C">
      <w:pPr>
        <w:autoSpaceDE w:val="0"/>
        <w:jc w:val="both"/>
        <w:rPr>
          <w:sz w:val="28"/>
          <w:szCs w:val="28"/>
        </w:rPr>
      </w:pPr>
      <w:r w:rsidRPr="00FA4126">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proofErr w:type="gramStart"/>
      <w:r w:rsidRPr="00FA4126">
        <w:rPr>
          <w:sz w:val="28"/>
          <w:szCs w:val="28"/>
        </w:rPr>
        <w:t xml:space="preserve">   (</w:t>
      </w:r>
      <w:proofErr w:type="gramEnd"/>
      <w:r w:rsidRPr="00FA4126">
        <w:rPr>
          <w:sz w:val="28"/>
          <w:szCs w:val="28"/>
        </w:rPr>
        <w:t>бездействие) и решения должностных лиц уполномоченного органа,                        ответственных за предоставление муниципальной услуги.</w:t>
      </w:r>
    </w:p>
    <w:p w:rsidR="00A7674C" w:rsidRPr="00FA4126" w:rsidRDefault="00A7674C" w:rsidP="00A7674C">
      <w:pPr>
        <w:autoSpaceDE w:val="0"/>
        <w:jc w:val="center"/>
        <w:rPr>
          <w:sz w:val="28"/>
          <w:szCs w:val="28"/>
        </w:rPr>
      </w:pPr>
    </w:p>
    <w:p w:rsidR="00A7674C" w:rsidRPr="00FA4126" w:rsidRDefault="00A7674C" w:rsidP="00A7674C">
      <w:pPr>
        <w:autoSpaceDE w:val="0"/>
        <w:jc w:val="center"/>
        <w:rPr>
          <w:sz w:val="28"/>
          <w:szCs w:val="28"/>
        </w:rPr>
      </w:pPr>
      <w:r w:rsidRPr="00FA4126">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7674C" w:rsidRPr="00FA4126" w:rsidRDefault="00A7674C" w:rsidP="00A7674C">
      <w:pPr>
        <w:autoSpaceDE w:val="0"/>
        <w:jc w:val="both"/>
        <w:rPr>
          <w:sz w:val="28"/>
          <w:szCs w:val="28"/>
        </w:rPr>
      </w:pPr>
      <w:r w:rsidRPr="00FA4126">
        <w:rPr>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A7674C" w:rsidRPr="00FA4126" w:rsidRDefault="00A7674C" w:rsidP="00A7674C">
      <w:pPr>
        <w:autoSpaceDE w:val="0"/>
        <w:jc w:val="both"/>
        <w:rPr>
          <w:sz w:val="28"/>
          <w:szCs w:val="28"/>
        </w:rPr>
      </w:pPr>
      <w:r w:rsidRPr="00FA4126">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7674C" w:rsidRPr="00FA4126" w:rsidRDefault="00A7674C" w:rsidP="00A7674C">
      <w:pPr>
        <w:autoSpaceDE w:val="0"/>
        <w:jc w:val="both"/>
        <w:rPr>
          <w:sz w:val="28"/>
          <w:szCs w:val="28"/>
        </w:rPr>
      </w:pPr>
      <w:r w:rsidRPr="00FA4126">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A7674C" w:rsidRPr="00FA4126" w:rsidRDefault="00A7674C" w:rsidP="00A7674C">
      <w:pPr>
        <w:autoSpaceDE w:val="0"/>
        <w:jc w:val="both"/>
        <w:rPr>
          <w:sz w:val="28"/>
          <w:szCs w:val="28"/>
        </w:rPr>
      </w:pPr>
      <w:r w:rsidRPr="00FA4126">
        <w:rPr>
          <w:sz w:val="28"/>
          <w:szCs w:val="28"/>
        </w:rPr>
        <w:t>В ходе плановых и внеплановых проверок:</w:t>
      </w:r>
    </w:p>
    <w:p w:rsidR="00A7674C" w:rsidRPr="00FA4126" w:rsidRDefault="00A7674C" w:rsidP="00A7674C">
      <w:pPr>
        <w:autoSpaceDE w:val="0"/>
        <w:jc w:val="both"/>
        <w:rPr>
          <w:sz w:val="28"/>
          <w:szCs w:val="28"/>
        </w:rPr>
      </w:pPr>
      <w:r w:rsidRPr="00FA4126">
        <w:rPr>
          <w:sz w:val="28"/>
          <w:szCs w:val="28"/>
        </w:rPr>
        <w:t xml:space="preserve">проверяется знание ответственными лицами требований настоящего                административного регламента, нормативных правовых </w:t>
      </w:r>
      <w:proofErr w:type="gramStart"/>
      <w:r w:rsidRPr="00FA4126">
        <w:rPr>
          <w:sz w:val="28"/>
          <w:szCs w:val="28"/>
        </w:rPr>
        <w:t xml:space="preserve">актов,   </w:t>
      </w:r>
      <w:proofErr w:type="gramEnd"/>
      <w:r w:rsidRPr="00FA4126">
        <w:rPr>
          <w:sz w:val="28"/>
          <w:szCs w:val="28"/>
        </w:rPr>
        <w:t xml:space="preserve">                                    устанавливающих требования к предоставлению муниципальной услуги;</w:t>
      </w:r>
    </w:p>
    <w:p w:rsidR="00A7674C" w:rsidRPr="00FA4126" w:rsidRDefault="00A7674C" w:rsidP="00A7674C">
      <w:pPr>
        <w:autoSpaceDE w:val="0"/>
        <w:jc w:val="both"/>
        <w:rPr>
          <w:sz w:val="28"/>
          <w:szCs w:val="28"/>
        </w:rPr>
      </w:pPr>
      <w:r w:rsidRPr="00FA4126">
        <w:rPr>
          <w:sz w:val="28"/>
          <w:szCs w:val="28"/>
        </w:rPr>
        <w:t>проверяется соблюдение сроков и последовательности исполнения                  административных процедур;</w:t>
      </w:r>
    </w:p>
    <w:p w:rsidR="00A7674C" w:rsidRPr="00FA4126" w:rsidRDefault="00A7674C" w:rsidP="00A7674C">
      <w:pPr>
        <w:autoSpaceDE w:val="0"/>
        <w:jc w:val="both"/>
        <w:rPr>
          <w:sz w:val="28"/>
          <w:szCs w:val="28"/>
        </w:rPr>
      </w:pPr>
      <w:r w:rsidRPr="00FA4126">
        <w:rPr>
          <w:sz w:val="28"/>
          <w:szCs w:val="28"/>
        </w:rPr>
        <w:t>выявляются нарушения прав заявителей, недостатки, допущенные в ходе предоставления муниципальной услуги.</w:t>
      </w:r>
    </w:p>
    <w:p w:rsidR="00A7674C" w:rsidRPr="00FA4126" w:rsidRDefault="00A7674C" w:rsidP="00A7674C">
      <w:pPr>
        <w:autoSpaceDE w:val="0"/>
        <w:jc w:val="both"/>
        <w:rPr>
          <w:sz w:val="28"/>
          <w:szCs w:val="28"/>
        </w:rPr>
      </w:pPr>
    </w:p>
    <w:p w:rsidR="00A7674C" w:rsidRPr="00FA4126" w:rsidRDefault="00A7674C" w:rsidP="00A7674C">
      <w:pPr>
        <w:autoSpaceDE w:val="0"/>
        <w:jc w:val="center"/>
        <w:rPr>
          <w:sz w:val="28"/>
          <w:szCs w:val="28"/>
        </w:rPr>
      </w:pPr>
      <w:r w:rsidRPr="00FA4126">
        <w:rPr>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7674C" w:rsidRPr="00FA4126" w:rsidRDefault="00A7674C" w:rsidP="00A7674C">
      <w:pPr>
        <w:autoSpaceDE w:val="0"/>
        <w:jc w:val="both"/>
        <w:rPr>
          <w:sz w:val="28"/>
          <w:szCs w:val="28"/>
        </w:rPr>
      </w:pPr>
      <w:r w:rsidRPr="00FA4126">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7674C" w:rsidRPr="00FA4126" w:rsidRDefault="00A7674C" w:rsidP="00A7674C">
      <w:pPr>
        <w:autoSpaceDE w:val="0"/>
        <w:jc w:val="both"/>
        <w:rPr>
          <w:sz w:val="28"/>
          <w:szCs w:val="28"/>
        </w:rPr>
      </w:pPr>
      <w:r w:rsidRPr="00FA4126">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7674C" w:rsidRPr="00FA4126" w:rsidRDefault="00A7674C" w:rsidP="00A7674C">
      <w:pPr>
        <w:autoSpaceDE w:val="0"/>
        <w:jc w:val="both"/>
        <w:rPr>
          <w:sz w:val="28"/>
          <w:szCs w:val="28"/>
        </w:rPr>
      </w:pPr>
    </w:p>
    <w:p w:rsidR="00A7674C" w:rsidRPr="00FA4126" w:rsidRDefault="00A7674C" w:rsidP="00A7674C">
      <w:pPr>
        <w:autoSpaceDE w:val="0"/>
        <w:jc w:val="center"/>
        <w:rPr>
          <w:sz w:val="28"/>
          <w:szCs w:val="28"/>
        </w:rPr>
      </w:pPr>
      <w:r w:rsidRPr="00FA4126">
        <w:rPr>
          <w:sz w:val="28"/>
          <w:szCs w:val="28"/>
        </w:rPr>
        <w:lastRenderedPageBreak/>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A7674C" w:rsidRPr="00FA4126" w:rsidRDefault="00A7674C" w:rsidP="00A7674C">
      <w:pPr>
        <w:autoSpaceDE w:val="0"/>
        <w:jc w:val="both"/>
        <w:rPr>
          <w:sz w:val="28"/>
          <w:szCs w:val="28"/>
        </w:rPr>
      </w:pPr>
      <w:r w:rsidRPr="00FA4126">
        <w:rPr>
          <w:sz w:val="28"/>
          <w:szCs w:val="28"/>
        </w:rPr>
        <w:t>Проверка также может проводиться по конкретному обращению гражданина или организации.</w:t>
      </w:r>
    </w:p>
    <w:p w:rsidR="00A7674C" w:rsidRPr="00FA4126" w:rsidRDefault="00A7674C" w:rsidP="00A7674C">
      <w:pPr>
        <w:autoSpaceDE w:val="0"/>
        <w:jc w:val="both"/>
        <w:rPr>
          <w:sz w:val="28"/>
          <w:szCs w:val="28"/>
        </w:rPr>
      </w:pPr>
      <w:r w:rsidRPr="00FA4126">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7674C" w:rsidRPr="00FA4126" w:rsidRDefault="00A7674C" w:rsidP="00A7674C">
      <w:pPr>
        <w:autoSpaceDE w:val="0"/>
        <w:jc w:val="both"/>
        <w:rPr>
          <w:sz w:val="28"/>
          <w:szCs w:val="28"/>
        </w:rPr>
      </w:pPr>
      <w:r w:rsidRPr="00FA4126">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7674C" w:rsidRPr="00FA4126" w:rsidRDefault="00A7674C" w:rsidP="00A7674C">
      <w:pPr>
        <w:autoSpaceDE w:val="0"/>
        <w:jc w:val="center"/>
        <w:rPr>
          <w:sz w:val="28"/>
          <w:szCs w:val="28"/>
        </w:rPr>
      </w:pPr>
    </w:p>
    <w:p w:rsidR="00A7674C" w:rsidRPr="00FA4126" w:rsidRDefault="00A7674C" w:rsidP="00A7674C">
      <w:pPr>
        <w:autoSpaceDE w:val="0"/>
        <w:jc w:val="center"/>
        <w:rPr>
          <w:sz w:val="28"/>
          <w:szCs w:val="28"/>
        </w:rPr>
      </w:pPr>
      <w:r w:rsidRPr="00FA4126">
        <w:rPr>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A7674C" w:rsidRPr="00FA4126" w:rsidRDefault="00A7674C" w:rsidP="00A7674C">
      <w:pPr>
        <w:autoSpaceDE w:val="0"/>
        <w:jc w:val="center"/>
        <w:rPr>
          <w:sz w:val="28"/>
          <w:szCs w:val="28"/>
        </w:rPr>
      </w:pPr>
    </w:p>
    <w:p w:rsidR="00A7674C" w:rsidRPr="00FA4126" w:rsidRDefault="00A7674C" w:rsidP="00A7674C">
      <w:pPr>
        <w:autoSpaceDE w:val="0"/>
        <w:jc w:val="center"/>
        <w:rPr>
          <w:sz w:val="28"/>
          <w:szCs w:val="28"/>
        </w:rPr>
      </w:pPr>
      <w:r w:rsidRPr="00FA4126">
        <w:rPr>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Заявитель имеет право на досудебное (внесудебное) обжалование                    действий (бездействия) и решений, принятых (</w:t>
      </w:r>
      <w:proofErr w:type="gramStart"/>
      <w:r w:rsidRPr="00FA4126">
        <w:rPr>
          <w:sz w:val="28"/>
          <w:szCs w:val="28"/>
        </w:rPr>
        <w:t xml:space="preserve">осуществляемых)   </w:t>
      </w:r>
      <w:proofErr w:type="gramEnd"/>
      <w:r w:rsidRPr="00FA4126">
        <w:rPr>
          <w:sz w:val="28"/>
          <w:szCs w:val="28"/>
        </w:rPr>
        <w:t xml:space="preserve">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A7674C" w:rsidRPr="00FA4126" w:rsidRDefault="00A7674C" w:rsidP="00A7674C">
      <w:pPr>
        <w:autoSpaceDE w:val="0"/>
        <w:jc w:val="center"/>
        <w:rPr>
          <w:sz w:val="28"/>
          <w:szCs w:val="28"/>
        </w:rPr>
      </w:pPr>
      <w:r w:rsidRPr="00FA4126">
        <w:rPr>
          <w:sz w:val="28"/>
          <w:szCs w:val="28"/>
        </w:rPr>
        <w:t>Подраздел 5.2. Предмет жалобы</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7674C" w:rsidRPr="00FA4126" w:rsidRDefault="00A7674C" w:rsidP="00A7674C">
      <w:pPr>
        <w:autoSpaceDE w:val="0"/>
        <w:jc w:val="both"/>
      </w:pPr>
      <w:r w:rsidRPr="00FA4126">
        <w:rPr>
          <w:sz w:val="28"/>
          <w:szCs w:val="28"/>
        </w:rPr>
        <w:lastRenderedPageBreak/>
        <w:t>5.2.2. Заявитель может обратиться с жалобой, в том числе в следующих случаях:</w:t>
      </w:r>
    </w:p>
    <w:p w:rsidR="00A7674C" w:rsidRPr="00FA4126" w:rsidRDefault="00A7674C" w:rsidP="00A7674C">
      <w:pPr>
        <w:autoSpaceDE w:val="0"/>
        <w:jc w:val="both"/>
        <w:rPr>
          <w:rFonts w:eastAsia="Calibri"/>
          <w:sz w:val="28"/>
          <w:szCs w:val="28"/>
        </w:rPr>
      </w:pPr>
      <w:r w:rsidRPr="00FA4126">
        <w:rPr>
          <w:rFonts w:eastAsia="Calibri"/>
          <w:sz w:val="28"/>
          <w:szCs w:val="28"/>
        </w:rPr>
        <w:t>а) нарушение срока регистрации запроса заявителя о предоставлении муниципальной услуги;</w:t>
      </w:r>
    </w:p>
    <w:p w:rsidR="00A7674C" w:rsidRPr="00FA4126" w:rsidRDefault="00A7674C" w:rsidP="00A7674C">
      <w:pPr>
        <w:autoSpaceDE w:val="0"/>
        <w:jc w:val="both"/>
        <w:rPr>
          <w:rFonts w:eastAsia="Calibri"/>
          <w:sz w:val="28"/>
          <w:szCs w:val="28"/>
        </w:rPr>
      </w:pPr>
      <w:r w:rsidRPr="00FA4126">
        <w:rPr>
          <w:rFonts w:eastAsia="Calibri"/>
          <w:sz w:val="28"/>
          <w:szCs w:val="28"/>
        </w:rPr>
        <w:t>б) нарушение срока предоставления муниципальной услуги;</w:t>
      </w:r>
    </w:p>
    <w:p w:rsidR="00A7674C" w:rsidRPr="00FA4126" w:rsidRDefault="00A7674C" w:rsidP="00A7674C">
      <w:pPr>
        <w:autoSpaceDE w:val="0"/>
        <w:jc w:val="both"/>
        <w:rPr>
          <w:rFonts w:eastAsia="Calibri"/>
          <w:sz w:val="28"/>
          <w:szCs w:val="28"/>
        </w:rPr>
      </w:pPr>
      <w:r w:rsidRPr="00FA4126">
        <w:rPr>
          <w:rFonts w:eastAsia="Calibri"/>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A7674C" w:rsidRPr="00FA4126" w:rsidRDefault="00A7674C" w:rsidP="00A7674C">
      <w:pPr>
        <w:autoSpaceDE w:val="0"/>
        <w:jc w:val="both"/>
        <w:rPr>
          <w:rFonts w:eastAsia="Calibri"/>
          <w:sz w:val="28"/>
          <w:szCs w:val="28"/>
        </w:rPr>
      </w:pPr>
      <w:r w:rsidRPr="00FA4126">
        <w:rPr>
          <w:rFonts w:eastAsia="Calibri"/>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rsidR="00A7674C" w:rsidRPr="00FA4126" w:rsidRDefault="00A7674C" w:rsidP="00A7674C">
      <w:pPr>
        <w:autoSpaceDE w:val="0"/>
        <w:jc w:val="both"/>
        <w:rPr>
          <w:rFonts w:eastAsia="Calibri"/>
          <w:sz w:val="28"/>
          <w:szCs w:val="28"/>
        </w:rPr>
      </w:pPr>
      <w:r w:rsidRPr="00FA4126">
        <w:rPr>
          <w:rFonts w:eastAsia="Calibri"/>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A7674C" w:rsidRPr="00FA4126" w:rsidRDefault="00A7674C" w:rsidP="00A7674C">
      <w:pPr>
        <w:autoSpaceDE w:val="0"/>
        <w:jc w:val="both"/>
        <w:rPr>
          <w:rFonts w:eastAsia="Calibri"/>
          <w:sz w:val="28"/>
          <w:szCs w:val="28"/>
        </w:rPr>
      </w:pPr>
      <w:r w:rsidRPr="00FA4126">
        <w:rPr>
          <w:rFonts w:eastAsia="Calibri"/>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A7674C" w:rsidRPr="00FA4126" w:rsidRDefault="00A7674C" w:rsidP="00A7674C">
      <w:pPr>
        <w:autoSpaceDE w:val="0"/>
        <w:jc w:val="both"/>
        <w:rPr>
          <w:rFonts w:eastAsia="Calibri"/>
          <w:sz w:val="28"/>
          <w:szCs w:val="28"/>
        </w:rPr>
      </w:pPr>
      <w:r w:rsidRPr="00FA4126">
        <w:rPr>
          <w:rFonts w:eastAsia="Calibri"/>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674C" w:rsidRPr="00FA4126" w:rsidRDefault="00A7674C" w:rsidP="00A7674C">
      <w:pPr>
        <w:autoSpaceDE w:val="0"/>
        <w:jc w:val="both"/>
        <w:rPr>
          <w:rFonts w:eastAsia="Calibri"/>
          <w:sz w:val="28"/>
          <w:szCs w:val="28"/>
        </w:rPr>
      </w:pPr>
    </w:p>
    <w:p w:rsidR="00A7674C" w:rsidRPr="00FA4126" w:rsidRDefault="00A7674C" w:rsidP="00A7674C">
      <w:pPr>
        <w:autoSpaceDE w:val="0"/>
        <w:jc w:val="center"/>
        <w:rPr>
          <w:sz w:val="28"/>
          <w:szCs w:val="28"/>
        </w:rPr>
      </w:pPr>
      <w:r w:rsidRPr="00FA4126">
        <w:rPr>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A7674C" w:rsidRPr="00FA4126" w:rsidRDefault="00A7674C" w:rsidP="00A7674C">
      <w:pPr>
        <w:autoSpaceDE w:val="0"/>
        <w:jc w:val="center"/>
        <w:rPr>
          <w:sz w:val="28"/>
          <w:szCs w:val="28"/>
        </w:rPr>
      </w:pPr>
    </w:p>
    <w:p w:rsidR="00A7674C" w:rsidRPr="00FA4126" w:rsidRDefault="00A7674C" w:rsidP="00A7674C">
      <w:pPr>
        <w:autoSpaceDE w:val="0"/>
        <w:jc w:val="both"/>
        <w:rPr>
          <w:rFonts w:eastAsia="Calibri"/>
          <w:sz w:val="28"/>
          <w:szCs w:val="28"/>
        </w:rPr>
      </w:pPr>
      <w:r w:rsidRPr="00FA4126">
        <w:rPr>
          <w:rFonts w:eastAsia="Calibri"/>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A7674C" w:rsidRPr="00FA4126" w:rsidRDefault="00A7674C" w:rsidP="00A7674C">
      <w:pPr>
        <w:autoSpaceDE w:val="0"/>
        <w:jc w:val="both"/>
      </w:pPr>
      <w:r w:rsidRPr="00FA4126">
        <w:rPr>
          <w:rFonts w:eastAsia="Calibri"/>
          <w:sz w:val="28"/>
          <w:szCs w:val="28"/>
        </w:rPr>
        <w:t xml:space="preserve">Жалоба на действия (бездействие) </w:t>
      </w:r>
      <w:r w:rsidRPr="00FA4126">
        <w:rPr>
          <w:sz w:val="28"/>
          <w:szCs w:val="28"/>
        </w:rPr>
        <w:t xml:space="preserve">Отдела </w:t>
      </w:r>
      <w:r w:rsidRPr="00FA4126">
        <w:rPr>
          <w:rFonts w:eastAsia="Calibri"/>
          <w:sz w:val="28"/>
          <w:szCs w:val="28"/>
        </w:rPr>
        <w:t>подается заместителю главы Кореновского городского поселения Кореновского района, курирующему соответствующий отдел.</w:t>
      </w:r>
    </w:p>
    <w:p w:rsidR="00A7674C" w:rsidRPr="00FA4126" w:rsidRDefault="00A7674C" w:rsidP="00A7674C">
      <w:pPr>
        <w:autoSpaceDE w:val="0"/>
        <w:jc w:val="both"/>
      </w:pPr>
      <w:r w:rsidRPr="00FA4126">
        <w:rPr>
          <w:rFonts w:eastAsia="Calibri"/>
          <w:sz w:val="28"/>
          <w:szCs w:val="28"/>
        </w:rPr>
        <w:t>Жалоба на действия (бездействие) должностных лиц, муниципальных служащих Отдела</w:t>
      </w:r>
      <w:r w:rsidRPr="00FA4126">
        <w:rPr>
          <w:sz w:val="28"/>
          <w:szCs w:val="28"/>
        </w:rPr>
        <w:t xml:space="preserve"> </w:t>
      </w:r>
      <w:r w:rsidRPr="00FA4126">
        <w:rPr>
          <w:rFonts w:eastAsia="Calibri"/>
          <w:sz w:val="28"/>
          <w:szCs w:val="28"/>
        </w:rPr>
        <w:t>подается начальнику соответствующего отдела.</w:t>
      </w:r>
    </w:p>
    <w:p w:rsidR="00A7674C" w:rsidRPr="00FA4126" w:rsidRDefault="00A7674C" w:rsidP="00A7674C">
      <w:pPr>
        <w:autoSpaceDE w:val="0"/>
        <w:jc w:val="both"/>
      </w:pPr>
      <w:r w:rsidRPr="00FA4126">
        <w:rPr>
          <w:rFonts w:eastAsia="Calibri"/>
          <w:sz w:val="28"/>
          <w:szCs w:val="28"/>
        </w:rPr>
        <w:lastRenderedPageBreak/>
        <w:t>Жалоба на действия заместителя главы Кореновского городского поселения Кореновского района, курирующего Отдел</w:t>
      </w:r>
      <w:r w:rsidRPr="00FA4126">
        <w:rPr>
          <w:sz w:val="28"/>
          <w:szCs w:val="28"/>
        </w:rPr>
        <w:t xml:space="preserve">, </w:t>
      </w:r>
      <w:r w:rsidRPr="00FA4126">
        <w:rPr>
          <w:rFonts w:eastAsia="Calibri"/>
          <w:sz w:val="28"/>
          <w:szCs w:val="28"/>
        </w:rPr>
        <w:t>подается главе Кореновского городского поселения Кореновского района.</w:t>
      </w:r>
    </w:p>
    <w:p w:rsidR="00A7674C" w:rsidRPr="00FA4126" w:rsidRDefault="00A7674C" w:rsidP="00A7674C">
      <w:pPr>
        <w:rPr>
          <w:sz w:val="28"/>
          <w:szCs w:val="28"/>
        </w:rPr>
      </w:pPr>
    </w:p>
    <w:p w:rsidR="00A7674C" w:rsidRPr="00FA4126" w:rsidRDefault="00A7674C" w:rsidP="00A7674C">
      <w:pPr>
        <w:autoSpaceDE w:val="0"/>
        <w:jc w:val="center"/>
        <w:rPr>
          <w:sz w:val="28"/>
          <w:szCs w:val="28"/>
        </w:rPr>
      </w:pPr>
      <w:r w:rsidRPr="00FA4126">
        <w:rPr>
          <w:sz w:val="28"/>
          <w:szCs w:val="28"/>
        </w:rPr>
        <w:t>Подраздел 5.4. Порядок подачи и рассмотрения жалобы</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A7674C" w:rsidRPr="00FA4126" w:rsidRDefault="00A7674C" w:rsidP="00A7674C">
      <w:pPr>
        <w:autoSpaceDE w:val="0"/>
        <w:jc w:val="both"/>
        <w:rPr>
          <w:sz w:val="28"/>
          <w:szCs w:val="28"/>
        </w:rPr>
      </w:pPr>
      <w:r w:rsidRPr="00FA4126">
        <w:rPr>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A7674C" w:rsidRPr="00FA4126" w:rsidRDefault="00A7674C" w:rsidP="00A7674C">
      <w:pPr>
        <w:autoSpaceDE w:val="0"/>
        <w:jc w:val="both"/>
        <w:rPr>
          <w:sz w:val="28"/>
          <w:szCs w:val="28"/>
        </w:rPr>
      </w:pPr>
      <w:bookmarkStart w:id="3" w:name="P304"/>
      <w:bookmarkEnd w:id="3"/>
      <w:r w:rsidRPr="00FA4126">
        <w:rPr>
          <w:sz w:val="28"/>
          <w:szCs w:val="28"/>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A7674C" w:rsidRPr="00FA4126" w:rsidRDefault="00A7674C" w:rsidP="00A7674C">
      <w:pPr>
        <w:autoSpaceDE w:val="0"/>
        <w:jc w:val="both"/>
      </w:pPr>
      <w:r w:rsidRPr="00FA4126">
        <w:rPr>
          <w:sz w:val="28"/>
          <w:szCs w:val="28"/>
        </w:rPr>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6" w:history="1">
        <w:r w:rsidRPr="00FA4126">
          <w:rPr>
            <w:sz w:val="28"/>
            <w:szCs w:val="28"/>
          </w:rPr>
          <w:t>статьей 11.2</w:t>
        </w:r>
      </w:hyperlink>
      <w:r w:rsidRPr="00FA4126">
        <w:rPr>
          <w:sz w:val="28"/>
          <w:szCs w:val="28"/>
        </w:rPr>
        <w:t xml:space="preserve"> Федерального закона от 27 июля                  2010 года № 210-ФЗ «Об организации предоставления государственных и муниципальных услуг» и в </w:t>
      </w:r>
      <w:hyperlink r:id="rId17" w:history="1">
        <w:r w:rsidRPr="00FA4126">
          <w:rPr>
            <w:sz w:val="28"/>
            <w:szCs w:val="28"/>
          </w:rPr>
          <w:t>порядке</w:t>
        </w:r>
      </w:hyperlink>
      <w:r w:rsidRPr="00FA4126">
        <w:rPr>
          <w:sz w:val="28"/>
          <w:szCs w:val="28"/>
        </w:rPr>
        <w:t xml:space="preserve">, установленном </w:t>
      </w:r>
      <w:hyperlink r:id="rId18" w:history="1">
        <w:r w:rsidRPr="00FA4126">
          <w:rPr>
            <w:sz w:val="28"/>
            <w:szCs w:val="28"/>
          </w:rPr>
          <w:t>постановлением</w:t>
        </w:r>
      </w:hyperlink>
      <w:r w:rsidRPr="00FA4126">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7674C" w:rsidRPr="00FA4126" w:rsidRDefault="00A7674C" w:rsidP="00A7674C">
      <w:pPr>
        <w:autoSpaceDE w:val="0"/>
        <w:jc w:val="both"/>
        <w:rPr>
          <w:sz w:val="28"/>
          <w:szCs w:val="28"/>
        </w:rPr>
      </w:pPr>
      <w:r w:rsidRPr="00FA4126">
        <w:rPr>
          <w:sz w:val="28"/>
          <w:szCs w:val="28"/>
        </w:rPr>
        <w:t>5.4.3. Жалоба должна содержать:</w:t>
      </w:r>
    </w:p>
    <w:p w:rsidR="00A7674C" w:rsidRPr="00FA4126" w:rsidRDefault="00A7674C" w:rsidP="00A7674C">
      <w:pPr>
        <w:autoSpaceDE w:val="0"/>
        <w:jc w:val="both"/>
        <w:rPr>
          <w:sz w:val="28"/>
          <w:szCs w:val="28"/>
        </w:rPr>
      </w:pPr>
      <w:r w:rsidRPr="00FA412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7674C" w:rsidRPr="00FA4126" w:rsidRDefault="00A7674C" w:rsidP="00A7674C">
      <w:pPr>
        <w:autoSpaceDE w:val="0"/>
        <w:jc w:val="both"/>
        <w:rPr>
          <w:sz w:val="28"/>
          <w:szCs w:val="28"/>
        </w:rPr>
      </w:pPr>
      <w:r w:rsidRPr="00FA412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674C" w:rsidRPr="00FA4126" w:rsidRDefault="00A7674C" w:rsidP="00A7674C">
      <w:pPr>
        <w:autoSpaceDE w:val="0"/>
        <w:jc w:val="both"/>
        <w:rPr>
          <w:sz w:val="28"/>
          <w:szCs w:val="28"/>
        </w:rPr>
      </w:pPr>
      <w:r w:rsidRPr="00FA412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7674C" w:rsidRPr="00FA4126" w:rsidRDefault="00A7674C" w:rsidP="00A7674C">
      <w:pPr>
        <w:autoSpaceDE w:val="0"/>
        <w:jc w:val="both"/>
        <w:rPr>
          <w:sz w:val="28"/>
          <w:szCs w:val="28"/>
        </w:rPr>
      </w:pPr>
      <w:r w:rsidRPr="00FA4126">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FA4126">
        <w:rPr>
          <w:sz w:val="28"/>
          <w:szCs w:val="28"/>
        </w:rPr>
        <w:lastRenderedPageBreak/>
        <w:t xml:space="preserve">должностного лица, предоставляющего муниципальную, либо муниципального служащего. </w:t>
      </w:r>
    </w:p>
    <w:p w:rsidR="00A7674C" w:rsidRPr="00FA4126" w:rsidRDefault="00A7674C" w:rsidP="00A7674C">
      <w:pPr>
        <w:autoSpaceDE w:val="0"/>
        <w:jc w:val="both"/>
        <w:rPr>
          <w:sz w:val="28"/>
          <w:szCs w:val="28"/>
        </w:rPr>
      </w:pPr>
      <w:r w:rsidRPr="00FA4126">
        <w:rPr>
          <w:sz w:val="28"/>
          <w:szCs w:val="28"/>
        </w:rPr>
        <w:t>Заявителем могут быть представлены документы (при наличии), подтверждающие доводы заявителя, либо их копии.</w:t>
      </w:r>
    </w:p>
    <w:p w:rsidR="00A7674C" w:rsidRPr="00FA4126" w:rsidRDefault="00A7674C" w:rsidP="00A7674C">
      <w:pPr>
        <w:autoSpaceDE w:val="0"/>
        <w:jc w:val="both"/>
        <w:rPr>
          <w:sz w:val="28"/>
          <w:szCs w:val="28"/>
        </w:rPr>
      </w:pPr>
    </w:p>
    <w:p w:rsidR="00A7674C" w:rsidRPr="00FA4126" w:rsidRDefault="00A7674C" w:rsidP="00A7674C">
      <w:pPr>
        <w:autoSpaceDE w:val="0"/>
        <w:jc w:val="center"/>
        <w:rPr>
          <w:sz w:val="28"/>
          <w:szCs w:val="28"/>
        </w:rPr>
      </w:pPr>
      <w:r w:rsidRPr="00FA4126">
        <w:rPr>
          <w:sz w:val="28"/>
          <w:szCs w:val="28"/>
        </w:rPr>
        <w:t>Подраздел 5.5. Сроки рассмотрения жалобы</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Жалоба, поступившая в уполномоченный орган,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7674C" w:rsidRPr="00FA4126" w:rsidRDefault="00A7674C" w:rsidP="00A7674C">
      <w:pPr>
        <w:autoSpaceDE w:val="0"/>
        <w:jc w:val="both"/>
        <w:rPr>
          <w:sz w:val="28"/>
          <w:szCs w:val="28"/>
        </w:rPr>
      </w:pPr>
      <w:r w:rsidRPr="00FA4126">
        <w:rPr>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A7674C" w:rsidRPr="00FA4126" w:rsidRDefault="00A7674C" w:rsidP="00A7674C">
      <w:pPr>
        <w:autoSpaceDE w:val="0"/>
        <w:jc w:val="both"/>
        <w:rPr>
          <w:sz w:val="28"/>
          <w:szCs w:val="28"/>
        </w:rPr>
      </w:pPr>
      <w:r w:rsidRPr="00FA4126">
        <w:rPr>
          <w:sz w:val="28"/>
          <w:szCs w:val="28"/>
        </w:rPr>
        <w:t>При этом срок рассмотрения жалобы исчисляется со дня регистрации жалобы уполномоченным на ее рассмотрение лицом.</w:t>
      </w:r>
    </w:p>
    <w:p w:rsidR="00A7674C" w:rsidRPr="00FA4126" w:rsidRDefault="00A7674C" w:rsidP="00A7674C">
      <w:pPr>
        <w:jc w:val="both"/>
        <w:rPr>
          <w:sz w:val="28"/>
          <w:szCs w:val="28"/>
        </w:rPr>
      </w:pPr>
    </w:p>
    <w:p w:rsidR="00A7674C" w:rsidRPr="00FA4126" w:rsidRDefault="00A7674C" w:rsidP="00A7674C">
      <w:pPr>
        <w:autoSpaceDE w:val="0"/>
        <w:jc w:val="center"/>
        <w:rPr>
          <w:sz w:val="28"/>
          <w:szCs w:val="28"/>
        </w:rPr>
      </w:pPr>
      <w:r w:rsidRPr="00FA4126">
        <w:rPr>
          <w:sz w:val="28"/>
          <w:szCs w:val="28"/>
        </w:rPr>
        <w:t>Подраздел 5.7. Результат рассмотрения жалоб</w:t>
      </w:r>
    </w:p>
    <w:p w:rsidR="00A7674C" w:rsidRPr="00FA4126" w:rsidRDefault="00A7674C" w:rsidP="00A7674C">
      <w:pPr>
        <w:autoSpaceDE w:val="0"/>
        <w:ind w:firstLine="708"/>
        <w:rPr>
          <w:sz w:val="28"/>
          <w:szCs w:val="28"/>
        </w:rPr>
      </w:pPr>
    </w:p>
    <w:p w:rsidR="00A7674C" w:rsidRPr="00FA4126" w:rsidRDefault="00A7674C" w:rsidP="00A7674C">
      <w:pPr>
        <w:autoSpaceDE w:val="0"/>
        <w:jc w:val="both"/>
        <w:rPr>
          <w:sz w:val="28"/>
          <w:szCs w:val="28"/>
        </w:rPr>
      </w:pPr>
      <w:r w:rsidRPr="00FA4126">
        <w:rPr>
          <w:sz w:val="28"/>
          <w:szCs w:val="28"/>
        </w:rPr>
        <w:t>5.7.1. По результатам рассмотрения жалобы уполномоченный орган, принимает одно из следующих решений:</w:t>
      </w:r>
    </w:p>
    <w:p w:rsidR="00A7674C" w:rsidRPr="00FA4126" w:rsidRDefault="00A7674C" w:rsidP="00A7674C">
      <w:pPr>
        <w:autoSpaceDE w:val="0"/>
        <w:jc w:val="both"/>
        <w:rPr>
          <w:sz w:val="28"/>
          <w:szCs w:val="28"/>
        </w:rPr>
      </w:pPr>
      <w:r w:rsidRPr="00FA4126">
        <w:rPr>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A7674C" w:rsidRPr="00FA4126" w:rsidRDefault="00A7674C" w:rsidP="00A7674C">
      <w:pPr>
        <w:autoSpaceDE w:val="0"/>
        <w:jc w:val="both"/>
        <w:rPr>
          <w:sz w:val="28"/>
          <w:szCs w:val="28"/>
        </w:rPr>
      </w:pPr>
      <w:r w:rsidRPr="00FA4126">
        <w:rPr>
          <w:sz w:val="28"/>
          <w:szCs w:val="28"/>
        </w:rPr>
        <w:t>2) отказывает в удовлетворении жалобы.</w:t>
      </w:r>
    </w:p>
    <w:p w:rsidR="00A7674C" w:rsidRPr="00FA4126" w:rsidRDefault="00A7674C" w:rsidP="00A7674C">
      <w:pPr>
        <w:autoSpaceDE w:val="0"/>
        <w:jc w:val="both"/>
      </w:pPr>
      <w:r w:rsidRPr="00FA4126">
        <w:rPr>
          <w:sz w:val="28"/>
          <w:szCs w:val="28"/>
        </w:rPr>
        <w:t xml:space="preserve">5.7.2. Не позднее дня, следующего за днем принятия решения, указанного </w:t>
      </w:r>
      <w:proofErr w:type="gramStart"/>
      <w:r w:rsidRPr="00FA4126">
        <w:rPr>
          <w:sz w:val="28"/>
          <w:szCs w:val="28"/>
        </w:rPr>
        <w:t>в под</w:t>
      </w:r>
      <w:proofErr w:type="gramEnd"/>
      <w:r w:rsidRPr="00FA4126">
        <w:fldChar w:fldCharType="begin"/>
      </w:r>
      <w:r w:rsidRPr="00FA4126">
        <w:instrText xml:space="preserve"> HYPERLINK \l "P316" </w:instrText>
      </w:r>
      <w:r w:rsidRPr="00FA4126">
        <w:fldChar w:fldCharType="separate"/>
      </w:r>
      <w:r w:rsidRPr="00FA4126">
        <w:rPr>
          <w:sz w:val="28"/>
          <w:szCs w:val="28"/>
        </w:rPr>
        <w:t>пункте 5.7.1</w:t>
      </w:r>
      <w:r w:rsidRPr="00FA4126">
        <w:rPr>
          <w:sz w:val="28"/>
          <w:szCs w:val="28"/>
        </w:rPr>
        <w:fldChar w:fldCharType="end"/>
      </w:r>
      <w:r w:rsidRPr="00FA4126">
        <w:rPr>
          <w:sz w:val="28"/>
          <w:szCs w:val="28"/>
        </w:rPr>
        <w:t xml:space="preserve"> подраздела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674C" w:rsidRPr="00FA4126" w:rsidRDefault="00A7674C" w:rsidP="00A7674C">
      <w:pPr>
        <w:autoSpaceDE w:val="0"/>
        <w:jc w:val="both"/>
        <w:rPr>
          <w:sz w:val="28"/>
          <w:szCs w:val="28"/>
        </w:rPr>
      </w:pPr>
      <w:r w:rsidRPr="00FA4126">
        <w:rPr>
          <w:sz w:val="28"/>
          <w:szCs w:val="28"/>
        </w:rPr>
        <w:t>5.7.3. Основанием для отказа в удовлетворении жалобы являются:</w:t>
      </w:r>
    </w:p>
    <w:p w:rsidR="00A7674C" w:rsidRPr="00FA4126" w:rsidRDefault="00A7674C" w:rsidP="00A7674C">
      <w:pPr>
        <w:autoSpaceDE w:val="0"/>
        <w:jc w:val="both"/>
        <w:rPr>
          <w:sz w:val="28"/>
          <w:szCs w:val="28"/>
        </w:rPr>
      </w:pPr>
      <w:r w:rsidRPr="00FA4126">
        <w:rPr>
          <w:sz w:val="28"/>
          <w:szCs w:val="28"/>
        </w:rPr>
        <w:t>а) наличие вступившего в законную силу решения суда, арбитражного суда по жалобе о том же предмете и по тем же основаниям;</w:t>
      </w:r>
    </w:p>
    <w:p w:rsidR="00A7674C" w:rsidRPr="00FA4126" w:rsidRDefault="00A7674C" w:rsidP="00A7674C">
      <w:pPr>
        <w:autoSpaceDE w:val="0"/>
        <w:jc w:val="both"/>
        <w:rPr>
          <w:sz w:val="28"/>
          <w:szCs w:val="28"/>
        </w:rPr>
      </w:pPr>
      <w:r w:rsidRPr="00FA4126">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7674C" w:rsidRPr="00FA4126" w:rsidRDefault="00A7674C" w:rsidP="00A7674C">
      <w:pPr>
        <w:autoSpaceDE w:val="0"/>
        <w:jc w:val="both"/>
        <w:rPr>
          <w:sz w:val="28"/>
          <w:szCs w:val="28"/>
        </w:rPr>
      </w:pPr>
      <w:r w:rsidRPr="00FA4126">
        <w:rPr>
          <w:sz w:val="28"/>
          <w:szCs w:val="28"/>
        </w:rPr>
        <w:lastRenderedPageBreak/>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A7674C" w:rsidRPr="00FA4126" w:rsidRDefault="00A7674C" w:rsidP="00A7674C">
      <w:pPr>
        <w:autoSpaceDE w:val="0"/>
        <w:jc w:val="both"/>
        <w:rPr>
          <w:sz w:val="28"/>
          <w:szCs w:val="28"/>
        </w:rPr>
      </w:pPr>
      <w:r w:rsidRPr="00FA4126">
        <w:rPr>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7674C" w:rsidRPr="00FA4126" w:rsidRDefault="00A7674C" w:rsidP="00A7674C">
      <w:pPr>
        <w:jc w:val="both"/>
        <w:rPr>
          <w:sz w:val="28"/>
          <w:szCs w:val="28"/>
        </w:rPr>
      </w:pPr>
      <w:r w:rsidRPr="00FA4126">
        <w:rPr>
          <w:sz w:val="28"/>
          <w:szCs w:val="28"/>
        </w:rPr>
        <w:t>5.7.5. Жалоба остается без ответа в следующих случаях и порядке.</w:t>
      </w:r>
    </w:p>
    <w:p w:rsidR="00A7674C" w:rsidRPr="00FA4126" w:rsidRDefault="00A7674C" w:rsidP="00A7674C">
      <w:pPr>
        <w:jc w:val="both"/>
        <w:rPr>
          <w:sz w:val="28"/>
          <w:szCs w:val="28"/>
        </w:rPr>
      </w:pPr>
      <w:r w:rsidRPr="00FA4126">
        <w:rPr>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A7674C" w:rsidRPr="00FA4126" w:rsidRDefault="00A7674C" w:rsidP="00A7674C">
      <w:pPr>
        <w:jc w:val="both"/>
        <w:rPr>
          <w:sz w:val="28"/>
          <w:szCs w:val="28"/>
        </w:rPr>
      </w:pPr>
      <w:r w:rsidRPr="00FA4126">
        <w:rPr>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7674C" w:rsidRPr="00FA4126" w:rsidRDefault="00A7674C" w:rsidP="00A7674C">
      <w:pPr>
        <w:jc w:val="both"/>
        <w:rPr>
          <w:sz w:val="28"/>
          <w:szCs w:val="28"/>
        </w:rPr>
      </w:pPr>
      <w:bookmarkStart w:id="4" w:name="sub_1103"/>
      <w:r w:rsidRPr="00FA4126">
        <w:rPr>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4"/>
    </w:p>
    <w:p w:rsidR="00A7674C" w:rsidRPr="00FA4126" w:rsidRDefault="00A7674C" w:rsidP="00A7674C">
      <w:pPr>
        <w:jc w:val="both"/>
        <w:rPr>
          <w:sz w:val="28"/>
          <w:szCs w:val="28"/>
        </w:rPr>
      </w:pPr>
      <w:r w:rsidRPr="00FA4126">
        <w:rPr>
          <w:sz w:val="28"/>
          <w:szCs w:val="28"/>
        </w:rPr>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7674C" w:rsidRPr="00FA4126" w:rsidRDefault="00A7674C" w:rsidP="00A7674C">
      <w:pPr>
        <w:jc w:val="both"/>
        <w:rPr>
          <w:sz w:val="28"/>
          <w:szCs w:val="28"/>
        </w:rPr>
      </w:pPr>
      <w:r w:rsidRPr="00FA4126">
        <w:rPr>
          <w:sz w:val="28"/>
          <w:szCs w:val="28"/>
        </w:rPr>
        <w:t xml:space="preserve">5.7.5.5. В случае, если в письменном обращении гражданина </w:t>
      </w:r>
      <w:r>
        <w:rPr>
          <w:sz w:val="28"/>
          <w:szCs w:val="28"/>
        </w:rPr>
        <w:t xml:space="preserve">                      </w:t>
      </w:r>
      <w:r w:rsidRPr="00FA4126">
        <w:rPr>
          <w:sz w:val="28"/>
          <w:szCs w:val="28"/>
        </w:rPr>
        <w:t>содержится вопрос, на который ему неоднократно давались письменные</w:t>
      </w:r>
      <w:r>
        <w:rPr>
          <w:sz w:val="28"/>
          <w:szCs w:val="28"/>
        </w:rPr>
        <w:t xml:space="preserve">                     </w:t>
      </w:r>
      <w:r w:rsidRPr="00FA4126">
        <w:rPr>
          <w:sz w:val="28"/>
          <w:szCs w:val="28"/>
        </w:rPr>
        <w:t xml:space="preserve"> ответы по существу в связи с ранее направляемыми обращениями, и</w:t>
      </w:r>
      <w:r>
        <w:rPr>
          <w:sz w:val="28"/>
          <w:szCs w:val="28"/>
        </w:rPr>
        <w:t xml:space="preserve">                                    </w:t>
      </w:r>
      <w:r w:rsidRPr="00FA4126">
        <w:rPr>
          <w:sz w:val="28"/>
          <w:szCs w:val="28"/>
        </w:rPr>
        <w:t xml:space="preserve">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7674C" w:rsidRPr="00FA4126" w:rsidRDefault="00A7674C" w:rsidP="00A7674C">
      <w:pPr>
        <w:jc w:val="both"/>
      </w:pPr>
      <w:bookmarkStart w:id="5" w:name="sub_1106"/>
      <w:r w:rsidRPr="00FA4126">
        <w:rPr>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9" w:history="1">
        <w:r w:rsidRPr="00FA4126">
          <w:rPr>
            <w:sz w:val="28"/>
            <w:szCs w:val="28"/>
          </w:rPr>
          <w:t>государственную</w:t>
        </w:r>
      </w:hyperlink>
      <w:r w:rsidRPr="00FA4126">
        <w:rPr>
          <w:sz w:val="28"/>
          <w:szCs w:val="28"/>
        </w:rPr>
        <w:t xml:space="preserve"> или иную охраняемую федеральным законом тайну, гражданину, направившему обращение, сообщается о невозможности </w:t>
      </w:r>
      <w:r>
        <w:rPr>
          <w:sz w:val="28"/>
          <w:szCs w:val="28"/>
        </w:rPr>
        <w:t xml:space="preserve">                             </w:t>
      </w:r>
      <w:r w:rsidRPr="00FA4126">
        <w:rPr>
          <w:sz w:val="28"/>
          <w:szCs w:val="28"/>
        </w:rPr>
        <w:t xml:space="preserve">дать ответ по существу поставленного в нем вопроса в связи с </w:t>
      </w:r>
      <w:r>
        <w:rPr>
          <w:sz w:val="28"/>
          <w:szCs w:val="28"/>
        </w:rPr>
        <w:t xml:space="preserve">                      </w:t>
      </w:r>
      <w:r w:rsidRPr="00FA4126">
        <w:rPr>
          <w:sz w:val="28"/>
          <w:szCs w:val="28"/>
        </w:rPr>
        <w:t>недопустимостью разглашения указанных сведений.</w:t>
      </w:r>
    </w:p>
    <w:p w:rsidR="00A7674C" w:rsidRPr="00FA4126" w:rsidRDefault="00A7674C" w:rsidP="00A7674C">
      <w:pPr>
        <w:jc w:val="both"/>
        <w:rPr>
          <w:sz w:val="28"/>
          <w:szCs w:val="28"/>
        </w:rPr>
      </w:pPr>
      <w:bookmarkStart w:id="6" w:name="sub_1107"/>
      <w:bookmarkEnd w:id="5"/>
      <w:r w:rsidRPr="00FA4126">
        <w:rPr>
          <w:sz w:val="28"/>
          <w:szCs w:val="28"/>
        </w:rPr>
        <w:t xml:space="preserve">5.7.5.7. В случае, если причины, по которым ответ по существу поставленных в обращении вопросов не мог быть дан, в последующем </w:t>
      </w:r>
      <w:r>
        <w:rPr>
          <w:sz w:val="28"/>
          <w:szCs w:val="28"/>
        </w:rPr>
        <w:t xml:space="preserve">                                   </w:t>
      </w:r>
      <w:r w:rsidRPr="00FA4126">
        <w:rPr>
          <w:sz w:val="28"/>
          <w:szCs w:val="28"/>
        </w:rPr>
        <w:t>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6"/>
    <w:p w:rsidR="00A7674C" w:rsidRPr="00FA4126" w:rsidRDefault="00A7674C" w:rsidP="00A7674C">
      <w:pPr>
        <w:autoSpaceDE w:val="0"/>
        <w:jc w:val="both"/>
        <w:rPr>
          <w:sz w:val="28"/>
          <w:szCs w:val="28"/>
        </w:rPr>
      </w:pPr>
    </w:p>
    <w:p w:rsidR="00A7674C" w:rsidRPr="00FA4126" w:rsidRDefault="00A7674C" w:rsidP="00A7674C">
      <w:pPr>
        <w:autoSpaceDE w:val="0"/>
        <w:jc w:val="center"/>
        <w:rPr>
          <w:sz w:val="28"/>
          <w:szCs w:val="28"/>
        </w:rPr>
      </w:pPr>
      <w:r w:rsidRPr="00FA4126">
        <w:rPr>
          <w:sz w:val="28"/>
          <w:szCs w:val="28"/>
        </w:rPr>
        <w:t>Подраздел 5.8. Порядок информирования заявителя о результатах рассмотрения жалобы</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A7674C" w:rsidRPr="00FA4126" w:rsidRDefault="00A7674C" w:rsidP="00A7674C">
      <w:pPr>
        <w:ind w:firstLine="851"/>
        <w:jc w:val="center"/>
        <w:rPr>
          <w:sz w:val="28"/>
          <w:szCs w:val="28"/>
        </w:rPr>
      </w:pPr>
    </w:p>
    <w:p w:rsidR="00A7674C" w:rsidRPr="00FA4126" w:rsidRDefault="00A7674C" w:rsidP="00A7674C">
      <w:pPr>
        <w:autoSpaceDE w:val="0"/>
        <w:jc w:val="center"/>
        <w:rPr>
          <w:sz w:val="28"/>
          <w:szCs w:val="28"/>
        </w:rPr>
      </w:pPr>
      <w:r w:rsidRPr="00FA4126">
        <w:rPr>
          <w:sz w:val="28"/>
          <w:szCs w:val="28"/>
        </w:rPr>
        <w:t>Подраздел 5.9. Порядок обжалования решения по жалобе</w:t>
      </w:r>
    </w:p>
    <w:p w:rsidR="00A7674C" w:rsidRPr="00FA4126" w:rsidRDefault="00A7674C" w:rsidP="00A7674C">
      <w:pPr>
        <w:autoSpaceDE w:val="0"/>
        <w:jc w:val="both"/>
        <w:rPr>
          <w:sz w:val="28"/>
          <w:szCs w:val="28"/>
        </w:rPr>
      </w:pPr>
    </w:p>
    <w:p w:rsidR="00A7674C" w:rsidRPr="00FA4126" w:rsidRDefault="00A7674C" w:rsidP="00A7674C">
      <w:pPr>
        <w:autoSpaceDE w:val="0"/>
        <w:jc w:val="both"/>
      </w:pPr>
      <w:r w:rsidRPr="00FA4126">
        <w:rPr>
          <w:sz w:val="28"/>
          <w:szCs w:val="28"/>
        </w:rPr>
        <w:t>5.9. Заявители вправе обжаловать решения, принятые в ходе предоставления муниципальной услуги, действия или бездействие должностных 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A7674C" w:rsidRPr="00FA4126" w:rsidRDefault="00A7674C" w:rsidP="00A7674C">
      <w:pPr>
        <w:jc w:val="center"/>
        <w:rPr>
          <w:sz w:val="28"/>
          <w:szCs w:val="28"/>
        </w:rPr>
      </w:pPr>
    </w:p>
    <w:p w:rsidR="00A7674C" w:rsidRPr="00FA4126" w:rsidRDefault="00A7674C" w:rsidP="00A7674C">
      <w:pPr>
        <w:autoSpaceDE w:val="0"/>
        <w:jc w:val="center"/>
        <w:rPr>
          <w:sz w:val="28"/>
          <w:szCs w:val="28"/>
        </w:rPr>
      </w:pPr>
      <w:r w:rsidRPr="00FA4126">
        <w:rPr>
          <w:sz w:val="28"/>
          <w:szCs w:val="28"/>
        </w:rPr>
        <w:t>Подраздел 5.10. Право заявителя на получение информации и документов, необходимых для обоснования и рассмотрения жалобы</w:t>
      </w:r>
    </w:p>
    <w:p w:rsidR="00A7674C" w:rsidRPr="00FA4126" w:rsidRDefault="00A7674C" w:rsidP="00A7674C">
      <w:pPr>
        <w:autoSpaceDE w:val="0"/>
        <w:jc w:val="center"/>
        <w:rPr>
          <w:sz w:val="28"/>
          <w:szCs w:val="28"/>
        </w:rPr>
      </w:pPr>
    </w:p>
    <w:p w:rsidR="00A7674C" w:rsidRPr="00FA4126" w:rsidRDefault="00A7674C" w:rsidP="00A7674C">
      <w:pPr>
        <w:autoSpaceDE w:val="0"/>
        <w:jc w:val="both"/>
        <w:rPr>
          <w:sz w:val="28"/>
          <w:szCs w:val="28"/>
        </w:rPr>
      </w:pPr>
      <w:r w:rsidRPr="00FA4126">
        <w:rPr>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A7674C" w:rsidRPr="00FA4126" w:rsidRDefault="00A7674C" w:rsidP="00A7674C">
      <w:pPr>
        <w:autoSpaceDE w:val="0"/>
        <w:rPr>
          <w:sz w:val="28"/>
          <w:szCs w:val="28"/>
        </w:rPr>
      </w:pPr>
      <w:bookmarkStart w:id="7" w:name="P316"/>
      <w:bookmarkEnd w:id="7"/>
    </w:p>
    <w:p w:rsidR="00A7674C" w:rsidRPr="00FA4126" w:rsidRDefault="00A7674C" w:rsidP="00A7674C">
      <w:pPr>
        <w:autoSpaceDE w:val="0"/>
        <w:jc w:val="center"/>
        <w:rPr>
          <w:sz w:val="28"/>
          <w:szCs w:val="28"/>
        </w:rPr>
      </w:pPr>
      <w:r w:rsidRPr="00FA4126">
        <w:rPr>
          <w:sz w:val="28"/>
          <w:szCs w:val="28"/>
        </w:rPr>
        <w:t>Подраздел 5.11. Способы информирования заявителей о порядке подачи и рассмотрения жалобы</w:t>
      </w:r>
    </w:p>
    <w:p w:rsidR="00A7674C" w:rsidRPr="00FA4126" w:rsidRDefault="00A7674C" w:rsidP="00A7674C">
      <w:pPr>
        <w:autoSpaceDE w:val="0"/>
        <w:jc w:val="center"/>
        <w:rPr>
          <w:sz w:val="28"/>
          <w:szCs w:val="28"/>
        </w:rPr>
      </w:pPr>
    </w:p>
    <w:p w:rsidR="00A7674C" w:rsidRPr="00FA4126" w:rsidRDefault="00A7674C" w:rsidP="00A7674C">
      <w:pPr>
        <w:autoSpaceDE w:val="0"/>
        <w:jc w:val="both"/>
      </w:pPr>
      <w:r w:rsidRPr="00FA4126">
        <w:rPr>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FA4126">
        <w:rPr>
          <w:sz w:val="28"/>
          <w:szCs w:val="28"/>
        </w:rPr>
        <w:t>а Портале.</w:t>
      </w:r>
    </w:p>
    <w:p w:rsidR="00A7674C" w:rsidRPr="00FA4126" w:rsidRDefault="00A7674C" w:rsidP="00A7674C">
      <w:pPr>
        <w:autoSpaceDE w:val="0"/>
        <w:rPr>
          <w:color w:val="000000"/>
          <w:sz w:val="28"/>
          <w:szCs w:val="28"/>
        </w:rPr>
      </w:pPr>
    </w:p>
    <w:p w:rsidR="00A7674C" w:rsidRPr="00FA4126" w:rsidRDefault="00A7674C" w:rsidP="00A7674C">
      <w:pPr>
        <w:ind w:firstLine="0"/>
        <w:jc w:val="both"/>
        <w:rPr>
          <w:color w:val="000000" w:themeColor="text1"/>
          <w:sz w:val="28"/>
          <w:szCs w:val="28"/>
        </w:rPr>
      </w:pPr>
      <w:r w:rsidRPr="00FA4126">
        <w:rPr>
          <w:color w:val="000000" w:themeColor="text1"/>
          <w:sz w:val="28"/>
          <w:szCs w:val="28"/>
        </w:rPr>
        <w:t>Начальник</w:t>
      </w:r>
      <w:r w:rsidR="00761A96">
        <w:rPr>
          <w:color w:val="000000" w:themeColor="text1"/>
          <w:sz w:val="28"/>
          <w:szCs w:val="28"/>
        </w:rPr>
        <w:t xml:space="preserve"> </w:t>
      </w:r>
      <w:r w:rsidRPr="00FA4126">
        <w:rPr>
          <w:color w:val="000000" w:themeColor="text1"/>
          <w:sz w:val="28"/>
          <w:szCs w:val="28"/>
        </w:rPr>
        <w:t>отдела строительства</w:t>
      </w:r>
    </w:p>
    <w:p w:rsidR="00761A96" w:rsidRDefault="00A7674C" w:rsidP="00A7674C">
      <w:pPr>
        <w:ind w:firstLine="0"/>
        <w:jc w:val="both"/>
        <w:rPr>
          <w:color w:val="000000" w:themeColor="text1"/>
          <w:sz w:val="28"/>
          <w:szCs w:val="28"/>
        </w:rPr>
      </w:pPr>
      <w:proofErr w:type="gramStart"/>
      <w:r w:rsidRPr="00FA4126">
        <w:rPr>
          <w:color w:val="000000" w:themeColor="text1"/>
          <w:sz w:val="28"/>
          <w:szCs w:val="28"/>
        </w:rPr>
        <w:t xml:space="preserve">администрации </w:t>
      </w:r>
      <w:r w:rsidR="00761A96">
        <w:rPr>
          <w:color w:val="000000" w:themeColor="text1"/>
          <w:sz w:val="28"/>
          <w:szCs w:val="28"/>
        </w:rPr>
        <w:t xml:space="preserve"> </w:t>
      </w:r>
      <w:r w:rsidRPr="00FA4126">
        <w:rPr>
          <w:color w:val="000000" w:themeColor="text1"/>
          <w:sz w:val="28"/>
          <w:szCs w:val="28"/>
        </w:rPr>
        <w:t>Кореновского</w:t>
      </w:r>
      <w:proofErr w:type="gramEnd"/>
      <w:r w:rsidRPr="00FA4126">
        <w:rPr>
          <w:color w:val="000000" w:themeColor="text1"/>
          <w:sz w:val="28"/>
          <w:szCs w:val="28"/>
        </w:rPr>
        <w:t xml:space="preserve"> </w:t>
      </w:r>
    </w:p>
    <w:p w:rsidR="00A7674C" w:rsidRPr="00FA4126" w:rsidRDefault="00A7674C" w:rsidP="00A7674C">
      <w:pPr>
        <w:ind w:firstLine="0"/>
        <w:jc w:val="both"/>
        <w:rPr>
          <w:color w:val="000000" w:themeColor="text1"/>
          <w:sz w:val="28"/>
          <w:szCs w:val="28"/>
        </w:rPr>
      </w:pPr>
      <w:r w:rsidRPr="00FA4126">
        <w:rPr>
          <w:color w:val="000000" w:themeColor="text1"/>
          <w:sz w:val="28"/>
          <w:szCs w:val="28"/>
        </w:rPr>
        <w:t xml:space="preserve">городского поселения                                               </w:t>
      </w:r>
      <w:r w:rsidR="00761A96">
        <w:rPr>
          <w:color w:val="000000" w:themeColor="text1"/>
          <w:sz w:val="28"/>
          <w:szCs w:val="28"/>
        </w:rPr>
        <w:t xml:space="preserve">                         </w:t>
      </w:r>
      <w:r w:rsidRPr="00FA4126">
        <w:rPr>
          <w:color w:val="000000" w:themeColor="text1"/>
          <w:sz w:val="28"/>
          <w:szCs w:val="28"/>
        </w:rPr>
        <w:t xml:space="preserve"> Е.А. </w:t>
      </w:r>
      <w:proofErr w:type="spellStart"/>
      <w:r w:rsidRPr="00FA4126">
        <w:rPr>
          <w:color w:val="000000" w:themeColor="text1"/>
          <w:sz w:val="28"/>
          <w:szCs w:val="28"/>
        </w:rPr>
        <w:t>Пшонкина</w:t>
      </w:r>
      <w:proofErr w:type="spellEnd"/>
    </w:p>
    <w:tbl>
      <w:tblPr>
        <w:tblW w:w="9750" w:type="dxa"/>
        <w:tblLook w:val="04A0" w:firstRow="1" w:lastRow="0" w:firstColumn="1" w:lastColumn="0" w:noHBand="0" w:noVBand="1"/>
      </w:tblPr>
      <w:tblGrid>
        <w:gridCol w:w="4857"/>
        <w:gridCol w:w="4893"/>
      </w:tblGrid>
      <w:tr w:rsidR="00A7674C" w:rsidRPr="00FA4126" w:rsidTr="0073140B">
        <w:trPr>
          <w:trHeight w:val="2243"/>
        </w:trPr>
        <w:tc>
          <w:tcPr>
            <w:tcW w:w="4857" w:type="dxa"/>
            <w:shd w:val="clear" w:color="auto" w:fill="FFFFFF"/>
          </w:tcPr>
          <w:p w:rsidR="00A7674C" w:rsidRPr="00FA4126" w:rsidRDefault="00A7674C" w:rsidP="0073140B">
            <w:pPr>
              <w:ind w:right="360"/>
              <w:rPr>
                <w:sz w:val="28"/>
                <w:szCs w:val="28"/>
              </w:rPr>
            </w:pPr>
          </w:p>
        </w:tc>
        <w:tc>
          <w:tcPr>
            <w:tcW w:w="4893" w:type="dxa"/>
            <w:shd w:val="clear" w:color="auto" w:fill="FFFFFF"/>
          </w:tcPr>
          <w:p w:rsidR="00A7674C" w:rsidRPr="00FA4126" w:rsidRDefault="00A7674C" w:rsidP="0073140B">
            <w:pPr>
              <w:widowControl w:val="0"/>
              <w:autoSpaceDE w:val="0"/>
              <w:autoSpaceDN w:val="0"/>
              <w:adjustRightInd w:val="0"/>
              <w:ind w:firstLine="0"/>
              <w:jc w:val="center"/>
              <w:rPr>
                <w:sz w:val="28"/>
                <w:szCs w:val="28"/>
              </w:rPr>
            </w:pPr>
            <w:r w:rsidRPr="00FA4126">
              <w:rPr>
                <w:sz w:val="28"/>
                <w:szCs w:val="28"/>
              </w:rPr>
              <w:t>ПРИЛОЖЕНИЕ № 1</w:t>
            </w:r>
          </w:p>
          <w:p w:rsidR="00A7674C" w:rsidRDefault="00A7674C" w:rsidP="0073140B">
            <w:pPr>
              <w:widowControl w:val="0"/>
              <w:autoSpaceDE w:val="0"/>
              <w:autoSpaceDN w:val="0"/>
              <w:adjustRightInd w:val="0"/>
              <w:ind w:firstLine="0"/>
              <w:rPr>
                <w:sz w:val="28"/>
                <w:szCs w:val="28"/>
              </w:rPr>
            </w:pPr>
          </w:p>
          <w:p w:rsidR="00A7674C" w:rsidRPr="00FA4126" w:rsidRDefault="00A7674C" w:rsidP="0073140B">
            <w:pPr>
              <w:widowControl w:val="0"/>
              <w:autoSpaceDE w:val="0"/>
              <w:autoSpaceDN w:val="0"/>
              <w:adjustRightInd w:val="0"/>
              <w:ind w:firstLine="0"/>
              <w:rPr>
                <w:sz w:val="28"/>
                <w:szCs w:val="28"/>
              </w:rPr>
            </w:pPr>
            <w:r w:rsidRPr="00FA4126">
              <w:rPr>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sz w:val="28"/>
                <w:szCs w:val="28"/>
              </w:rPr>
              <w:t>»</w:t>
            </w:r>
          </w:p>
          <w:p w:rsidR="00A7674C" w:rsidRPr="00FA4126" w:rsidRDefault="00A7674C" w:rsidP="0073140B">
            <w:pPr>
              <w:ind w:firstLine="0"/>
              <w:rPr>
                <w:sz w:val="28"/>
                <w:szCs w:val="28"/>
              </w:rPr>
            </w:pPr>
          </w:p>
        </w:tc>
      </w:tr>
    </w:tbl>
    <w:p w:rsidR="00A7674C" w:rsidRPr="00FA4126" w:rsidRDefault="00A7674C" w:rsidP="00A7674C">
      <w:pPr>
        <w:jc w:val="center"/>
        <w:rPr>
          <w:b/>
          <w:sz w:val="28"/>
          <w:szCs w:val="28"/>
        </w:rPr>
      </w:pPr>
      <w:r w:rsidRPr="00FA4126">
        <w:rPr>
          <w:b/>
          <w:sz w:val="28"/>
          <w:szCs w:val="28"/>
        </w:rPr>
        <w:t>ФОРМА ЗАЯВЛЕНИЯ</w:t>
      </w:r>
    </w:p>
    <w:p w:rsidR="00A7674C" w:rsidRPr="00FA4126" w:rsidRDefault="00A7674C" w:rsidP="00A7674C">
      <w:pPr>
        <w:jc w:val="center"/>
        <w:rPr>
          <w:b/>
          <w:sz w:val="28"/>
          <w:szCs w:val="28"/>
        </w:rPr>
      </w:pPr>
    </w:p>
    <w:p w:rsidR="00A7674C" w:rsidRPr="00FA4126" w:rsidRDefault="00A7674C" w:rsidP="00A7674C">
      <w:pPr>
        <w:widowControl w:val="0"/>
        <w:tabs>
          <w:tab w:val="left" w:pos="708"/>
        </w:tabs>
        <w:autoSpaceDE w:val="0"/>
        <w:autoSpaceDN w:val="0"/>
        <w:adjustRightInd w:val="0"/>
        <w:ind w:left="5103"/>
        <w:jc w:val="both"/>
        <w:rPr>
          <w:sz w:val="28"/>
          <w:szCs w:val="28"/>
        </w:rPr>
      </w:pPr>
      <w:r w:rsidRPr="00FA4126">
        <w:rPr>
          <w:sz w:val="28"/>
          <w:szCs w:val="28"/>
        </w:rPr>
        <w:t xml:space="preserve">Главе </w:t>
      </w:r>
    </w:p>
    <w:p w:rsidR="00A7674C" w:rsidRPr="00FA4126" w:rsidRDefault="00A7674C" w:rsidP="00A7674C">
      <w:pPr>
        <w:widowControl w:val="0"/>
        <w:tabs>
          <w:tab w:val="left" w:pos="708"/>
        </w:tabs>
        <w:autoSpaceDE w:val="0"/>
        <w:adjustRightInd w:val="0"/>
        <w:ind w:left="5812" w:firstLine="0"/>
        <w:rPr>
          <w:sz w:val="28"/>
          <w:szCs w:val="28"/>
        </w:rPr>
      </w:pPr>
      <w:r w:rsidRPr="00FA4126">
        <w:rPr>
          <w:sz w:val="28"/>
          <w:szCs w:val="28"/>
        </w:rPr>
        <w:t xml:space="preserve">Кореновского </w:t>
      </w:r>
      <w:proofErr w:type="gramStart"/>
      <w:r w:rsidRPr="00FA4126">
        <w:rPr>
          <w:sz w:val="28"/>
          <w:szCs w:val="28"/>
        </w:rPr>
        <w:t>городского  поселения</w:t>
      </w:r>
      <w:proofErr w:type="gramEnd"/>
    </w:p>
    <w:p w:rsidR="00A7674C" w:rsidRPr="00FA4126" w:rsidRDefault="00A7674C" w:rsidP="00A7674C">
      <w:pPr>
        <w:widowControl w:val="0"/>
        <w:tabs>
          <w:tab w:val="left" w:pos="708"/>
        </w:tabs>
        <w:autoSpaceDE w:val="0"/>
        <w:autoSpaceDN w:val="0"/>
        <w:adjustRightInd w:val="0"/>
        <w:ind w:left="5103"/>
        <w:jc w:val="both"/>
        <w:rPr>
          <w:sz w:val="28"/>
          <w:szCs w:val="28"/>
        </w:rPr>
      </w:pPr>
      <w:r w:rsidRPr="00FA4126">
        <w:rPr>
          <w:sz w:val="28"/>
          <w:szCs w:val="28"/>
        </w:rPr>
        <w:t>Кореновский район</w:t>
      </w:r>
    </w:p>
    <w:p w:rsidR="00A7674C" w:rsidRPr="00FA4126" w:rsidRDefault="00A7674C" w:rsidP="00A7674C">
      <w:pPr>
        <w:widowControl w:val="0"/>
        <w:tabs>
          <w:tab w:val="left" w:pos="708"/>
        </w:tabs>
        <w:autoSpaceDE w:val="0"/>
        <w:autoSpaceDN w:val="0"/>
        <w:adjustRightInd w:val="0"/>
        <w:ind w:left="5103"/>
        <w:jc w:val="both"/>
        <w:rPr>
          <w:sz w:val="28"/>
          <w:szCs w:val="28"/>
        </w:rPr>
      </w:pPr>
      <w:r w:rsidRPr="00FA4126">
        <w:rPr>
          <w:sz w:val="28"/>
          <w:szCs w:val="28"/>
        </w:rPr>
        <w:t>___________________________</w:t>
      </w:r>
    </w:p>
    <w:p w:rsidR="00A7674C" w:rsidRPr="00FA4126" w:rsidRDefault="00A7674C" w:rsidP="00A7674C">
      <w:pPr>
        <w:widowControl w:val="0"/>
        <w:autoSpaceDE w:val="0"/>
        <w:autoSpaceDN w:val="0"/>
        <w:adjustRightInd w:val="0"/>
        <w:ind w:left="5812" w:firstLine="0"/>
      </w:pPr>
      <w:r w:rsidRPr="00FA4126">
        <w:t xml:space="preserve">Ф.И.О. гражданина, индивидуального предпринимателя, </w:t>
      </w:r>
    </w:p>
    <w:p w:rsidR="00A7674C" w:rsidRPr="00FA4126" w:rsidRDefault="00A7674C" w:rsidP="00A7674C">
      <w:pPr>
        <w:widowControl w:val="0"/>
        <w:autoSpaceDE w:val="0"/>
        <w:adjustRightInd w:val="0"/>
        <w:ind w:left="5103"/>
      </w:pPr>
      <w:r w:rsidRPr="00FA4126">
        <w:t>наименование юридического лица,</w:t>
      </w:r>
    </w:p>
    <w:p w:rsidR="00A7674C" w:rsidRPr="00FA4126" w:rsidRDefault="00A7674C" w:rsidP="00A7674C">
      <w:pPr>
        <w:widowControl w:val="0"/>
        <w:autoSpaceDE w:val="0"/>
        <w:autoSpaceDN w:val="0"/>
        <w:adjustRightInd w:val="0"/>
        <w:ind w:left="5103"/>
      </w:pPr>
      <w:r w:rsidRPr="00FA4126">
        <w:t xml:space="preserve"> </w:t>
      </w:r>
    </w:p>
    <w:p w:rsidR="00A7674C" w:rsidRPr="00FA4126" w:rsidRDefault="00A7674C" w:rsidP="00A7674C">
      <w:pPr>
        <w:widowControl w:val="0"/>
        <w:autoSpaceDE w:val="0"/>
        <w:adjustRightInd w:val="0"/>
        <w:ind w:left="5103"/>
        <w:rPr>
          <w:sz w:val="28"/>
          <w:szCs w:val="28"/>
        </w:rPr>
      </w:pPr>
      <w:r w:rsidRPr="00FA4126">
        <w:rPr>
          <w:sz w:val="28"/>
          <w:szCs w:val="28"/>
        </w:rPr>
        <w:t>___________________________</w:t>
      </w:r>
    </w:p>
    <w:p w:rsidR="00A7674C" w:rsidRPr="00FA4126" w:rsidRDefault="00A7674C" w:rsidP="00A7674C">
      <w:pPr>
        <w:widowControl w:val="0"/>
        <w:autoSpaceDE w:val="0"/>
        <w:adjustRightInd w:val="0"/>
        <w:ind w:left="5103"/>
      </w:pPr>
      <w:r w:rsidRPr="00FA4126">
        <w:t xml:space="preserve">место нахождения, телефон, факс, </w:t>
      </w:r>
    </w:p>
    <w:p w:rsidR="00A7674C" w:rsidRPr="00FA4126" w:rsidRDefault="00A7674C" w:rsidP="00A7674C">
      <w:pPr>
        <w:widowControl w:val="0"/>
        <w:autoSpaceDE w:val="0"/>
        <w:autoSpaceDN w:val="0"/>
        <w:adjustRightInd w:val="0"/>
        <w:ind w:left="5103"/>
        <w:rPr>
          <w:sz w:val="28"/>
          <w:szCs w:val="28"/>
        </w:rPr>
      </w:pPr>
      <w:proofErr w:type="spellStart"/>
      <w:r w:rsidRPr="00FA4126">
        <w:t>эл.почта</w:t>
      </w:r>
      <w:proofErr w:type="spellEnd"/>
      <w:r w:rsidRPr="00FA4126">
        <w:t>, почтовый адрес, индекс</w:t>
      </w:r>
    </w:p>
    <w:p w:rsidR="00A7674C" w:rsidRPr="00FA4126" w:rsidRDefault="00A7674C" w:rsidP="00A7674C">
      <w:pPr>
        <w:rPr>
          <w:sz w:val="28"/>
          <w:szCs w:val="28"/>
        </w:rPr>
      </w:pPr>
    </w:p>
    <w:p w:rsidR="00A7674C" w:rsidRPr="00FA4126" w:rsidRDefault="00A7674C" w:rsidP="00A7674C">
      <w:pPr>
        <w:jc w:val="center"/>
        <w:rPr>
          <w:sz w:val="28"/>
          <w:szCs w:val="28"/>
        </w:rPr>
      </w:pPr>
      <w:r w:rsidRPr="00FA4126">
        <w:rPr>
          <w:b/>
          <w:sz w:val="28"/>
          <w:szCs w:val="28"/>
        </w:rPr>
        <w:t>ЗАЯВЛЕНИЕ</w:t>
      </w:r>
      <w:r w:rsidRPr="00FA4126">
        <w:rPr>
          <w:b/>
          <w:sz w:val="28"/>
          <w:szCs w:val="28"/>
        </w:rPr>
        <w:br/>
        <w:t xml:space="preserve"> </w:t>
      </w:r>
    </w:p>
    <w:p w:rsidR="00A7674C" w:rsidRPr="00FA4126" w:rsidRDefault="00A7674C" w:rsidP="00A7674C">
      <w:pPr>
        <w:jc w:val="both"/>
        <w:rPr>
          <w:sz w:val="28"/>
          <w:szCs w:val="28"/>
        </w:rPr>
      </w:pPr>
      <w:proofErr w:type="gramStart"/>
      <w:r w:rsidRPr="00FA4126">
        <w:rPr>
          <w:sz w:val="28"/>
          <w:szCs w:val="28"/>
        </w:rPr>
        <w:t>Прошу  согласовать</w:t>
      </w:r>
      <w:proofErr w:type="gramEnd"/>
      <w:r w:rsidRPr="00FA4126">
        <w:rPr>
          <w:sz w:val="28"/>
          <w:szCs w:val="28"/>
        </w:rPr>
        <w:t xml:space="preserve"> схему движения транспорта и пешеходов на проведение работ на проезжей части.</w:t>
      </w:r>
    </w:p>
    <w:p w:rsidR="00A7674C" w:rsidRPr="00FA4126" w:rsidRDefault="00A7674C" w:rsidP="00A7674C">
      <w:pPr>
        <w:jc w:val="both"/>
        <w:rPr>
          <w:sz w:val="28"/>
          <w:szCs w:val="28"/>
        </w:rPr>
      </w:pPr>
      <w:r w:rsidRPr="00FA4126">
        <w:rPr>
          <w:sz w:val="28"/>
          <w:szCs w:val="28"/>
        </w:rPr>
        <w:t xml:space="preserve"> </w:t>
      </w:r>
    </w:p>
    <w:p w:rsidR="00A7674C" w:rsidRPr="00FA4126" w:rsidRDefault="00A7674C" w:rsidP="00A7674C">
      <w:pPr>
        <w:jc w:val="both"/>
        <w:rPr>
          <w:sz w:val="28"/>
          <w:szCs w:val="28"/>
        </w:rPr>
      </w:pPr>
      <w:r w:rsidRPr="00FA4126">
        <w:rPr>
          <w:sz w:val="28"/>
          <w:szCs w:val="28"/>
        </w:rPr>
        <w:t>К заявлению прилагаю:</w:t>
      </w:r>
    </w:p>
    <w:p w:rsidR="00A7674C" w:rsidRPr="00FA4126" w:rsidRDefault="00A7674C" w:rsidP="00A7674C">
      <w:pPr>
        <w:jc w:val="both"/>
        <w:rPr>
          <w:sz w:val="28"/>
          <w:szCs w:val="28"/>
        </w:rPr>
      </w:pPr>
      <w:r w:rsidRPr="00FA4126">
        <w:rPr>
          <w:sz w:val="28"/>
          <w:szCs w:val="28"/>
        </w:rPr>
        <w:t>1)___________________;</w:t>
      </w:r>
    </w:p>
    <w:p w:rsidR="00A7674C" w:rsidRPr="00FA4126" w:rsidRDefault="00A7674C" w:rsidP="00A7674C">
      <w:pPr>
        <w:jc w:val="both"/>
        <w:rPr>
          <w:sz w:val="28"/>
          <w:szCs w:val="28"/>
        </w:rPr>
      </w:pPr>
      <w:r w:rsidRPr="00FA4126">
        <w:rPr>
          <w:sz w:val="28"/>
          <w:szCs w:val="28"/>
        </w:rPr>
        <w:t>2)___________________;</w:t>
      </w:r>
    </w:p>
    <w:p w:rsidR="00A7674C" w:rsidRPr="00FA4126" w:rsidRDefault="00A7674C" w:rsidP="00A7674C">
      <w:pPr>
        <w:jc w:val="both"/>
        <w:rPr>
          <w:sz w:val="28"/>
          <w:szCs w:val="28"/>
        </w:rPr>
      </w:pPr>
      <w:r w:rsidRPr="00FA4126">
        <w:rPr>
          <w:sz w:val="28"/>
          <w:szCs w:val="28"/>
        </w:rPr>
        <w:t>3)___________________.</w:t>
      </w:r>
    </w:p>
    <w:p w:rsidR="00A7674C" w:rsidRPr="00FA4126" w:rsidRDefault="00A7674C" w:rsidP="00A7674C">
      <w:pPr>
        <w:jc w:val="both"/>
        <w:rPr>
          <w:sz w:val="28"/>
          <w:szCs w:val="28"/>
        </w:rPr>
      </w:pPr>
      <w:r w:rsidRPr="00FA4126">
        <w:rPr>
          <w:sz w:val="28"/>
          <w:szCs w:val="28"/>
        </w:rPr>
        <w:br/>
        <w:t>_______________   _______________________________   "__" __________ 201_ г.</w:t>
      </w:r>
    </w:p>
    <w:p w:rsidR="00A7674C" w:rsidRPr="00FA4126" w:rsidRDefault="00A7674C" w:rsidP="00A7674C">
      <w:pPr>
        <w:jc w:val="both"/>
        <w:rPr>
          <w:sz w:val="28"/>
          <w:szCs w:val="28"/>
        </w:rPr>
      </w:pPr>
      <w:r w:rsidRPr="00FA4126">
        <w:rPr>
          <w:sz w:val="28"/>
          <w:szCs w:val="28"/>
        </w:rPr>
        <w:t>   (</w:t>
      </w:r>
      <w:proofErr w:type="gramStart"/>
      <w:r w:rsidRPr="00FA4126">
        <w:rPr>
          <w:sz w:val="28"/>
          <w:szCs w:val="28"/>
        </w:rPr>
        <w:t>подпись)   </w:t>
      </w:r>
      <w:proofErr w:type="gramEnd"/>
      <w:r w:rsidRPr="00FA4126">
        <w:rPr>
          <w:sz w:val="28"/>
          <w:szCs w:val="28"/>
        </w:rPr>
        <w:t>        (расшифровка подписи)                (дата)</w:t>
      </w:r>
    </w:p>
    <w:p w:rsidR="00A7674C" w:rsidRPr="00FA4126" w:rsidRDefault="00A7674C" w:rsidP="00A7674C">
      <w:pPr>
        <w:pStyle w:val="ae"/>
      </w:pPr>
    </w:p>
    <w:p w:rsidR="00A7674C" w:rsidRPr="00FA4126" w:rsidRDefault="00A7674C" w:rsidP="00A7674C">
      <w:pPr>
        <w:pStyle w:val="ae"/>
      </w:pPr>
    </w:p>
    <w:p w:rsidR="00A7674C" w:rsidRPr="00FA4126" w:rsidRDefault="00A7674C" w:rsidP="00A7674C">
      <w:pPr>
        <w:pStyle w:val="ae"/>
      </w:pPr>
    </w:p>
    <w:p w:rsidR="00A7674C" w:rsidRPr="00FA4126" w:rsidRDefault="00A7674C" w:rsidP="00A7674C">
      <w:pPr>
        <w:ind w:firstLine="0"/>
        <w:jc w:val="both"/>
        <w:rPr>
          <w:color w:val="000000" w:themeColor="text1"/>
          <w:sz w:val="28"/>
          <w:szCs w:val="28"/>
        </w:rPr>
      </w:pPr>
      <w:r w:rsidRPr="00FA4126">
        <w:rPr>
          <w:color w:val="000000" w:themeColor="text1"/>
          <w:sz w:val="28"/>
          <w:szCs w:val="28"/>
        </w:rPr>
        <w:t>Начальник</w:t>
      </w:r>
    </w:p>
    <w:p w:rsidR="00A7674C" w:rsidRPr="00FA4126" w:rsidRDefault="00A7674C" w:rsidP="00A7674C">
      <w:pPr>
        <w:ind w:firstLine="0"/>
        <w:jc w:val="both"/>
        <w:rPr>
          <w:color w:val="000000" w:themeColor="text1"/>
          <w:sz w:val="28"/>
          <w:szCs w:val="28"/>
        </w:rPr>
      </w:pPr>
      <w:r w:rsidRPr="00FA4126">
        <w:rPr>
          <w:color w:val="000000" w:themeColor="text1"/>
          <w:sz w:val="28"/>
          <w:szCs w:val="28"/>
        </w:rPr>
        <w:t>отдела строительства</w:t>
      </w:r>
    </w:p>
    <w:p w:rsidR="00A7674C" w:rsidRPr="00FA4126" w:rsidRDefault="00A7674C" w:rsidP="00A7674C">
      <w:pPr>
        <w:ind w:firstLine="0"/>
        <w:jc w:val="both"/>
        <w:rPr>
          <w:color w:val="000000" w:themeColor="text1"/>
          <w:sz w:val="28"/>
          <w:szCs w:val="28"/>
        </w:rPr>
      </w:pPr>
      <w:r w:rsidRPr="00FA4126">
        <w:rPr>
          <w:color w:val="000000" w:themeColor="text1"/>
          <w:sz w:val="28"/>
          <w:szCs w:val="28"/>
        </w:rPr>
        <w:t>администрации Кореновского</w:t>
      </w:r>
    </w:p>
    <w:p w:rsidR="00A7674C" w:rsidRPr="00FA4126" w:rsidRDefault="00A7674C" w:rsidP="00761A96">
      <w:pPr>
        <w:ind w:firstLine="0"/>
        <w:outlineLvl w:val="0"/>
        <w:rPr>
          <w:b/>
          <w:color w:val="000000"/>
          <w:sz w:val="28"/>
          <w:szCs w:val="28"/>
        </w:rPr>
      </w:pPr>
      <w:r w:rsidRPr="00FA4126">
        <w:rPr>
          <w:color w:val="000000" w:themeColor="text1"/>
          <w:sz w:val="28"/>
          <w:szCs w:val="28"/>
        </w:rPr>
        <w:t xml:space="preserve">городского поселения                                                                  </w:t>
      </w:r>
      <w:r w:rsidR="00761A96">
        <w:rPr>
          <w:color w:val="000000" w:themeColor="text1"/>
          <w:sz w:val="28"/>
          <w:szCs w:val="28"/>
        </w:rPr>
        <w:t xml:space="preserve">     </w:t>
      </w:r>
      <w:r w:rsidRPr="00FA4126">
        <w:rPr>
          <w:color w:val="000000" w:themeColor="text1"/>
          <w:sz w:val="28"/>
          <w:szCs w:val="28"/>
        </w:rPr>
        <w:t xml:space="preserve">  Е.А. </w:t>
      </w:r>
      <w:proofErr w:type="spellStart"/>
      <w:r w:rsidRPr="00FA4126">
        <w:rPr>
          <w:color w:val="000000" w:themeColor="text1"/>
          <w:sz w:val="28"/>
          <w:szCs w:val="28"/>
        </w:rPr>
        <w:t>Пшонкина</w:t>
      </w:r>
      <w:proofErr w:type="spellEnd"/>
    </w:p>
    <w:p w:rsidR="000E0189" w:rsidRDefault="000E0189" w:rsidP="008343D4">
      <w:pPr>
        <w:ind w:firstLine="0"/>
        <w:rPr>
          <w:color w:val="000000" w:themeColor="text1"/>
          <w:sz w:val="28"/>
          <w:szCs w:val="28"/>
        </w:rPr>
      </w:pPr>
    </w:p>
    <w:p w:rsidR="00A7674C" w:rsidRPr="00FA4126" w:rsidRDefault="00A7674C" w:rsidP="00A7674C">
      <w:pPr>
        <w:widowControl w:val="0"/>
        <w:autoSpaceDE w:val="0"/>
        <w:autoSpaceDN w:val="0"/>
        <w:adjustRightInd w:val="0"/>
        <w:ind w:left="5663" w:firstLine="1"/>
        <w:jc w:val="both"/>
        <w:rPr>
          <w:sz w:val="28"/>
          <w:szCs w:val="28"/>
        </w:rPr>
      </w:pPr>
      <w:r>
        <w:rPr>
          <w:sz w:val="28"/>
          <w:szCs w:val="28"/>
        </w:rPr>
        <w:lastRenderedPageBreak/>
        <w:t xml:space="preserve">      </w:t>
      </w:r>
      <w:r w:rsidRPr="00FA4126">
        <w:rPr>
          <w:sz w:val="28"/>
          <w:szCs w:val="28"/>
        </w:rPr>
        <w:t>ПРИЛОЖЕНИЕ № 2</w:t>
      </w:r>
    </w:p>
    <w:p w:rsidR="00A7674C" w:rsidRPr="00FA4126" w:rsidRDefault="00A7674C" w:rsidP="00A7674C">
      <w:pPr>
        <w:widowControl w:val="0"/>
        <w:autoSpaceDE w:val="0"/>
        <w:autoSpaceDN w:val="0"/>
        <w:adjustRightInd w:val="0"/>
        <w:ind w:left="5103" w:firstLine="0"/>
        <w:jc w:val="both"/>
        <w:rPr>
          <w:sz w:val="28"/>
          <w:szCs w:val="28"/>
        </w:rPr>
      </w:pPr>
      <w:r w:rsidRPr="00FA4126">
        <w:rPr>
          <w:sz w:val="28"/>
          <w:szCs w:val="28"/>
        </w:rPr>
        <w:t>к административному регламенту по предоставлению администрацией Кореновского городского поселения Кореновского района муниципальной услуги «</w:t>
      </w:r>
      <w:r w:rsidRPr="00FA4126">
        <w:rPr>
          <w:rStyle w:val="FontStyle30"/>
          <w:b w:val="0"/>
          <w:sz w:val="28"/>
          <w:szCs w:val="28"/>
        </w:rPr>
        <w:t>Согласование схемы движения транспорта и пешеходов на период проведения работ на проезжей части</w:t>
      </w:r>
      <w:r w:rsidRPr="00FA4126">
        <w:rPr>
          <w:sz w:val="28"/>
          <w:szCs w:val="28"/>
        </w:rPr>
        <w:t>»</w:t>
      </w:r>
    </w:p>
    <w:p w:rsidR="00A7674C" w:rsidRPr="00FA4126" w:rsidRDefault="00A7674C" w:rsidP="00A7674C">
      <w:pPr>
        <w:pStyle w:val="ae"/>
      </w:pPr>
    </w:p>
    <w:p w:rsidR="00A7674C" w:rsidRPr="00FA4126" w:rsidRDefault="00A7674C" w:rsidP="00A7674C">
      <w:pPr>
        <w:jc w:val="center"/>
        <w:rPr>
          <w:color w:val="000000"/>
          <w:sz w:val="28"/>
          <w:szCs w:val="28"/>
        </w:rPr>
      </w:pPr>
      <w:r w:rsidRPr="00FA4126">
        <w:rPr>
          <w:bCs/>
          <w:color w:val="000000"/>
          <w:sz w:val="28"/>
          <w:szCs w:val="28"/>
        </w:rPr>
        <w:t>БЛОК-СХЕМА</w:t>
      </w:r>
      <w:r w:rsidRPr="00FA4126">
        <w:rPr>
          <w:bCs/>
          <w:color w:val="000000"/>
          <w:sz w:val="28"/>
          <w:szCs w:val="28"/>
        </w:rPr>
        <w:br/>
      </w:r>
      <w:r w:rsidRPr="00FA4126">
        <w:rPr>
          <w:sz w:val="28"/>
          <w:szCs w:val="28"/>
        </w:rPr>
        <w:t xml:space="preserve">предоставления администрацией Кореновского городского поселения Кореновского района </w:t>
      </w:r>
      <w:r w:rsidRPr="00FA4126">
        <w:rPr>
          <w:bCs/>
          <w:color w:val="000000"/>
          <w:sz w:val="28"/>
          <w:szCs w:val="28"/>
        </w:rPr>
        <w:t>муниципальной услуги «</w:t>
      </w:r>
      <w:r w:rsidRPr="00FA4126">
        <w:rPr>
          <w:sz w:val="28"/>
          <w:szCs w:val="28"/>
        </w:rPr>
        <w:t>Согласование схемы движения транспорта и пешеходов на период проведения работ на проезжей части</w:t>
      </w:r>
      <w:r w:rsidRPr="00FA4126">
        <w:rPr>
          <w:color w:val="000000"/>
          <w:sz w:val="28"/>
          <w:szCs w:val="28"/>
        </w:rPr>
        <w:t>»</w:t>
      </w:r>
    </w:p>
    <w:p w:rsidR="00A7674C" w:rsidRPr="00FA4126" w:rsidRDefault="00A7674C" w:rsidP="00A7674C">
      <w:pPr>
        <w:pStyle w:val="ae"/>
      </w:pPr>
    </w:p>
    <w:tbl>
      <w:tblPr>
        <w:tblStyle w:val="afe"/>
        <w:tblW w:w="9072" w:type="dxa"/>
        <w:tblInd w:w="392" w:type="dxa"/>
        <w:tblLook w:val="04A0" w:firstRow="1" w:lastRow="0" w:firstColumn="1" w:lastColumn="0" w:noHBand="0" w:noVBand="1"/>
      </w:tblPr>
      <w:tblGrid>
        <w:gridCol w:w="9072"/>
      </w:tblGrid>
      <w:tr w:rsidR="00A7674C" w:rsidRPr="00FA4126" w:rsidTr="0073140B">
        <w:trPr>
          <w:trHeight w:val="618"/>
        </w:trPr>
        <w:tc>
          <w:tcPr>
            <w:tcW w:w="9072" w:type="dxa"/>
          </w:tcPr>
          <w:p w:rsidR="00A7674C" w:rsidRPr="00FA4126" w:rsidRDefault="00A7674C" w:rsidP="0073140B">
            <w:pPr>
              <w:widowControl w:val="0"/>
              <w:autoSpaceDE w:val="0"/>
              <w:jc w:val="center"/>
              <w:rPr>
                <w:color w:val="000000"/>
                <w:sz w:val="28"/>
                <w:szCs w:val="28"/>
              </w:rPr>
            </w:pPr>
            <w:r w:rsidRPr="00FA4126">
              <w:rPr>
                <w:rFonts w:ascii="Times New Roman CYR" w:hAnsi="Times New Roman CYR" w:cs="Times New Roman CYR"/>
              </w:rPr>
              <w:t>Поступление заявления о предоставлении муниципальной услуги с необходимым пакетом документов</w:t>
            </w:r>
          </w:p>
        </w:tc>
      </w:tr>
    </w:tbl>
    <w:p w:rsidR="00A7674C" w:rsidRPr="00FA4126" w:rsidRDefault="00A7674C" w:rsidP="00A7674C">
      <w:pPr>
        <w:jc w:val="center"/>
        <w:rPr>
          <w:color w:val="000000"/>
          <w:sz w:val="28"/>
          <w:szCs w:val="28"/>
        </w:rPr>
      </w:pPr>
      <w:r w:rsidRPr="00FA4126">
        <w:rPr>
          <w:noProof/>
          <w:sz w:val="28"/>
          <w:szCs w:val="28"/>
        </w:rPr>
        <mc:AlternateContent>
          <mc:Choice Requires="wps">
            <w:drawing>
              <wp:anchor distT="0" distB="0" distL="114300" distR="114300" simplePos="0" relativeHeight="251659264" behindDoc="0" locked="0" layoutInCell="1" allowOverlap="1" wp14:anchorId="3130B8DC" wp14:editId="35309588">
                <wp:simplePos x="0" y="0"/>
                <wp:positionH relativeFrom="column">
                  <wp:posOffset>3101104</wp:posOffset>
                </wp:positionH>
                <wp:positionV relativeFrom="paragraph">
                  <wp:posOffset>29786</wp:posOffset>
                </wp:positionV>
                <wp:extent cx="0" cy="141605"/>
                <wp:effectExtent l="95250" t="0" r="76200" b="48895"/>
                <wp:wrapNone/>
                <wp:docPr id="2" name="Прямая со стрелкой 30"/>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9528">
                          <a:solidFill>
                            <a:srgbClr val="000000"/>
                          </a:solidFill>
                          <a:prstDash val="solid"/>
                          <a:round/>
                          <a:tailEnd type="arrow"/>
                        </a:ln>
                      </wps:spPr>
                      <wps:bodyPr/>
                    </wps:wsp>
                  </a:graphicData>
                </a:graphic>
              </wp:anchor>
            </w:drawing>
          </mc:Choice>
          <mc:Fallback>
            <w:pict>
              <v:shapetype w14:anchorId="5348A7C0" id="_x0000_t32" coordsize="21600,21600" o:spt="32" o:oned="t" path="m,l21600,21600e" filled="f">
                <v:path arrowok="t" fillok="f" o:connecttype="none"/>
                <o:lock v:ext="edit" shapetype="t"/>
              </v:shapetype>
              <v:shape id="Прямая со стрелкой 30" o:spid="_x0000_s1026" type="#_x0000_t32" style="position:absolute;margin-left:244.2pt;margin-top:2.35pt;width:0;height:11.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" strokeweight=".26467mm">
                <v:stroke endarrow="open"/>
              </v:shape>
            </w:pict>
          </mc:Fallback>
        </mc:AlternateContent>
      </w:r>
    </w:p>
    <w:tbl>
      <w:tblPr>
        <w:tblStyle w:val="afe"/>
        <w:tblW w:w="0" w:type="auto"/>
        <w:tblInd w:w="250" w:type="dxa"/>
        <w:tblLook w:val="04A0" w:firstRow="1" w:lastRow="0" w:firstColumn="1" w:lastColumn="0" w:noHBand="0" w:noVBand="1"/>
      </w:tblPr>
      <w:tblGrid>
        <w:gridCol w:w="9356"/>
      </w:tblGrid>
      <w:tr w:rsidR="00A7674C" w:rsidRPr="00FA4126" w:rsidTr="0073140B">
        <w:tc>
          <w:tcPr>
            <w:tcW w:w="9356" w:type="dxa"/>
          </w:tcPr>
          <w:p w:rsidR="00A7674C" w:rsidRPr="00FA4126" w:rsidRDefault="00A7674C" w:rsidP="0073140B">
            <w:pPr>
              <w:widowControl w:val="0"/>
              <w:autoSpaceDE w:val="0"/>
              <w:jc w:val="center"/>
              <w:rPr>
                <w:color w:val="000000"/>
                <w:sz w:val="28"/>
                <w:szCs w:val="28"/>
              </w:rPr>
            </w:pPr>
            <w:r w:rsidRPr="00FA4126">
              <w:rPr>
                <w:rFonts w:ascii="Times New Roman CYR" w:hAnsi="Times New Roman CYR" w:cs="Times New Roman CYR"/>
              </w:rPr>
              <w:t>Специалист устанавливает предмет обращения, личность заявителя, проверяет наличие всех документов, сверяет оригиналы и копии документов</w:t>
            </w:r>
          </w:p>
        </w:tc>
      </w:tr>
    </w:tbl>
    <w:p w:rsidR="00A7674C" w:rsidRPr="00FA4126" w:rsidRDefault="00A7674C" w:rsidP="00A7674C">
      <w:pPr>
        <w:jc w:val="center"/>
        <w:rPr>
          <w:color w:val="000000"/>
          <w:sz w:val="28"/>
          <w:szCs w:val="28"/>
        </w:rPr>
      </w:pPr>
      <w:r w:rsidRPr="00FA4126">
        <w:rPr>
          <w:noProof/>
          <w:sz w:val="28"/>
          <w:szCs w:val="28"/>
        </w:rPr>
        <mc:AlternateContent>
          <mc:Choice Requires="wps">
            <w:drawing>
              <wp:anchor distT="0" distB="0" distL="114300" distR="114300" simplePos="0" relativeHeight="251665408" behindDoc="0" locked="0" layoutInCell="1" allowOverlap="1" wp14:anchorId="23E5526F" wp14:editId="2F981F80">
                <wp:simplePos x="0" y="0"/>
                <wp:positionH relativeFrom="column">
                  <wp:posOffset>-3692</wp:posOffset>
                </wp:positionH>
                <wp:positionV relativeFrom="paragraph">
                  <wp:posOffset>306395</wp:posOffset>
                </wp:positionV>
                <wp:extent cx="45719" cy="1525580"/>
                <wp:effectExtent l="0" t="0" r="31115" b="17780"/>
                <wp:wrapNone/>
                <wp:docPr id="6" name="Прямая со стрелкой 26"/>
                <wp:cNvGraphicFramePr/>
                <a:graphic xmlns:a="http://schemas.openxmlformats.org/drawingml/2006/main">
                  <a:graphicData uri="http://schemas.microsoft.com/office/word/2010/wordprocessingShape">
                    <wps:wsp>
                      <wps:cNvCnPr/>
                      <wps:spPr>
                        <a:xfrm flipH="1" flipV="1">
                          <a:off x="0" y="0"/>
                          <a:ext cx="45719" cy="1525580"/>
                        </a:xfrm>
                        <a:prstGeom prst="straightConnector1">
                          <a:avLst/>
                        </a:prstGeom>
                        <a:noFill/>
                        <a:ln w="9528">
                          <a:solidFill>
                            <a:srgbClr val="000000"/>
                          </a:solidFill>
                          <a:prstDash val="solid"/>
                          <a:round/>
                        </a:ln>
                      </wps:spPr>
                      <wps:bodyPr/>
                    </wps:wsp>
                  </a:graphicData>
                </a:graphic>
                <wp14:sizeRelH relativeFrom="margin">
                  <wp14:pctWidth>0</wp14:pctWidth>
                </wp14:sizeRelH>
                <wp14:sizeRelV relativeFrom="margin">
                  <wp14:pctHeight>0</wp14:pctHeight>
                </wp14:sizeRelV>
              </wp:anchor>
            </w:drawing>
          </mc:Choice>
          <mc:Fallback>
            <w:pict>
              <v:shape w14:anchorId="34B5697C" id="Прямая со стрелкой 26" o:spid="_x0000_s1026" type="#_x0000_t32" style="position:absolute;margin-left:-.3pt;margin-top:24.15pt;width:3.6pt;height:120.1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" strokeweight=".26467mm"/>
            </w:pict>
          </mc:Fallback>
        </mc:AlternateContent>
      </w:r>
      <w:r w:rsidRPr="00FA4126">
        <w:rPr>
          <w:noProof/>
          <w:sz w:val="28"/>
          <w:szCs w:val="28"/>
        </w:rPr>
        <mc:AlternateContent>
          <mc:Choice Requires="wps">
            <w:drawing>
              <wp:anchor distT="0" distB="0" distL="114300" distR="114300" simplePos="0" relativeHeight="251660288" behindDoc="0" locked="0" layoutInCell="1" allowOverlap="1" wp14:anchorId="79FD4DA9" wp14:editId="05993646">
                <wp:simplePos x="0" y="0"/>
                <wp:positionH relativeFrom="column">
                  <wp:posOffset>1905</wp:posOffset>
                </wp:positionH>
                <wp:positionV relativeFrom="paragraph">
                  <wp:posOffset>307561</wp:posOffset>
                </wp:positionV>
                <wp:extent cx="1290955" cy="0"/>
                <wp:effectExtent l="0" t="76200" r="23495" b="114300"/>
                <wp:wrapNone/>
                <wp:docPr id="5" name="Прямая со стрелкой 27"/>
                <wp:cNvGraphicFramePr/>
                <a:graphic xmlns:a="http://schemas.openxmlformats.org/drawingml/2006/main">
                  <a:graphicData uri="http://schemas.microsoft.com/office/word/2010/wordprocessingShape">
                    <wps:wsp>
                      <wps:cNvCnPr/>
                      <wps:spPr>
                        <a:xfrm>
                          <a:off x="0" y="0"/>
                          <a:ext cx="1290955" cy="0"/>
                        </a:xfrm>
                        <a:prstGeom prst="straightConnector1">
                          <a:avLst/>
                        </a:prstGeom>
                        <a:noFill/>
                        <a:ln w="9528">
                          <a:solidFill>
                            <a:srgbClr val="000000"/>
                          </a:solidFill>
                          <a:prstDash val="solid"/>
                          <a:round/>
                          <a:tailEnd type="arrow"/>
                        </a:ln>
                      </wps:spPr>
                      <wps:bodyPr/>
                    </wps:wsp>
                  </a:graphicData>
                </a:graphic>
              </wp:anchor>
            </w:drawing>
          </mc:Choice>
          <mc:Fallback>
            <w:pict>
              <v:shape w14:anchorId="71823363" id="Прямая со стрелкой 27" o:spid="_x0000_s1026" type="#_x0000_t32" style="position:absolute;margin-left:.15pt;margin-top:24.2pt;width:101.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64384" behindDoc="0" locked="0" layoutInCell="1" allowOverlap="1" wp14:anchorId="61C3C1DE" wp14:editId="2DF14275">
                <wp:simplePos x="0" y="0"/>
                <wp:positionH relativeFrom="column">
                  <wp:posOffset>3072809</wp:posOffset>
                </wp:positionH>
                <wp:positionV relativeFrom="paragraph">
                  <wp:posOffset>55909</wp:posOffset>
                </wp:positionV>
                <wp:extent cx="0" cy="141605"/>
                <wp:effectExtent l="95250" t="0" r="76200" b="48895"/>
                <wp:wrapNone/>
                <wp:docPr id="18" name="Прямая со стрелкой 30"/>
                <wp:cNvGraphicFramePr/>
                <a:graphic xmlns:a="http://schemas.openxmlformats.org/drawingml/2006/main">
                  <a:graphicData uri="http://schemas.microsoft.com/office/word/2010/wordprocessingShape">
                    <wps:wsp>
                      <wps:cNvCnPr/>
                      <wps:spPr>
                        <a:xfrm>
                          <a:off x="0" y="0"/>
                          <a:ext cx="0" cy="141605"/>
                        </a:xfrm>
                        <a:prstGeom prst="straightConnector1">
                          <a:avLst/>
                        </a:prstGeom>
                        <a:noFill/>
                        <a:ln w="9528">
                          <a:solidFill>
                            <a:srgbClr val="000000"/>
                          </a:solidFill>
                          <a:prstDash val="solid"/>
                          <a:round/>
                          <a:tailEnd type="arrow"/>
                        </a:ln>
                      </wps:spPr>
                      <wps:bodyPr/>
                    </wps:wsp>
                  </a:graphicData>
                </a:graphic>
              </wp:anchor>
            </w:drawing>
          </mc:Choice>
          <mc:Fallback>
            <w:pict>
              <v:shape w14:anchorId="11CA5265" id="Прямая со стрелкой 30" o:spid="_x0000_s1026" type="#_x0000_t32" style="position:absolute;margin-left:241.95pt;margin-top:4.4pt;width:0;height:11.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" strokeweight=".26467mm">
                <v:stroke endarrow="open"/>
              </v:shape>
            </w:pict>
          </mc:Fallback>
        </mc:AlternateContent>
      </w:r>
    </w:p>
    <w:tbl>
      <w:tblPr>
        <w:tblStyle w:val="afe"/>
        <w:tblW w:w="0" w:type="auto"/>
        <w:tblInd w:w="2235" w:type="dxa"/>
        <w:tblLook w:val="04A0" w:firstRow="1" w:lastRow="0" w:firstColumn="1" w:lastColumn="0" w:noHBand="0" w:noVBand="1"/>
      </w:tblPr>
      <w:tblGrid>
        <w:gridCol w:w="7229"/>
      </w:tblGrid>
      <w:tr w:rsidR="00A7674C" w:rsidRPr="00FA4126" w:rsidTr="0073140B">
        <w:tc>
          <w:tcPr>
            <w:tcW w:w="7229" w:type="dxa"/>
          </w:tcPr>
          <w:p w:rsidR="00A7674C" w:rsidRPr="00FA4126" w:rsidRDefault="00A7674C" w:rsidP="0073140B">
            <w:pPr>
              <w:jc w:val="center"/>
            </w:pPr>
            <w:r w:rsidRPr="00FA4126">
              <w:t>Все документы в наличии и соответствуют требованиям</w:t>
            </w:r>
          </w:p>
        </w:tc>
      </w:tr>
    </w:tbl>
    <w:p w:rsidR="00A7674C" w:rsidRPr="00FA4126" w:rsidRDefault="00A7674C" w:rsidP="00A7674C">
      <w:pPr>
        <w:jc w:val="center"/>
        <w:rPr>
          <w:color w:val="000000"/>
          <w:sz w:val="16"/>
          <w:szCs w:val="16"/>
        </w:rPr>
      </w:pPr>
      <w:r w:rsidRPr="00FA4126">
        <w:rPr>
          <w:noProof/>
          <w:sz w:val="28"/>
          <w:szCs w:val="28"/>
        </w:rPr>
        <mc:AlternateContent>
          <mc:Choice Requires="wps">
            <w:drawing>
              <wp:anchor distT="0" distB="0" distL="114300" distR="114300" simplePos="0" relativeHeight="251671552" behindDoc="0" locked="0" layoutInCell="1" allowOverlap="1" wp14:anchorId="1B8F500F" wp14:editId="63FF02D9">
                <wp:simplePos x="0" y="0"/>
                <wp:positionH relativeFrom="column">
                  <wp:posOffset>4271247</wp:posOffset>
                </wp:positionH>
                <wp:positionV relativeFrom="paragraph">
                  <wp:posOffset>103874</wp:posOffset>
                </wp:positionV>
                <wp:extent cx="9525" cy="132715"/>
                <wp:effectExtent l="76200" t="0" r="66675" b="57785"/>
                <wp:wrapNone/>
                <wp:docPr id="44"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4BC6FB65" id="Прямая со стрелкой 41" o:spid="_x0000_s1026" type="#_x0000_t32" style="position:absolute;margin-left:336.3pt;margin-top:8.2pt;width:.75pt;height:10.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70528" behindDoc="0" locked="0" layoutInCell="1" allowOverlap="1" wp14:anchorId="491D2FE6" wp14:editId="7FC36810">
                <wp:simplePos x="0" y="0"/>
                <wp:positionH relativeFrom="column">
                  <wp:posOffset>2062716</wp:posOffset>
                </wp:positionH>
                <wp:positionV relativeFrom="paragraph">
                  <wp:posOffset>95693</wp:posOffset>
                </wp:positionV>
                <wp:extent cx="9525" cy="132715"/>
                <wp:effectExtent l="76200" t="0" r="66675" b="57785"/>
                <wp:wrapNone/>
                <wp:docPr id="43"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2F2F50A0" id="Прямая со стрелкой 41" o:spid="_x0000_s1026" type="#_x0000_t32" style="position:absolute;margin-left:162.4pt;margin-top:7.55pt;width:.75pt;height:10.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q9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84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" strokeweight=".26467mm">
                <v:stroke endarrow="open"/>
              </v:shape>
            </w:pict>
          </mc:Fallback>
        </mc:AlternateContent>
      </w:r>
    </w:p>
    <w:p w:rsidR="00A7674C" w:rsidRPr="00FA4126" w:rsidRDefault="00A7674C" w:rsidP="00A7674C">
      <w:pPr>
        <w:jc w:val="center"/>
        <w:rPr>
          <w:color w:val="000000"/>
          <w:sz w:val="16"/>
          <w:szCs w:val="16"/>
        </w:rPr>
      </w:pP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283"/>
        <w:gridCol w:w="4395"/>
      </w:tblGrid>
      <w:tr w:rsidR="00A7674C" w:rsidRPr="00FA4126" w:rsidTr="0073140B">
        <w:trPr>
          <w:jc w:val="center"/>
        </w:trPr>
        <w:tc>
          <w:tcPr>
            <w:tcW w:w="4537"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pPr>
            <w:r w:rsidRPr="00FA4126">
              <w:t>Специалист уведомляет заявителя о наличии препятствий для предоставления муниципальной услуги и предлагает принять меры по их устранению</w:t>
            </w:r>
          </w:p>
          <w:p w:rsidR="00A7674C" w:rsidRPr="00FA4126" w:rsidRDefault="00A7674C" w:rsidP="0073140B">
            <w:pPr>
              <w:jc w:val="center"/>
              <w:rPr>
                <w:color w:val="000000"/>
              </w:rPr>
            </w:pPr>
          </w:p>
        </w:tc>
        <w:tc>
          <w:tcPr>
            <w:tcW w:w="283" w:type="dxa"/>
            <w:tcBorders>
              <w:left w:val="single" w:sz="4" w:space="0" w:color="auto"/>
              <w:right w:val="single" w:sz="4" w:space="0" w:color="auto"/>
            </w:tcBorders>
          </w:tcPr>
          <w:p w:rsidR="00A7674C" w:rsidRPr="00FA4126" w:rsidRDefault="00A7674C" w:rsidP="0073140B">
            <w:pPr>
              <w:jc w:val="center"/>
              <w:rPr>
                <w:color w:val="000000"/>
              </w:rPr>
            </w:pPr>
          </w:p>
        </w:tc>
        <w:tc>
          <w:tcPr>
            <w:tcW w:w="4395"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pPr>
            <w:r w:rsidRPr="00FA4126">
              <w:t>Специалист формирует результат административной процедуры и направляет заявителя на регистрацию заявления</w:t>
            </w:r>
          </w:p>
          <w:p w:rsidR="00A7674C" w:rsidRPr="00FA4126" w:rsidRDefault="00A7674C" w:rsidP="0073140B">
            <w:pPr>
              <w:jc w:val="center"/>
              <w:rPr>
                <w:color w:val="000000"/>
              </w:rPr>
            </w:pPr>
          </w:p>
        </w:tc>
      </w:tr>
    </w:tbl>
    <w:p w:rsidR="00A7674C" w:rsidRPr="00FA4126" w:rsidRDefault="00A7674C" w:rsidP="00A7674C">
      <w:pPr>
        <w:jc w:val="center"/>
        <w:rPr>
          <w:color w:val="000000"/>
          <w:sz w:val="28"/>
          <w:szCs w:val="28"/>
        </w:rPr>
      </w:pPr>
      <w:r w:rsidRPr="00FA4126">
        <w:rPr>
          <w:noProof/>
          <w:sz w:val="28"/>
          <w:szCs w:val="28"/>
        </w:rPr>
        <mc:AlternateContent>
          <mc:Choice Requires="wps">
            <w:drawing>
              <wp:anchor distT="0" distB="0" distL="114300" distR="114300" simplePos="0" relativeHeight="251673600" behindDoc="0" locked="0" layoutInCell="1" allowOverlap="1" wp14:anchorId="067C2208" wp14:editId="633235E4">
                <wp:simplePos x="0" y="0"/>
                <wp:positionH relativeFrom="column">
                  <wp:posOffset>2626242</wp:posOffset>
                </wp:positionH>
                <wp:positionV relativeFrom="paragraph">
                  <wp:posOffset>63677</wp:posOffset>
                </wp:positionV>
                <wp:extent cx="9525" cy="132715"/>
                <wp:effectExtent l="76200" t="0" r="66675" b="57785"/>
                <wp:wrapNone/>
                <wp:docPr id="46"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53A82A07" id="Прямая со стрелкой 41" o:spid="_x0000_s1026" type="#_x0000_t32" style="position:absolute;margin-left:206.8pt;margin-top:5pt;width:.75pt;height:10.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72576" behindDoc="0" locked="0" layoutInCell="1" allowOverlap="1" wp14:anchorId="184A5362" wp14:editId="766D8B20">
                <wp:simplePos x="0" y="0"/>
                <wp:positionH relativeFrom="column">
                  <wp:posOffset>1116419</wp:posOffset>
                </wp:positionH>
                <wp:positionV relativeFrom="paragraph">
                  <wp:posOffset>10632</wp:posOffset>
                </wp:positionV>
                <wp:extent cx="9525" cy="132715"/>
                <wp:effectExtent l="76200" t="0" r="66675" b="57785"/>
                <wp:wrapNone/>
                <wp:docPr id="45"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393CF608" id="Прямая со стрелкой 41" o:spid="_x0000_s1026" type="#_x0000_t32" style="position:absolute;margin-left:87.9pt;margin-top:.85pt;width:.75pt;height:10.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74624" behindDoc="0" locked="0" layoutInCell="1" allowOverlap="1" wp14:anchorId="637F3120" wp14:editId="218C850C">
                <wp:simplePos x="0" y="0"/>
                <wp:positionH relativeFrom="column">
                  <wp:posOffset>4441086</wp:posOffset>
                </wp:positionH>
                <wp:positionV relativeFrom="paragraph">
                  <wp:posOffset>10190</wp:posOffset>
                </wp:positionV>
                <wp:extent cx="9525" cy="132715"/>
                <wp:effectExtent l="76200" t="0" r="66675" b="57785"/>
                <wp:wrapNone/>
                <wp:docPr id="47"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7C8335AF" id="Прямая со стрелкой 41" o:spid="_x0000_s1026" type="#_x0000_t32" style="position:absolute;margin-left:349.7pt;margin-top:.8pt;width:.75pt;height:10.4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nm4wEAAHMDAAAOAAAAZHJzL2Uyb0RvYy54bWysU82O0zAQviPxDpbvNE3Z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63360" behindDoc="0" locked="0" layoutInCell="1" allowOverlap="1" wp14:anchorId="26D8F0D5" wp14:editId="6B9BDC31">
                <wp:simplePos x="0" y="0"/>
                <wp:positionH relativeFrom="column">
                  <wp:posOffset>4386</wp:posOffset>
                </wp:positionH>
                <wp:positionV relativeFrom="paragraph">
                  <wp:posOffset>283402</wp:posOffset>
                </wp:positionV>
                <wp:extent cx="148856" cy="45719"/>
                <wp:effectExtent l="0" t="0" r="3810" b="12065"/>
                <wp:wrapNone/>
                <wp:docPr id="33" name="Минус 33"/>
                <wp:cNvGraphicFramePr/>
                <a:graphic xmlns:a="http://schemas.openxmlformats.org/drawingml/2006/main">
                  <a:graphicData uri="http://schemas.microsoft.com/office/word/2010/wordprocessingShape">
                    <wps:wsp>
                      <wps:cNvSpPr/>
                      <wps:spPr>
                        <a:xfrm>
                          <a:off x="0" y="0"/>
                          <a:ext cx="148856" cy="45719"/>
                        </a:xfrm>
                        <a:prstGeom prst="mathMinu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F0904" id="Минус 33" o:spid="_x0000_s1026" style="position:absolute;margin-left:.35pt;margin-top:22.3pt;width:11.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85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" path="m19731,17483r109394,l129125,28236r-109394,l19731,17483xe" fillcolor="windowText" strokeweight="2pt">
                <v:path arrowok="t" o:connecttype="custom" o:connectlocs="19731,17483;129125,17483;129125,28236;19731,28236;19731,17483" o:connectangles="0,0,0,0,0"/>
              </v:shape>
            </w:pict>
          </mc:Fallback>
        </mc:AlternateContent>
      </w:r>
    </w:p>
    <w:tbl>
      <w:tblPr>
        <w:tblStyle w:val="afe"/>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425"/>
        <w:gridCol w:w="2552"/>
        <w:gridCol w:w="425"/>
        <w:gridCol w:w="3686"/>
      </w:tblGrid>
      <w:tr w:rsidR="00A7674C" w:rsidRPr="00FA4126" w:rsidTr="0073140B">
        <w:tc>
          <w:tcPr>
            <w:tcW w:w="2126"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rPr>
            </w:pPr>
            <w:r w:rsidRPr="00FA4126">
              <w:t>Заявитель устраняет препятствия</w:t>
            </w:r>
          </w:p>
        </w:tc>
        <w:tc>
          <w:tcPr>
            <w:tcW w:w="425" w:type="dxa"/>
            <w:tcBorders>
              <w:left w:val="single" w:sz="4" w:space="0" w:color="auto"/>
              <w:right w:val="single" w:sz="4" w:space="0" w:color="auto"/>
            </w:tcBorders>
          </w:tcPr>
          <w:p w:rsidR="00A7674C" w:rsidRPr="00FA4126" w:rsidRDefault="00A7674C" w:rsidP="0073140B">
            <w:pPr>
              <w:jc w:val="center"/>
              <w:rPr>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rPr>
            </w:pPr>
            <w:r w:rsidRPr="00FA4126">
              <w:t>Заявитель отказывается устранять препятствия</w:t>
            </w:r>
          </w:p>
        </w:tc>
        <w:tc>
          <w:tcPr>
            <w:tcW w:w="425" w:type="dxa"/>
            <w:tcBorders>
              <w:left w:val="single" w:sz="4" w:space="0" w:color="auto"/>
              <w:right w:val="single" w:sz="4" w:space="0" w:color="auto"/>
            </w:tcBorders>
          </w:tcPr>
          <w:p w:rsidR="00A7674C" w:rsidRPr="00FA4126" w:rsidRDefault="00A7674C" w:rsidP="0073140B">
            <w:pPr>
              <w:jc w:val="center"/>
              <w:rPr>
                <w:color w:val="000000"/>
                <w:sz w:val="28"/>
                <w:szCs w:val="28"/>
              </w:rPr>
            </w:pPr>
          </w:p>
        </w:tc>
        <w:tc>
          <w:tcPr>
            <w:tcW w:w="3686"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sz w:val="28"/>
                <w:szCs w:val="28"/>
              </w:rPr>
            </w:pPr>
            <w:r w:rsidRPr="00FA4126">
              <w:t>Выдача специалистом заявителю расписки в получении документов</w:t>
            </w:r>
          </w:p>
        </w:tc>
      </w:tr>
    </w:tbl>
    <w:p w:rsidR="00A7674C" w:rsidRPr="00FA4126" w:rsidRDefault="00A7674C" w:rsidP="00A7674C">
      <w:pPr>
        <w:rPr>
          <w:color w:val="000000"/>
          <w:sz w:val="28"/>
          <w:szCs w:val="28"/>
        </w:rPr>
      </w:pPr>
      <w:r w:rsidRPr="00FA4126">
        <w:rPr>
          <w:noProof/>
          <w:sz w:val="28"/>
          <w:szCs w:val="28"/>
        </w:rPr>
        <mc:AlternateContent>
          <mc:Choice Requires="wps">
            <w:drawing>
              <wp:anchor distT="0" distB="0" distL="114300" distR="114300" simplePos="0" relativeHeight="251667456" behindDoc="0" locked="0" layoutInCell="1" allowOverlap="1" wp14:anchorId="555B2236" wp14:editId="243C465D">
                <wp:simplePos x="0" y="0"/>
                <wp:positionH relativeFrom="column">
                  <wp:posOffset>2431652</wp:posOffset>
                </wp:positionH>
                <wp:positionV relativeFrom="paragraph">
                  <wp:posOffset>17145</wp:posOffset>
                </wp:positionV>
                <wp:extent cx="9525" cy="132715"/>
                <wp:effectExtent l="76200" t="0" r="66675" b="57785"/>
                <wp:wrapNone/>
                <wp:docPr id="38"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4AE2B908" id="Прямая со стрелкой 41" o:spid="_x0000_s1026" type="#_x0000_t32" style="position:absolute;margin-left:191.45pt;margin-top:1.35pt;width:.75pt;height:10.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66432" behindDoc="0" locked="0" layoutInCell="1" allowOverlap="1" wp14:anchorId="376421F9" wp14:editId="17780C2D">
                <wp:simplePos x="0" y="0"/>
                <wp:positionH relativeFrom="column">
                  <wp:posOffset>4795284</wp:posOffset>
                </wp:positionH>
                <wp:positionV relativeFrom="paragraph">
                  <wp:posOffset>0</wp:posOffset>
                </wp:positionV>
                <wp:extent cx="9525" cy="132715"/>
                <wp:effectExtent l="76200" t="0" r="66675" b="57785"/>
                <wp:wrapNone/>
                <wp:docPr id="37"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14:sizeRelH relativeFrom="margin">
                  <wp14:pctWidth>0</wp14:pctWidth>
                </wp14:sizeRelH>
                <wp14:sizeRelV relativeFrom="margin">
                  <wp14:pctHeight>0</wp14:pctHeight>
                </wp14:sizeRelV>
              </wp:anchor>
            </w:drawing>
          </mc:Choice>
          <mc:Fallback>
            <w:pict>
              <v:shape w14:anchorId="317B5F41" id="Прямая со стрелкой 41" o:spid="_x0000_s1026" type="#_x0000_t32" style="position:absolute;margin-left:377.6pt;margin-top:0;width:.75pt;height:1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" strokeweight=".26467mm">
                <v:stroke endarrow="open"/>
              </v:shape>
            </w:pict>
          </mc:Fallback>
        </mc:AlternateContent>
      </w:r>
    </w:p>
    <w:tbl>
      <w:tblPr>
        <w:tblStyle w:val="af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236"/>
        <w:gridCol w:w="4442"/>
      </w:tblGrid>
      <w:tr w:rsidR="00A7674C" w:rsidRPr="00FA4126" w:rsidTr="0073140B">
        <w:tc>
          <w:tcPr>
            <w:tcW w:w="4678"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rPr>
            </w:pPr>
            <w:r w:rsidRPr="00FA4126">
              <w:t>Заявление регистрируется в порядке делопроизводства</w:t>
            </w:r>
          </w:p>
        </w:tc>
        <w:tc>
          <w:tcPr>
            <w:tcW w:w="236" w:type="dxa"/>
            <w:tcBorders>
              <w:left w:val="single" w:sz="4" w:space="0" w:color="auto"/>
              <w:right w:val="single" w:sz="4" w:space="0" w:color="auto"/>
            </w:tcBorders>
          </w:tcPr>
          <w:p w:rsidR="00A7674C" w:rsidRPr="00FA4126" w:rsidRDefault="00A7674C" w:rsidP="0073140B">
            <w:pPr>
              <w:jc w:val="center"/>
              <w:rPr>
                <w:color w:val="000000"/>
                <w:sz w:val="28"/>
                <w:szCs w:val="28"/>
              </w:rPr>
            </w:pPr>
          </w:p>
        </w:tc>
        <w:tc>
          <w:tcPr>
            <w:tcW w:w="4442"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sz w:val="28"/>
                <w:szCs w:val="28"/>
              </w:rPr>
            </w:pPr>
            <w:r w:rsidRPr="00FA4126">
              <w:t>Рассматривание предоставленных документов</w:t>
            </w:r>
          </w:p>
        </w:tc>
      </w:tr>
    </w:tbl>
    <w:p w:rsidR="00A7674C" w:rsidRPr="00FA4126" w:rsidRDefault="00A7674C" w:rsidP="00A7674C">
      <w:pPr>
        <w:jc w:val="center"/>
        <w:rPr>
          <w:color w:val="000000"/>
          <w:sz w:val="28"/>
          <w:szCs w:val="28"/>
        </w:rPr>
      </w:pPr>
      <w:r w:rsidRPr="00FA4126">
        <w:rPr>
          <w:noProof/>
          <w:sz w:val="28"/>
          <w:szCs w:val="28"/>
        </w:rPr>
        <mc:AlternateContent>
          <mc:Choice Requires="wps">
            <w:drawing>
              <wp:anchor distT="0" distB="0" distL="114300" distR="114300" simplePos="0" relativeHeight="251676672" behindDoc="0" locked="0" layoutInCell="1" allowOverlap="1" wp14:anchorId="7377CF18" wp14:editId="5650C720">
                <wp:simplePos x="0" y="0"/>
                <wp:positionH relativeFrom="column">
                  <wp:posOffset>3526815</wp:posOffset>
                </wp:positionH>
                <wp:positionV relativeFrom="paragraph">
                  <wp:posOffset>42977</wp:posOffset>
                </wp:positionV>
                <wp:extent cx="9525" cy="132715"/>
                <wp:effectExtent l="76200" t="0" r="66675" b="57785"/>
                <wp:wrapNone/>
                <wp:docPr id="35"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4B0EB95B" id="Прямая со стрелкой 41" o:spid="_x0000_s1026" type="#_x0000_t32" style="position:absolute;margin-left:277.7pt;margin-top:3.4pt;width:.75pt;height:10.4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75648" behindDoc="0" locked="0" layoutInCell="1" allowOverlap="1" wp14:anchorId="73F3F6C1" wp14:editId="714E4C09">
                <wp:simplePos x="0" y="0"/>
                <wp:positionH relativeFrom="column">
                  <wp:posOffset>4828032</wp:posOffset>
                </wp:positionH>
                <wp:positionV relativeFrom="paragraph">
                  <wp:posOffset>6681</wp:posOffset>
                </wp:positionV>
                <wp:extent cx="9525" cy="132715"/>
                <wp:effectExtent l="76200" t="0" r="66675" b="57785"/>
                <wp:wrapNone/>
                <wp:docPr id="34"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748B832A" id="Прямая со стрелкой 41" o:spid="_x0000_s1026" type="#_x0000_t32" style="position:absolute;margin-left:380.15pt;margin-top:.55pt;width:.75pt;height:10.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61312" behindDoc="0" locked="0" layoutInCell="1" allowOverlap="1" wp14:anchorId="63C7F445" wp14:editId="08F2F6C7">
                <wp:simplePos x="0" y="0"/>
                <wp:positionH relativeFrom="column">
                  <wp:posOffset>1488558</wp:posOffset>
                </wp:positionH>
                <wp:positionV relativeFrom="paragraph">
                  <wp:posOffset>42530</wp:posOffset>
                </wp:positionV>
                <wp:extent cx="9525" cy="132715"/>
                <wp:effectExtent l="76200" t="0" r="66675" b="57785"/>
                <wp:wrapNone/>
                <wp:docPr id="39"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55B569DC" id="Прямая со стрелкой 41" o:spid="_x0000_s1026" type="#_x0000_t32" style="position:absolute;margin-left:117.2pt;margin-top:3.35pt;width:.75pt;height:10.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" strokeweight=".26467mm">
                <v:stroke endarrow="open"/>
              </v:shape>
            </w:pict>
          </mc:Fallback>
        </mc:AlternateContent>
      </w:r>
    </w:p>
    <w:tbl>
      <w:tblPr>
        <w:tblStyle w:val="af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283"/>
        <w:gridCol w:w="2268"/>
        <w:gridCol w:w="284"/>
        <w:gridCol w:w="2976"/>
      </w:tblGrid>
      <w:tr w:rsidR="00A7674C" w:rsidRPr="00FA4126" w:rsidTr="0073140B">
        <w:trPr>
          <w:jc w:val="center"/>
        </w:trPr>
        <w:tc>
          <w:tcPr>
            <w:tcW w:w="3545"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rPr>
            </w:pPr>
            <w:r w:rsidRPr="00FA4126">
              <w:t>Подготовка отказа с указанием причин</w:t>
            </w:r>
          </w:p>
        </w:tc>
        <w:tc>
          <w:tcPr>
            <w:tcW w:w="283" w:type="dxa"/>
            <w:tcBorders>
              <w:left w:val="single" w:sz="4" w:space="0" w:color="auto"/>
              <w:right w:val="single" w:sz="4" w:space="0" w:color="auto"/>
            </w:tcBorders>
          </w:tcPr>
          <w:p w:rsidR="00A7674C" w:rsidRPr="00FA4126" w:rsidRDefault="00A7674C" w:rsidP="0073140B">
            <w:pPr>
              <w:jc w:val="center"/>
              <w:rPr>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rPr>
            </w:pPr>
            <w:r w:rsidRPr="00FA4126">
              <w:t>Оформление             разрешения</w:t>
            </w:r>
          </w:p>
        </w:tc>
        <w:tc>
          <w:tcPr>
            <w:tcW w:w="284" w:type="dxa"/>
            <w:tcBorders>
              <w:left w:val="single" w:sz="4" w:space="0" w:color="auto"/>
              <w:right w:val="single" w:sz="4" w:space="0" w:color="auto"/>
            </w:tcBorders>
          </w:tcPr>
          <w:p w:rsidR="00A7674C" w:rsidRPr="00FA4126" w:rsidRDefault="00A7674C" w:rsidP="0073140B">
            <w:pPr>
              <w:jc w:val="center"/>
              <w:rPr>
                <w:color w:val="000000"/>
                <w:sz w:val="28"/>
                <w:szCs w:val="28"/>
              </w:rPr>
            </w:pPr>
          </w:p>
        </w:tc>
        <w:tc>
          <w:tcPr>
            <w:tcW w:w="2976" w:type="dxa"/>
            <w:tcBorders>
              <w:top w:val="single" w:sz="4" w:space="0" w:color="auto"/>
              <w:left w:val="single" w:sz="4" w:space="0" w:color="auto"/>
              <w:bottom w:val="single" w:sz="4" w:space="0" w:color="auto"/>
              <w:right w:val="single" w:sz="4" w:space="0" w:color="auto"/>
            </w:tcBorders>
          </w:tcPr>
          <w:p w:rsidR="00A7674C" w:rsidRPr="00FA4126" w:rsidRDefault="00A7674C" w:rsidP="0073140B">
            <w:pPr>
              <w:jc w:val="center"/>
              <w:rPr>
                <w:color w:val="000000"/>
              </w:rPr>
            </w:pPr>
            <w:r w:rsidRPr="00FA4126">
              <w:t>Оформление уведомления об отказе</w:t>
            </w:r>
          </w:p>
        </w:tc>
      </w:tr>
    </w:tbl>
    <w:p w:rsidR="00A7674C" w:rsidRPr="00FA4126" w:rsidRDefault="00A7674C" w:rsidP="00A7674C">
      <w:pPr>
        <w:jc w:val="center"/>
        <w:rPr>
          <w:color w:val="000000"/>
          <w:sz w:val="28"/>
          <w:szCs w:val="28"/>
        </w:rPr>
      </w:pPr>
      <w:r w:rsidRPr="00FA4126">
        <w:rPr>
          <w:noProof/>
          <w:sz w:val="28"/>
          <w:szCs w:val="28"/>
        </w:rPr>
        <mc:AlternateContent>
          <mc:Choice Requires="wps">
            <w:drawing>
              <wp:anchor distT="0" distB="0" distL="114300" distR="114300" simplePos="0" relativeHeight="251662336" behindDoc="0" locked="0" layoutInCell="1" allowOverlap="1" wp14:anchorId="6BF1DF7F" wp14:editId="3917F59C">
                <wp:simplePos x="0" y="0"/>
                <wp:positionH relativeFrom="column">
                  <wp:posOffset>5050465</wp:posOffset>
                </wp:positionH>
                <wp:positionV relativeFrom="paragraph">
                  <wp:posOffset>31898</wp:posOffset>
                </wp:positionV>
                <wp:extent cx="9525" cy="132715"/>
                <wp:effectExtent l="76200" t="0" r="66675" b="57785"/>
                <wp:wrapNone/>
                <wp:docPr id="42"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67CFF8C4" id="Прямая со стрелкой 41" o:spid="_x0000_s1026" type="#_x0000_t32" style="position:absolute;margin-left:397.65pt;margin-top:2.5pt;width:.75pt;height:10.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Ld4w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69504" behindDoc="0" locked="0" layoutInCell="1" allowOverlap="1" wp14:anchorId="67363FDB" wp14:editId="273C9AC3">
                <wp:simplePos x="0" y="0"/>
                <wp:positionH relativeFrom="column">
                  <wp:posOffset>3785191</wp:posOffset>
                </wp:positionH>
                <wp:positionV relativeFrom="paragraph">
                  <wp:posOffset>53162</wp:posOffset>
                </wp:positionV>
                <wp:extent cx="9525" cy="132715"/>
                <wp:effectExtent l="76200" t="0" r="66675" b="57785"/>
                <wp:wrapNone/>
                <wp:docPr id="41"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10B41BEF" id="Прямая со стрелкой 41" o:spid="_x0000_s1026" type="#_x0000_t32" style="position:absolute;margin-left:298.05pt;margin-top:4.2pt;width:.75pt;height:10.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" strokeweight=".26467mm">
                <v:stroke endarrow="open"/>
              </v:shape>
            </w:pict>
          </mc:Fallback>
        </mc:AlternateContent>
      </w:r>
      <w:r w:rsidRPr="00FA4126">
        <w:rPr>
          <w:noProof/>
          <w:sz w:val="28"/>
          <w:szCs w:val="28"/>
        </w:rPr>
        <mc:AlternateContent>
          <mc:Choice Requires="wps">
            <w:drawing>
              <wp:anchor distT="0" distB="0" distL="114300" distR="114300" simplePos="0" relativeHeight="251668480" behindDoc="0" locked="0" layoutInCell="1" allowOverlap="1" wp14:anchorId="5B09FB63" wp14:editId="28FDE8EC">
                <wp:simplePos x="0" y="0"/>
                <wp:positionH relativeFrom="column">
                  <wp:posOffset>1552353</wp:posOffset>
                </wp:positionH>
                <wp:positionV relativeFrom="paragraph">
                  <wp:posOffset>53163</wp:posOffset>
                </wp:positionV>
                <wp:extent cx="9525" cy="132715"/>
                <wp:effectExtent l="76200" t="0" r="66675" b="57785"/>
                <wp:wrapNone/>
                <wp:docPr id="40" name="Прямая со стрелкой 41"/>
                <wp:cNvGraphicFramePr/>
                <a:graphic xmlns:a="http://schemas.openxmlformats.org/drawingml/2006/main">
                  <a:graphicData uri="http://schemas.microsoft.com/office/word/2010/wordprocessingShape">
                    <wps:wsp>
                      <wps:cNvCnPr/>
                      <wps:spPr>
                        <a:xfrm>
                          <a:off x="0" y="0"/>
                          <a:ext cx="9525" cy="132715"/>
                        </a:xfrm>
                        <a:prstGeom prst="straightConnector1">
                          <a:avLst/>
                        </a:prstGeom>
                        <a:noFill/>
                        <a:ln w="9528">
                          <a:solidFill>
                            <a:srgbClr val="000000"/>
                          </a:solidFill>
                          <a:prstDash val="solid"/>
                          <a:round/>
                          <a:tailEnd type="arrow"/>
                        </a:ln>
                      </wps:spPr>
                      <wps:bodyPr/>
                    </wps:wsp>
                  </a:graphicData>
                </a:graphic>
              </wp:anchor>
            </w:drawing>
          </mc:Choice>
          <mc:Fallback>
            <w:pict>
              <v:shape w14:anchorId="5B721566" id="Прямая со стрелкой 41" o:spid="_x0000_s1026" type="#_x0000_t32" style="position:absolute;margin-left:122.25pt;margin-top:4.2pt;width:.75pt;height:10.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" strokeweight=".26467mm">
                <v:stroke endarrow="open"/>
              </v:shape>
            </w:pict>
          </mc:Fallback>
        </mc:AlternateContent>
      </w:r>
    </w:p>
    <w:tbl>
      <w:tblPr>
        <w:tblStyle w:val="af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567"/>
        <w:gridCol w:w="4111"/>
      </w:tblGrid>
      <w:tr w:rsidR="00A7674C" w:rsidRPr="00FA4126" w:rsidTr="0073140B">
        <w:tc>
          <w:tcPr>
            <w:tcW w:w="4394" w:type="dxa"/>
            <w:tcBorders>
              <w:top w:val="single" w:sz="4" w:space="0" w:color="auto"/>
              <w:left w:val="single" w:sz="4" w:space="0" w:color="auto"/>
              <w:bottom w:val="single" w:sz="4" w:space="0" w:color="auto"/>
              <w:right w:val="single" w:sz="4" w:space="0" w:color="auto"/>
            </w:tcBorders>
          </w:tcPr>
          <w:p w:rsidR="00A7674C" w:rsidRPr="00FA4126" w:rsidRDefault="00A7674C" w:rsidP="0073140B">
            <w:r w:rsidRPr="00FA4126">
              <w:t>Передача результата заявителю</w:t>
            </w:r>
          </w:p>
          <w:p w:rsidR="00A7674C" w:rsidRPr="00FA4126" w:rsidRDefault="00A7674C" w:rsidP="0073140B">
            <w:pPr>
              <w:jc w:val="center"/>
              <w:rPr>
                <w:color w:val="000000"/>
              </w:rPr>
            </w:pPr>
          </w:p>
        </w:tc>
        <w:tc>
          <w:tcPr>
            <w:tcW w:w="567" w:type="dxa"/>
            <w:tcBorders>
              <w:left w:val="single" w:sz="4" w:space="0" w:color="auto"/>
              <w:right w:val="single" w:sz="4" w:space="0" w:color="auto"/>
            </w:tcBorders>
          </w:tcPr>
          <w:p w:rsidR="00A7674C" w:rsidRPr="00FA4126" w:rsidRDefault="00A7674C" w:rsidP="0073140B">
            <w:pPr>
              <w:jc w:val="center"/>
              <w:rPr>
                <w:color w:val="000000"/>
                <w:sz w:val="28"/>
                <w:szCs w:val="28"/>
              </w:rPr>
            </w:pPr>
          </w:p>
        </w:tc>
        <w:tc>
          <w:tcPr>
            <w:tcW w:w="4111" w:type="dxa"/>
            <w:tcBorders>
              <w:top w:val="single" w:sz="4" w:space="0" w:color="auto"/>
              <w:left w:val="single" w:sz="4" w:space="0" w:color="auto"/>
              <w:bottom w:val="single" w:sz="4" w:space="0" w:color="auto"/>
              <w:right w:val="single" w:sz="4" w:space="0" w:color="auto"/>
            </w:tcBorders>
          </w:tcPr>
          <w:p w:rsidR="00A7674C" w:rsidRPr="00FA4126" w:rsidRDefault="00A7674C" w:rsidP="0073140B">
            <w:r w:rsidRPr="00FA4126">
              <w:t>Выдача заявителю результата</w:t>
            </w:r>
          </w:p>
          <w:p w:rsidR="00A7674C" w:rsidRPr="00FA4126" w:rsidRDefault="00A7674C" w:rsidP="0073140B">
            <w:pPr>
              <w:jc w:val="center"/>
              <w:rPr>
                <w:color w:val="000000"/>
              </w:rPr>
            </w:pPr>
          </w:p>
        </w:tc>
      </w:tr>
    </w:tbl>
    <w:p w:rsidR="00A7674C" w:rsidRPr="00FA4126" w:rsidRDefault="00A7674C" w:rsidP="00A7674C">
      <w:pPr>
        <w:jc w:val="center"/>
        <w:rPr>
          <w:color w:val="000000"/>
          <w:sz w:val="28"/>
          <w:szCs w:val="28"/>
        </w:rPr>
      </w:pPr>
    </w:p>
    <w:p w:rsidR="00A7674C" w:rsidRPr="00FA4126" w:rsidRDefault="00A7674C" w:rsidP="00A7674C">
      <w:pPr>
        <w:ind w:firstLine="0"/>
        <w:rPr>
          <w:color w:val="000000" w:themeColor="text1"/>
          <w:sz w:val="28"/>
          <w:szCs w:val="28"/>
        </w:rPr>
      </w:pPr>
      <w:r w:rsidRPr="00FA4126">
        <w:rPr>
          <w:color w:val="000000" w:themeColor="text1"/>
          <w:sz w:val="28"/>
          <w:szCs w:val="28"/>
        </w:rPr>
        <w:t>Начальник</w:t>
      </w:r>
    </w:p>
    <w:p w:rsidR="00A7674C" w:rsidRPr="00FA4126" w:rsidRDefault="00A7674C" w:rsidP="00A7674C">
      <w:pPr>
        <w:ind w:firstLine="0"/>
        <w:rPr>
          <w:color w:val="000000" w:themeColor="text1"/>
          <w:sz w:val="28"/>
          <w:szCs w:val="28"/>
        </w:rPr>
      </w:pPr>
      <w:r w:rsidRPr="00FA4126">
        <w:rPr>
          <w:color w:val="000000" w:themeColor="text1"/>
          <w:sz w:val="28"/>
          <w:szCs w:val="28"/>
        </w:rPr>
        <w:t>отдела строительства</w:t>
      </w:r>
    </w:p>
    <w:p w:rsidR="00A7674C" w:rsidRPr="00FA4126" w:rsidRDefault="00A7674C" w:rsidP="00A7674C">
      <w:pPr>
        <w:ind w:firstLine="0"/>
        <w:rPr>
          <w:color w:val="000000" w:themeColor="text1"/>
          <w:sz w:val="28"/>
          <w:szCs w:val="28"/>
        </w:rPr>
      </w:pPr>
      <w:r w:rsidRPr="00FA4126">
        <w:rPr>
          <w:color w:val="000000" w:themeColor="text1"/>
          <w:sz w:val="28"/>
          <w:szCs w:val="28"/>
        </w:rPr>
        <w:t>администрации Кореновского</w:t>
      </w:r>
    </w:p>
    <w:p w:rsidR="00A7674C" w:rsidRDefault="00A7674C" w:rsidP="00A7674C">
      <w:pPr>
        <w:ind w:firstLine="0"/>
        <w:rPr>
          <w:color w:val="000000" w:themeColor="text1"/>
          <w:sz w:val="28"/>
          <w:szCs w:val="28"/>
        </w:rPr>
      </w:pPr>
      <w:r w:rsidRPr="00FA4126">
        <w:rPr>
          <w:color w:val="000000" w:themeColor="text1"/>
          <w:sz w:val="28"/>
          <w:szCs w:val="28"/>
        </w:rPr>
        <w:t xml:space="preserve">городского поселения                                                                        Е.А. </w:t>
      </w:r>
      <w:proofErr w:type="spellStart"/>
      <w:r w:rsidRPr="00FA4126">
        <w:rPr>
          <w:color w:val="000000" w:themeColor="text1"/>
          <w:sz w:val="28"/>
          <w:szCs w:val="28"/>
        </w:rPr>
        <w:t>Пшонкина</w:t>
      </w:r>
      <w:bookmarkStart w:id="8" w:name="_GoBack"/>
      <w:bookmarkEnd w:id="8"/>
      <w:proofErr w:type="spellEnd"/>
    </w:p>
    <w:sectPr w:rsidR="00A7674C" w:rsidSect="00761A96">
      <w:headerReference w:type="default" r:id="rId20"/>
      <w:pgSz w:w="11906" w:h="16838"/>
      <w:pgMar w:top="851" w:right="567" w:bottom="96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3EE" w:rsidRDefault="009053EE" w:rsidP="000E0189">
      <w:r>
        <w:separator/>
      </w:r>
    </w:p>
  </w:endnote>
  <w:endnote w:type="continuationSeparator" w:id="0">
    <w:p w:rsidR="009053EE" w:rsidRDefault="009053EE" w:rsidP="000E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DejaVu Sans">
    <w:altName w:val="Arial Unicode MS"/>
    <w:charset w:val="80"/>
    <w:family w:val="auto"/>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3EE" w:rsidRDefault="009053EE" w:rsidP="000E0189">
      <w:r>
        <w:separator/>
      </w:r>
    </w:p>
  </w:footnote>
  <w:footnote w:type="continuationSeparator" w:id="0">
    <w:p w:rsidR="009053EE" w:rsidRDefault="009053EE" w:rsidP="000E0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285025"/>
      <w:docPartObj>
        <w:docPartGallery w:val="Page Numbers (Top of Page)"/>
        <w:docPartUnique/>
      </w:docPartObj>
    </w:sdtPr>
    <w:sdtEndPr>
      <w:rPr>
        <w:color w:val="FFFFFF" w:themeColor="background1"/>
        <w:sz w:val="28"/>
        <w:szCs w:val="28"/>
      </w:rPr>
    </w:sdtEndPr>
    <w:sdtContent>
      <w:p w:rsidR="000E0189" w:rsidRPr="00761A96" w:rsidRDefault="000E0189" w:rsidP="000E0189">
        <w:pPr>
          <w:pStyle w:val="ae"/>
          <w:ind w:firstLine="0"/>
          <w:jc w:val="center"/>
          <w:rPr>
            <w:color w:val="FFFFFF" w:themeColor="background1"/>
            <w:sz w:val="28"/>
            <w:szCs w:val="28"/>
          </w:rPr>
        </w:pPr>
        <w:r w:rsidRPr="00761A96">
          <w:rPr>
            <w:color w:val="FFFFFF" w:themeColor="background1"/>
            <w:sz w:val="28"/>
            <w:szCs w:val="28"/>
          </w:rPr>
          <w:fldChar w:fldCharType="begin"/>
        </w:r>
        <w:r w:rsidRPr="00761A96">
          <w:rPr>
            <w:color w:val="FFFFFF" w:themeColor="background1"/>
            <w:sz w:val="28"/>
            <w:szCs w:val="28"/>
          </w:rPr>
          <w:instrText>PAGE   \* MERGEFORMAT</w:instrText>
        </w:r>
        <w:r w:rsidRPr="00761A96">
          <w:rPr>
            <w:color w:val="FFFFFF" w:themeColor="background1"/>
            <w:sz w:val="28"/>
            <w:szCs w:val="28"/>
          </w:rPr>
          <w:fldChar w:fldCharType="separate"/>
        </w:r>
        <w:r w:rsidR="00761A96">
          <w:rPr>
            <w:noProof/>
            <w:color w:val="FFFFFF" w:themeColor="background1"/>
            <w:sz w:val="28"/>
            <w:szCs w:val="28"/>
          </w:rPr>
          <w:t>35</w:t>
        </w:r>
        <w:r w:rsidRPr="00761A96">
          <w:rPr>
            <w:color w:val="FFFFFF" w:themeColor="background1"/>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A2B"/>
    <w:rsid w:val="00020BAD"/>
    <w:rsid w:val="00025EF0"/>
    <w:rsid w:val="00052D3D"/>
    <w:rsid w:val="00063A70"/>
    <w:rsid w:val="000A64F0"/>
    <w:rsid w:val="000D18C9"/>
    <w:rsid w:val="000E0189"/>
    <w:rsid w:val="000F42B9"/>
    <w:rsid w:val="0012275A"/>
    <w:rsid w:val="001343DE"/>
    <w:rsid w:val="00144699"/>
    <w:rsid w:val="00172CC0"/>
    <w:rsid w:val="001D067F"/>
    <w:rsid w:val="001E79FA"/>
    <w:rsid w:val="002043DE"/>
    <w:rsid w:val="00205CEA"/>
    <w:rsid w:val="0021761D"/>
    <w:rsid w:val="0024197B"/>
    <w:rsid w:val="00252DF8"/>
    <w:rsid w:val="00254728"/>
    <w:rsid w:val="0027403E"/>
    <w:rsid w:val="002B7178"/>
    <w:rsid w:val="002D0F95"/>
    <w:rsid w:val="002E193D"/>
    <w:rsid w:val="00315441"/>
    <w:rsid w:val="003659CF"/>
    <w:rsid w:val="00390919"/>
    <w:rsid w:val="003B4BCD"/>
    <w:rsid w:val="003C4A2B"/>
    <w:rsid w:val="003E0F36"/>
    <w:rsid w:val="003E7DA1"/>
    <w:rsid w:val="00433545"/>
    <w:rsid w:val="00436C08"/>
    <w:rsid w:val="00452154"/>
    <w:rsid w:val="0046136E"/>
    <w:rsid w:val="00491E38"/>
    <w:rsid w:val="004E3755"/>
    <w:rsid w:val="004F41B9"/>
    <w:rsid w:val="00515F29"/>
    <w:rsid w:val="005F76DF"/>
    <w:rsid w:val="00634DBB"/>
    <w:rsid w:val="00671990"/>
    <w:rsid w:val="006941B3"/>
    <w:rsid w:val="006A62A5"/>
    <w:rsid w:val="006B3CE4"/>
    <w:rsid w:val="006B5DD1"/>
    <w:rsid w:val="0070618C"/>
    <w:rsid w:val="00761A96"/>
    <w:rsid w:val="007935E7"/>
    <w:rsid w:val="007B39BA"/>
    <w:rsid w:val="007E61FE"/>
    <w:rsid w:val="008343D4"/>
    <w:rsid w:val="00861B47"/>
    <w:rsid w:val="00865FA7"/>
    <w:rsid w:val="00890A02"/>
    <w:rsid w:val="008A7D4B"/>
    <w:rsid w:val="008E4B07"/>
    <w:rsid w:val="008F2543"/>
    <w:rsid w:val="008F63F2"/>
    <w:rsid w:val="009040E8"/>
    <w:rsid w:val="009053EE"/>
    <w:rsid w:val="00936697"/>
    <w:rsid w:val="009549C7"/>
    <w:rsid w:val="00983613"/>
    <w:rsid w:val="00993CF2"/>
    <w:rsid w:val="00995AE9"/>
    <w:rsid w:val="00996687"/>
    <w:rsid w:val="009A5176"/>
    <w:rsid w:val="009D6532"/>
    <w:rsid w:val="009D6BCD"/>
    <w:rsid w:val="00A67041"/>
    <w:rsid w:val="00A7674C"/>
    <w:rsid w:val="00A9590C"/>
    <w:rsid w:val="00AC2CC5"/>
    <w:rsid w:val="00AC2F55"/>
    <w:rsid w:val="00AD1C99"/>
    <w:rsid w:val="00AE5A08"/>
    <w:rsid w:val="00AF4D7B"/>
    <w:rsid w:val="00B03FCD"/>
    <w:rsid w:val="00B210BD"/>
    <w:rsid w:val="00B54438"/>
    <w:rsid w:val="00BF0C24"/>
    <w:rsid w:val="00BF228A"/>
    <w:rsid w:val="00C21C63"/>
    <w:rsid w:val="00C37A5A"/>
    <w:rsid w:val="00C40B63"/>
    <w:rsid w:val="00C5338E"/>
    <w:rsid w:val="00C734FB"/>
    <w:rsid w:val="00C96525"/>
    <w:rsid w:val="00CB0250"/>
    <w:rsid w:val="00CC5F88"/>
    <w:rsid w:val="00CD3F54"/>
    <w:rsid w:val="00CD772B"/>
    <w:rsid w:val="00D571F1"/>
    <w:rsid w:val="00D62461"/>
    <w:rsid w:val="00D67B10"/>
    <w:rsid w:val="00DF0481"/>
    <w:rsid w:val="00E170B2"/>
    <w:rsid w:val="00E5187C"/>
    <w:rsid w:val="00E61A1B"/>
    <w:rsid w:val="00EA4C96"/>
    <w:rsid w:val="00EB7621"/>
    <w:rsid w:val="00EE0946"/>
    <w:rsid w:val="00F14566"/>
    <w:rsid w:val="00F70BFD"/>
    <w:rsid w:val="00FA1DA0"/>
    <w:rsid w:val="00FA2D8E"/>
    <w:rsid w:val="00FA4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38C96-262B-4898-BFF3-D42C2B88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BAD"/>
    <w:pPr>
      <w:suppressAutoHyphens/>
      <w:spacing w:after="0" w:line="240" w:lineRule="auto"/>
      <w:ind w:firstLine="709"/>
    </w:pPr>
    <w:rPr>
      <w:rFonts w:ascii="Times New Roman" w:eastAsia="Times New Roman" w:hAnsi="Times New Roman" w:cs="Times New Roman"/>
      <w:color w:val="00000A"/>
      <w:sz w:val="24"/>
      <w:szCs w:val="24"/>
      <w:lang w:eastAsia="ru-RU"/>
    </w:rPr>
  </w:style>
  <w:style w:type="paragraph" w:styleId="1">
    <w:name w:val="heading 1"/>
    <w:basedOn w:val="a"/>
    <w:link w:val="10"/>
    <w:qFormat/>
    <w:rsid w:val="00020BAD"/>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0BAD"/>
    <w:rPr>
      <w:rFonts w:ascii="Arial" w:eastAsia="Times New Roman" w:hAnsi="Arial" w:cs="Arial"/>
      <w:b/>
      <w:bCs/>
      <w:color w:val="00000A"/>
      <w:sz w:val="32"/>
      <w:szCs w:val="32"/>
      <w:lang w:eastAsia="ru-RU"/>
    </w:rPr>
  </w:style>
  <w:style w:type="character" w:customStyle="1" w:styleId="a3">
    <w:name w:val="Гипертекстовая ссылка"/>
    <w:qFormat/>
    <w:rsid w:val="00020BAD"/>
    <w:rPr>
      <w:b/>
      <w:bCs/>
      <w:color w:val="106BBE"/>
    </w:rPr>
  </w:style>
  <w:style w:type="paragraph" w:customStyle="1" w:styleId="Style22">
    <w:name w:val="Style22"/>
    <w:basedOn w:val="a"/>
    <w:uiPriority w:val="99"/>
    <w:rsid w:val="00020BAD"/>
    <w:pPr>
      <w:widowControl w:val="0"/>
      <w:suppressAutoHyphens w:val="0"/>
      <w:autoSpaceDE w:val="0"/>
      <w:autoSpaceDN w:val="0"/>
      <w:adjustRightInd w:val="0"/>
      <w:ind w:firstLine="0"/>
      <w:jc w:val="both"/>
    </w:pPr>
    <w:rPr>
      <w:color w:val="auto"/>
    </w:rPr>
  </w:style>
  <w:style w:type="character" w:customStyle="1" w:styleId="FontStyle30">
    <w:name w:val="Font Style30"/>
    <w:uiPriority w:val="99"/>
    <w:rsid w:val="00020BAD"/>
    <w:rPr>
      <w:rFonts w:ascii="Times New Roman" w:hAnsi="Times New Roman" w:cs="Times New Roman"/>
      <w:b/>
      <w:bCs/>
      <w:sz w:val="22"/>
      <w:szCs w:val="22"/>
    </w:rPr>
  </w:style>
  <w:style w:type="paragraph" w:customStyle="1" w:styleId="Standard">
    <w:name w:val="Standard"/>
    <w:rsid w:val="00020BA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ru-RU"/>
    </w:rPr>
  </w:style>
  <w:style w:type="character" w:customStyle="1" w:styleId="-">
    <w:name w:val="Интернет-ссылка"/>
    <w:rsid w:val="00020BAD"/>
    <w:rPr>
      <w:color w:val="000080"/>
      <w:u w:val="single"/>
    </w:rPr>
  </w:style>
  <w:style w:type="character" w:styleId="a4">
    <w:name w:val="page number"/>
    <w:basedOn w:val="a0"/>
    <w:qFormat/>
    <w:rsid w:val="00020BAD"/>
  </w:style>
  <w:style w:type="character" w:customStyle="1" w:styleId="link">
    <w:name w:val="link"/>
    <w:qFormat/>
    <w:rsid w:val="00020BAD"/>
    <w:rPr>
      <w:rFonts w:cs="Times New Roman"/>
      <w:u w:val="none"/>
      <w:effect w:val="none"/>
    </w:rPr>
  </w:style>
  <w:style w:type="character" w:customStyle="1" w:styleId="a5">
    <w:name w:val="Основной текст Знак"/>
    <w:semiHidden/>
    <w:qFormat/>
    <w:rsid w:val="00020BAD"/>
    <w:rPr>
      <w:sz w:val="24"/>
      <w:szCs w:val="24"/>
    </w:rPr>
  </w:style>
  <w:style w:type="character" w:customStyle="1" w:styleId="ListLabel1">
    <w:name w:val="ListLabel 1"/>
    <w:qFormat/>
    <w:rsid w:val="00020BAD"/>
    <w:rPr>
      <w:sz w:val="20"/>
    </w:rPr>
  </w:style>
  <w:style w:type="paragraph" w:customStyle="1" w:styleId="a6">
    <w:name w:val="Заголовок"/>
    <w:basedOn w:val="a"/>
    <w:next w:val="a7"/>
    <w:qFormat/>
    <w:rsid w:val="00020BAD"/>
    <w:pPr>
      <w:keepNext/>
      <w:spacing w:before="240" w:after="120"/>
    </w:pPr>
    <w:rPr>
      <w:rFonts w:ascii="Arial" w:eastAsia="Microsoft YaHei" w:hAnsi="Arial" w:cs="Arial"/>
      <w:b/>
      <w:bCs/>
      <w:sz w:val="22"/>
      <w:szCs w:val="22"/>
    </w:rPr>
  </w:style>
  <w:style w:type="paragraph" w:styleId="a7">
    <w:name w:val="Body Text"/>
    <w:basedOn w:val="a"/>
    <w:link w:val="11"/>
    <w:semiHidden/>
    <w:unhideWhenUsed/>
    <w:rsid w:val="00020BAD"/>
    <w:pPr>
      <w:spacing w:after="120" w:line="288" w:lineRule="auto"/>
    </w:pPr>
  </w:style>
  <w:style w:type="character" w:customStyle="1" w:styleId="11">
    <w:name w:val="Основной текст Знак1"/>
    <w:basedOn w:val="a0"/>
    <w:link w:val="a7"/>
    <w:semiHidden/>
    <w:rsid w:val="00020BAD"/>
    <w:rPr>
      <w:rFonts w:ascii="Times New Roman" w:eastAsia="Times New Roman" w:hAnsi="Times New Roman" w:cs="Times New Roman"/>
      <w:color w:val="00000A"/>
      <w:sz w:val="24"/>
      <w:szCs w:val="24"/>
      <w:lang w:eastAsia="ru-RU"/>
    </w:rPr>
  </w:style>
  <w:style w:type="paragraph" w:styleId="a8">
    <w:name w:val="List"/>
    <w:basedOn w:val="a7"/>
    <w:rsid w:val="00020BAD"/>
    <w:rPr>
      <w:rFonts w:cs="Mangal"/>
    </w:rPr>
  </w:style>
  <w:style w:type="paragraph" w:styleId="a9">
    <w:name w:val="Title"/>
    <w:basedOn w:val="a"/>
    <w:link w:val="aa"/>
    <w:rsid w:val="00020BAD"/>
    <w:pPr>
      <w:suppressLineNumbers/>
      <w:spacing w:before="120" w:after="120"/>
    </w:pPr>
    <w:rPr>
      <w:rFonts w:cs="Mangal"/>
      <w:i/>
      <w:iCs/>
    </w:rPr>
  </w:style>
  <w:style w:type="character" w:customStyle="1" w:styleId="aa">
    <w:name w:val="Название Знак"/>
    <w:basedOn w:val="a0"/>
    <w:link w:val="a9"/>
    <w:rsid w:val="00020BAD"/>
    <w:rPr>
      <w:rFonts w:ascii="Times New Roman" w:eastAsia="Times New Roman" w:hAnsi="Times New Roman" w:cs="Mangal"/>
      <w:i/>
      <w:iCs/>
      <w:color w:val="00000A"/>
      <w:sz w:val="24"/>
      <w:szCs w:val="24"/>
      <w:lang w:eastAsia="ru-RU"/>
    </w:rPr>
  </w:style>
  <w:style w:type="paragraph" w:styleId="12">
    <w:name w:val="index 1"/>
    <w:basedOn w:val="a"/>
    <w:next w:val="a"/>
    <w:autoRedefine/>
    <w:uiPriority w:val="99"/>
    <w:semiHidden/>
    <w:unhideWhenUsed/>
    <w:rsid w:val="00020BAD"/>
    <w:pPr>
      <w:ind w:left="240" w:hanging="240"/>
    </w:pPr>
  </w:style>
  <w:style w:type="paragraph" w:styleId="ab">
    <w:name w:val="index heading"/>
    <w:basedOn w:val="a"/>
    <w:qFormat/>
    <w:rsid w:val="00020BAD"/>
    <w:pPr>
      <w:suppressLineNumbers/>
    </w:pPr>
    <w:rPr>
      <w:rFonts w:cs="Mangal"/>
    </w:rPr>
  </w:style>
  <w:style w:type="paragraph" w:styleId="ac">
    <w:name w:val="Normal (Web)"/>
    <w:basedOn w:val="a"/>
    <w:qFormat/>
    <w:rsid w:val="00020BAD"/>
  </w:style>
  <w:style w:type="paragraph" w:styleId="ad">
    <w:name w:val="Block Text"/>
    <w:basedOn w:val="a"/>
    <w:qFormat/>
    <w:rsid w:val="00020BAD"/>
    <w:pPr>
      <w:widowControl w:val="0"/>
      <w:spacing w:line="499" w:lineRule="auto"/>
      <w:ind w:left="1880" w:right="1800"/>
      <w:jc w:val="center"/>
    </w:pPr>
    <w:rPr>
      <w:rFonts w:cs="Arial"/>
      <w:b/>
      <w:bCs/>
      <w:sz w:val="20"/>
      <w:szCs w:val="20"/>
    </w:rPr>
  </w:style>
  <w:style w:type="paragraph" w:customStyle="1" w:styleId="21">
    <w:name w:val="Основной текст с отступом 21"/>
    <w:basedOn w:val="a"/>
    <w:qFormat/>
    <w:rsid w:val="00020BAD"/>
    <w:pPr>
      <w:ind w:firstLine="540"/>
      <w:jc w:val="both"/>
    </w:pPr>
    <w:rPr>
      <w:color w:val="000000"/>
      <w:sz w:val="28"/>
      <w:lang w:eastAsia="ar-SA"/>
    </w:rPr>
  </w:style>
  <w:style w:type="paragraph" w:customStyle="1" w:styleId="ConsNormal">
    <w:name w:val="ConsNormal"/>
    <w:qFormat/>
    <w:rsid w:val="00020BAD"/>
    <w:pPr>
      <w:widowControl w:val="0"/>
      <w:suppressAutoHyphens/>
      <w:spacing w:after="0" w:line="240" w:lineRule="auto"/>
      <w:ind w:right="19772" w:firstLine="720"/>
    </w:pPr>
    <w:rPr>
      <w:rFonts w:ascii="Arial" w:eastAsia="Times New Roman" w:hAnsi="Arial" w:cs="Arial"/>
      <w:color w:val="00000A"/>
      <w:sz w:val="38"/>
      <w:szCs w:val="38"/>
      <w:lang w:eastAsia="ru-RU"/>
    </w:rPr>
  </w:style>
  <w:style w:type="paragraph" w:styleId="ae">
    <w:name w:val="header"/>
    <w:basedOn w:val="a"/>
    <w:link w:val="af"/>
    <w:uiPriority w:val="99"/>
    <w:rsid w:val="00020BAD"/>
    <w:pPr>
      <w:tabs>
        <w:tab w:val="center" w:pos="4677"/>
        <w:tab w:val="right" w:pos="9355"/>
      </w:tabs>
    </w:pPr>
  </w:style>
  <w:style w:type="character" w:customStyle="1" w:styleId="af">
    <w:name w:val="Верхний колонтитул Знак"/>
    <w:basedOn w:val="a0"/>
    <w:link w:val="ae"/>
    <w:uiPriority w:val="99"/>
    <w:rsid w:val="00020BAD"/>
    <w:rPr>
      <w:rFonts w:ascii="Times New Roman" w:eastAsia="Times New Roman" w:hAnsi="Times New Roman" w:cs="Times New Roman"/>
      <w:color w:val="00000A"/>
      <w:sz w:val="24"/>
      <w:szCs w:val="24"/>
      <w:lang w:eastAsia="ru-RU"/>
    </w:rPr>
  </w:style>
  <w:style w:type="paragraph" w:styleId="af0">
    <w:name w:val="footer"/>
    <w:basedOn w:val="a"/>
    <w:link w:val="af1"/>
    <w:rsid w:val="00020BAD"/>
    <w:pPr>
      <w:tabs>
        <w:tab w:val="center" w:pos="4677"/>
        <w:tab w:val="right" w:pos="9355"/>
      </w:tabs>
    </w:pPr>
  </w:style>
  <w:style w:type="character" w:customStyle="1" w:styleId="af1">
    <w:name w:val="Нижний колонтитул Знак"/>
    <w:basedOn w:val="a0"/>
    <w:link w:val="af0"/>
    <w:rsid w:val="00020BAD"/>
    <w:rPr>
      <w:rFonts w:ascii="Times New Roman" w:eastAsia="Times New Roman" w:hAnsi="Times New Roman" w:cs="Times New Roman"/>
      <w:color w:val="00000A"/>
      <w:sz w:val="24"/>
      <w:szCs w:val="24"/>
      <w:lang w:eastAsia="ru-RU"/>
    </w:rPr>
  </w:style>
  <w:style w:type="paragraph" w:styleId="af2">
    <w:name w:val="Body Text Indent"/>
    <w:basedOn w:val="a"/>
    <w:link w:val="af3"/>
    <w:rsid w:val="00020BAD"/>
    <w:pPr>
      <w:ind w:firstLine="720"/>
      <w:jc w:val="both"/>
    </w:pPr>
    <w:rPr>
      <w:sz w:val="28"/>
    </w:rPr>
  </w:style>
  <w:style w:type="character" w:customStyle="1" w:styleId="af3">
    <w:name w:val="Основной текст с отступом Знак"/>
    <w:basedOn w:val="a0"/>
    <w:link w:val="af2"/>
    <w:rsid w:val="00020BAD"/>
    <w:rPr>
      <w:rFonts w:ascii="Times New Roman" w:eastAsia="Times New Roman" w:hAnsi="Times New Roman" w:cs="Times New Roman"/>
      <w:color w:val="00000A"/>
      <w:sz w:val="28"/>
      <w:szCs w:val="24"/>
      <w:lang w:eastAsia="ru-RU"/>
    </w:rPr>
  </w:style>
  <w:style w:type="paragraph" w:customStyle="1" w:styleId="2">
    <w:name w:val="Знак Знак Знак Знак2"/>
    <w:basedOn w:val="a"/>
    <w:qFormat/>
    <w:rsid w:val="00020BAD"/>
    <w:pPr>
      <w:spacing w:after="280"/>
      <w:jc w:val="both"/>
    </w:pPr>
    <w:rPr>
      <w:rFonts w:ascii="Tahoma" w:hAnsi="Tahoma"/>
      <w:sz w:val="20"/>
      <w:szCs w:val="20"/>
      <w:lang w:val="en-US" w:eastAsia="en-US"/>
    </w:rPr>
  </w:style>
  <w:style w:type="paragraph" w:styleId="af4">
    <w:name w:val="Balloon Text"/>
    <w:basedOn w:val="a"/>
    <w:link w:val="af5"/>
    <w:semiHidden/>
    <w:qFormat/>
    <w:rsid w:val="00020BAD"/>
    <w:rPr>
      <w:rFonts w:ascii="Tahoma" w:hAnsi="Tahoma" w:cs="Tahoma"/>
      <w:sz w:val="16"/>
      <w:szCs w:val="16"/>
    </w:rPr>
  </w:style>
  <w:style w:type="character" w:customStyle="1" w:styleId="af5">
    <w:name w:val="Текст выноски Знак"/>
    <w:basedOn w:val="a0"/>
    <w:link w:val="af4"/>
    <w:semiHidden/>
    <w:rsid w:val="00020BAD"/>
    <w:rPr>
      <w:rFonts w:ascii="Tahoma" w:eastAsia="Times New Roman" w:hAnsi="Tahoma" w:cs="Tahoma"/>
      <w:color w:val="00000A"/>
      <w:sz w:val="16"/>
      <w:szCs w:val="16"/>
      <w:lang w:eastAsia="ru-RU"/>
    </w:rPr>
  </w:style>
  <w:style w:type="paragraph" w:customStyle="1" w:styleId="s1">
    <w:name w:val="s_1"/>
    <w:basedOn w:val="a"/>
    <w:qFormat/>
    <w:rsid w:val="00020BAD"/>
    <w:pPr>
      <w:ind w:firstLine="720"/>
      <w:jc w:val="both"/>
    </w:pPr>
    <w:rPr>
      <w:rFonts w:ascii="Arial" w:eastAsia="Calibri" w:hAnsi="Arial" w:cs="Arial"/>
      <w:sz w:val="26"/>
      <w:szCs w:val="26"/>
    </w:rPr>
  </w:style>
  <w:style w:type="paragraph" w:customStyle="1" w:styleId="ConsPlusNormal">
    <w:name w:val="ConsPlusNormal"/>
    <w:qFormat/>
    <w:rsid w:val="00020BAD"/>
    <w:pPr>
      <w:suppressAutoHyphens/>
      <w:spacing w:after="0" w:line="240" w:lineRule="auto"/>
      <w:ind w:firstLine="720"/>
    </w:pPr>
    <w:rPr>
      <w:rFonts w:ascii="Arial" w:eastAsia="Times New Roman" w:hAnsi="Arial" w:cs="Arial"/>
      <w:color w:val="00000A"/>
      <w:sz w:val="20"/>
      <w:szCs w:val="20"/>
      <w:lang w:eastAsia="ru-RU"/>
    </w:rPr>
  </w:style>
  <w:style w:type="paragraph" w:customStyle="1" w:styleId="ConsPlusTitle">
    <w:name w:val="ConsPlusTitle"/>
    <w:qFormat/>
    <w:rsid w:val="00020BAD"/>
    <w:pPr>
      <w:widowControl w:val="0"/>
      <w:suppressAutoHyphens/>
      <w:spacing w:after="0" w:line="240" w:lineRule="auto"/>
      <w:ind w:firstLine="709"/>
    </w:pPr>
    <w:rPr>
      <w:rFonts w:ascii="Calibri" w:eastAsia="Times New Roman" w:hAnsi="Calibri" w:cs="Calibri"/>
      <w:b/>
      <w:color w:val="00000A"/>
      <w:szCs w:val="20"/>
      <w:lang w:eastAsia="ru-RU"/>
    </w:rPr>
  </w:style>
  <w:style w:type="paragraph" w:styleId="af6">
    <w:name w:val="List Paragraph"/>
    <w:basedOn w:val="a"/>
    <w:uiPriority w:val="34"/>
    <w:qFormat/>
    <w:rsid w:val="00020BAD"/>
    <w:pPr>
      <w:spacing w:after="200" w:line="276" w:lineRule="auto"/>
      <w:ind w:left="720"/>
      <w:contextualSpacing/>
    </w:pPr>
    <w:rPr>
      <w:rFonts w:ascii="Calibri" w:eastAsia="Calibri" w:hAnsi="Calibri"/>
      <w:sz w:val="22"/>
      <w:szCs w:val="22"/>
      <w:lang w:eastAsia="en-US"/>
    </w:rPr>
  </w:style>
  <w:style w:type="paragraph" w:customStyle="1" w:styleId="13">
    <w:name w:val="Обычный1"/>
    <w:qFormat/>
    <w:rsid w:val="00020BAD"/>
    <w:pPr>
      <w:tabs>
        <w:tab w:val="left" w:pos="708"/>
      </w:tabs>
      <w:suppressAutoHyphens/>
      <w:ind w:firstLine="709"/>
      <w:jc w:val="both"/>
    </w:pPr>
    <w:rPr>
      <w:rFonts w:ascii="Calibri" w:eastAsia="SimSun" w:hAnsi="Calibri" w:cs="Calibri"/>
      <w:color w:val="00000A"/>
      <w:lang w:eastAsia="zh-CN"/>
    </w:rPr>
  </w:style>
  <w:style w:type="paragraph" w:customStyle="1" w:styleId="af7">
    <w:name w:val="Таблицы (моноширинный)"/>
    <w:basedOn w:val="13"/>
    <w:qFormat/>
    <w:rsid w:val="00020BAD"/>
    <w:pPr>
      <w:widowControl w:val="0"/>
      <w:suppressAutoHyphens w:val="0"/>
      <w:spacing w:after="0" w:line="100" w:lineRule="atLeast"/>
    </w:pPr>
    <w:rPr>
      <w:rFonts w:ascii="Courier New" w:eastAsia="Times New Roman" w:hAnsi="Courier New" w:cs="Courier New"/>
      <w:sz w:val="20"/>
      <w:szCs w:val="20"/>
      <w:lang w:eastAsia="ru-RU"/>
    </w:rPr>
  </w:style>
  <w:style w:type="paragraph" w:customStyle="1" w:styleId="ConsPlusNonformat">
    <w:name w:val="ConsPlusNonformat"/>
    <w:uiPriority w:val="99"/>
    <w:qFormat/>
    <w:rsid w:val="00020BAD"/>
    <w:pPr>
      <w:widowControl w:val="0"/>
      <w:suppressAutoHyphens/>
      <w:spacing w:after="0" w:line="240" w:lineRule="auto"/>
      <w:ind w:firstLine="709"/>
    </w:pPr>
    <w:rPr>
      <w:rFonts w:ascii="Courier New" w:eastAsia="Times New Roman" w:hAnsi="Courier New" w:cs="Courier New"/>
      <w:color w:val="00000A"/>
      <w:sz w:val="24"/>
      <w:szCs w:val="24"/>
      <w:lang w:eastAsia="ru-RU"/>
    </w:rPr>
  </w:style>
  <w:style w:type="paragraph" w:customStyle="1" w:styleId="HTML1">
    <w:name w:val="Стандартный HTML1"/>
    <w:basedOn w:val="a"/>
    <w:qFormat/>
    <w:rsid w:val="00020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00"/>
      <w:sz w:val="20"/>
      <w:szCs w:val="20"/>
      <w:lang w:eastAsia="zh-CN"/>
    </w:rPr>
  </w:style>
  <w:style w:type="paragraph" w:customStyle="1" w:styleId="af8">
    <w:name w:val="Заголовок для информации об изменениях"/>
    <w:basedOn w:val="1"/>
    <w:uiPriority w:val="99"/>
    <w:qFormat/>
    <w:rsid w:val="00020BAD"/>
    <w:rPr>
      <w:color w:val="26282F"/>
      <w:sz w:val="20"/>
      <w:szCs w:val="20"/>
      <w:shd w:val="clear" w:color="auto" w:fill="FFFFFF"/>
    </w:rPr>
  </w:style>
  <w:style w:type="paragraph" w:styleId="af9">
    <w:name w:val="No Spacing"/>
    <w:uiPriority w:val="1"/>
    <w:qFormat/>
    <w:rsid w:val="00020BAD"/>
    <w:pPr>
      <w:suppressAutoHyphens/>
      <w:spacing w:after="0" w:line="240" w:lineRule="auto"/>
      <w:ind w:firstLine="709"/>
    </w:pPr>
    <w:rPr>
      <w:rFonts w:ascii="Arial" w:eastAsia="Times New Roman" w:hAnsi="Arial" w:cs="Arial"/>
      <w:color w:val="00000A"/>
      <w:sz w:val="24"/>
      <w:szCs w:val="24"/>
      <w:lang w:eastAsia="ru-RU"/>
    </w:rPr>
  </w:style>
  <w:style w:type="paragraph" w:customStyle="1" w:styleId="14">
    <w:name w:val="Абзац списка1"/>
    <w:qFormat/>
    <w:rsid w:val="00020BAD"/>
    <w:pPr>
      <w:widowControl w:val="0"/>
      <w:suppressAutoHyphens/>
      <w:spacing w:line="240" w:lineRule="auto"/>
      <w:ind w:left="720" w:firstLine="709"/>
    </w:pPr>
    <w:rPr>
      <w:rFonts w:ascii="Arial" w:eastAsia="Lucida Sans Unicode" w:hAnsi="Arial" w:cs="Times New Roman"/>
      <w:color w:val="00000A"/>
      <w:sz w:val="20"/>
      <w:szCs w:val="24"/>
      <w:lang w:eastAsia="ar-SA"/>
    </w:rPr>
  </w:style>
  <w:style w:type="paragraph" w:customStyle="1" w:styleId="afa">
    <w:name w:val="Нормальный (таблица)"/>
    <w:basedOn w:val="a"/>
    <w:uiPriority w:val="99"/>
    <w:qFormat/>
    <w:rsid w:val="00020BAD"/>
    <w:pPr>
      <w:widowControl w:val="0"/>
      <w:jc w:val="both"/>
    </w:pPr>
    <w:rPr>
      <w:rFonts w:ascii="Arial" w:hAnsi="Arial" w:cs="Arial"/>
      <w:sz w:val="26"/>
      <w:szCs w:val="26"/>
    </w:rPr>
  </w:style>
  <w:style w:type="paragraph" w:customStyle="1" w:styleId="afb">
    <w:name w:val="Прижатый влево"/>
    <w:basedOn w:val="a"/>
    <w:uiPriority w:val="99"/>
    <w:qFormat/>
    <w:rsid w:val="00020BAD"/>
    <w:pPr>
      <w:widowControl w:val="0"/>
    </w:pPr>
    <w:rPr>
      <w:rFonts w:ascii="Arial" w:hAnsi="Arial" w:cs="Arial"/>
    </w:rPr>
  </w:style>
  <w:style w:type="paragraph" w:customStyle="1" w:styleId="afc">
    <w:name w:val="Содержимое врезки"/>
    <w:basedOn w:val="a"/>
    <w:qFormat/>
    <w:rsid w:val="00020BAD"/>
  </w:style>
  <w:style w:type="character" w:customStyle="1" w:styleId="FontStyle44">
    <w:name w:val="Font Style44"/>
    <w:uiPriority w:val="99"/>
    <w:rsid w:val="00020BAD"/>
    <w:rPr>
      <w:rFonts w:ascii="Times New Roman" w:hAnsi="Times New Roman" w:cs="Times New Roman"/>
      <w:sz w:val="26"/>
      <w:szCs w:val="26"/>
    </w:rPr>
  </w:style>
  <w:style w:type="character" w:styleId="afd">
    <w:name w:val="Hyperlink"/>
    <w:basedOn w:val="a0"/>
    <w:uiPriority w:val="99"/>
    <w:unhideWhenUsed/>
    <w:rsid w:val="002043DE"/>
    <w:rPr>
      <w:color w:val="0000FF" w:themeColor="hyperlink"/>
      <w:u w:val="single"/>
    </w:rPr>
  </w:style>
  <w:style w:type="paragraph" w:customStyle="1" w:styleId="ConsTitle">
    <w:name w:val="ConsTitle"/>
    <w:rsid w:val="00452154"/>
    <w:pPr>
      <w:widowControl w:val="0"/>
      <w:suppressAutoHyphens/>
      <w:autoSpaceDN w:val="0"/>
      <w:spacing w:after="0" w:line="240" w:lineRule="auto"/>
      <w:ind w:firstLine="709"/>
      <w:jc w:val="both"/>
      <w:textAlignment w:val="baseline"/>
    </w:pPr>
    <w:rPr>
      <w:rFonts w:ascii="Arial" w:eastAsia="Arial" w:hAnsi="Arial" w:cs="Arial"/>
      <w:b/>
      <w:kern w:val="3"/>
      <w:sz w:val="20"/>
      <w:szCs w:val="20"/>
      <w:lang w:eastAsia="zh-CN"/>
    </w:rPr>
  </w:style>
  <w:style w:type="table" w:styleId="afe">
    <w:name w:val="Table Grid"/>
    <w:basedOn w:val="a1"/>
    <w:uiPriority w:val="59"/>
    <w:rsid w:val="008F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9D6532"/>
    <w:pPr>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52539">
      <w:bodyDiv w:val="1"/>
      <w:marLeft w:val="0"/>
      <w:marRight w:val="0"/>
      <w:marTop w:val="0"/>
      <w:marBottom w:val="0"/>
      <w:divBdr>
        <w:top w:val="none" w:sz="0" w:space="0" w:color="auto"/>
        <w:left w:val="none" w:sz="0" w:space="0" w:color="auto"/>
        <w:bottom w:val="none" w:sz="0" w:space="0" w:color="auto"/>
        <w:right w:val="none" w:sz="0" w:space="0" w:color="auto"/>
      </w:divBdr>
    </w:div>
    <w:div w:id="15805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542378.0" TargetMode="External"/><Relationship Id="rId13" Type="http://schemas.openxmlformats.org/officeDocument/2006/relationships/hyperlink" Target="garantf1://70162414.0" TargetMode="External"/><Relationship Id="rId18" Type="http://schemas.openxmlformats.org/officeDocument/2006/relationships/hyperlink" Target="garantF1://70162414.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pravo.gov.ru/" TargetMode="External"/><Relationship Id="rId17" Type="http://schemas.openxmlformats.org/officeDocument/2006/relationships/hyperlink" Target="garantF1://70162414.48" TargetMode="External"/><Relationship Id="rId2" Type="http://schemas.openxmlformats.org/officeDocument/2006/relationships/styles" Target="styles.xml"/><Relationship Id="rId16" Type="http://schemas.openxmlformats.org/officeDocument/2006/relationships/hyperlink" Target="garantF1://12077515.11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mfc.ru/" TargetMode="External"/><Relationship Id="rId5" Type="http://schemas.openxmlformats.org/officeDocument/2006/relationships/footnotes" Target="footnotes.xml"/><Relationship Id="rId15" Type="http://schemas.openxmlformats.org/officeDocument/2006/relationships/hyperlink" Target="http://www.pravo.gov.ru/" TargetMode="External"/><Relationship Id="rId10" Type="http://schemas.openxmlformats.org/officeDocument/2006/relationships/hyperlink" Target="http://pgu.krasnodar.ru/" TargetMode="External"/><Relationship Id="rId19" Type="http://schemas.openxmlformats.org/officeDocument/2006/relationships/hyperlink" Target="garantF1://10002673.5"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http://www.pravo.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9F5A6-65CB-41F2-B491-E6A39FA8C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13069</Words>
  <Characters>74497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kab 50</dc:creator>
  <cp:lastModifiedBy>Андрей Барыбин</cp:lastModifiedBy>
  <cp:revision>66</cp:revision>
  <cp:lastPrinted>2017-12-25T08:33:00Z</cp:lastPrinted>
  <dcterms:created xsi:type="dcterms:W3CDTF">2017-09-12T02:57:00Z</dcterms:created>
  <dcterms:modified xsi:type="dcterms:W3CDTF">2017-12-25T08:35:00Z</dcterms:modified>
</cp:coreProperties>
</file>