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C0" w:rsidRDefault="000166C0" w:rsidP="000166C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493467D" wp14:editId="0104229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C0" w:rsidRDefault="000166C0" w:rsidP="000166C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166C0" w:rsidRDefault="000166C0" w:rsidP="000166C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0166C0" w:rsidRDefault="000166C0" w:rsidP="000166C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166C0" w:rsidRDefault="000166C0" w:rsidP="000166C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18</w:t>
      </w:r>
      <w:r>
        <w:rPr>
          <w:sz w:val="28"/>
          <w:szCs w:val="28"/>
          <w:lang w:eastAsia="ar-SA"/>
        </w:rPr>
        <w:t>3</w:t>
      </w:r>
      <w:bookmarkStart w:id="0" w:name="_GoBack"/>
      <w:bookmarkEnd w:id="0"/>
    </w:p>
    <w:p w:rsidR="000166C0" w:rsidRDefault="000166C0" w:rsidP="000166C0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886BDE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630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1408E">
        <w:rPr>
          <w:b/>
          <w:sz w:val="28"/>
          <w:szCs w:val="28"/>
        </w:rPr>
        <w:t>15</w:t>
      </w:r>
      <w:r w:rsidR="00B141F0">
        <w:rPr>
          <w:b/>
          <w:sz w:val="28"/>
          <w:szCs w:val="28"/>
        </w:rPr>
        <w:t>2</w:t>
      </w:r>
      <w:r w:rsidR="003A7F33">
        <w:rPr>
          <w:b/>
          <w:sz w:val="28"/>
          <w:szCs w:val="28"/>
        </w:rPr>
        <w:t>6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3A7F33">
        <w:rPr>
          <w:b/>
          <w:sz w:val="28"/>
          <w:szCs w:val="28"/>
        </w:rPr>
        <w:t>20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886BDE">
        <w:rPr>
          <w:sz w:val="28"/>
          <w:szCs w:val="28"/>
        </w:rPr>
        <w:t>630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886BDE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3A7F33">
        <w:rPr>
          <w:sz w:val="28"/>
          <w:szCs w:val="28"/>
        </w:rPr>
        <w:t>26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886BDE">
        <w:rPr>
          <w:sz w:val="28"/>
          <w:szCs w:val="28"/>
        </w:rPr>
        <w:t xml:space="preserve">              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3A7F33">
        <w:rPr>
          <w:sz w:val="28"/>
          <w:szCs w:val="28"/>
        </w:rPr>
        <w:t>20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3092F" w:rsidRDefault="00D3092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О предоставлении администрации Кореновского городского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поселения Кореновского района разрешения на условно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разрешенный вид использования земельного участка площадью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630 квадратных метров с кадастровым номером 23:12:0601011:15</w:t>
      </w:r>
      <w:r w:rsidR="00B141F0">
        <w:rPr>
          <w:sz w:val="28"/>
          <w:szCs w:val="28"/>
        </w:rPr>
        <w:t>2</w:t>
      </w:r>
      <w:r w:rsidR="003A7F33">
        <w:rPr>
          <w:sz w:val="28"/>
          <w:szCs w:val="28"/>
        </w:rPr>
        <w:t>6</w:t>
      </w:r>
      <w:r w:rsidRPr="00886BDE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район, Кореновское городское поселение, город Кореновск,</w:t>
      </w:r>
    </w:p>
    <w:p w:rsidR="00496966" w:rsidRDefault="00886BDE" w:rsidP="00886BDE">
      <w:pPr>
        <w:jc w:val="center"/>
        <w:rPr>
          <w:color w:val="000000"/>
          <w:sz w:val="28"/>
          <w:szCs w:val="28"/>
        </w:rPr>
      </w:pPr>
      <w:r w:rsidRPr="00886BDE">
        <w:rPr>
          <w:sz w:val="28"/>
          <w:szCs w:val="28"/>
        </w:rPr>
        <w:t xml:space="preserve">улица Олимпийская, </w:t>
      </w:r>
      <w:r w:rsidR="003A7F33">
        <w:rPr>
          <w:sz w:val="28"/>
          <w:szCs w:val="28"/>
        </w:rPr>
        <w:t>20</w:t>
      </w:r>
    </w:p>
    <w:p w:rsidR="007C70E2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886BDE" w:rsidRPr="00D16117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726" w:rsidRDefault="00A34726" w:rsidP="00CB2785">
      <w:r>
        <w:separator/>
      </w:r>
    </w:p>
  </w:endnote>
  <w:endnote w:type="continuationSeparator" w:id="0">
    <w:p w:rsidR="00A34726" w:rsidRDefault="00A3472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726" w:rsidRDefault="00A34726" w:rsidP="00CB2785">
      <w:r>
        <w:separator/>
      </w:r>
    </w:p>
  </w:footnote>
  <w:footnote w:type="continuationSeparator" w:id="0">
    <w:p w:rsidR="00A34726" w:rsidRDefault="00A3472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166C0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66C0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1A5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4726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50BF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092F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46803-08F4-4716-B53C-7070EFE3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2016-02-04T06:48:00Z</cp:lastPrinted>
  <dcterms:created xsi:type="dcterms:W3CDTF">2016-02-02T05:39:00Z</dcterms:created>
  <dcterms:modified xsi:type="dcterms:W3CDTF">2016-02-04T06:48:00Z</dcterms:modified>
</cp:coreProperties>
</file>