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D2B1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0AD2B6F5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50C199A3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2FEABE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8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7F4D3D68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39BC6F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EDFB1" w14:textId="2C66DFDB" w:rsidR="00E17801" w:rsidRPr="00E17801" w:rsidRDefault="00E17801" w:rsidP="00E17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 2023 года</w:t>
      </w: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7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409</w:t>
      </w:r>
    </w:p>
    <w:p w14:paraId="02D85C53" w14:textId="77777777" w:rsidR="00E17801" w:rsidRPr="00E17801" w:rsidRDefault="00E17801" w:rsidP="00E17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17801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2F98AB89" w14:textId="77777777" w:rsidR="00F331C9" w:rsidRPr="00D71067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967E3" w14:textId="77777777" w:rsidR="00F331C9" w:rsidRPr="00D71067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31D06" w14:textId="77777777" w:rsidR="00F331C9" w:rsidRPr="00D71067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2960E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>Отчет директора муниципального казен</w:t>
      </w:r>
      <w:bookmarkStart w:id="0" w:name="_GoBack"/>
      <w:bookmarkEnd w:id="0"/>
      <w:r w:rsidRPr="00F331C9">
        <w:rPr>
          <w:rFonts w:ascii="Times New Roman" w:hAnsi="Times New Roman"/>
          <w:b/>
          <w:sz w:val="28"/>
          <w:szCs w:val="28"/>
        </w:rPr>
        <w:t xml:space="preserve">ного учреждения «Централизованная бухгалтерия </w:t>
      </w:r>
      <w:proofErr w:type="gramStart"/>
      <w:r w:rsidRPr="00F331C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F331C9">
        <w:rPr>
          <w:rFonts w:ascii="Times New Roman" w:hAnsi="Times New Roman"/>
          <w:b/>
          <w:sz w:val="28"/>
          <w:szCs w:val="28"/>
        </w:rPr>
        <w:t xml:space="preserve"> </w:t>
      </w:r>
    </w:p>
    <w:p w14:paraId="052E0A78" w14:textId="06135B0D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F7C4CF7" w14:textId="4A399E4C" w:rsidR="00487BC7" w:rsidRDefault="004A698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района» за 2022</w:t>
      </w:r>
      <w:r w:rsidR="00F331C9" w:rsidRPr="00F331C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DBB3BBD" w14:textId="77777777" w:rsidR="00F331C9" w:rsidRPr="00D71067" w:rsidRDefault="00F331C9" w:rsidP="00F33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EF724A" w14:textId="77777777" w:rsidR="00F331C9" w:rsidRPr="00D71067" w:rsidRDefault="00F331C9" w:rsidP="00F33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2DFE676B" w:rsidR="0088117E" w:rsidRPr="00FD327A" w:rsidRDefault="0088117E" w:rsidP="00FD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FD327A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4A6989">
        <w:rPr>
          <w:rFonts w:ascii="Times New Roman" w:hAnsi="Times New Roman"/>
          <w:sz w:val="28"/>
          <w:szCs w:val="28"/>
        </w:rPr>
        <w:t>Кореновского района» за 2022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37BE8F8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>1</w:t>
      </w:r>
      <w:r w:rsidR="00FD327A" w:rsidRPr="00FD327A">
        <w:rPr>
          <w:rFonts w:ascii="Times New Roman" w:hAnsi="Times New Roman"/>
          <w:sz w:val="28"/>
          <w:szCs w:val="28"/>
        </w:rPr>
        <w:t xml:space="preserve"> </w:t>
      </w:r>
      <w:r w:rsidR="00583F13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4A6989">
        <w:rPr>
          <w:rFonts w:ascii="Times New Roman" w:hAnsi="Times New Roman"/>
          <w:sz w:val="28"/>
          <w:szCs w:val="28"/>
        </w:rPr>
        <w:t>Кореновского района» за 2022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="00FD327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C3D47" w14:textId="77777777" w:rsidR="00B728C7" w:rsidRDefault="00B728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D4AEA12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D71067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36D94A6F" w:rsidR="0088117E" w:rsidRDefault="00D71067" w:rsidP="00E132CA">
            <w:pPr>
              <w:jc w:val="center"/>
            </w:pPr>
            <w:r>
              <w:t xml:space="preserve">от 24 мая 2023 </w:t>
            </w:r>
            <w:r w:rsidR="0088117E">
              <w:t>года №</w:t>
            </w:r>
            <w:r w:rsidR="00527CFA">
              <w:t xml:space="preserve"> </w:t>
            </w:r>
            <w:r>
              <w:t>409</w:t>
            </w:r>
          </w:p>
        </w:tc>
      </w:tr>
    </w:tbl>
    <w:p w14:paraId="0FF3262A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45414" w14:textId="77777777" w:rsidR="00F31CDF" w:rsidRDefault="00F31CDF" w:rsidP="00D7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82BC0" w14:textId="41EDE10C" w:rsidR="00F31CDF" w:rsidRDefault="0088117E" w:rsidP="00662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hAnsi="Times New Roman"/>
          <w:sz w:val="28"/>
          <w:szCs w:val="28"/>
        </w:rPr>
        <w:t xml:space="preserve">Отчет директора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«Централизованная бухгалтерия муниципальных учреждений Кореновского городского поселе</w:t>
      </w:r>
      <w:r w:rsidR="004A6989">
        <w:rPr>
          <w:rFonts w:ascii="Times New Roman" w:eastAsia="Calibri" w:hAnsi="Times New Roman" w:cs="Times New Roman"/>
          <w:sz w:val="28"/>
          <w:szCs w:val="28"/>
          <w:lang w:eastAsia="en-US"/>
        </w:rPr>
        <w:t>ния Кореновского района» за 2022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14:paraId="59A9C68D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66E135" w14:textId="77777777" w:rsidR="004A6989" w:rsidRDefault="004A6989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DEE031" w14:textId="304BE0A2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Кореновского городского посел</w:t>
      </w:r>
      <w:r w:rsidR="00A068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ения Кореновский район от 13 февраля 2008 года 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№ 32.</w:t>
      </w:r>
    </w:p>
    <w:p w14:paraId="3C4B9E4E" w14:textId="77777777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74FC2611" w14:textId="7CD9A613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Бухгалтерия, </w:t>
      </w:r>
      <w:proofErr w:type="gramStart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Устава</w:t>
      </w:r>
      <w:proofErr w:type="gramEnd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, ведет свою финансово-хозяйственную деятельность, а также обеспечивает обслуживание 13 учреждениям из них: 2 учреждения – органов власт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и; 5 казенных учреждений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4 бюджетных учреждений; 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автономных учреждения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084D5EF4" w14:textId="77777777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1B406506" w14:textId="69F56DA8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</w:t>
      </w:r>
      <w:proofErr w:type="gramStart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своей</w:t>
      </w:r>
      <w:proofErr w:type="gramEnd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деятельности имеет самостоятельный баланс, смету, лицевой счет </w:t>
      </w:r>
      <w:r w:rsidRPr="004A6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</w:t>
      </w:r>
      <w:r w:rsidRPr="004A69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Отделе №</w:t>
      </w:r>
      <w:r w:rsidR="00A068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Pr="004A69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29 УФК по Краснодарскому краю</w:t>
      </w:r>
      <w:r w:rsidRPr="004A6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печать со своим наименованием и штамп.</w:t>
      </w:r>
    </w:p>
    <w:p w14:paraId="10705B5E" w14:textId="77777777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обслуживает следующие муниципальные учреждения Кореновского городского поселения:</w:t>
      </w:r>
    </w:p>
    <w:p w14:paraId="416DE3DD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Совет Кореновского городского поселения;</w:t>
      </w:r>
    </w:p>
    <w:p w14:paraId="2FCB7066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Администрацию Кореновского городского поселения Кореновский район;</w:t>
      </w:r>
    </w:p>
    <w:p w14:paraId="2AA3CE1A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69267523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0368BAAD" w14:textId="2206FAD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</w:t>
      </w:r>
      <w:r w:rsidR="00A1326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кого городского поселения «Уютный город»;</w:t>
      </w:r>
    </w:p>
    <w:p w14:paraId="63CE3518" w14:textId="00D1BC76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</w:t>
      </w:r>
      <w:r w:rsidR="00A1326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кого городского поселения «Центр озеленения»;</w:t>
      </w:r>
    </w:p>
    <w:p w14:paraId="78D7C709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08FBA500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39926416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автономное учреждение культуры «Кореновский городской парк культуры и отдыха»;</w:t>
      </w:r>
    </w:p>
    <w:bookmarkEnd w:id="1"/>
    <w:p w14:paraId="38F5A6B9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</w:t>
      </w:r>
      <w:proofErr w:type="gramStart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</w:t>
      </w:r>
      <w:proofErr w:type="gramEnd"/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Дом культуры № 1 Кореновского городского поселения»;</w:t>
      </w:r>
    </w:p>
    <w:p w14:paraId="4309EA1D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6E672B61" w14:textId="77777777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киновидеозрелищное учреждение культуры Кореновского городского поселения;</w:t>
      </w:r>
    </w:p>
    <w:p w14:paraId="06F82812" w14:textId="0937B0BF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A132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автономное учреждение «Городской спортивно-досуговый центр».</w:t>
      </w:r>
    </w:p>
    <w:p w14:paraId="4243A5FE" w14:textId="77777777" w:rsidR="00A13262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3E76A925" w14:textId="39DCB4A3" w:rsidR="004A6989" w:rsidRPr="004A6989" w:rsidRDefault="004A6989" w:rsidP="00A13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Штат бухгалтерии составляет 16 штатных единиц. Средняя заработная плата за 2022 год составила – </w:t>
      </w:r>
      <w:r w:rsidRPr="004A6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35401,33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</w:t>
      </w:r>
      <w:r w:rsidR="007A205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лей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943BCCB" w14:textId="630A9792" w:rsidR="004A6989" w:rsidRPr="004A6989" w:rsidRDefault="004A6989" w:rsidP="007A20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на содержание Бухгалтерии в 2022 году составили </w:t>
      </w:r>
      <w:r w:rsidRPr="004A6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10243516,96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</w:t>
      </w:r>
      <w:r w:rsidR="007A205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лей</w:t>
      </w: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6AE951B" w14:textId="77777777" w:rsidR="004A6989" w:rsidRPr="004A6989" w:rsidRDefault="004A6989" w:rsidP="004A698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6989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4A6989" w:rsidRPr="004A6989" w14:paraId="5AF7FD0F" w14:textId="77777777" w:rsidTr="00C4141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316" w14:textId="77777777" w:rsidR="004A6989" w:rsidRPr="004A6989" w:rsidRDefault="004A6989" w:rsidP="004A6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A83" w14:textId="77777777" w:rsidR="004A6989" w:rsidRPr="004A6989" w:rsidRDefault="004A6989" w:rsidP="004A6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2022г.</w:t>
            </w:r>
          </w:p>
        </w:tc>
      </w:tr>
      <w:tr w:rsidR="004A6989" w:rsidRPr="004A6989" w14:paraId="4CE6673A" w14:textId="77777777" w:rsidTr="00C4141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0E80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Заработная плата (ФОТ)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2D79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6810840,85</w:t>
            </w:r>
          </w:p>
        </w:tc>
      </w:tr>
      <w:tr w:rsidR="004A6989" w:rsidRPr="004A6989" w14:paraId="56ABBF5B" w14:textId="77777777" w:rsidTr="00C4141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080B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Начисления на заработную плату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E04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2278966,09</w:t>
            </w:r>
          </w:p>
        </w:tc>
      </w:tr>
      <w:tr w:rsidR="004A6989" w:rsidRPr="004A6989" w14:paraId="7D5AEA89" w14:textId="77777777" w:rsidTr="00C4141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E24C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Расходы на содержание учреждения:</w:t>
            </w:r>
          </w:p>
          <w:p w14:paraId="3C6E4817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-заправка и ремонт оргтехники и картриджей</w:t>
            </w:r>
          </w:p>
          <w:p w14:paraId="6DD062F5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-сопровождение и </w:t>
            </w:r>
            <w:proofErr w:type="gram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обслуживании</w:t>
            </w:r>
            <w:proofErr w:type="gramEnd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ПК «1С предприятие»</w:t>
            </w:r>
          </w:p>
          <w:p w14:paraId="6E715194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услуги в области информационно-справочных систем «Госфинансы» </w:t>
            </w:r>
          </w:p>
          <w:p w14:paraId="0C538F48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обучение специалистов (охрана труда, по закупкам, по сдаче отчетности и повышение квалификации)</w:t>
            </w:r>
          </w:p>
          <w:p w14:paraId="7CAC8203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увеличение стоимости основных средств (компьютер в комплекте, оргтехника)</w:t>
            </w:r>
          </w:p>
          <w:p w14:paraId="0104AA86" w14:textId="3CC1F209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увеличение стоимости материальных запасов (канцтовары, бумага </w:t>
            </w: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для оргтехники, </w:t>
            </w:r>
            <w:r w:rsidR="00C4141F"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картриджи</w:t>
            </w: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пружины для ведения архивных дел.</w:t>
            </w:r>
            <w:proofErr w:type="gramEnd"/>
          </w:p>
          <w:p w14:paraId="2B0E8CB4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услуги связи, интернет</w:t>
            </w:r>
          </w:p>
          <w:p w14:paraId="6838ADCE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аренда помещения </w:t>
            </w:r>
          </w:p>
          <w:p w14:paraId="6170AA10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приобретение и продление лицензии </w:t>
            </w:r>
            <w:proofErr w:type="gram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право использование</w:t>
            </w:r>
            <w:proofErr w:type="gramEnd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программного продукта </w:t>
            </w: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Windows</w:t>
            </w: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антивирусник «Касперский», 1с предприятие, </w:t>
            </w:r>
            <w:proofErr w:type="spell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КриптоПро</w:t>
            </w:r>
            <w:proofErr w:type="spellEnd"/>
          </w:p>
          <w:p w14:paraId="3A391176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прочие расходы разработка журналов и </w:t>
            </w:r>
            <w:proofErr w:type="spell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</w:t>
            </w:r>
            <w:proofErr w:type="gramStart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</w:t>
            </w:r>
            <w:proofErr w:type="spellEnd"/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труда</w:t>
            </w:r>
          </w:p>
          <w:p w14:paraId="3A5FBA0D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прочие налоги (экология)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AEE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1153710,02</w:t>
            </w:r>
          </w:p>
          <w:p w14:paraId="6B1FD6A5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31995,01</w:t>
            </w:r>
          </w:p>
          <w:p w14:paraId="3F7A5BE5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182040,00</w:t>
            </w:r>
          </w:p>
          <w:p w14:paraId="542445DE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115000,00</w:t>
            </w:r>
          </w:p>
          <w:p w14:paraId="0E994226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38950,00</w:t>
            </w:r>
          </w:p>
          <w:p w14:paraId="288B5FE2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EA1DCC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72120,00</w:t>
            </w:r>
          </w:p>
          <w:p w14:paraId="0185D389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10D9A2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73188,00</w:t>
            </w:r>
          </w:p>
          <w:p w14:paraId="4F79CB6E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E7E2D6B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74700,85</w:t>
            </w:r>
          </w:p>
          <w:p w14:paraId="19A113B3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516060,00</w:t>
            </w:r>
          </w:p>
          <w:p w14:paraId="537D8BD9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6AEB29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40432,00</w:t>
            </w:r>
          </w:p>
          <w:p w14:paraId="2ACC49E1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3B093D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9200,00</w:t>
            </w:r>
          </w:p>
          <w:p w14:paraId="45DE5475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24,16</w:t>
            </w:r>
          </w:p>
        </w:tc>
      </w:tr>
      <w:tr w:rsidR="004A6989" w:rsidRPr="004A6989" w14:paraId="002206AE" w14:textId="77777777" w:rsidTr="00C4141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8866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89D9" w14:textId="77777777" w:rsidR="004A6989" w:rsidRPr="004A6989" w:rsidRDefault="004A6989" w:rsidP="004A69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10243516,96</w:t>
            </w:r>
          </w:p>
        </w:tc>
      </w:tr>
    </w:tbl>
    <w:p w14:paraId="1CB308ED" w14:textId="77777777" w:rsidR="004E7C26" w:rsidRDefault="004E7C26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6F225A" w14:textId="77777777" w:rsidR="00C4141F" w:rsidRDefault="00C4141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85C3CA" w14:textId="77777777" w:rsidR="00C4141F" w:rsidRDefault="00C4141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4F6C8F" w14:textId="2135B725" w:rsidR="00031C08" w:rsidRDefault="00813AFA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C08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казенного </w:t>
      </w:r>
    </w:p>
    <w:p w14:paraId="783DF9B1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«Централизованная бухгалтерия </w:t>
      </w:r>
    </w:p>
    <w:p w14:paraId="44E36C5F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учреждений Кореновского </w:t>
      </w:r>
    </w:p>
    <w:p w14:paraId="0433C117" w14:textId="165724FD" w:rsidR="00F2008D" w:rsidRPr="00F2008D" w:rsidRDefault="00031C08" w:rsidP="00E132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 Кореновского района»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00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4141F">
        <w:rPr>
          <w:rFonts w:ascii="Times New Roman" w:hAnsi="Times New Roman"/>
          <w:sz w:val="28"/>
          <w:szCs w:val="28"/>
        </w:rPr>
        <w:t xml:space="preserve">       </w:t>
      </w:r>
      <w:r w:rsidR="00C4141F">
        <w:rPr>
          <w:rFonts w:ascii="Times New Roman" w:eastAsia="Calibri" w:hAnsi="Times New Roman" w:cs="Times New Roman"/>
          <w:sz w:val="28"/>
          <w:szCs w:val="28"/>
          <w:lang w:eastAsia="en-US"/>
        </w:rPr>
        <w:t>О.Г. Степанец</w:t>
      </w:r>
    </w:p>
    <w:p w14:paraId="43B1B433" w14:textId="0AA5EB9B" w:rsidR="00F2008D" w:rsidRDefault="00F2008D" w:rsidP="00E13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E132CA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7444F" w14:textId="77777777" w:rsidR="00663BDA" w:rsidRDefault="00663BDA" w:rsidP="00527CFA">
      <w:pPr>
        <w:spacing w:after="0" w:line="240" w:lineRule="auto"/>
      </w:pPr>
      <w:r>
        <w:separator/>
      </w:r>
    </w:p>
  </w:endnote>
  <w:endnote w:type="continuationSeparator" w:id="0">
    <w:p w14:paraId="6EA0C457" w14:textId="77777777" w:rsidR="00663BDA" w:rsidRDefault="00663BDA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4D182" w14:textId="77777777" w:rsidR="00663BDA" w:rsidRDefault="00663BDA" w:rsidP="00527CFA">
      <w:pPr>
        <w:spacing w:after="0" w:line="240" w:lineRule="auto"/>
      </w:pPr>
      <w:r>
        <w:separator/>
      </w:r>
    </w:p>
  </w:footnote>
  <w:footnote w:type="continuationSeparator" w:id="0">
    <w:p w14:paraId="758D899E" w14:textId="77777777" w:rsidR="00663BDA" w:rsidRDefault="00663BDA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0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3838"/>
    <w:rsid w:val="00031C08"/>
    <w:rsid w:val="00036A2D"/>
    <w:rsid w:val="00095FCA"/>
    <w:rsid w:val="000A327F"/>
    <w:rsid w:val="002C6420"/>
    <w:rsid w:val="002F0C52"/>
    <w:rsid w:val="0031191C"/>
    <w:rsid w:val="00347E54"/>
    <w:rsid w:val="00376F1D"/>
    <w:rsid w:val="003B7555"/>
    <w:rsid w:val="003C0EFD"/>
    <w:rsid w:val="003D537D"/>
    <w:rsid w:val="00413197"/>
    <w:rsid w:val="00487BC7"/>
    <w:rsid w:val="004A6989"/>
    <w:rsid w:val="004E7C26"/>
    <w:rsid w:val="00527CFA"/>
    <w:rsid w:val="00533878"/>
    <w:rsid w:val="00583F13"/>
    <w:rsid w:val="00655261"/>
    <w:rsid w:val="0066234A"/>
    <w:rsid w:val="00663BDA"/>
    <w:rsid w:val="00674A39"/>
    <w:rsid w:val="006D2665"/>
    <w:rsid w:val="006D7A74"/>
    <w:rsid w:val="006E113D"/>
    <w:rsid w:val="0071603B"/>
    <w:rsid w:val="007665D5"/>
    <w:rsid w:val="007A205D"/>
    <w:rsid w:val="00813AFA"/>
    <w:rsid w:val="00827F27"/>
    <w:rsid w:val="008364AF"/>
    <w:rsid w:val="00837FE7"/>
    <w:rsid w:val="0088117E"/>
    <w:rsid w:val="008D5CEC"/>
    <w:rsid w:val="0096194E"/>
    <w:rsid w:val="00980974"/>
    <w:rsid w:val="009F7105"/>
    <w:rsid w:val="00A0686E"/>
    <w:rsid w:val="00A13262"/>
    <w:rsid w:val="00A22AFF"/>
    <w:rsid w:val="00A22D1D"/>
    <w:rsid w:val="00A506AD"/>
    <w:rsid w:val="00AC49FF"/>
    <w:rsid w:val="00AE4FCD"/>
    <w:rsid w:val="00B314D7"/>
    <w:rsid w:val="00B728C7"/>
    <w:rsid w:val="00BA4575"/>
    <w:rsid w:val="00BC3662"/>
    <w:rsid w:val="00BE31A5"/>
    <w:rsid w:val="00BE6DB5"/>
    <w:rsid w:val="00BF1C1A"/>
    <w:rsid w:val="00C4141F"/>
    <w:rsid w:val="00C5422E"/>
    <w:rsid w:val="00C62C4A"/>
    <w:rsid w:val="00C77600"/>
    <w:rsid w:val="00D2296E"/>
    <w:rsid w:val="00D43F13"/>
    <w:rsid w:val="00D71067"/>
    <w:rsid w:val="00D8641C"/>
    <w:rsid w:val="00DF4EC0"/>
    <w:rsid w:val="00E132CA"/>
    <w:rsid w:val="00E17801"/>
    <w:rsid w:val="00E54461"/>
    <w:rsid w:val="00E720DE"/>
    <w:rsid w:val="00F2008D"/>
    <w:rsid w:val="00F31CDF"/>
    <w:rsid w:val="00F331C9"/>
    <w:rsid w:val="00F505EB"/>
    <w:rsid w:val="00F62DED"/>
    <w:rsid w:val="00F70311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61</cp:revision>
  <cp:lastPrinted>2023-05-24T10:02:00Z</cp:lastPrinted>
  <dcterms:created xsi:type="dcterms:W3CDTF">2019-05-21T08:25:00Z</dcterms:created>
  <dcterms:modified xsi:type="dcterms:W3CDTF">2023-05-24T10:03:00Z</dcterms:modified>
</cp:coreProperties>
</file>