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552C6B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552C6B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552C6B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552C6B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552C6B">
        <w:rPr>
          <w:rFonts w:eastAsia="Times New Roman"/>
          <w:kern w:val="0"/>
          <w:szCs w:val="28"/>
        </w:rPr>
        <w:t xml:space="preserve">от 01.11.2023 </w:t>
      </w:r>
      <w:r w:rsidRPr="00552C6B">
        <w:rPr>
          <w:rFonts w:eastAsia="Times New Roman"/>
          <w:kern w:val="0"/>
          <w:szCs w:val="28"/>
        </w:rPr>
        <w:tab/>
        <w:t xml:space="preserve">   </w:t>
      </w:r>
      <w:r w:rsidRPr="00552C6B">
        <w:rPr>
          <w:rFonts w:eastAsia="Times New Roman"/>
          <w:kern w:val="0"/>
          <w:szCs w:val="28"/>
        </w:rPr>
        <w:tab/>
      </w:r>
      <w:r w:rsidRPr="00552C6B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552C6B">
        <w:rPr>
          <w:rFonts w:eastAsia="Times New Roman"/>
          <w:kern w:val="0"/>
          <w:szCs w:val="28"/>
        </w:rPr>
        <w:tab/>
      </w:r>
      <w:r w:rsidRPr="00552C6B">
        <w:rPr>
          <w:rFonts w:eastAsia="Times New Roman"/>
          <w:kern w:val="0"/>
          <w:szCs w:val="28"/>
        </w:rPr>
        <w:tab/>
      </w:r>
      <w:r w:rsidRPr="00552C6B">
        <w:rPr>
          <w:rFonts w:eastAsia="Times New Roman"/>
          <w:kern w:val="0"/>
          <w:szCs w:val="28"/>
        </w:rPr>
        <w:tab/>
        <w:t xml:space="preserve">  № 13</w:t>
      </w:r>
      <w:r>
        <w:rPr>
          <w:rFonts w:eastAsia="Times New Roman"/>
          <w:kern w:val="0"/>
          <w:szCs w:val="28"/>
        </w:rPr>
        <w:t>74</w:t>
      </w:r>
    </w:p>
    <w:p w:rsidR="00552C6B" w:rsidRPr="00552C6B" w:rsidRDefault="00552C6B" w:rsidP="00552C6B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552C6B">
        <w:rPr>
          <w:rFonts w:eastAsia="Times New Roman"/>
          <w:kern w:val="0"/>
          <w:szCs w:val="28"/>
        </w:rPr>
        <w:t xml:space="preserve">г. Кореновск </w:t>
      </w:r>
    </w:p>
    <w:p w:rsidR="00040DB8" w:rsidRDefault="00040DB8" w:rsidP="009D44D8">
      <w:pPr>
        <w:tabs>
          <w:tab w:val="left" w:pos="8505"/>
        </w:tabs>
        <w:jc w:val="center"/>
        <w:rPr>
          <w:rFonts w:eastAsia="Calibri"/>
          <w:b/>
          <w:szCs w:val="28"/>
          <w:lang w:eastAsia="en-US"/>
        </w:rPr>
      </w:pPr>
    </w:p>
    <w:p w:rsidR="0083789D" w:rsidRDefault="0083789D" w:rsidP="009D44D8">
      <w:pPr>
        <w:tabs>
          <w:tab w:val="left" w:pos="8505"/>
        </w:tabs>
        <w:jc w:val="center"/>
        <w:rPr>
          <w:rFonts w:eastAsia="Calibri"/>
          <w:b/>
          <w:szCs w:val="28"/>
          <w:lang w:eastAsia="en-US"/>
        </w:rPr>
      </w:pP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bookmarkStart w:id="1" w:name="_Hlk115335159"/>
      <w:r>
        <w:rPr>
          <w:b/>
          <w:szCs w:val="28"/>
        </w:rPr>
        <w:t>О внесении изменения в постановление администрации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от 23 декабря 2020 года № 1092 «</w:t>
      </w:r>
      <w:r w:rsidRPr="00633E72">
        <w:rPr>
          <w:b/>
          <w:szCs w:val="28"/>
        </w:rPr>
        <w:t>Об утверждении ведомственной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633E72">
        <w:rPr>
          <w:b/>
          <w:szCs w:val="28"/>
        </w:rPr>
        <w:t>целевой программы Кореновского городского поселения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633E72">
        <w:rPr>
          <w:b/>
          <w:szCs w:val="28"/>
        </w:rPr>
        <w:t>Кореновского района «</w:t>
      </w:r>
      <w:r>
        <w:rPr>
          <w:b/>
          <w:szCs w:val="28"/>
        </w:rPr>
        <w:t>Реализация инициативных проектов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633E72">
        <w:rPr>
          <w:b/>
          <w:szCs w:val="28"/>
        </w:rPr>
        <w:t>в Кореновском городском</w:t>
      </w:r>
      <w:r>
        <w:rPr>
          <w:b/>
          <w:szCs w:val="28"/>
        </w:rPr>
        <w:t xml:space="preserve"> </w:t>
      </w:r>
      <w:r w:rsidRPr="00633E72">
        <w:rPr>
          <w:b/>
          <w:szCs w:val="28"/>
        </w:rPr>
        <w:t>поселении Кореновского района»</w:t>
      </w:r>
    </w:p>
    <w:p w:rsidR="009624FA" w:rsidRDefault="009624FA" w:rsidP="009624FA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633E72">
        <w:rPr>
          <w:b/>
          <w:szCs w:val="28"/>
        </w:rPr>
        <w:t>на 2021-2023 годы</w:t>
      </w:r>
      <w:r>
        <w:rPr>
          <w:b/>
          <w:szCs w:val="28"/>
        </w:rPr>
        <w:t xml:space="preserve"> (с изменениями от 17 февраля 2021 года № 150)</w:t>
      </w:r>
    </w:p>
    <w:bookmarkEnd w:id="1"/>
    <w:p w:rsidR="009624FA" w:rsidRDefault="009624FA" w:rsidP="009624FA">
      <w:pPr>
        <w:tabs>
          <w:tab w:val="left" w:pos="708"/>
          <w:tab w:val="center" w:pos="4677"/>
          <w:tab w:val="right" w:pos="9355"/>
        </w:tabs>
        <w:jc w:val="center"/>
        <w:rPr>
          <w:szCs w:val="28"/>
          <w:lang w:eastAsia="ru-RU"/>
        </w:rPr>
      </w:pPr>
    </w:p>
    <w:p w:rsidR="009624FA" w:rsidRDefault="009624FA" w:rsidP="009624FA">
      <w:pPr>
        <w:tabs>
          <w:tab w:val="left" w:pos="708"/>
          <w:tab w:val="center" w:pos="4677"/>
          <w:tab w:val="right" w:pos="9355"/>
        </w:tabs>
        <w:jc w:val="center"/>
        <w:rPr>
          <w:szCs w:val="28"/>
          <w:lang w:eastAsia="ru-RU"/>
        </w:rPr>
      </w:pPr>
    </w:p>
    <w:p w:rsidR="009624FA" w:rsidRPr="00EB7C09" w:rsidRDefault="009624FA" w:rsidP="009624FA">
      <w:pPr>
        <w:pStyle w:val="af2"/>
        <w:tabs>
          <w:tab w:val="left" w:pos="780"/>
        </w:tabs>
        <w:ind w:firstLine="709"/>
        <w:jc w:val="both"/>
      </w:pPr>
      <w:bookmarkStart w:id="2" w:name="_Hlk59696851"/>
      <w:r w:rsidRPr="00C4210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июля 2020 года  № 236-ФЗ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</w:t>
      </w:r>
      <w:r w:rsidRPr="00C4210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</w:t>
      </w:r>
      <w:r w:rsidRPr="00EB7C0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целях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активизации участия жителей </w:t>
      </w:r>
      <w:r w:rsidRPr="00EB7C09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ореновского городского </w:t>
      </w:r>
      <w:r w:rsidRPr="00EB7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 Кореновского района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определении направления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расходования средств бюджета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EB7C09">
        <w:rPr>
          <w:szCs w:val="28"/>
          <w:lang w:eastAsia="ru-RU"/>
        </w:rPr>
        <w:t xml:space="preserve">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 реализации мероприятий, имеющих приоритетное значение по решению вопросов местного значения или иных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вопросов, </w:t>
      </w:r>
      <w:r w:rsidRPr="00EB7C09">
        <w:rPr>
          <w:rFonts w:ascii="Times New Roman" w:eastAsia="Times New Roman" w:hAnsi="Times New Roman" w:cs="Times New Roman"/>
          <w:kern w:val="2"/>
          <w:sz w:val="28"/>
          <w:szCs w:val="28"/>
        </w:rPr>
        <w:t>право решения, которых предоставлено органам местного самоуправления</w:t>
      </w:r>
      <w:bookmarkEnd w:id="2"/>
      <w:r w:rsidRPr="00EB7C09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Кореновско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11 сентября 2018 года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Pr="00EB7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E5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B3E5B" w:rsidRPr="007B3E5B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от 6 октября 2020 года № 808), </w:t>
      </w:r>
      <w:r w:rsidRPr="00EB7C0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</w:t>
      </w:r>
      <w:r w:rsidR="007B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7C09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B7C09">
        <w:rPr>
          <w:szCs w:val="28"/>
          <w:lang w:eastAsia="ru-RU"/>
        </w:rPr>
        <w:t xml:space="preserve"> </w:t>
      </w:r>
      <w:r w:rsidRPr="00EB7C0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9624FA" w:rsidRPr="00C42104" w:rsidRDefault="009624FA" w:rsidP="009624FA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1. </w:t>
      </w:r>
      <w:r w:rsidRPr="00C42104">
        <w:rPr>
          <w:rFonts w:eastAsia="Times New Roman"/>
          <w:color w:val="000000"/>
          <w:szCs w:val="28"/>
        </w:rPr>
        <w:t>Внести в постановление администрации Кореновского городского поселения Кореновского района 23 декабря 2020 года № 1092 «Об утверждении ведомственной целевой программы Кореновского городского поселения Кореновского района «</w:t>
      </w:r>
      <w:r w:rsidRPr="004E2532">
        <w:rPr>
          <w:rFonts w:eastAsia="Times New Roman"/>
          <w:color w:val="000000"/>
          <w:szCs w:val="28"/>
        </w:rPr>
        <w:t xml:space="preserve">Реализация инициативных проектов </w:t>
      </w:r>
      <w:r>
        <w:rPr>
          <w:rFonts w:eastAsia="Times New Roman"/>
          <w:color w:val="000000"/>
          <w:szCs w:val="28"/>
        </w:rPr>
        <w:t xml:space="preserve">в Кореновском городском </w:t>
      </w:r>
      <w:r w:rsidRPr="00C42104">
        <w:rPr>
          <w:rFonts w:eastAsia="Times New Roman"/>
          <w:color w:val="000000"/>
          <w:szCs w:val="28"/>
        </w:rPr>
        <w:t>поселении Кореновского района» на 2021-2023 годы</w:t>
      </w:r>
      <w:r>
        <w:rPr>
          <w:rFonts w:eastAsia="Times New Roman"/>
          <w:color w:val="000000"/>
          <w:szCs w:val="28"/>
        </w:rPr>
        <w:t xml:space="preserve"> </w:t>
      </w:r>
      <w:r w:rsidRPr="003F36F2">
        <w:rPr>
          <w:rFonts w:eastAsia="Times New Roman"/>
          <w:color w:val="000000"/>
          <w:szCs w:val="28"/>
        </w:rPr>
        <w:t>(с изменениями от 17 февраля 2021 года № 150)</w:t>
      </w:r>
      <w:r w:rsidRPr="00C42104">
        <w:rPr>
          <w:rFonts w:eastAsia="Times New Roman"/>
          <w:color w:val="000000"/>
          <w:szCs w:val="28"/>
        </w:rPr>
        <w:t xml:space="preserve"> изменение:</w:t>
      </w:r>
    </w:p>
    <w:p w:rsidR="009624FA" w:rsidRDefault="009624FA" w:rsidP="009624FA">
      <w:pPr>
        <w:ind w:firstLine="709"/>
        <w:jc w:val="both"/>
        <w:rPr>
          <w:rFonts w:eastAsia="Times New Roman"/>
          <w:color w:val="000000"/>
          <w:szCs w:val="28"/>
        </w:rPr>
      </w:pPr>
      <w:r w:rsidRPr="00C42104">
        <w:rPr>
          <w:rFonts w:eastAsia="Times New Roman"/>
          <w:color w:val="000000"/>
          <w:szCs w:val="28"/>
        </w:rPr>
        <w:t>1.1. Приложение к постановлению изложить в новой редакции (прилагается).</w:t>
      </w:r>
    </w:p>
    <w:p w:rsidR="009624FA" w:rsidRPr="00B06AC6" w:rsidRDefault="009624FA" w:rsidP="009624FA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kern w:val="0"/>
          <w:szCs w:val="28"/>
          <w:lang w:eastAsia="ru-RU"/>
        </w:rPr>
        <w:lastRenderedPageBreak/>
        <w:t>2</w:t>
      </w:r>
      <w:r w:rsidRPr="00EB7C09">
        <w:rPr>
          <w:rFonts w:eastAsia="Times New Roman"/>
          <w:kern w:val="0"/>
          <w:szCs w:val="28"/>
          <w:lang w:eastAsia="ru-RU"/>
        </w:rPr>
        <w:t>.</w:t>
      </w:r>
      <w:r>
        <w:rPr>
          <w:rFonts w:eastAsia="Times New Roman"/>
          <w:kern w:val="0"/>
          <w:szCs w:val="28"/>
          <w:lang w:eastAsia="ru-RU"/>
        </w:rPr>
        <w:t xml:space="preserve"> Признать утратившим силу постановление администрации Кореновского городского поселения Кореновского района от </w:t>
      </w:r>
      <w:r w:rsidR="0099549C">
        <w:rPr>
          <w:rFonts w:eastAsia="Times New Roman"/>
          <w:kern w:val="0"/>
          <w:szCs w:val="28"/>
          <w:lang w:eastAsia="ru-RU"/>
        </w:rPr>
        <w:t>29 декабря</w:t>
      </w:r>
      <w:r w:rsidR="00917476">
        <w:rPr>
          <w:rFonts w:eastAsia="Times New Roman"/>
          <w:kern w:val="0"/>
          <w:szCs w:val="28"/>
          <w:lang w:eastAsia="ru-RU"/>
        </w:rPr>
        <w:t xml:space="preserve"> </w:t>
      </w:r>
      <w:r w:rsidR="00444588">
        <w:rPr>
          <w:rFonts w:eastAsia="Times New Roman"/>
          <w:kern w:val="0"/>
          <w:szCs w:val="28"/>
          <w:lang w:eastAsia="ru-RU"/>
        </w:rPr>
        <w:t xml:space="preserve">                       </w:t>
      </w:r>
      <w:r>
        <w:rPr>
          <w:rFonts w:eastAsia="Times New Roman"/>
          <w:kern w:val="0"/>
          <w:szCs w:val="28"/>
          <w:lang w:eastAsia="ru-RU"/>
        </w:rPr>
        <w:t xml:space="preserve">2022 года № </w:t>
      </w:r>
      <w:r w:rsidR="00925DC1">
        <w:rPr>
          <w:rFonts w:eastAsia="Times New Roman"/>
          <w:kern w:val="0"/>
          <w:szCs w:val="28"/>
          <w:lang w:eastAsia="ru-RU"/>
        </w:rPr>
        <w:t>1</w:t>
      </w:r>
      <w:r w:rsidR="0099549C">
        <w:rPr>
          <w:rFonts w:eastAsia="Times New Roman"/>
          <w:kern w:val="0"/>
          <w:szCs w:val="28"/>
          <w:lang w:eastAsia="ru-RU"/>
        </w:rPr>
        <w:t>755</w:t>
      </w:r>
      <w:r>
        <w:rPr>
          <w:rFonts w:eastAsia="Times New Roman"/>
          <w:kern w:val="0"/>
          <w:szCs w:val="28"/>
          <w:lang w:eastAsia="ru-RU"/>
        </w:rPr>
        <w:t xml:space="preserve"> «</w:t>
      </w:r>
      <w:r w:rsidRPr="00E37A1B">
        <w:rPr>
          <w:rFonts w:eastAsia="Times New Roman"/>
          <w:kern w:val="0"/>
          <w:szCs w:val="28"/>
          <w:lang w:eastAsia="ru-RU"/>
        </w:rPr>
        <w:t>О внесении изменения в постановление администрации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от 23 декабря</w:t>
      </w:r>
      <w:r w:rsidR="00454B6F">
        <w:rPr>
          <w:rFonts w:eastAsia="Times New Roman"/>
          <w:kern w:val="0"/>
          <w:szCs w:val="28"/>
          <w:lang w:eastAsia="ru-RU"/>
        </w:rPr>
        <w:t xml:space="preserve"> </w:t>
      </w:r>
      <w:r w:rsidR="00444588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E37A1B">
        <w:rPr>
          <w:rFonts w:eastAsia="Times New Roman"/>
          <w:kern w:val="0"/>
          <w:szCs w:val="28"/>
          <w:lang w:eastAsia="ru-RU"/>
        </w:rPr>
        <w:t>2020 года № 1092 «Об утверждении ведомственной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целевой программы Кореновского городского поселения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Кореновского района «Реализация инициативных проектов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в Кореновском городском поселении Кореновского района»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E37A1B">
        <w:rPr>
          <w:rFonts w:eastAsia="Times New Roman"/>
          <w:kern w:val="0"/>
          <w:szCs w:val="28"/>
          <w:lang w:eastAsia="ru-RU"/>
        </w:rPr>
        <w:t>на 2021-2023 годы (с изменениями от 17 февраля 2021 года № 150)</w:t>
      </w:r>
      <w:r>
        <w:rPr>
          <w:rFonts w:eastAsia="Times New Roman"/>
          <w:kern w:val="0"/>
          <w:szCs w:val="28"/>
          <w:lang w:eastAsia="ru-RU"/>
        </w:rPr>
        <w:t>».</w:t>
      </w:r>
    </w:p>
    <w:p w:rsidR="009624FA" w:rsidRDefault="009624FA" w:rsidP="009624F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3. 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EB7C09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r w:rsidR="00B10C27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r w:rsidRPr="00EB7C09">
        <w:rPr>
          <w:rFonts w:eastAsia="Times New Roman"/>
          <w:spacing w:val="-1"/>
          <w:kern w:val="0"/>
          <w:szCs w:val="28"/>
          <w:lang w:eastAsia="ru-RU"/>
        </w:rPr>
        <w:t>)</w:t>
      </w:r>
      <w:r w:rsidRPr="00EB7C09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EB7C09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городского </w:t>
      </w:r>
    </w:p>
    <w:p w:rsidR="009624FA" w:rsidRPr="00C42104" w:rsidRDefault="009624FA" w:rsidP="009624FA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EB7C09">
        <w:rPr>
          <w:rFonts w:eastAsia="Times New Roman"/>
          <w:kern w:val="0"/>
          <w:szCs w:val="28"/>
          <w:lang w:eastAsia="ru-RU"/>
        </w:rPr>
        <w:t>поселения Кореновского района в информационно-телекоммуникационной сети «Интернет».</w:t>
      </w:r>
    </w:p>
    <w:p w:rsidR="009624FA" w:rsidRPr="00EB7C09" w:rsidRDefault="009D44D8" w:rsidP="009624FA">
      <w:pPr>
        <w:ind w:firstLine="709"/>
        <w:jc w:val="both"/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4</w:t>
      </w:r>
      <w:r w:rsidR="009624FA" w:rsidRPr="00EB7C09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="00925DC1" w:rsidRPr="00925DC1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</w:t>
      </w:r>
      <w:r w:rsidR="00B10C27">
        <w:rPr>
          <w:color w:val="000000"/>
          <w:kern w:val="2"/>
          <w:szCs w:val="28"/>
          <w:lang w:eastAsia="ru-RU"/>
        </w:rPr>
        <w:t>.</w:t>
      </w:r>
    </w:p>
    <w:p w:rsidR="009624FA" w:rsidRDefault="009624FA" w:rsidP="009624FA">
      <w:pPr>
        <w:widowControl/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:rsidR="00925DC1" w:rsidRPr="00EB7C09" w:rsidRDefault="00925DC1" w:rsidP="009624FA">
      <w:pPr>
        <w:widowControl/>
        <w:ind w:firstLine="709"/>
        <w:jc w:val="both"/>
        <w:rPr>
          <w:rFonts w:eastAsia="Times New Roman"/>
          <w:color w:val="000000"/>
          <w:kern w:val="2"/>
          <w:szCs w:val="28"/>
        </w:rPr>
      </w:pPr>
    </w:p>
    <w:p w:rsidR="009624FA" w:rsidRPr="00EB7C09" w:rsidRDefault="00040DB8" w:rsidP="009624FA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Глава</w:t>
      </w:r>
    </w:p>
    <w:p w:rsidR="009624FA" w:rsidRPr="00EB7C09" w:rsidRDefault="009624FA" w:rsidP="009624FA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9624FA" w:rsidRDefault="009624FA" w:rsidP="009624FA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  </w:t>
      </w:r>
      <w:r w:rsidR="00A21BF6">
        <w:rPr>
          <w:rFonts w:eastAsia="Times New Roman"/>
          <w:color w:val="000000"/>
          <w:kern w:val="2"/>
          <w:szCs w:val="28"/>
        </w:rPr>
        <w:t xml:space="preserve">     </w:t>
      </w:r>
      <w:r>
        <w:rPr>
          <w:rFonts w:eastAsia="Times New Roman"/>
          <w:color w:val="000000"/>
          <w:kern w:val="2"/>
          <w:szCs w:val="28"/>
        </w:rPr>
        <w:t xml:space="preserve">  </w:t>
      </w:r>
      <w:r w:rsidR="00A21BF6">
        <w:rPr>
          <w:rFonts w:eastAsia="Times New Roman"/>
          <w:color w:val="000000"/>
          <w:kern w:val="2"/>
          <w:szCs w:val="28"/>
        </w:rPr>
        <w:t>М.О. Шутылев</w:t>
      </w: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CF2A6B" w:rsidRDefault="00CF2A6B" w:rsidP="009624FA">
      <w:pPr>
        <w:rPr>
          <w:rFonts w:eastAsia="Times New Roman"/>
          <w:color w:val="000000"/>
          <w:kern w:val="2"/>
          <w:szCs w:val="28"/>
        </w:rPr>
      </w:pPr>
    </w:p>
    <w:p w:rsidR="00211AA0" w:rsidRPr="00211AA0" w:rsidRDefault="00211AA0" w:rsidP="00211AA0">
      <w:pPr>
        <w:rPr>
          <w:rFonts w:eastAsia="Times New Roman"/>
          <w:color w:val="000000"/>
          <w:kern w:val="2"/>
          <w:szCs w:val="28"/>
        </w:rPr>
      </w:pPr>
    </w:p>
    <w:p w:rsidR="00F40A82" w:rsidRDefault="00F40A82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p w:rsidR="00552C6B" w:rsidRDefault="00552C6B" w:rsidP="009624FA">
      <w:pPr>
        <w:rPr>
          <w:rFonts w:eastAsia="Times New Roman"/>
          <w:color w:val="000000"/>
          <w:kern w:val="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495D" w:rsidTr="002F06B0">
        <w:tc>
          <w:tcPr>
            <w:tcW w:w="4814" w:type="dxa"/>
            <w:shd w:val="clear" w:color="auto" w:fill="auto"/>
          </w:tcPr>
          <w:p w:rsidR="002B495D" w:rsidRPr="002F06B0" w:rsidRDefault="002B495D" w:rsidP="00FF35BC">
            <w:pPr>
              <w:rPr>
                <w:rFonts w:eastAsia="Times New Roman"/>
                <w:color w:val="000000"/>
                <w:kern w:val="2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A03EEC" w:rsidRPr="002F06B0" w:rsidRDefault="00A03EEC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A03EEC" w:rsidRPr="002F06B0" w:rsidRDefault="00A03EEC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A03EEC" w:rsidRPr="002F06B0" w:rsidRDefault="00A03EEC" w:rsidP="002F06B0">
            <w:pPr>
              <w:jc w:val="center"/>
              <w:rPr>
                <w:rFonts w:eastAsia="Times New Roman"/>
                <w:color w:val="000000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 xml:space="preserve">от </w:t>
            </w:r>
            <w:r w:rsidR="00552C6B">
              <w:rPr>
                <w:rFonts w:eastAsia="Times New Roman"/>
                <w:kern w:val="2"/>
                <w:szCs w:val="28"/>
              </w:rPr>
              <w:t>01.11.2023</w:t>
            </w:r>
            <w:r w:rsidR="004E313E">
              <w:rPr>
                <w:rFonts w:eastAsia="Times New Roman"/>
                <w:kern w:val="2"/>
                <w:szCs w:val="28"/>
              </w:rPr>
              <w:t xml:space="preserve"> </w:t>
            </w:r>
            <w:r w:rsidR="002F06B0" w:rsidRPr="002F06B0">
              <w:rPr>
                <w:rFonts w:eastAsia="Times New Roman"/>
                <w:kern w:val="2"/>
                <w:szCs w:val="28"/>
              </w:rPr>
              <w:t xml:space="preserve">№ </w:t>
            </w:r>
            <w:r w:rsidR="00552C6B">
              <w:rPr>
                <w:rFonts w:eastAsia="Times New Roman"/>
                <w:kern w:val="2"/>
                <w:szCs w:val="28"/>
              </w:rPr>
              <w:t>1374</w:t>
            </w:r>
          </w:p>
          <w:p w:rsidR="00A03EEC" w:rsidRPr="0029325C" w:rsidRDefault="00A03EEC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</w:p>
          <w:p w:rsidR="002B495D" w:rsidRPr="002F06B0" w:rsidRDefault="0083365D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="002B495D" w:rsidRPr="002F06B0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2B495D" w:rsidRPr="0029325C" w:rsidRDefault="002B495D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</w:p>
          <w:p w:rsidR="002B495D" w:rsidRPr="002F06B0" w:rsidRDefault="002B495D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>УТВЕРЖДЕНА</w:t>
            </w:r>
          </w:p>
          <w:p w:rsidR="002B495D" w:rsidRPr="002F06B0" w:rsidRDefault="002B495D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2B495D" w:rsidRPr="002F06B0" w:rsidRDefault="002B495D" w:rsidP="002F06B0">
            <w:pPr>
              <w:jc w:val="center"/>
              <w:rPr>
                <w:rFonts w:eastAsia="Times New Roman"/>
                <w:kern w:val="2"/>
                <w:szCs w:val="28"/>
              </w:rPr>
            </w:pPr>
            <w:r w:rsidRPr="002F06B0">
              <w:rPr>
                <w:rFonts w:eastAsia="Times New Roman"/>
                <w:kern w:val="2"/>
                <w:szCs w:val="28"/>
              </w:rPr>
              <w:t xml:space="preserve">от </w:t>
            </w:r>
            <w:r w:rsidR="00A03EEC" w:rsidRPr="002F06B0">
              <w:rPr>
                <w:rFonts w:eastAsia="Times New Roman"/>
                <w:kern w:val="2"/>
                <w:szCs w:val="28"/>
              </w:rPr>
              <w:t xml:space="preserve">23.12.2020 </w:t>
            </w:r>
            <w:r w:rsidRPr="002F06B0">
              <w:rPr>
                <w:rFonts w:eastAsia="Times New Roman"/>
                <w:kern w:val="2"/>
                <w:szCs w:val="28"/>
              </w:rPr>
              <w:t>№</w:t>
            </w:r>
            <w:r w:rsidR="00A03EEC" w:rsidRPr="002F06B0">
              <w:rPr>
                <w:rFonts w:eastAsia="Times New Roman"/>
                <w:kern w:val="2"/>
                <w:szCs w:val="28"/>
              </w:rPr>
              <w:t xml:space="preserve"> 1092</w:t>
            </w:r>
          </w:p>
          <w:p w:rsidR="00A03EEC" w:rsidRPr="0029325C" w:rsidRDefault="00A03EEC" w:rsidP="002F06B0">
            <w:pPr>
              <w:jc w:val="center"/>
              <w:rPr>
                <w:rFonts w:eastAsia="Times New Roman"/>
                <w:color w:val="000000"/>
                <w:kern w:val="2"/>
                <w:sz w:val="32"/>
                <w:szCs w:val="28"/>
              </w:rPr>
            </w:pPr>
          </w:p>
        </w:tc>
      </w:tr>
    </w:tbl>
    <w:p w:rsidR="003F23FF" w:rsidRPr="00EB7C09" w:rsidRDefault="003F23FF" w:rsidP="003F23FF">
      <w:pPr>
        <w:jc w:val="center"/>
        <w:rPr>
          <w:rFonts w:eastAsia="Times New Roman"/>
          <w:bCs/>
          <w:kern w:val="2"/>
          <w:szCs w:val="28"/>
        </w:rPr>
      </w:pPr>
      <w:r w:rsidRPr="00EB7C09">
        <w:rPr>
          <w:rFonts w:eastAsia="Times New Roman"/>
          <w:bCs/>
          <w:kern w:val="2"/>
          <w:szCs w:val="28"/>
        </w:rPr>
        <w:t>ВЕДОМСТВЕННАЯ ЦЕЛЕВАЯ ПРОГРАММА</w:t>
      </w:r>
    </w:p>
    <w:p w:rsidR="003F23FF" w:rsidRDefault="003F23FF" w:rsidP="003F23FF">
      <w:pPr>
        <w:jc w:val="center"/>
        <w:rPr>
          <w:bCs/>
          <w:szCs w:val="28"/>
        </w:rPr>
      </w:pPr>
      <w:r w:rsidRPr="00EB7C09">
        <w:rPr>
          <w:szCs w:val="28"/>
          <w:lang w:eastAsia="ru-RU"/>
        </w:rPr>
        <w:t xml:space="preserve">Кореновского городского поселения Кореновского района </w:t>
      </w:r>
      <w:r w:rsidRPr="00EB7C09">
        <w:rPr>
          <w:bCs/>
          <w:szCs w:val="28"/>
        </w:rPr>
        <w:t>«</w:t>
      </w:r>
      <w:r w:rsidR="004E2532" w:rsidRPr="004E2532">
        <w:rPr>
          <w:bCs/>
          <w:szCs w:val="28"/>
        </w:rPr>
        <w:t>Реализация инициативных проектов</w:t>
      </w:r>
      <w:r w:rsidRPr="00EB7C09">
        <w:rPr>
          <w:bCs/>
          <w:szCs w:val="28"/>
        </w:rPr>
        <w:t xml:space="preserve"> в К</w:t>
      </w:r>
      <w:r w:rsidRPr="00EB7C09">
        <w:rPr>
          <w:rFonts w:eastAsia="Times New Roman"/>
          <w:bCs/>
          <w:color w:val="000000"/>
          <w:szCs w:val="28"/>
        </w:rPr>
        <w:t xml:space="preserve">ореновском городском поселении Кореновского района» </w:t>
      </w:r>
      <w:r w:rsidRPr="00EB7C09">
        <w:rPr>
          <w:bCs/>
          <w:szCs w:val="28"/>
        </w:rPr>
        <w:t>на 2021-2023 годы</w:t>
      </w:r>
    </w:p>
    <w:p w:rsidR="00A03EEC" w:rsidRPr="0029325C" w:rsidRDefault="00A03EEC" w:rsidP="003F23FF">
      <w:pPr>
        <w:jc w:val="center"/>
        <w:rPr>
          <w:bCs/>
          <w:sz w:val="32"/>
          <w:szCs w:val="28"/>
        </w:rPr>
      </w:pPr>
    </w:p>
    <w:p w:rsidR="003F23FF" w:rsidRPr="00EB7C09" w:rsidRDefault="003F23FF" w:rsidP="003F23FF">
      <w:pPr>
        <w:ind w:left="1080"/>
        <w:rPr>
          <w:rFonts w:eastAsia="Times New Roman"/>
          <w:kern w:val="2"/>
          <w:szCs w:val="28"/>
        </w:rPr>
      </w:pPr>
      <w:r w:rsidRPr="00EB7C09">
        <w:rPr>
          <w:rFonts w:eastAsia="Times New Roman"/>
          <w:kern w:val="2"/>
          <w:szCs w:val="28"/>
        </w:rPr>
        <w:t>ПАСПОРТ ВЕДОМСТВЕННОЙ ЦЕЛЕВОЙ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Наименование главного распорядителя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Администрация Кореновского городского поселения Кореновского района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Разработчик программы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Отдел жилищно-коммунального хозяйства, благоустройства и транспорта администрации Кореновского городског</w:t>
            </w:r>
            <w:r w:rsidR="00645C2B" w:rsidRPr="0083365D">
              <w:rPr>
                <w:rFonts w:eastAsia="Times New Roman"/>
                <w:kern w:val="2"/>
                <w:sz w:val="26"/>
                <w:szCs w:val="26"/>
              </w:rPr>
              <w:t>о поселения Кореновского района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Исполнитель программы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snapToGrid w:val="0"/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Основания для разработки ведомственной целевой программы</w:t>
            </w:r>
          </w:p>
        </w:tc>
        <w:tc>
          <w:tcPr>
            <w:tcW w:w="7229" w:type="dxa"/>
          </w:tcPr>
          <w:p w:rsidR="003F23FF" w:rsidRPr="0083365D" w:rsidRDefault="003F23FF" w:rsidP="0083365D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Федерации»; </w:t>
            </w:r>
            <w:r w:rsidRPr="0083365D">
              <w:rPr>
                <w:color w:val="000000"/>
                <w:sz w:val="26"/>
                <w:szCs w:val="26"/>
              </w:rPr>
              <w:t xml:space="preserve">Закон Краснодарского края  </w:t>
            </w:r>
            <w:r w:rsidR="0083365D">
              <w:rPr>
                <w:color w:val="000000"/>
                <w:sz w:val="26"/>
                <w:szCs w:val="26"/>
              </w:rPr>
              <w:t xml:space="preserve">                           </w:t>
            </w:r>
            <w:r w:rsidRPr="0083365D">
              <w:rPr>
                <w:color w:val="000000"/>
                <w:sz w:val="26"/>
                <w:szCs w:val="26"/>
              </w:rPr>
              <w:t xml:space="preserve">от 7 июня 2004 г. № 717-КЗ «О местном самоуправлении в Краснодарском крае»; </w:t>
            </w:r>
            <w:bookmarkStart w:id="3" w:name="_Hlk59697306"/>
            <w:r w:rsidRPr="0083365D">
              <w:rPr>
                <w:color w:val="000000"/>
                <w:sz w:val="26"/>
                <w:szCs w:val="26"/>
              </w:rPr>
              <w:t xml:space="preserve">Устав </w:t>
            </w:r>
            <w:r w:rsidRPr="0083365D">
              <w:rPr>
                <w:sz w:val="26"/>
                <w:szCs w:val="26"/>
                <w:lang w:eastAsia="ru-RU"/>
              </w:rPr>
              <w:t>Кореновского городского поселения Кореновского района</w:t>
            </w:r>
            <w:bookmarkEnd w:id="3"/>
            <w:r w:rsidRPr="0083365D">
              <w:rPr>
                <w:sz w:val="26"/>
                <w:szCs w:val="26"/>
                <w:lang w:eastAsia="ru-RU"/>
              </w:rPr>
              <w:t xml:space="preserve">; </w:t>
            </w:r>
            <w:r w:rsidRPr="0083365D">
              <w:rPr>
                <w:sz w:val="26"/>
                <w:szCs w:val="26"/>
              </w:rPr>
              <w:t xml:space="preserve">Решение Совета </w:t>
            </w:r>
            <w:r w:rsidRPr="0083365D">
              <w:rPr>
                <w:sz w:val="26"/>
                <w:szCs w:val="26"/>
                <w:lang w:eastAsia="ru-RU"/>
              </w:rPr>
              <w:t>Кореновского городского поселения Кореновского района</w:t>
            </w:r>
            <w:r w:rsidRPr="0083365D">
              <w:rPr>
                <w:sz w:val="26"/>
                <w:szCs w:val="26"/>
              </w:rPr>
              <w:t xml:space="preserve"> от 23.12.2020 № 146 «</w:t>
            </w:r>
            <w:r w:rsidRPr="0083365D">
              <w:rPr>
                <w:rStyle w:val="af4"/>
                <w:color w:val="000000"/>
                <w:sz w:val="26"/>
                <w:szCs w:val="26"/>
                <w:lang w:eastAsia="ru-RU"/>
              </w:rPr>
              <w:t xml:space="preserve">Об утверждении Положения </w:t>
            </w:r>
            <w:r w:rsidRPr="0083365D">
              <w:rPr>
                <w:sz w:val="26"/>
                <w:szCs w:val="26"/>
              </w:rPr>
              <w:t>о порядке реализации инициативных проектов в Кореновском городском поселении Кореновского района»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>Цели ведомственной целевой программы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jc w:val="both"/>
              <w:rPr>
                <w:color w:val="000000"/>
                <w:sz w:val="26"/>
                <w:szCs w:val="26"/>
              </w:rPr>
            </w:pPr>
            <w:r w:rsidRPr="0083365D">
              <w:rPr>
                <w:kern w:val="2"/>
                <w:sz w:val="26"/>
                <w:szCs w:val="26"/>
              </w:rPr>
              <w:t>Внедрение и развитие инструментов инициативного бюджетирования на территории Кореновского городского поселения</w:t>
            </w:r>
            <w:r w:rsidRPr="0083365D">
              <w:rPr>
                <w:color w:val="000000"/>
                <w:sz w:val="26"/>
                <w:szCs w:val="26"/>
              </w:rPr>
              <w:t xml:space="preserve"> Кореновского района</w:t>
            </w:r>
          </w:p>
          <w:p w:rsidR="00A03EEC" w:rsidRPr="0083365D" w:rsidRDefault="00A03EEC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</w:p>
          <w:p w:rsidR="0029325C" w:rsidRPr="0083365D" w:rsidRDefault="0029325C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t xml:space="preserve">Задачи </w:t>
            </w:r>
            <w:r w:rsidRPr="0083365D">
              <w:rPr>
                <w:rFonts w:eastAsia="Times New Roman"/>
                <w:kern w:val="2"/>
                <w:sz w:val="26"/>
                <w:szCs w:val="26"/>
              </w:rPr>
              <w:lastRenderedPageBreak/>
              <w:t>ведомственной целевой программы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color w:val="000000"/>
                <w:sz w:val="26"/>
                <w:szCs w:val="26"/>
              </w:rPr>
              <w:lastRenderedPageBreak/>
              <w:t xml:space="preserve">Привлечение населения к активному участию в выявлении и </w:t>
            </w:r>
            <w:r w:rsidRPr="0083365D">
              <w:rPr>
                <w:color w:val="000000"/>
                <w:sz w:val="26"/>
                <w:szCs w:val="26"/>
              </w:rPr>
              <w:lastRenderedPageBreak/>
              <w:t xml:space="preserve">определении степени приоритетности проблем местного значения, </w:t>
            </w:r>
            <w:r w:rsidRPr="0083365D">
              <w:rPr>
                <w:sz w:val="26"/>
                <w:szCs w:val="26"/>
              </w:rPr>
              <w:t xml:space="preserve">поддержка проектов развития территорий </w:t>
            </w:r>
            <w:r w:rsidRPr="0083365D">
              <w:rPr>
                <w:kern w:val="2"/>
                <w:sz w:val="26"/>
                <w:szCs w:val="26"/>
              </w:rPr>
              <w:t>Кореновского городского поселения</w:t>
            </w:r>
            <w:r w:rsidRPr="0083365D">
              <w:rPr>
                <w:color w:val="000000"/>
                <w:sz w:val="26"/>
                <w:szCs w:val="26"/>
              </w:rPr>
              <w:t xml:space="preserve"> Кореновского района</w:t>
            </w:r>
            <w:r w:rsidRPr="0083365D">
              <w:rPr>
                <w:sz w:val="26"/>
                <w:szCs w:val="26"/>
              </w:rPr>
              <w:t xml:space="preserve">, основанных на местных инициативах; поддержка местных инициатив граждан </w:t>
            </w:r>
            <w:r w:rsidR="00645C2B" w:rsidRPr="0083365D">
              <w:rPr>
                <w:sz w:val="26"/>
                <w:szCs w:val="26"/>
              </w:rPr>
              <w:t>по вопросам развития территории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83365D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kern w:val="2"/>
                <w:sz w:val="26"/>
                <w:szCs w:val="26"/>
              </w:rPr>
              <w:lastRenderedPageBreak/>
              <w:t>Перечень целевых показателей ведомственной целевой программы</w:t>
            </w:r>
          </w:p>
        </w:tc>
        <w:tc>
          <w:tcPr>
            <w:tcW w:w="7229" w:type="dxa"/>
          </w:tcPr>
          <w:p w:rsidR="003F23FF" w:rsidRPr="0083365D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83365D">
              <w:rPr>
                <w:rFonts w:eastAsia="Times New Roman"/>
                <w:sz w:val="26"/>
                <w:szCs w:val="26"/>
                <w:lang w:eastAsia="ru-RU" w:bidi="hi-IN"/>
              </w:rPr>
              <w:t>поддержка инициативных проектов,</w:t>
            </w:r>
            <w:r w:rsidRPr="0083365D">
              <w:rPr>
                <w:sz w:val="26"/>
                <w:szCs w:val="26"/>
                <w:lang w:eastAsia="en-US"/>
              </w:rPr>
              <w:t xml:space="preserve"> выдвинутых инициаторами проектов, имеющих приоритетное значение для жителей </w:t>
            </w:r>
            <w:r w:rsidRPr="0083365D">
              <w:rPr>
                <w:sz w:val="26"/>
                <w:szCs w:val="26"/>
              </w:rPr>
              <w:t xml:space="preserve">Кореновского городского </w:t>
            </w:r>
            <w:r w:rsidRPr="0083365D">
              <w:rPr>
                <w:sz w:val="26"/>
                <w:szCs w:val="26"/>
                <w:lang w:eastAsia="en-US"/>
              </w:rPr>
              <w:t>поселения Кореновского района</w:t>
            </w:r>
            <w:r w:rsidRPr="0083365D">
              <w:rPr>
                <w:rFonts w:eastAsia="Times New Roman"/>
                <w:kern w:val="2"/>
                <w:sz w:val="26"/>
                <w:szCs w:val="26"/>
              </w:rPr>
              <w:t xml:space="preserve"> 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73780A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kern w:val="2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7229" w:type="dxa"/>
          </w:tcPr>
          <w:p w:rsidR="00694530" w:rsidRPr="0073780A" w:rsidRDefault="003F23FF" w:rsidP="00CA07EF">
            <w:pPr>
              <w:jc w:val="both"/>
              <w:rPr>
                <w:rFonts w:eastAsia="Times New Roman"/>
                <w:bCs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>Финансирование Программы осуществляется из средств бюджета Кореновского городского поселения Кореновского района и финансовых ресурсов местных сообществ и граждан.</w:t>
            </w:r>
          </w:p>
          <w:p w:rsidR="00694530" w:rsidRPr="0073780A" w:rsidRDefault="00694530" w:rsidP="00CA07EF">
            <w:pPr>
              <w:jc w:val="both"/>
              <w:rPr>
                <w:rFonts w:eastAsia="Times New Roman"/>
                <w:bCs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 xml:space="preserve">Общий объем финансирования составляет </w:t>
            </w:r>
            <w:r w:rsidR="00211AA0" w:rsidRPr="0073780A">
              <w:rPr>
                <w:rFonts w:eastAsia="Times New Roman"/>
                <w:bCs/>
                <w:kern w:val="2"/>
                <w:sz w:val="26"/>
                <w:szCs w:val="26"/>
              </w:rPr>
              <w:t>31</w:t>
            </w:r>
            <w:r w:rsidR="00B10C27" w:rsidRPr="0073780A">
              <w:rPr>
                <w:rFonts w:eastAsia="Times New Roman"/>
                <w:bCs/>
                <w:kern w:val="2"/>
                <w:sz w:val="26"/>
                <w:szCs w:val="26"/>
              </w:rPr>
              <w:t>5</w:t>
            </w:r>
            <w:r w:rsidR="00321CAB" w:rsidRPr="0073780A">
              <w:rPr>
                <w:rFonts w:eastAsia="Times New Roman"/>
                <w:bCs/>
                <w:kern w:val="2"/>
                <w:sz w:val="26"/>
                <w:szCs w:val="26"/>
              </w:rPr>
              <w:t>,0</w:t>
            </w: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 xml:space="preserve"> тыс.руб., в том числе:</w:t>
            </w:r>
          </w:p>
          <w:p w:rsidR="00694530" w:rsidRPr="0073780A" w:rsidRDefault="00694530" w:rsidP="00CA07EF">
            <w:pPr>
              <w:jc w:val="both"/>
              <w:rPr>
                <w:rFonts w:eastAsia="Times New Roman"/>
                <w:bCs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>2021 год – всего 105</w:t>
            </w:r>
            <w:r w:rsidR="00321CAB" w:rsidRPr="0073780A">
              <w:rPr>
                <w:rFonts w:eastAsia="Times New Roman"/>
                <w:bCs/>
                <w:kern w:val="2"/>
                <w:sz w:val="26"/>
                <w:szCs w:val="26"/>
              </w:rPr>
              <w:t>,0</w:t>
            </w: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 xml:space="preserve"> тыс. рублей, в том числе, средства местного бюджета 100</w:t>
            </w:r>
            <w:r w:rsidR="00321CAB" w:rsidRPr="0073780A">
              <w:rPr>
                <w:rFonts w:eastAsia="Times New Roman"/>
                <w:bCs/>
                <w:kern w:val="2"/>
                <w:sz w:val="26"/>
                <w:szCs w:val="26"/>
              </w:rPr>
              <w:t>,0</w:t>
            </w: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 xml:space="preserve"> тыс.руб., средства граждан- 5</w:t>
            </w:r>
            <w:r w:rsidR="00321CAB" w:rsidRPr="0073780A">
              <w:rPr>
                <w:rFonts w:eastAsia="Times New Roman"/>
                <w:bCs/>
                <w:kern w:val="2"/>
                <w:sz w:val="26"/>
                <w:szCs w:val="26"/>
              </w:rPr>
              <w:t>,0</w:t>
            </w: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 xml:space="preserve"> тыс.руб.;</w:t>
            </w:r>
          </w:p>
          <w:p w:rsidR="003F23FF" w:rsidRPr="0073780A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kern w:val="2"/>
                <w:sz w:val="26"/>
                <w:szCs w:val="26"/>
              </w:rPr>
              <w:t xml:space="preserve">2022 год - </w:t>
            </w:r>
            <w:r w:rsidR="00FB7E16" w:rsidRPr="0073780A">
              <w:rPr>
                <w:rFonts w:eastAsia="Times New Roman"/>
                <w:kern w:val="2"/>
                <w:sz w:val="26"/>
                <w:szCs w:val="26"/>
              </w:rPr>
              <w:t xml:space="preserve">всего 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0,0</w:t>
            </w:r>
            <w:r w:rsidR="00FB7E16" w:rsidRPr="0073780A">
              <w:rPr>
                <w:rFonts w:eastAsia="Times New Roman"/>
                <w:kern w:val="2"/>
                <w:sz w:val="26"/>
                <w:szCs w:val="26"/>
              </w:rPr>
              <w:t xml:space="preserve"> тыс. рублей, в том числе, средства местного бюджета 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0,0</w:t>
            </w:r>
            <w:r w:rsidR="00FB7E16" w:rsidRPr="0073780A">
              <w:rPr>
                <w:rFonts w:eastAsia="Times New Roman"/>
                <w:kern w:val="2"/>
                <w:sz w:val="26"/>
                <w:szCs w:val="26"/>
              </w:rPr>
              <w:t xml:space="preserve"> тыс.руб., средства граждан- 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0,0</w:t>
            </w:r>
            <w:r w:rsidR="00FB7E16" w:rsidRPr="0073780A">
              <w:rPr>
                <w:rFonts w:eastAsia="Times New Roman"/>
                <w:kern w:val="2"/>
                <w:sz w:val="26"/>
                <w:szCs w:val="26"/>
              </w:rPr>
              <w:t xml:space="preserve"> тыс.руб.;</w:t>
            </w:r>
          </w:p>
          <w:p w:rsidR="003F23FF" w:rsidRPr="0073780A" w:rsidRDefault="003F23FF" w:rsidP="00CA07EF">
            <w:pPr>
              <w:jc w:val="both"/>
              <w:rPr>
                <w:rFonts w:eastAsia="Times New Roman"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kern w:val="2"/>
                <w:sz w:val="26"/>
                <w:szCs w:val="26"/>
              </w:rPr>
              <w:t xml:space="preserve">2023 год </w:t>
            </w:r>
            <w:r w:rsidR="007B3E5B" w:rsidRPr="0073780A">
              <w:rPr>
                <w:rFonts w:eastAsia="Times New Roman"/>
                <w:kern w:val="2"/>
                <w:sz w:val="26"/>
                <w:szCs w:val="26"/>
              </w:rPr>
              <w:t>–</w:t>
            </w:r>
            <w:r w:rsidRPr="0073780A">
              <w:rPr>
                <w:rFonts w:eastAsia="Times New Roman"/>
                <w:kern w:val="2"/>
                <w:sz w:val="26"/>
                <w:szCs w:val="26"/>
              </w:rPr>
              <w:t xml:space="preserve"> 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2</w:t>
            </w:r>
            <w:r w:rsidR="00B10C27" w:rsidRPr="0073780A">
              <w:rPr>
                <w:rFonts w:eastAsia="Times New Roman"/>
                <w:kern w:val="2"/>
                <w:sz w:val="26"/>
                <w:szCs w:val="26"/>
              </w:rPr>
              <w:t>10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,</w:t>
            </w:r>
            <w:r w:rsidR="007B3E5B" w:rsidRPr="0073780A">
              <w:rPr>
                <w:rFonts w:eastAsia="Times New Roman"/>
                <w:kern w:val="2"/>
                <w:sz w:val="26"/>
                <w:szCs w:val="26"/>
              </w:rPr>
              <w:t>0</w:t>
            </w:r>
            <w:r w:rsidRPr="0073780A">
              <w:rPr>
                <w:rFonts w:eastAsia="Times New Roman"/>
                <w:kern w:val="2"/>
                <w:sz w:val="26"/>
                <w:szCs w:val="26"/>
              </w:rPr>
              <w:t xml:space="preserve"> </w:t>
            </w:r>
            <w:r w:rsidR="00694530" w:rsidRPr="0073780A">
              <w:rPr>
                <w:rFonts w:eastAsia="Times New Roman"/>
                <w:kern w:val="2"/>
                <w:sz w:val="26"/>
                <w:szCs w:val="26"/>
              </w:rPr>
              <w:t>тыс.руб</w:t>
            </w:r>
            <w:r w:rsidRPr="0073780A">
              <w:rPr>
                <w:rFonts w:eastAsia="Times New Roman"/>
                <w:kern w:val="2"/>
                <w:sz w:val="26"/>
                <w:szCs w:val="26"/>
              </w:rPr>
              <w:t>.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, в том числе,</w:t>
            </w:r>
            <w:r w:rsidR="00211AA0" w:rsidRPr="0073780A">
              <w:t xml:space="preserve"> 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 xml:space="preserve">средства местного бюджета 200,0 тыс.руб., средства граждан- </w:t>
            </w:r>
            <w:r w:rsidR="00B10C27" w:rsidRPr="0073780A">
              <w:rPr>
                <w:rFonts w:eastAsia="Times New Roman"/>
                <w:kern w:val="2"/>
                <w:sz w:val="26"/>
                <w:szCs w:val="26"/>
              </w:rPr>
              <w:t>10</w:t>
            </w:r>
            <w:r w:rsidR="00211AA0" w:rsidRPr="0073780A">
              <w:rPr>
                <w:rFonts w:eastAsia="Times New Roman"/>
                <w:kern w:val="2"/>
                <w:sz w:val="26"/>
                <w:szCs w:val="26"/>
              </w:rPr>
              <w:t>,0 тыс.руб.</w:t>
            </w:r>
          </w:p>
        </w:tc>
      </w:tr>
      <w:tr w:rsidR="003F23FF" w:rsidRPr="0083365D" w:rsidTr="0029325C">
        <w:tc>
          <w:tcPr>
            <w:tcW w:w="2410" w:type="dxa"/>
          </w:tcPr>
          <w:p w:rsidR="003F23FF" w:rsidRPr="0073780A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kern w:val="2"/>
                <w:sz w:val="26"/>
                <w:szCs w:val="26"/>
              </w:rPr>
              <w:t>Сроки реализации ведомственной целевой программы</w:t>
            </w:r>
          </w:p>
        </w:tc>
        <w:tc>
          <w:tcPr>
            <w:tcW w:w="7229" w:type="dxa"/>
          </w:tcPr>
          <w:p w:rsidR="003F23FF" w:rsidRPr="0073780A" w:rsidRDefault="003F23FF" w:rsidP="00CA07EF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73780A">
              <w:rPr>
                <w:rFonts w:eastAsia="Times New Roman"/>
                <w:bCs/>
                <w:kern w:val="2"/>
                <w:sz w:val="26"/>
                <w:szCs w:val="26"/>
              </w:rPr>
              <w:t>2021 - 2023 годы</w:t>
            </w:r>
          </w:p>
        </w:tc>
      </w:tr>
    </w:tbl>
    <w:p w:rsidR="003F23FF" w:rsidRPr="00EB7C09" w:rsidRDefault="003F23FF" w:rsidP="003F23FF">
      <w:pPr>
        <w:rPr>
          <w:kern w:val="2"/>
        </w:rPr>
      </w:pPr>
    </w:p>
    <w:p w:rsidR="003F23FF" w:rsidRDefault="003F23FF" w:rsidP="003F23FF">
      <w:pPr>
        <w:ind w:left="720"/>
        <w:jc w:val="center"/>
        <w:rPr>
          <w:rFonts w:eastAsia="Arial"/>
          <w:kern w:val="0"/>
          <w:szCs w:val="28"/>
          <w:lang w:eastAsia="hi-IN" w:bidi="hi-IN"/>
        </w:rPr>
      </w:pPr>
      <w:r w:rsidRPr="00EB7C09">
        <w:rPr>
          <w:rFonts w:eastAsia="Arial"/>
          <w:kern w:val="0"/>
          <w:szCs w:val="28"/>
          <w:lang w:eastAsia="hi-IN" w:bidi="hi-IN"/>
        </w:rPr>
        <w:t>1. Содержание проблемы, обоснование необходимости ее решения в рамках ведомственной целевой программы</w:t>
      </w:r>
    </w:p>
    <w:p w:rsidR="00FB7E16" w:rsidRPr="00EB7C09" w:rsidRDefault="00FB7E16" w:rsidP="003F23FF">
      <w:pPr>
        <w:ind w:left="720"/>
        <w:jc w:val="center"/>
        <w:rPr>
          <w:rFonts w:eastAsia="Arial"/>
          <w:kern w:val="0"/>
          <w:szCs w:val="28"/>
          <w:lang w:eastAsia="hi-IN" w:bidi="hi-IN"/>
        </w:rPr>
      </w:pPr>
    </w:p>
    <w:p w:rsidR="003F23FF" w:rsidRPr="00EB7C09" w:rsidRDefault="003F23FF" w:rsidP="003F23FF">
      <w:pPr>
        <w:ind w:firstLine="709"/>
        <w:jc w:val="both"/>
      </w:pPr>
      <w:r w:rsidRPr="00EB7C09">
        <w:rPr>
          <w:kern w:val="2"/>
          <w:szCs w:val="28"/>
        </w:rPr>
        <w:t>Программа «</w:t>
      </w:r>
      <w:r w:rsidR="004E2532" w:rsidRPr="004E2532">
        <w:rPr>
          <w:bCs/>
          <w:szCs w:val="28"/>
        </w:rPr>
        <w:t xml:space="preserve">Реализация инициативных проектов </w:t>
      </w:r>
      <w:r w:rsidRPr="00EB7C09">
        <w:rPr>
          <w:bCs/>
          <w:szCs w:val="28"/>
        </w:rPr>
        <w:t>в К</w:t>
      </w:r>
      <w:r w:rsidRPr="00EB7C09">
        <w:rPr>
          <w:rFonts w:eastAsia="Times New Roman"/>
          <w:bCs/>
          <w:color w:val="000000"/>
          <w:szCs w:val="28"/>
        </w:rPr>
        <w:t>ореновском городском поселении Кореновского района</w:t>
      </w:r>
      <w:r w:rsidRPr="00EB7C09">
        <w:rPr>
          <w:kern w:val="2"/>
          <w:szCs w:val="28"/>
        </w:rPr>
        <w:t xml:space="preserve">» позволит реализовать механизм инициативного бюджетирования путем объединения ресурсов бюджета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kern w:val="2"/>
          <w:szCs w:val="28"/>
        </w:rPr>
        <w:t xml:space="preserve">, финансовых ресурсов местных сообществ и граждан и направить их на решение социально важных проблем. Реализация проекта по поддержке местных инициатив позволит выявлять и решать проблемы, наиболее остро воспринимающиеся населением,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 муниципальных образований, повысить эффективность использования средств бюджета, развить потенциал органов местного самоуправления и повысить эффективность их работы, обеспечить переход от вертикальной схемы принятия решений на </w:t>
      </w:r>
      <w:r w:rsidRPr="00EB7C09">
        <w:rPr>
          <w:kern w:val="2"/>
          <w:szCs w:val="28"/>
        </w:rPr>
        <w:lastRenderedPageBreak/>
        <w:t xml:space="preserve">местном уровне к горизонтальной. </w:t>
      </w:r>
    </w:p>
    <w:p w:rsidR="00A03EEC" w:rsidRDefault="00A03EEC" w:rsidP="003F23FF">
      <w:pPr>
        <w:widowControl/>
        <w:suppressAutoHyphens w:val="0"/>
        <w:jc w:val="center"/>
        <w:rPr>
          <w:kern w:val="2"/>
          <w:szCs w:val="28"/>
        </w:rPr>
      </w:pPr>
    </w:p>
    <w:p w:rsidR="00504300" w:rsidRDefault="00504300" w:rsidP="003F23FF">
      <w:pPr>
        <w:widowControl/>
        <w:suppressAutoHyphens w:val="0"/>
        <w:jc w:val="center"/>
        <w:rPr>
          <w:kern w:val="2"/>
          <w:szCs w:val="28"/>
        </w:rPr>
      </w:pPr>
    </w:p>
    <w:p w:rsidR="003F23FF" w:rsidRPr="00EB7C09" w:rsidRDefault="003F23FF" w:rsidP="003F23FF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 xml:space="preserve">2. Цели и задачи, целевые показатели ведомственной целевой программы, </w:t>
      </w:r>
    </w:p>
    <w:p w:rsidR="003F23FF" w:rsidRPr="00EB7C09" w:rsidRDefault="003F23FF" w:rsidP="003F23FF">
      <w:pPr>
        <w:widowControl/>
        <w:suppressAutoHyphens w:val="0"/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>сроки ее реализации</w:t>
      </w:r>
    </w:p>
    <w:p w:rsidR="003F23FF" w:rsidRPr="00EB7C09" w:rsidRDefault="003F23FF" w:rsidP="003F23FF">
      <w:pPr>
        <w:ind w:firstLine="709"/>
        <w:jc w:val="both"/>
        <w:rPr>
          <w:szCs w:val="28"/>
        </w:rPr>
      </w:pPr>
    </w:p>
    <w:p w:rsidR="003F23FF" w:rsidRPr="00EB7C09" w:rsidRDefault="003F23FF" w:rsidP="003F23FF">
      <w:pPr>
        <w:ind w:firstLine="709"/>
        <w:jc w:val="both"/>
      </w:pPr>
      <w:r w:rsidRPr="00EB7C09">
        <w:rPr>
          <w:szCs w:val="28"/>
        </w:rPr>
        <w:t xml:space="preserve">Основными целями Программы является: </w:t>
      </w:r>
      <w:r w:rsidRPr="00EB7C09">
        <w:rPr>
          <w:kern w:val="2"/>
          <w:szCs w:val="28"/>
        </w:rPr>
        <w:t xml:space="preserve">внедрение и развитие инструментов инициативного бюджетирования на территории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color w:val="000000"/>
          <w:kern w:val="2"/>
          <w:szCs w:val="28"/>
        </w:rPr>
        <w:t xml:space="preserve">, </w:t>
      </w:r>
      <w:r w:rsidRPr="00EB7C09">
        <w:rPr>
          <w:kern w:val="2"/>
          <w:szCs w:val="28"/>
        </w:rPr>
        <w:t xml:space="preserve">развитие местного самоуправления путем повышения гражданской активности, вовлечения граждан в осуществление местного самоуправления. Реализация программы позволит вовлекать граждан в процессы принятия решений по вопросам местного значения, повысить эффективность бюджетных расходов за счет вовлечения жителей в процессы принятия решений. </w:t>
      </w:r>
    </w:p>
    <w:p w:rsidR="003F23FF" w:rsidRPr="00EB7C09" w:rsidRDefault="003F23FF" w:rsidP="003F23FF">
      <w:pPr>
        <w:ind w:firstLine="709"/>
        <w:jc w:val="both"/>
      </w:pPr>
      <w:r w:rsidRPr="00EB7C09">
        <w:rPr>
          <w:szCs w:val="28"/>
        </w:rPr>
        <w:t xml:space="preserve">Основными задачами является: </w:t>
      </w:r>
      <w:r w:rsidRPr="00EB7C09">
        <w:rPr>
          <w:kern w:val="2"/>
          <w:szCs w:val="28"/>
        </w:rPr>
        <w:t xml:space="preserve">поддержка проектов развития территорий </w:t>
      </w:r>
      <w:r w:rsidRPr="00EB7C09">
        <w:rPr>
          <w:bCs/>
          <w:szCs w:val="28"/>
        </w:rPr>
        <w:t>К</w:t>
      </w:r>
      <w:r w:rsidRPr="00EB7C09">
        <w:rPr>
          <w:rFonts w:eastAsia="Times New Roman"/>
          <w:bCs/>
          <w:color w:val="000000"/>
          <w:szCs w:val="28"/>
        </w:rPr>
        <w:t>ореновского городского поселения Кореновского района</w:t>
      </w:r>
      <w:r w:rsidRPr="00EB7C09">
        <w:rPr>
          <w:kern w:val="2"/>
          <w:szCs w:val="28"/>
        </w:rPr>
        <w:t>, основанных на местных инициативах; поддержка местных инициатив граждан по вопросам развития территории.</w:t>
      </w:r>
    </w:p>
    <w:p w:rsidR="003F23FF" w:rsidRPr="00EB7C09" w:rsidRDefault="003F23FF" w:rsidP="003F23FF">
      <w:pPr>
        <w:autoSpaceDE w:val="0"/>
        <w:autoSpaceDN w:val="0"/>
        <w:adjustRightInd w:val="0"/>
        <w:ind w:firstLine="709"/>
        <w:rPr>
          <w:szCs w:val="28"/>
        </w:rPr>
      </w:pPr>
      <w:r w:rsidRPr="00EB7C09">
        <w:rPr>
          <w:szCs w:val="28"/>
        </w:rPr>
        <w:t>Период реализации программы – 2021-2023 годы.</w:t>
      </w:r>
    </w:p>
    <w:p w:rsidR="003F23FF" w:rsidRPr="00EB7C09" w:rsidRDefault="003F23FF" w:rsidP="003F23FF">
      <w:pPr>
        <w:autoSpaceDE w:val="0"/>
        <w:autoSpaceDN w:val="0"/>
        <w:adjustRightInd w:val="0"/>
        <w:outlineLvl w:val="0"/>
        <w:rPr>
          <w:bCs/>
          <w:color w:val="000000"/>
          <w:szCs w:val="28"/>
        </w:rPr>
      </w:pPr>
    </w:p>
    <w:p w:rsidR="003F23FF" w:rsidRPr="00EB7C09" w:rsidRDefault="003F23FF" w:rsidP="003F23FF">
      <w:pPr>
        <w:ind w:left="720"/>
        <w:jc w:val="center"/>
        <w:rPr>
          <w:kern w:val="2"/>
          <w:szCs w:val="28"/>
        </w:rPr>
      </w:pPr>
      <w:r w:rsidRPr="00EB7C09">
        <w:rPr>
          <w:kern w:val="2"/>
        </w:rPr>
        <w:t xml:space="preserve">3. Перечень мероприятий </w:t>
      </w:r>
      <w:r w:rsidRPr="00EB7C09">
        <w:rPr>
          <w:kern w:val="2"/>
          <w:szCs w:val="28"/>
        </w:rPr>
        <w:t>ведомственной целевой программы</w:t>
      </w:r>
    </w:p>
    <w:p w:rsidR="003F23FF" w:rsidRPr="00EB7C09" w:rsidRDefault="003F23FF" w:rsidP="003F23FF">
      <w:pPr>
        <w:ind w:left="720"/>
        <w:jc w:val="center"/>
        <w:rPr>
          <w:kern w:val="2"/>
          <w:szCs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709"/>
        <w:gridCol w:w="709"/>
        <w:gridCol w:w="709"/>
        <w:gridCol w:w="992"/>
        <w:gridCol w:w="992"/>
        <w:gridCol w:w="992"/>
        <w:gridCol w:w="993"/>
        <w:gridCol w:w="1559"/>
      </w:tblGrid>
      <w:tr w:rsidR="003F36F2" w:rsidRPr="00EB7C09" w:rsidTr="00CA07EF">
        <w:trPr>
          <w:cantSplit/>
          <w:trHeight w:val="252"/>
        </w:trPr>
        <w:tc>
          <w:tcPr>
            <w:tcW w:w="426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№</w:t>
            </w:r>
            <w:r w:rsidRPr="00EB7C09">
              <w:rPr>
                <w:rFonts w:eastAsia="Arial"/>
                <w:sz w:val="24"/>
                <w:lang w:eastAsia="hi-IN" w:bidi="hi-IN"/>
              </w:rPr>
              <w:br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Год реализации</w:t>
            </w:r>
          </w:p>
        </w:tc>
        <w:tc>
          <w:tcPr>
            <w:tcW w:w="709" w:type="dxa"/>
            <w:vMerge w:val="restart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Срок реализации</w:t>
            </w:r>
          </w:p>
        </w:tc>
        <w:tc>
          <w:tcPr>
            <w:tcW w:w="4678" w:type="dxa"/>
            <w:gridSpan w:val="5"/>
          </w:tcPr>
          <w:p w:rsidR="003F36F2" w:rsidRPr="00EB7C09" w:rsidRDefault="003F36F2" w:rsidP="00CA07EF">
            <w:pPr>
              <w:snapToGrid w:val="0"/>
              <w:ind w:right="-70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Объем финансирования, всего,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rFonts w:eastAsia="Courier New"/>
                <w:sz w:val="24"/>
                <w:lang w:eastAsia="hi-IN" w:bidi="hi-IN"/>
              </w:rPr>
              <w:t xml:space="preserve">Показатель результата реализации мероприятия </w:t>
            </w:r>
          </w:p>
        </w:tc>
      </w:tr>
      <w:tr w:rsidR="003F36F2" w:rsidRPr="00EB7C09" w:rsidTr="00CA07EF">
        <w:trPr>
          <w:cantSplit/>
          <w:trHeight w:val="480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:rsidR="003F36F2" w:rsidRPr="00EB7C09" w:rsidRDefault="003F36F2" w:rsidP="00CA07EF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 w:val="restart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Всего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3F36F2" w:rsidRPr="00EB7C09" w:rsidTr="00CA07EF">
        <w:trPr>
          <w:cantSplit/>
          <w:trHeight w:val="617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:rsidR="003F36F2" w:rsidRPr="00EB7C09" w:rsidRDefault="003F36F2" w:rsidP="00CA07EF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  <w:vMerge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Внебюджетные источники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Courier New"/>
                <w:sz w:val="24"/>
                <w:lang w:eastAsia="hi-IN" w:bidi="hi-IN"/>
              </w:rPr>
            </w:pPr>
          </w:p>
        </w:tc>
      </w:tr>
      <w:tr w:rsidR="003F36F2" w:rsidRPr="00EB7C09" w:rsidTr="00CA07EF">
        <w:trPr>
          <w:cantSplit/>
          <w:trHeight w:val="1252"/>
        </w:trPr>
        <w:tc>
          <w:tcPr>
            <w:tcW w:w="426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bookmarkStart w:id="4" w:name="_Hlk59697033"/>
            <w:r w:rsidRPr="00EB7C09">
              <w:rPr>
                <w:sz w:val="24"/>
              </w:rPr>
              <w:t>Проведение конкурсного отбора инициативных проектов</w:t>
            </w:r>
            <w:bookmarkEnd w:id="4"/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sz w:val="24"/>
              </w:rPr>
              <w:t>2021</w:t>
            </w: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:rsidR="003F36F2" w:rsidRPr="00EB7C09" w:rsidRDefault="003F36F2" w:rsidP="00CA07EF">
            <w:pPr>
              <w:snapToGrid w:val="0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rFonts w:eastAsia="Courier New"/>
                <w:sz w:val="24"/>
                <w:lang w:eastAsia="hi-IN" w:bidi="hi-IN"/>
              </w:rPr>
            </w:pPr>
            <w:r w:rsidRPr="00EB7C09">
              <w:rPr>
                <w:color w:val="000000"/>
                <w:sz w:val="24"/>
                <w:lang w:eastAsia="en-US"/>
              </w:rPr>
              <w:t xml:space="preserve">рассмотрение инициативных проектов, а также проведению их конкурсного отбора в </w:t>
            </w:r>
            <w:r w:rsidRPr="00EB7C09">
              <w:rPr>
                <w:sz w:val="24"/>
              </w:rPr>
              <w:t xml:space="preserve">Кореновском городском </w:t>
            </w:r>
            <w:r w:rsidRPr="00EB7C09">
              <w:rPr>
                <w:rStyle w:val="d6e2e5f2eee2eee5e2fbe4e5ebe5ede8e5"/>
                <w:b w:val="0"/>
                <w:sz w:val="24"/>
              </w:rPr>
              <w:t xml:space="preserve">поселении </w:t>
            </w:r>
            <w:r w:rsidRPr="00EB7C09">
              <w:rPr>
                <w:color w:val="000000"/>
                <w:sz w:val="24"/>
                <w:lang w:eastAsia="en-US"/>
              </w:rPr>
              <w:t>Кореновского района</w:t>
            </w:r>
          </w:p>
        </w:tc>
      </w:tr>
      <w:tr w:rsidR="003F36F2" w:rsidRPr="00EB7C09" w:rsidTr="00CA07EF">
        <w:trPr>
          <w:cantSplit/>
          <w:trHeight w:val="1128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2022</w:t>
            </w: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:rsidR="003F36F2" w:rsidRPr="00EB7C09" w:rsidRDefault="003F36F2" w:rsidP="00CA07EF">
            <w:pPr>
              <w:snapToGrid w:val="0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3F36F2" w:rsidRPr="00EB7C09" w:rsidTr="00CA07EF">
        <w:trPr>
          <w:cantSplit/>
          <w:trHeight w:val="1116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2023</w:t>
            </w: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</w:t>
            </w:r>
            <w:r w:rsidRPr="00EB7C09">
              <w:rPr>
                <w:sz w:val="24"/>
              </w:rPr>
              <w:t xml:space="preserve"> кв.</w:t>
            </w:r>
          </w:p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</w:p>
        </w:tc>
      </w:tr>
      <w:tr w:rsidR="003F36F2" w:rsidRPr="00EB7C09" w:rsidTr="00CA07EF">
        <w:trPr>
          <w:cantSplit/>
          <w:trHeight w:val="1415"/>
        </w:trPr>
        <w:tc>
          <w:tcPr>
            <w:tcW w:w="426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bookmarkStart w:id="5" w:name="_Hlk59697039"/>
            <w:r w:rsidRPr="00EB7C09">
              <w:rPr>
                <w:sz w:val="24"/>
              </w:rPr>
              <w:t xml:space="preserve">Софинансирование инициативных проектов по итогам </w:t>
            </w:r>
            <w:r w:rsidRPr="00EB7C09">
              <w:rPr>
                <w:sz w:val="24"/>
              </w:rPr>
              <w:lastRenderedPageBreak/>
              <w:t>конкурсного отбора</w:t>
            </w:r>
            <w:bookmarkEnd w:id="5"/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lastRenderedPageBreak/>
              <w:t>2021</w:t>
            </w:r>
          </w:p>
        </w:tc>
        <w:tc>
          <w:tcPr>
            <w:tcW w:w="709" w:type="dxa"/>
          </w:tcPr>
          <w:p w:rsidR="008201BB" w:rsidRPr="00EB7C09" w:rsidRDefault="008201BB" w:rsidP="008201BB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II</w:t>
            </w:r>
            <w:r w:rsidRPr="00EB7C09">
              <w:rPr>
                <w:sz w:val="24"/>
              </w:rPr>
              <w:t xml:space="preserve"> кв.</w:t>
            </w:r>
          </w:p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color w:val="000000"/>
                <w:sz w:val="24"/>
                <w:lang w:eastAsia="en-US"/>
              </w:rPr>
            </w:pPr>
            <w:r w:rsidRPr="00EB7C09">
              <w:rPr>
                <w:rFonts w:eastAsia="Times New Roman"/>
                <w:sz w:val="24"/>
                <w:lang w:eastAsia="ru-RU" w:bidi="hi-IN"/>
              </w:rPr>
              <w:t>поддержка инициативных проектов,</w:t>
            </w:r>
            <w:r w:rsidRPr="00EB7C09">
              <w:rPr>
                <w:sz w:val="24"/>
                <w:lang w:eastAsia="en-US"/>
              </w:rPr>
              <w:t xml:space="preserve"> выдвинутых инициаторам</w:t>
            </w:r>
            <w:r w:rsidRPr="00EB7C09">
              <w:rPr>
                <w:sz w:val="24"/>
                <w:lang w:eastAsia="en-US"/>
              </w:rPr>
              <w:lastRenderedPageBreak/>
              <w:t xml:space="preserve">и проектов, имеющих приоритетное значение для жителей </w:t>
            </w:r>
            <w:r w:rsidRPr="00EB7C09">
              <w:rPr>
                <w:sz w:val="24"/>
              </w:rPr>
              <w:t xml:space="preserve">Кореновского городского </w:t>
            </w:r>
            <w:r w:rsidRPr="00EB7C09">
              <w:rPr>
                <w:sz w:val="24"/>
                <w:lang w:eastAsia="en-US"/>
              </w:rPr>
              <w:t>поселения Кореновского района</w:t>
            </w:r>
          </w:p>
        </w:tc>
      </w:tr>
      <w:tr w:rsidR="003F36F2" w:rsidRPr="00EB7C09" w:rsidTr="00CA07EF">
        <w:trPr>
          <w:cantSplit/>
          <w:trHeight w:val="1252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2022</w:t>
            </w:r>
          </w:p>
        </w:tc>
        <w:tc>
          <w:tcPr>
            <w:tcW w:w="709" w:type="dxa"/>
          </w:tcPr>
          <w:p w:rsidR="003F36F2" w:rsidRPr="00EB7C09" w:rsidRDefault="00495DAD" w:rsidP="00CA07EF">
            <w:pPr>
              <w:snapToGrid w:val="0"/>
              <w:jc w:val="center"/>
              <w:rPr>
                <w:sz w:val="24"/>
              </w:rPr>
            </w:pPr>
            <w:r w:rsidRPr="00495DAD">
              <w:rPr>
                <w:sz w:val="24"/>
                <w:lang w:val="en-US"/>
              </w:rPr>
              <w:t xml:space="preserve">II-IV кв </w:t>
            </w:r>
          </w:p>
        </w:tc>
        <w:tc>
          <w:tcPr>
            <w:tcW w:w="709" w:type="dxa"/>
          </w:tcPr>
          <w:p w:rsidR="003F36F2" w:rsidRPr="00EB7C09" w:rsidRDefault="00211AA0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</w:t>
            </w:r>
            <w:r w:rsidR="003F36F2" w:rsidRPr="00EB7C09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211AA0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</w:t>
            </w:r>
            <w:r w:rsidR="003F36F2" w:rsidRPr="00EB7C09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</w:p>
        </w:tc>
      </w:tr>
      <w:tr w:rsidR="003F36F2" w:rsidRPr="00EB7C09" w:rsidTr="00CA07EF">
        <w:trPr>
          <w:cantSplit/>
          <w:trHeight w:val="1128"/>
        </w:trPr>
        <w:tc>
          <w:tcPr>
            <w:tcW w:w="426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</w:rPr>
              <w:t>2023</w:t>
            </w:r>
          </w:p>
        </w:tc>
        <w:tc>
          <w:tcPr>
            <w:tcW w:w="709" w:type="dxa"/>
          </w:tcPr>
          <w:p w:rsidR="008201BB" w:rsidRPr="00EB7C09" w:rsidRDefault="008201BB" w:rsidP="008201BB">
            <w:pPr>
              <w:snapToGrid w:val="0"/>
              <w:jc w:val="center"/>
              <w:rPr>
                <w:sz w:val="24"/>
              </w:rPr>
            </w:pPr>
            <w:r w:rsidRPr="00EB7C09">
              <w:rPr>
                <w:sz w:val="24"/>
                <w:lang w:val="en-US"/>
              </w:rPr>
              <w:t>II</w:t>
            </w:r>
            <w:r w:rsidRPr="00EB7C09">
              <w:rPr>
                <w:sz w:val="24"/>
              </w:rPr>
              <w:t xml:space="preserve"> кв.</w:t>
            </w:r>
          </w:p>
          <w:p w:rsidR="003F36F2" w:rsidRPr="00EB7C09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F36F2" w:rsidRPr="00EB7C09" w:rsidRDefault="00211AA0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</w:t>
            </w:r>
            <w:r w:rsidR="007B3E5B">
              <w:rPr>
                <w:rFonts w:eastAsia="Arial"/>
                <w:sz w:val="24"/>
                <w:lang w:eastAsia="hi-IN" w:bidi="hi-IN"/>
              </w:rPr>
              <w:t>0</w:t>
            </w:r>
            <w:r w:rsidR="003F36F2"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36F2" w:rsidRPr="00EB7C09" w:rsidRDefault="00211AA0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2</w:t>
            </w:r>
            <w:r w:rsidR="007B3E5B">
              <w:rPr>
                <w:rFonts w:eastAsia="Arial"/>
                <w:sz w:val="24"/>
                <w:lang w:eastAsia="hi-IN" w:bidi="hi-IN"/>
              </w:rPr>
              <w:t>0</w:t>
            </w:r>
            <w:r w:rsidR="003F36F2" w:rsidRPr="00EB7C09">
              <w:rPr>
                <w:rFonts w:eastAsia="Arial"/>
                <w:sz w:val="24"/>
                <w:lang w:eastAsia="hi-IN" w:bidi="hi-I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F36F2" w:rsidRPr="00EB7C09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EB7C09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F36F2" w:rsidRPr="00EB7C09" w:rsidRDefault="003F36F2" w:rsidP="00CA07EF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</w:p>
        </w:tc>
      </w:tr>
      <w:tr w:rsidR="006C5552" w:rsidRPr="00EB7C09" w:rsidTr="00CA07EF">
        <w:trPr>
          <w:cantSplit/>
          <w:trHeight w:val="1128"/>
        </w:trPr>
        <w:tc>
          <w:tcPr>
            <w:tcW w:w="426" w:type="dxa"/>
            <w:vMerge w:val="restart"/>
            <w:shd w:val="clear" w:color="auto" w:fill="auto"/>
          </w:tcPr>
          <w:p w:rsidR="006C5552" w:rsidRPr="00EB7C09" w:rsidRDefault="006C555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5552" w:rsidRPr="00EB7C09" w:rsidRDefault="006C5552" w:rsidP="00CA07E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участие граждан в реализации</w:t>
            </w:r>
            <w:r>
              <w:t xml:space="preserve"> </w:t>
            </w:r>
            <w:r w:rsidRPr="008201BB">
              <w:rPr>
                <w:sz w:val="24"/>
              </w:rPr>
              <w:t>инициативных проектов по итогам конкурсного отбора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C5552" w:rsidRPr="00EB7C09" w:rsidRDefault="006C5552" w:rsidP="00CA07E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9" w:type="dxa"/>
          </w:tcPr>
          <w:p w:rsidR="006C5552" w:rsidRPr="008201BB" w:rsidRDefault="006C5552" w:rsidP="008201BB">
            <w:pPr>
              <w:snapToGrid w:val="0"/>
              <w:jc w:val="center"/>
              <w:rPr>
                <w:sz w:val="24"/>
              </w:rPr>
            </w:pPr>
            <w:r w:rsidRPr="008201BB">
              <w:rPr>
                <w:sz w:val="24"/>
              </w:rPr>
              <w:t>II кв.</w:t>
            </w:r>
          </w:p>
        </w:tc>
        <w:tc>
          <w:tcPr>
            <w:tcW w:w="709" w:type="dxa"/>
          </w:tcPr>
          <w:p w:rsidR="006C5552" w:rsidRPr="00EB7C09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6C5552" w:rsidRPr="00EB7C09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5552" w:rsidRPr="00EB7C09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5552" w:rsidRPr="00EB7C09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5552" w:rsidRPr="00EB7C09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5,0</w:t>
            </w:r>
          </w:p>
        </w:tc>
        <w:tc>
          <w:tcPr>
            <w:tcW w:w="1559" w:type="dxa"/>
            <w:shd w:val="clear" w:color="auto" w:fill="auto"/>
          </w:tcPr>
          <w:p w:rsidR="006C5552" w:rsidRPr="00EB7C09" w:rsidRDefault="006C5552" w:rsidP="008201BB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  <w:r>
              <w:rPr>
                <w:rFonts w:eastAsia="Times New Roman"/>
                <w:sz w:val="24"/>
                <w:lang w:eastAsia="ru-RU" w:bidi="hi-IN"/>
              </w:rPr>
              <w:t>реализация инициативного проекта «Озеленение прилегающей территории к МОБУ СОШ № 19 в городе Кореновске»</w:t>
            </w:r>
          </w:p>
        </w:tc>
      </w:tr>
      <w:tr w:rsidR="006C5552" w:rsidRPr="00EB7C09" w:rsidTr="00321CAB">
        <w:trPr>
          <w:cantSplit/>
          <w:trHeight w:val="795"/>
        </w:trPr>
        <w:tc>
          <w:tcPr>
            <w:tcW w:w="426" w:type="dxa"/>
            <w:vMerge/>
            <w:shd w:val="clear" w:color="auto" w:fill="auto"/>
          </w:tcPr>
          <w:p w:rsidR="006C5552" w:rsidRDefault="006C555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5552" w:rsidRDefault="006C555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5552" w:rsidRDefault="006C5552" w:rsidP="00CA07E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</w:tcPr>
          <w:p w:rsidR="006C5552" w:rsidRPr="008201BB" w:rsidRDefault="006C5552" w:rsidP="008201BB">
            <w:pPr>
              <w:snapToGrid w:val="0"/>
              <w:jc w:val="center"/>
              <w:rPr>
                <w:sz w:val="24"/>
              </w:rPr>
            </w:pPr>
            <w:r w:rsidRPr="006C5552">
              <w:rPr>
                <w:sz w:val="24"/>
              </w:rPr>
              <w:t>II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IV</w:t>
            </w:r>
            <w:r w:rsidRPr="006C5552">
              <w:rPr>
                <w:sz w:val="24"/>
              </w:rPr>
              <w:t xml:space="preserve"> кв</w:t>
            </w:r>
          </w:p>
        </w:tc>
        <w:tc>
          <w:tcPr>
            <w:tcW w:w="709" w:type="dxa"/>
          </w:tcPr>
          <w:p w:rsidR="006C5552" w:rsidRDefault="00321CAB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</w:t>
            </w:r>
            <w:r w:rsidR="006C5552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C5552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5552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5552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5552" w:rsidRDefault="00321CAB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>
              <w:rPr>
                <w:rFonts w:eastAsia="Arial"/>
                <w:sz w:val="24"/>
                <w:lang w:eastAsia="hi-IN" w:bidi="hi-IN"/>
              </w:rPr>
              <w:t>0</w:t>
            </w:r>
            <w:r w:rsidR="006C5552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6C5552" w:rsidRDefault="006C5552" w:rsidP="006C5552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</w:p>
        </w:tc>
      </w:tr>
      <w:tr w:rsidR="00321CAB" w:rsidRPr="0073780A" w:rsidTr="00CA07EF">
        <w:trPr>
          <w:cantSplit/>
          <w:trHeight w:val="1128"/>
        </w:trPr>
        <w:tc>
          <w:tcPr>
            <w:tcW w:w="426" w:type="dxa"/>
            <w:shd w:val="clear" w:color="auto" w:fill="auto"/>
          </w:tcPr>
          <w:p w:rsidR="00321CAB" w:rsidRDefault="00321CAB" w:rsidP="00321CAB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321CAB" w:rsidRDefault="00321CAB" w:rsidP="00321C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21CAB" w:rsidRPr="0073780A" w:rsidRDefault="00321CAB" w:rsidP="00321CAB">
            <w:pPr>
              <w:snapToGrid w:val="0"/>
              <w:jc w:val="center"/>
              <w:rPr>
                <w:sz w:val="24"/>
              </w:rPr>
            </w:pPr>
            <w:r w:rsidRPr="0073780A">
              <w:rPr>
                <w:sz w:val="24"/>
              </w:rPr>
              <w:t>2023</w:t>
            </w:r>
          </w:p>
        </w:tc>
        <w:tc>
          <w:tcPr>
            <w:tcW w:w="709" w:type="dxa"/>
          </w:tcPr>
          <w:p w:rsidR="00321CAB" w:rsidRPr="0073780A" w:rsidRDefault="00321CAB" w:rsidP="00321CAB">
            <w:pPr>
              <w:snapToGrid w:val="0"/>
              <w:jc w:val="center"/>
              <w:rPr>
                <w:sz w:val="24"/>
              </w:rPr>
            </w:pPr>
            <w:r w:rsidRPr="0073780A">
              <w:rPr>
                <w:sz w:val="24"/>
              </w:rPr>
              <w:t>II-</w:t>
            </w:r>
            <w:r w:rsidRPr="0073780A">
              <w:rPr>
                <w:sz w:val="24"/>
                <w:lang w:val="en-US"/>
              </w:rPr>
              <w:t>IV</w:t>
            </w:r>
            <w:r w:rsidRPr="0073780A">
              <w:rPr>
                <w:sz w:val="24"/>
              </w:rPr>
              <w:t xml:space="preserve"> кв</w:t>
            </w:r>
          </w:p>
        </w:tc>
        <w:tc>
          <w:tcPr>
            <w:tcW w:w="709" w:type="dxa"/>
          </w:tcPr>
          <w:p w:rsidR="00321CAB" w:rsidRPr="0073780A" w:rsidRDefault="00B10C27" w:rsidP="00321CAB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10</w:t>
            </w:r>
            <w:r w:rsidR="00321CAB" w:rsidRPr="0073780A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21CAB" w:rsidRPr="0073780A" w:rsidRDefault="00321CAB" w:rsidP="00321CAB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1CAB" w:rsidRPr="0073780A" w:rsidRDefault="00321CAB" w:rsidP="00321CAB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1CAB" w:rsidRPr="0073780A" w:rsidRDefault="00321CAB" w:rsidP="00321CAB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21CAB" w:rsidRPr="0073780A" w:rsidRDefault="00B10C27" w:rsidP="00321CAB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10</w:t>
            </w:r>
            <w:r w:rsidR="00321CAB" w:rsidRPr="0073780A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321CAB" w:rsidRPr="0073780A" w:rsidRDefault="00321CAB" w:rsidP="00321CAB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  <w:r w:rsidRPr="0073780A">
              <w:rPr>
                <w:rFonts w:eastAsia="Times New Roman"/>
                <w:sz w:val="24"/>
                <w:lang w:eastAsia="ru-RU" w:bidi="hi-IN"/>
              </w:rPr>
              <w:t>«Планировка земельного участка по улице Льва Толстого</w:t>
            </w:r>
          </w:p>
          <w:p w:rsidR="00321CAB" w:rsidRPr="0073780A" w:rsidRDefault="00321CAB" w:rsidP="00321CAB">
            <w:pPr>
              <w:snapToGrid w:val="0"/>
              <w:jc w:val="both"/>
              <w:rPr>
                <w:rFonts w:eastAsia="Times New Roman"/>
                <w:sz w:val="24"/>
                <w:lang w:eastAsia="ru-RU" w:bidi="hi-IN"/>
              </w:rPr>
            </w:pPr>
            <w:r w:rsidRPr="0073780A">
              <w:rPr>
                <w:rFonts w:eastAsia="Times New Roman"/>
                <w:sz w:val="24"/>
                <w:lang w:eastAsia="ru-RU" w:bidi="hi-IN"/>
              </w:rPr>
              <w:t xml:space="preserve"> в городе Кореновске»</w:t>
            </w:r>
          </w:p>
        </w:tc>
      </w:tr>
      <w:tr w:rsidR="003F36F2" w:rsidRPr="00EB7C09" w:rsidTr="00CA07EF">
        <w:trPr>
          <w:cantSplit/>
          <w:trHeight w:val="417"/>
        </w:trPr>
        <w:tc>
          <w:tcPr>
            <w:tcW w:w="426" w:type="dxa"/>
            <w:shd w:val="clear" w:color="auto" w:fill="auto"/>
          </w:tcPr>
          <w:p w:rsidR="003F36F2" w:rsidRPr="0073780A" w:rsidRDefault="003F36F2" w:rsidP="00CA07EF">
            <w:pPr>
              <w:snapToGrid w:val="0"/>
              <w:ind w:left="-70" w:right="-97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3F36F2" w:rsidRPr="0073780A" w:rsidRDefault="003F36F2" w:rsidP="00CA07EF">
            <w:pPr>
              <w:widowControl/>
              <w:suppressAutoHyphens w:val="0"/>
              <w:snapToGrid w:val="0"/>
              <w:rPr>
                <w:color w:val="000000"/>
                <w:sz w:val="24"/>
                <w:shd w:val="clear" w:color="auto" w:fill="FFFFFF"/>
              </w:rPr>
            </w:pPr>
            <w:r w:rsidRPr="0073780A">
              <w:rPr>
                <w:color w:val="000000"/>
                <w:sz w:val="24"/>
                <w:shd w:val="clear" w:color="auto" w:fill="FFFFFF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3F36F2" w:rsidRPr="0073780A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F36F2" w:rsidRPr="0073780A" w:rsidRDefault="003F36F2" w:rsidP="00CA07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3F36F2" w:rsidRPr="0073780A" w:rsidRDefault="00321CAB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31</w:t>
            </w:r>
            <w:r w:rsidR="00B10C27" w:rsidRPr="0073780A">
              <w:rPr>
                <w:rFonts w:eastAsia="Arial"/>
                <w:sz w:val="24"/>
                <w:lang w:eastAsia="hi-IN" w:bidi="hi-IN"/>
              </w:rPr>
              <w:t>5</w:t>
            </w:r>
            <w:r w:rsidR="003F36F2" w:rsidRPr="0073780A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F36F2" w:rsidRPr="0073780A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73780A" w:rsidRDefault="003F36F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3F36F2" w:rsidRPr="0073780A" w:rsidRDefault="00321CAB" w:rsidP="00CA07EF">
            <w:pPr>
              <w:snapToGrid w:val="0"/>
              <w:jc w:val="center"/>
              <w:rPr>
                <w:sz w:val="24"/>
              </w:rPr>
            </w:pPr>
            <w:r w:rsidRPr="0073780A">
              <w:rPr>
                <w:sz w:val="24"/>
              </w:rPr>
              <w:t>30</w:t>
            </w:r>
            <w:r w:rsidR="00CF2A6B" w:rsidRPr="0073780A">
              <w:rPr>
                <w:sz w:val="24"/>
              </w:rPr>
              <w:t>0</w:t>
            </w:r>
            <w:r w:rsidR="008201BB" w:rsidRPr="0073780A">
              <w:rPr>
                <w:sz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36F2" w:rsidRPr="0073780A" w:rsidRDefault="006C5552" w:rsidP="00CA07EF">
            <w:pPr>
              <w:snapToGrid w:val="0"/>
              <w:ind w:left="-70" w:right="-7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73780A">
              <w:rPr>
                <w:rFonts w:eastAsia="Arial"/>
                <w:sz w:val="24"/>
                <w:lang w:eastAsia="hi-IN" w:bidi="hi-IN"/>
              </w:rPr>
              <w:t>1</w:t>
            </w:r>
            <w:r w:rsidR="00B10C27" w:rsidRPr="0073780A">
              <w:rPr>
                <w:rFonts w:eastAsia="Arial"/>
                <w:sz w:val="24"/>
                <w:lang w:eastAsia="hi-IN" w:bidi="hi-IN"/>
              </w:rPr>
              <w:t>5</w:t>
            </w:r>
            <w:r w:rsidR="008201BB" w:rsidRPr="0073780A">
              <w:rPr>
                <w:rFonts w:eastAsia="Arial"/>
                <w:sz w:val="24"/>
                <w:lang w:eastAsia="hi-IN" w:bidi="hi-I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3F36F2" w:rsidRPr="00EB7C09" w:rsidRDefault="003F36F2" w:rsidP="00CA07EF">
            <w:pPr>
              <w:pStyle w:val="13"/>
              <w:shd w:val="clear" w:color="auto" w:fill="FFFFFF"/>
              <w:spacing w:after="0" w:afterAutospacing="0"/>
              <w:rPr>
                <w:kern w:val="2"/>
              </w:rPr>
            </w:pPr>
          </w:p>
        </w:tc>
      </w:tr>
    </w:tbl>
    <w:p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</w:p>
    <w:p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  <w:r w:rsidRPr="00EB7C09">
        <w:rPr>
          <w:szCs w:val="28"/>
        </w:rPr>
        <w:t>4. Обоснование финансового обеспечения ведомственной целевой программы</w:t>
      </w:r>
    </w:p>
    <w:p w:rsidR="003F23FF" w:rsidRPr="00EB7C09" w:rsidRDefault="003F23FF" w:rsidP="003F23FF">
      <w:pPr>
        <w:autoSpaceDE w:val="0"/>
        <w:autoSpaceDN w:val="0"/>
        <w:adjustRightInd w:val="0"/>
        <w:jc w:val="center"/>
        <w:rPr>
          <w:szCs w:val="28"/>
        </w:rPr>
      </w:pPr>
    </w:p>
    <w:p w:rsidR="003F23FF" w:rsidRPr="00EB7C09" w:rsidRDefault="003F23FF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7C09">
        <w:rPr>
          <w:szCs w:val="28"/>
        </w:rPr>
        <w:t>Реализация Программы предусматривается за счет</w:t>
      </w:r>
      <w:r w:rsidRPr="00EB7C09">
        <w:rPr>
          <w:kern w:val="2"/>
          <w:szCs w:val="28"/>
        </w:rPr>
        <w:t xml:space="preserve"> </w:t>
      </w:r>
      <w:r w:rsidRPr="00EB7C09">
        <w:rPr>
          <w:szCs w:val="28"/>
        </w:rPr>
        <w:t xml:space="preserve">объединения ресурсов бюджета </w:t>
      </w:r>
      <w:r w:rsidRPr="00EB7C09">
        <w:rPr>
          <w:bCs/>
          <w:szCs w:val="28"/>
        </w:rPr>
        <w:t>Кореновского городского поселения Кореновского района</w:t>
      </w:r>
      <w:r w:rsidRPr="00EB7C09">
        <w:rPr>
          <w:szCs w:val="28"/>
        </w:rPr>
        <w:t>, финансовых ресурсов местных сообществ и граждан.</w:t>
      </w:r>
    </w:p>
    <w:p w:rsidR="00A35C77" w:rsidRPr="0073780A" w:rsidRDefault="00BC6452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Общий о</w:t>
      </w:r>
      <w:r w:rsidR="003F23FF" w:rsidRPr="00EB7C09">
        <w:rPr>
          <w:szCs w:val="28"/>
        </w:rPr>
        <w:t xml:space="preserve">бъем финансирования </w:t>
      </w:r>
      <w:r w:rsidR="003F23FF" w:rsidRPr="0073780A">
        <w:rPr>
          <w:szCs w:val="28"/>
        </w:rPr>
        <w:t xml:space="preserve">Программы </w:t>
      </w:r>
      <w:r w:rsidRPr="0073780A">
        <w:rPr>
          <w:szCs w:val="28"/>
        </w:rPr>
        <w:t xml:space="preserve">составляет </w:t>
      </w:r>
      <w:r w:rsidR="00321CAB" w:rsidRPr="0073780A">
        <w:rPr>
          <w:szCs w:val="28"/>
        </w:rPr>
        <w:t>31</w:t>
      </w:r>
      <w:r w:rsidR="00B10C27" w:rsidRPr="0073780A">
        <w:rPr>
          <w:szCs w:val="28"/>
        </w:rPr>
        <w:t>5</w:t>
      </w:r>
      <w:r w:rsidRPr="0073780A">
        <w:rPr>
          <w:szCs w:val="28"/>
        </w:rPr>
        <w:t>,0 тыс. рублей, в том числе</w:t>
      </w:r>
      <w:r w:rsidR="00A35C77" w:rsidRPr="0073780A">
        <w:rPr>
          <w:szCs w:val="28"/>
        </w:rPr>
        <w:t>:</w:t>
      </w:r>
    </w:p>
    <w:p w:rsidR="003F23FF" w:rsidRPr="0073780A" w:rsidRDefault="00BC6452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780A">
        <w:rPr>
          <w:szCs w:val="28"/>
        </w:rPr>
        <w:t xml:space="preserve"> </w:t>
      </w:r>
      <w:r w:rsidR="00E37A1B" w:rsidRPr="0073780A">
        <w:rPr>
          <w:szCs w:val="28"/>
        </w:rPr>
        <w:t>в 2021 году- 105,</w:t>
      </w:r>
      <w:r w:rsidR="00321CAB" w:rsidRPr="0073780A">
        <w:rPr>
          <w:szCs w:val="28"/>
        </w:rPr>
        <w:t>0</w:t>
      </w:r>
      <w:r w:rsidR="00E37A1B" w:rsidRPr="0073780A">
        <w:rPr>
          <w:szCs w:val="28"/>
        </w:rPr>
        <w:t xml:space="preserve"> тыс.рублей</w:t>
      </w:r>
      <w:r w:rsidR="00A35C77" w:rsidRPr="0073780A">
        <w:rPr>
          <w:szCs w:val="28"/>
        </w:rPr>
        <w:t>, в том числе</w:t>
      </w:r>
      <w:r w:rsidR="00E37A1B" w:rsidRPr="0073780A">
        <w:rPr>
          <w:szCs w:val="28"/>
        </w:rPr>
        <w:t xml:space="preserve"> </w:t>
      </w:r>
      <w:r w:rsidRPr="0073780A">
        <w:rPr>
          <w:szCs w:val="28"/>
        </w:rPr>
        <w:t>за счет средств</w:t>
      </w:r>
      <w:r w:rsidR="003F23FF" w:rsidRPr="0073780A">
        <w:rPr>
          <w:szCs w:val="28"/>
        </w:rPr>
        <w:t xml:space="preserve"> бюджета Кореновского городского поселения Кореновского района </w:t>
      </w:r>
      <w:r w:rsidRPr="0073780A">
        <w:rPr>
          <w:szCs w:val="28"/>
        </w:rPr>
        <w:t>-100,0 тыс.руб., за счет средств граждан-5,0 тыс.руб.</w:t>
      </w:r>
      <w:r w:rsidR="00A35C77" w:rsidRPr="0073780A">
        <w:rPr>
          <w:szCs w:val="28"/>
        </w:rPr>
        <w:t>;</w:t>
      </w:r>
    </w:p>
    <w:p w:rsidR="007B3E5B" w:rsidRPr="0073780A" w:rsidRDefault="00A35C77" w:rsidP="003F23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780A">
        <w:rPr>
          <w:szCs w:val="28"/>
        </w:rPr>
        <w:t xml:space="preserve">в 2022 году- </w:t>
      </w:r>
      <w:r w:rsidR="00321CAB" w:rsidRPr="0073780A">
        <w:rPr>
          <w:szCs w:val="28"/>
        </w:rPr>
        <w:t>0</w:t>
      </w:r>
      <w:r w:rsidRPr="0073780A">
        <w:rPr>
          <w:szCs w:val="28"/>
        </w:rPr>
        <w:t>,0 тыс.рублей, в том числе за счет средств бюджета Кореновского городского поселения Кореновского района -0,0 тыс.руб., за счет средств граждан-</w:t>
      </w:r>
      <w:r w:rsidR="00321CAB" w:rsidRPr="0073780A">
        <w:rPr>
          <w:szCs w:val="28"/>
        </w:rPr>
        <w:t>0</w:t>
      </w:r>
      <w:r w:rsidRPr="0073780A">
        <w:rPr>
          <w:szCs w:val="28"/>
        </w:rPr>
        <w:t>,0 тыс.руб.</w:t>
      </w:r>
      <w:r w:rsidR="007B3E5B" w:rsidRPr="0073780A">
        <w:rPr>
          <w:szCs w:val="28"/>
        </w:rPr>
        <w:t>;</w:t>
      </w:r>
    </w:p>
    <w:p w:rsidR="00504300" w:rsidRDefault="00A80E05" w:rsidP="00321C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3780A">
        <w:rPr>
          <w:szCs w:val="28"/>
        </w:rPr>
        <w:t xml:space="preserve">в </w:t>
      </w:r>
      <w:r w:rsidR="007B3E5B" w:rsidRPr="0073780A">
        <w:rPr>
          <w:szCs w:val="28"/>
        </w:rPr>
        <w:t xml:space="preserve">2023 году- </w:t>
      </w:r>
      <w:r w:rsidR="00321CAB" w:rsidRPr="0073780A">
        <w:rPr>
          <w:szCs w:val="28"/>
        </w:rPr>
        <w:t>2</w:t>
      </w:r>
      <w:r w:rsidR="00B10C27" w:rsidRPr="0073780A">
        <w:rPr>
          <w:szCs w:val="28"/>
        </w:rPr>
        <w:t>10</w:t>
      </w:r>
      <w:r w:rsidR="007B3E5B" w:rsidRPr="0073780A">
        <w:rPr>
          <w:szCs w:val="28"/>
        </w:rPr>
        <w:t>,0 тыс.рублей, в том числе за счет средств бюджета Кореновского городского поселения Кореновского района-</w:t>
      </w:r>
      <w:r w:rsidR="00321CAB" w:rsidRPr="0073780A">
        <w:rPr>
          <w:szCs w:val="28"/>
        </w:rPr>
        <w:t>2</w:t>
      </w:r>
      <w:r w:rsidR="007B3E5B" w:rsidRPr="0073780A">
        <w:rPr>
          <w:szCs w:val="28"/>
        </w:rPr>
        <w:t>00,0 тыс.руб</w:t>
      </w:r>
      <w:r w:rsidRPr="0073780A">
        <w:rPr>
          <w:szCs w:val="28"/>
        </w:rPr>
        <w:t>.</w:t>
      </w:r>
      <w:r w:rsidR="00321CAB" w:rsidRPr="0073780A">
        <w:rPr>
          <w:szCs w:val="28"/>
        </w:rPr>
        <w:t>,</w:t>
      </w:r>
      <w:r w:rsidR="00321CAB" w:rsidRPr="0073780A">
        <w:t xml:space="preserve"> </w:t>
      </w:r>
      <w:r w:rsidR="00321CAB" w:rsidRPr="0073780A">
        <w:rPr>
          <w:szCs w:val="28"/>
        </w:rPr>
        <w:t>за счет средств граждан-</w:t>
      </w:r>
      <w:r w:rsidR="00B10C27" w:rsidRPr="0073780A">
        <w:rPr>
          <w:szCs w:val="28"/>
        </w:rPr>
        <w:t>10</w:t>
      </w:r>
      <w:r w:rsidR="00321CAB" w:rsidRPr="0073780A">
        <w:rPr>
          <w:szCs w:val="28"/>
        </w:rPr>
        <w:t>,0 тыс.руб.</w:t>
      </w:r>
    </w:p>
    <w:p w:rsidR="00B10C27" w:rsidRPr="00321CAB" w:rsidRDefault="00B10C27" w:rsidP="00321CA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F23FF" w:rsidRPr="00EB7C09" w:rsidRDefault="003F23FF" w:rsidP="003F23FF">
      <w:pPr>
        <w:jc w:val="center"/>
        <w:rPr>
          <w:kern w:val="2"/>
          <w:szCs w:val="28"/>
        </w:rPr>
      </w:pPr>
      <w:r w:rsidRPr="00EB7C09">
        <w:rPr>
          <w:kern w:val="2"/>
          <w:szCs w:val="28"/>
        </w:rPr>
        <w:t>5. Механизм реализации ведомственной целевой программы</w:t>
      </w:r>
    </w:p>
    <w:p w:rsidR="003F23FF" w:rsidRPr="00EB7C09" w:rsidRDefault="003F23FF" w:rsidP="003F23FF">
      <w:pPr>
        <w:jc w:val="center"/>
        <w:rPr>
          <w:kern w:val="2"/>
          <w:szCs w:val="28"/>
        </w:rPr>
      </w:pPr>
    </w:p>
    <w:p w:rsidR="003F23FF" w:rsidRPr="00EB7C09" w:rsidRDefault="003F23FF" w:rsidP="003F23FF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3F23FF" w:rsidRPr="00EB7C09" w:rsidRDefault="003F23FF" w:rsidP="003F23FF">
      <w:pPr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B7C09">
        <w:rPr>
          <w:rFonts w:eastAsia="Arial"/>
          <w:kern w:val="0"/>
          <w:szCs w:val="28"/>
        </w:rPr>
        <w:t xml:space="preserve"> является разработчиками Программы.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 xml:space="preserve">Текущее управление целевой Программой и контрольные функции в ходе реализации Программы осуществляет координатор целевой программы – </w:t>
      </w:r>
      <w:r w:rsidRPr="00EB7C09">
        <w:rPr>
          <w:rFonts w:eastAsia="Times New Roman"/>
          <w:kern w:val="2"/>
          <w:szCs w:val="28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B7C09">
        <w:rPr>
          <w:rFonts w:eastAsia="Arial"/>
          <w:kern w:val="0"/>
          <w:szCs w:val="28"/>
        </w:rPr>
        <w:t>.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Координатор целевой Программы: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координацию деятельности исполнителей мероприятий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готовит доклад о реализации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3F23FF" w:rsidRPr="00EB7C09" w:rsidRDefault="003F23FF" w:rsidP="003F23FF">
      <w:pPr>
        <w:widowControl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осуществляет контроль за ходом реализации целевой Программы в целом.</w:t>
      </w:r>
    </w:p>
    <w:p w:rsidR="003F23FF" w:rsidRPr="00EB7C09" w:rsidRDefault="003F23FF" w:rsidP="003F23FF">
      <w:pPr>
        <w:widowControl/>
        <w:autoSpaceDE w:val="0"/>
        <w:ind w:firstLine="709"/>
        <w:jc w:val="both"/>
        <w:rPr>
          <w:rFonts w:eastAsia="Arial"/>
          <w:kern w:val="0"/>
          <w:szCs w:val="28"/>
        </w:rPr>
      </w:pPr>
      <w:r w:rsidRPr="00EB7C09">
        <w:rPr>
          <w:rFonts w:eastAsia="Arial"/>
          <w:kern w:val="0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3F23FF" w:rsidRPr="00EB7C09" w:rsidRDefault="003F23FF" w:rsidP="003F23FF">
      <w:pPr>
        <w:ind w:firstLine="709"/>
        <w:jc w:val="both"/>
        <w:rPr>
          <w:rFonts w:eastAsia="Arial"/>
          <w:kern w:val="0"/>
          <w:szCs w:val="28"/>
          <w:lang w:eastAsia="hi-IN" w:bidi="hi-IN"/>
        </w:rPr>
      </w:pPr>
      <w:r w:rsidRPr="00EB7C09">
        <w:rPr>
          <w:rFonts w:eastAsia="Arial"/>
          <w:kern w:val="0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3F23FF" w:rsidRPr="00F55829" w:rsidRDefault="003F23FF" w:rsidP="003F23FF">
      <w:pPr>
        <w:jc w:val="both"/>
        <w:rPr>
          <w:kern w:val="2"/>
          <w:sz w:val="32"/>
          <w:szCs w:val="28"/>
        </w:rPr>
      </w:pPr>
    </w:p>
    <w:p w:rsidR="003F23FF" w:rsidRPr="00EB7C09" w:rsidRDefault="003F23FF" w:rsidP="003F23FF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EB7C09">
        <w:rPr>
          <w:kern w:val="2"/>
          <w:szCs w:val="28"/>
        </w:rPr>
        <w:t>6. Оценка эффективности реализации</w:t>
      </w:r>
      <w:r w:rsidRPr="00EB7C09">
        <w:rPr>
          <w:bCs/>
          <w:color w:val="000000"/>
          <w:szCs w:val="28"/>
        </w:rPr>
        <w:t xml:space="preserve"> ведомственной целевой программы</w:t>
      </w:r>
    </w:p>
    <w:p w:rsidR="003F23FF" w:rsidRPr="00F55829" w:rsidRDefault="003F23FF" w:rsidP="003F23FF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32"/>
          <w:szCs w:val="28"/>
        </w:rPr>
      </w:pPr>
    </w:p>
    <w:p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В итоге реализации Программы ожидается:</w:t>
      </w:r>
    </w:p>
    <w:p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внедрение и развитие инструментов инициативного бюджетирования на территории Кореновского городского поселения</w:t>
      </w:r>
      <w:r w:rsidRPr="00EB7C09">
        <w:rPr>
          <w:color w:val="000000"/>
          <w:szCs w:val="28"/>
        </w:rPr>
        <w:t xml:space="preserve"> Кореновского района</w:t>
      </w:r>
      <w:r w:rsidRPr="00EB7C09">
        <w:rPr>
          <w:kern w:val="2"/>
          <w:szCs w:val="28"/>
        </w:rPr>
        <w:t xml:space="preserve"> </w:t>
      </w:r>
    </w:p>
    <w:p w:rsidR="003F23FF" w:rsidRDefault="003F23FF" w:rsidP="003F23FF">
      <w:pPr>
        <w:ind w:firstLine="709"/>
        <w:jc w:val="both"/>
        <w:rPr>
          <w:kern w:val="2"/>
          <w:szCs w:val="28"/>
        </w:rPr>
      </w:pPr>
    </w:p>
    <w:p w:rsidR="00504300" w:rsidRPr="00EB7C09" w:rsidRDefault="00504300" w:rsidP="003F23FF">
      <w:pPr>
        <w:ind w:firstLine="709"/>
        <w:jc w:val="both"/>
        <w:rPr>
          <w:kern w:val="2"/>
          <w:szCs w:val="28"/>
        </w:rPr>
      </w:pPr>
    </w:p>
    <w:p w:rsidR="003F23FF" w:rsidRPr="00EB7C09" w:rsidRDefault="003F23FF" w:rsidP="003F23FF">
      <w:pPr>
        <w:ind w:firstLine="709"/>
        <w:jc w:val="both"/>
        <w:rPr>
          <w:kern w:val="2"/>
          <w:szCs w:val="28"/>
        </w:rPr>
      </w:pPr>
      <w:r w:rsidRPr="00EB7C09">
        <w:rPr>
          <w:kern w:val="2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4"/>
        <w:gridCol w:w="1842"/>
        <w:gridCol w:w="1842"/>
        <w:gridCol w:w="1843"/>
        <w:gridCol w:w="1985"/>
      </w:tblGrid>
      <w:tr w:rsidR="003F23FF" w:rsidRPr="00EB7C09" w:rsidTr="00CA07EF"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23FF" w:rsidRPr="00EB7C09" w:rsidRDefault="003F23FF" w:rsidP="00CA07EF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Наименование индикатора результативности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F23FF" w:rsidP="00CA07EF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Базовый показатель 2020 год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23FF" w:rsidRPr="00EB7C09" w:rsidRDefault="003F23FF" w:rsidP="00CA07EF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2021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F23FF" w:rsidP="00CA07EF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2022 год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F23FF" w:rsidP="00CA07EF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4"/>
              </w:rPr>
            </w:pPr>
            <w:r w:rsidRPr="00EB7C09">
              <w:rPr>
                <w:rFonts w:eastAsia="DejaVuSans"/>
                <w:kern w:val="2"/>
                <w:sz w:val="24"/>
              </w:rPr>
              <w:t>План на 2023 год</w:t>
            </w:r>
          </w:p>
        </w:tc>
      </w:tr>
      <w:tr w:rsidR="003F23FF" w:rsidRPr="00EB7C09" w:rsidTr="00CA07EF">
        <w:trPr>
          <w:trHeight w:val="387"/>
        </w:trPr>
        <w:tc>
          <w:tcPr>
            <w:tcW w:w="2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23FF" w:rsidRPr="00EB7C09" w:rsidRDefault="003F23FF" w:rsidP="00CA07EF">
            <w:pPr>
              <w:widowControl/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4"/>
                <w:lang w:eastAsia="zh-CN"/>
              </w:rPr>
            </w:pPr>
            <w:r w:rsidRPr="00EB7C09">
              <w:rPr>
                <w:rFonts w:eastAsia="DejaVuSans"/>
                <w:color w:val="000000"/>
                <w:kern w:val="2"/>
                <w:sz w:val="24"/>
                <w:lang w:eastAsia="ru-RU"/>
              </w:rPr>
              <w:t xml:space="preserve">Количество </w:t>
            </w:r>
            <w:r w:rsidR="00645C2B">
              <w:rPr>
                <w:rFonts w:eastAsia="DejaVuSans"/>
                <w:color w:val="000000"/>
                <w:kern w:val="2"/>
                <w:sz w:val="24"/>
                <w:lang w:eastAsia="ru-RU"/>
              </w:rPr>
              <w:t xml:space="preserve">реализованных </w:t>
            </w:r>
            <w:r w:rsidRPr="00EB7C09">
              <w:rPr>
                <w:rFonts w:eastAsia="DejaVuSans"/>
                <w:color w:val="000000"/>
                <w:kern w:val="2"/>
                <w:sz w:val="24"/>
                <w:lang w:eastAsia="ru-RU"/>
              </w:rPr>
              <w:t>инициативных проектов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F23FF" w:rsidP="00CA07EF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23FF" w:rsidRPr="00EB7C09" w:rsidRDefault="003F23FF" w:rsidP="00CA07EF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 w:rsidRPr="00EB7C09">
              <w:rPr>
                <w:kern w:val="2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21CAB" w:rsidP="00CA07EF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3FF" w:rsidRPr="00EB7C09" w:rsidRDefault="00321CAB" w:rsidP="00CA07EF">
            <w:pPr>
              <w:suppressLineNumbers/>
              <w:snapToGrid w:val="0"/>
              <w:ind w:left="5" w:right="5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1</w:t>
            </w:r>
          </w:p>
        </w:tc>
      </w:tr>
    </w:tbl>
    <w:p w:rsidR="003F23FF" w:rsidRDefault="00504300" w:rsidP="00504300">
      <w:pPr>
        <w:jc w:val="right"/>
        <w:rPr>
          <w:kern w:val="2"/>
          <w:szCs w:val="28"/>
        </w:rPr>
      </w:pPr>
      <w:r>
        <w:rPr>
          <w:kern w:val="2"/>
          <w:szCs w:val="28"/>
        </w:rPr>
        <w:t>»</w:t>
      </w:r>
    </w:p>
    <w:p w:rsidR="002F06B0" w:rsidRDefault="002F06B0" w:rsidP="003F23FF">
      <w:pPr>
        <w:jc w:val="both"/>
        <w:rPr>
          <w:kern w:val="2"/>
          <w:szCs w:val="28"/>
        </w:rPr>
      </w:pPr>
    </w:p>
    <w:p w:rsidR="00504300" w:rsidRPr="00EB7C09" w:rsidRDefault="00504300" w:rsidP="003F23FF">
      <w:pPr>
        <w:jc w:val="both"/>
        <w:rPr>
          <w:kern w:val="2"/>
          <w:szCs w:val="28"/>
        </w:rPr>
      </w:pPr>
    </w:p>
    <w:p w:rsidR="003F23FF" w:rsidRPr="00EB7C09" w:rsidRDefault="00645C2B" w:rsidP="003F23FF">
      <w:pPr>
        <w:rPr>
          <w:rFonts w:eastAsia="Times New Roman"/>
          <w:color w:val="000000"/>
          <w:kern w:val="2"/>
          <w:szCs w:val="28"/>
        </w:rPr>
      </w:pPr>
      <w:bookmarkStart w:id="6" w:name="_Hlk59697138"/>
      <w:r>
        <w:rPr>
          <w:rFonts w:eastAsia="Times New Roman"/>
          <w:color w:val="000000"/>
          <w:kern w:val="2"/>
          <w:szCs w:val="28"/>
        </w:rPr>
        <w:t>Начальник</w:t>
      </w:r>
      <w:r w:rsidR="00BC6452">
        <w:rPr>
          <w:rFonts w:eastAsia="Times New Roman"/>
          <w:color w:val="000000"/>
          <w:kern w:val="2"/>
          <w:szCs w:val="28"/>
        </w:rPr>
        <w:t xml:space="preserve"> </w:t>
      </w:r>
      <w:r w:rsidR="003F23FF" w:rsidRPr="00EB7C09">
        <w:rPr>
          <w:rFonts w:eastAsia="Times New Roman"/>
          <w:color w:val="000000"/>
          <w:kern w:val="2"/>
          <w:szCs w:val="28"/>
        </w:rPr>
        <w:t xml:space="preserve">отдела </w:t>
      </w:r>
    </w:p>
    <w:p w:rsidR="003F23FF" w:rsidRPr="00EB7C09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жилищно-коммунального хозяйства, </w:t>
      </w:r>
    </w:p>
    <w:p w:rsidR="003F23FF" w:rsidRPr="00EB7C09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 xml:space="preserve">благоустройства и транспорта администрации </w:t>
      </w:r>
    </w:p>
    <w:p w:rsidR="003F23FF" w:rsidRDefault="003F23FF" w:rsidP="003F23FF">
      <w:pPr>
        <w:rPr>
          <w:rFonts w:eastAsia="Times New Roman"/>
          <w:color w:val="000000"/>
          <w:kern w:val="2"/>
          <w:szCs w:val="28"/>
        </w:rPr>
      </w:pPr>
      <w:r w:rsidRPr="00EB7C09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</w:r>
      <w:r w:rsidRPr="00EB7C09">
        <w:rPr>
          <w:rFonts w:eastAsia="Times New Roman"/>
          <w:color w:val="000000"/>
          <w:kern w:val="2"/>
          <w:szCs w:val="28"/>
        </w:rPr>
        <w:tab/>
        <w:t xml:space="preserve">     </w:t>
      </w:r>
      <w:bookmarkEnd w:id="6"/>
      <w:r w:rsidR="00645C2B">
        <w:rPr>
          <w:rFonts w:eastAsia="Times New Roman"/>
          <w:color w:val="000000"/>
          <w:kern w:val="2"/>
          <w:szCs w:val="28"/>
        </w:rPr>
        <w:t xml:space="preserve">  </w:t>
      </w:r>
      <w:r w:rsidR="006C5552">
        <w:rPr>
          <w:rFonts w:eastAsia="Times New Roman"/>
          <w:color w:val="000000"/>
          <w:kern w:val="2"/>
          <w:szCs w:val="28"/>
        </w:rPr>
        <w:t xml:space="preserve">   </w:t>
      </w:r>
      <w:r w:rsidR="00645C2B">
        <w:rPr>
          <w:rFonts w:eastAsia="Times New Roman"/>
          <w:color w:val="000000"/>
          <w:kern w:val="2"/>
          <w:szCs w:val="28"/>
        </w:rPr>
        <w:t xml:space="preserve"> </w:t>
      </w:r>
      <w:r w:rsidR="006C5552">
        <w:rPr>
          <w:rFonts w:eastAsia="Times New Roman"/>
          <w:color w:val="000000"/>
          <w:kern w:val="2"/>
          <w:szCs w:val="28"/>
        </w:rPr>
        <w:t xml:space="preserve">Ю.Н. Гребенев </w:t>
      </w:r>
    </w:p>
    <w:p w:rsidR="003145A5" w:rsidRDefault="003145A5" w:rsidP="003F23FF">
      <w:pPr>
        <w:rPr>
          <w:rFonts w:eastAsia="Times New Roman"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p w:rsidR="006C5552" w:rsidRDefault="006C5552" w:rsidP="003145A5">
      <w:pPr>
        <w:jc w:val="center"/>
        <w:rPr>
          <w:rFonts w:eastAsia="Times New Roman"/>
          <w:b/>
          <w:bCs/>
          <w:color w:val="000000"/>
          <w:kern w:val="2"/>
          <w:szCs w:val="28"/>
        </w:rPr>
      </w:pPr>
    </w:p>
    <w:sectPr w:rsidR="006C5552" w:rsidSect="00832F2B">
      <w:headerReference w:type="default" r:id="rId9"/>
      <w:pgSz w:w="11906" w:h="16838"/>
      <w:pgMar w:top="1134" w:right="567" w:bottom="1134" w:left="1701" w:header="1134" w:footer="113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B7" w:rsidRDefault="00E847B7" w:rsidP="00216475">
      <w:r>
        <w:separator/>
      </w:r>
    </w:p>
  </w:endnote>
  <w:endnote w:type="continuationSeparator" w:id="0">
    <w:p w:rsidR="00E847B7" w:rsidRDefault="00E847B7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B7" w:rsidRDefault="00E847B7" w:rsidP="00216475">
      <w:r>
        <w:separator/>
      </w:r>
    </w:p>
  </w:footnote>
  <w:footnote w:type="continuationSeparator" w:id="0">
    <w:p w:rsidR="00E847B7" w:rsidRDefault="00E847B7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C6" w:rsidRPr="00E847B7" w:rsidRDefault="008A1564" w:rsidP="009624FA">
    <w:pPr>
      <w:pStyle w:val="ad"/>
      <w:jc w:val="center"/>
      <w:rPr>
        <w:color w:val="FFFFFF"/>
      </w:rPr>
    </w:pPr>
    <w:r w:rsidRPr="00E847B7">
      <w:rPr>
        <w:color w:val="FFFFFF"/>
      </w:rPr>
      <w:fldChar w:fldCharType="begin"/>
    </w:r>
    <w:r w:rsidRPr="00E847B7">
      <w:rPr>
        <w:color w:val="FFFFFF"/>
      </w:rPr>
      <w:instrText>PAGE   \* MERGEFORMAT</w:instrText>
    </w:r>
    <w:r w:rsidRPr="00E847B7">
      <w:rPr>
        <w:color w:val="FFFFFF"/>
      </w:rPr>
      <w:fldChar w:fldCharType="separate"/>
    </w:r>
    <w:r w:rsidR="004048D6" w:rsidRPr="004048D6">
      <w:rPr>
        <w:noProof/>
        <w:color w:val="FFFFFF"/>
        <w:lang w:val="ru-RU"/>
      </w:rPr>
      <w:t>5</w:t>
    </w:r>
    <w:r w:rsidRPr="00E847B7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117E4"/>
    <w:rsid w:val="00021D85"/>
    <w:rsid w:val="00026AB5"/>
    <w:rsid w:val="00037251"/>
    <w:rsid w:val="00040DB8"/>
    <w:rsid w:val="00041EBE"/>
    <w:rsid w:val="0005319F"/>
    <w:rsid w:val="00061DF6"/>
    <w:rsid w:val="00064C70"/>
    <w:rsid w:val="000914CB"/>
    <w:rsid w:val="000B3D28"/>
    <w:rsid w:val="000C0C1C"/>
    <w:rsid w:val="000C10B1"/>
    <w:rsid w:val="000C52F9"/>
    <w:rsid w:val="000E1713"/>
    <w:rsid w:val="000F11FD"/>
    <w:rsid w:val="000F1918"/>
    <w:rsid w:val="000F529C"/>
    <w:rsid w:val="00102050"/>
    <w:rsid w:val="00142F63"/>
    <w:rsid w:val="00151A2E"/>
    <w:rsid w:val="00152F6D"/>
    <w:rsid w:val="00154FBE"/>
    <w:rsid w:val="00163D23"/>
    <w:rsid w:val="001701F8"/>
    <w:rsid w:val="00183824"/>
    <w:rsid w:val="00183C73"/>
    <w:rsid w:val="001901D5"/>
    <w:rsid w:val="001906D2"/>
    <w:rsid w:val="001B2752"/>
    <w:rsid w:val="001B6256"/>
    <w:rsid w:val="001F704B"/>
    <w:rsid w:val="002029D8"/>
    <w:rsid w:val="00206C67"/>
    <w:rsid w:val="00211AA0"/>
    <w:rsid w:val="00214161"/>
    <w:rsid w:val="00214FF8"/>
    <w:rsid w:val="00216475"/>
    <w:rsid w:val="00222189"/>
    <w:rsid w:val="002468C8"/>
    <w:rsid w:val="0025577F"/>
    <w:rsid w:val="00256558"/>
    <w:rsid w:val="00266BD0"/>
    <w:rsid w:val="00271A8F"/>
    <w:rsid w:val="00274784"/>
    <w:rsid w:val="00274D99"/>
    <w:rsid w:val="0029325C"/>
    <w:rsid w:val="002B495D"/>
    <w:rsid w:val="002B7DC1"/>
    <w:rsid w:val="002D5D2E"/>
    <w:rsid w:val="002E20D2"/>
    <w:rsid w:val="002F06B0"/>
    <w:rsid w:val="002F65A5"/>
    <w:rsid w:val="00305472"/>
    <w:rsid w:val="003063B6"/>
    <w:rsid w:val="003145A5"/>
    <w:rsid w:val="00321CAB"/>
    <w:rsid w:val="0033144A"/>
    <w:rsid w:val="003329C1"/>
    <w:rsid w:val="00334D44"/>
    <w:rsid w:val="0036261D"/>
    <w:rsid w:val="00365646"/>
    <w:rsid w:val="0037776F"/>
    <w:rsid w:val="003A475A"/>
    <w:rsid w:val="003A53C4"/>
    <w:rsid w:val="003C17A0"/>
    <w:rsid w:val="003C3DFD"/>
    <w:rsid w:val="003C4DE2"/>
    <w:rsid w:val="003D0422"/>
    <w:rsid w:val="003E589F"/>
    <w:rsid w:val="003F23FF"/>
    <w:rsid w:val="003F36F2"/>
    <w:rsid w:val="004048D6"/>
    <w:rsid w:val="004155AD"/>
    <w:rsid w:val="004232D9"/>
    <w:rsid w:val="00427670"/>
    <w:rsid w:val="0043721B"/>
    <w:rsid w:val="00444588"/>
    <w:rsid w:val="004530A5"/>
    <w:rsid w:val="00454B6F"/>
    <w:rsid w:val="0046175E"/>
    <w:rsid w:val="00465BA1"/>
    <w:rsid w:val="004671BF"/>
    <w:rsid w:val="004755D0"/>
    <w:rsid w:val="004954B5"/>
    <w:rsid w:val="00495DAD"/>
    <w:rsid w:val="004A72B6"/>
    <w:rsid w:val="004D370E"/>
    <w:rsid w:val="004D4377"/>
    <w:rsid w:val="004E2532"/>
    <w:rsid w:val="004E313E"/>
    <w:rsid w:val="00504300"/>
    <w:rsid w:val="00507903"/>
    <w:rsid w:val="00543C17"/>
    <w:rsid w:val="0054491E"/>
    <w:rsid w:val="00545A99"/>
    <w:rsid w:val="00546133"/>
    <w:rsid w:val="00551D73"/>
    <w:rsid w:val="00552C6B"/>
    <w:rsid w:val="00553021"/>
    <w:rsid w:val="00555428"/>
    <w:rsid w:val="005638BD"/>
    <w:rsid w:val="00566C46"/>
    <w:rsid w:val="005949D1"/>
    <w:rsid w:val="005A06BE"/>
    <w:rsid w:val="005B0761"/>
    <w:rsid w:val="005C51AC"/>
    <w:rsid w:val="005C57F7"/>
    <w:rsid w:val="005D1B02"/>
    <w:rsid w:val="005D400F"/>
    <w:rsid w:val="005E4486"/>
    <w:rsid w:val="005E6873"/>
    <w:rsid w:val="005F34D8"/>
    <w:rsid w:val="005F548B"/>
    <w:rsid w:val="0060707B"/>
    <w:rsid w:val="0062713F"/>
    <w:rsid w:val="0064066A"/>
    <w:rsid w:val="0064183B"/>
    <w:rsid w:val="00645C2B"/>
    <w:rsid w:val="00656CC7"/>
    <w:rsid w:val="00661507"/>
    <w:rsid w:val="00680BDC"/>
    <w:rsid w:val="00691862"/>
    <w:rsid w:val="00694530"/>
    <w:rsid w:val="006B26A7"/>
    <w:rsid w:val="006C5552"/>
    <w:rsid w:val="006D2980"/>
    <w:rsid w:val="006E1A3B"/>
    <w:rsid w:val="0073780A"/>
    <w:rsid w:val="00744220"/>
    <w:rsid w:val="0077670B"/>
    <w:rsid w:val="007876BA"/>
    <w:rsid w:val="007B3E5B"/>
    <w:rsid w:val="007D4984"/>
    <w:rsid w:val="007D740D"/>
    <w:rsid w:val="007E0C27"/>
    <w:rsid w:val="007F52C3"/>
    <w:rsid w:val="00817DF6"/>
    <w:rsid w:val="008201BB"/>
    <w:rsid w:val="00821259"/>
    <w:rsid w:val="00832F2B"/>
    <w:rsid w:val="0083365D"/>
    <w:rsid w:val="008343B8"/>
    <w:rsid w:val="0083789D"/>
    <w:rsid w:val="008505F4"/>
    <w:rsid w:val="00856354"/>
    <w:rsid w:val="00856411"/>
    <w:rsid w:val="008579BF"/>
    <w:rsid w:val="0087075B"/>
    <w:rsid w:val="00885029"/>
    <w:rsid w:val="008861B6"/>
    <w:rsid w:val="00887D7D"/>
    <w:rsid w:val="00892A87"/>
    <w:rsid w:val="00892DAF"/>
    <w:rsid w:val="008A02E2"/>
    <w:rsid w:val="008A1564"/>
    <w:rsid w:val="008B33B4"/>
    <w:rsid w:val="008C5289"/>
    <w:rsid w:val="008D4F5A"/>
    <w:rsid w:val="008E043F"/>
    <w:rsid w:val="008F3B18"/>
    <w:rsid w:val="009079B6"/>
    <w:rsid w:val="00907D3B"/>
    <w:rsid w:val="00913F79"/>
    <w:rsid w:val="00915CD6"/>
    <w:rsid w:val="00917476"/>
    <w:rsid w:val="00925DC1"/>
    <w:rsid w:val="0093244E"/>
    <w:rsid w:val="00934286"/>
    <w:rsid w:val="00934A4D"/>
    <w:rsid w:val="009433B1"/>
    <w:rsid w:val="009624FA"/>
    <w:rsid w:val="0097328B"/>
    <w:rsid w:val="0097593B"/>
    <w:rsid w:val="0099549C"/>
    <w:rsid w:val="009B6461"/>
    <w:rsid w:val="009B7019"/>
    <w:rsid w:val="009D44D8"/>
    <w:rsid w:val="009F080A"/>
    <w:rsid w:val="009F7813"/>
    <w:rsid w:val="00A00843"/>
    <w:rsid w:val="00A03EEC"/>
    <w:rsid w:val="00A05510"/>
    <w:rsid w:val="00A10642"/>
    <w:rsid w:val="00A155E0"/>
    <w:rsid w:val="00A17C17"/>
    <w:rsid w:val="00A21BF6"/>
    <w:rsid w:val="00A30DFD"/>
    <w:rsid w:val="00A35C77"/>
    <w:rsid w:val="00A41EF1"/>
    <w:rsid w:val="00A519A8"/>
    <w:rsid w:val="00A604C1"/>
    <w:rsid w:val="00A6639C"/>
    <w:rsid w:val="00A80E05"/>
    <w:rsid w:val="00A87BF7"/>
    <w:rsid w:val="00A901D2"/>
    <w:rsid w:val="00A9771D"/>
    <w:rsid w:val="00AD00E9"/>
    <w:rsid w:val="00AD3AA9"/>
    <w:rsid w:val="00AD4F3F"/>
    <w:rsid w:val="00AD5683"/>
    <w:rsid w:val="00AD726A"/>
    <w:rsid w:val="00AE48D2"/>
    <w:rsid w:val="00B03152"/>
    <w:rsid w:val="00B06AC6"/>
    <w:rsid w:val="00B10B93"/>
    <w:rsid w:val="00B10C27"/>
    <w:rsid w:val="00B20963"/>
    <w:rsid w:val="00B55744"/>
    <w:rsid w:val="00B65873"/>
    <w:rsid w:val="00B70AE6"/>
    <w:rsid w:val="00B74803"/>
    <w:rsid w:val="00B92C61"/>
    <w:rsid w:val="00B97ACF"/>
    <w:rsid w:val="00BA2B1D"/>
    <w:rsid w:val="00BC6452"/>
    <w:rsid w:val="00BF199D"/>
    <w:rsid w:val="00BF4175"/>
    <w:rsid w:val="00C3130B"/>
    <w:rsid w:val="00C42104"/>
    <w:rsid w:val="00C54032"/>
    <w:rsid w:val="00C56476"/>
    <w:rsid w:val="00C62C11"/>
    <w:rsid w:val="00C63FC2"/>
    <w:rsid w:val="00C704E0"/>
    <w:rsid w:val="00C721CC"/>
    <w:rsid w:val="00C85948"/>
    <w:rsid w:val="00C9040F"/>
    <w:rsid w:val="00CA00CE"/>
    <w:rsid w:val="00CA07EF"/>
    <w:rsid w:val="00CA4930"/>
    <w:rsid w:val="00CB3D64"/>
    <w:rsid w:val="00CB4002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2A6B"/>
    <w:rsid w:val="00CF6855"/>
    <w:rsid w:val="00D1081F"/>
    <w:rsid w:val="00D1249D"/>
    <w:rsid w:val="00D14739"/>
    <w:rsid w:val="00D16072"/>
    <w:rsid w:val="00D2474A"/>
    <w:rsid w:val="00D31CE1"/>
    <w:rsid w:val="00D5296C"/>
    <w:rsid w:val="00D52C7B"/>
    <w:rsid w:val="00D537D8"/>
    <w:rsid w:val="00D54EE7"/>
    <w:rsid w:val="00D806E6"/>
    <w:rsid w:val="00D9619F"/>
    <w:rsid w:val="00D975BF"/>
    <w:rsid w:val="00DC0173"/>
    <w:rsid w:val="00DC4948"/>
    <w:rsid w:val="00DE2C01"/>
    <w:rsid w:val="00DE4279"/>
    <w:rsid w:val="00DF08BD"/>
    <w:rsid w:val="00DF73EB"/>
    <w:rsid w:val="00E11551"/>
    <w:rsid w:val="00E37A1B"/>
    <w:rsid w:val="00E41376"/>
    <w:rsid w:val="00E7294F"/>
    <w:rsid w:val="00E739B1"/>
    <w:rsid w:val="00E82C75"/>
    <w:rsid w:val="00E83CF1"/>
    <w:rsid w:val="00E847B7"/>
    <w:rsid w:val="00E857D1"/>
    <w:rsid w:val="00EB7C09"/>
    <w:rsid w:val="00ED2AE4"/>
    <w:rsid w:val="00EE2928"/>
    <w:rsid w:val="00EF1DC7"/>
    <w:rsid w:val="00F152B8"/>
    <w:rsid w:val="00F21C49"/>
    <w:rsid w:val="00F32A00"/>
    <w:rsid w:val="00F3649F"/>
    <w:rsid w:val="00F40A82"/>
    <w:rsid w:val="00F421D1"/>
    <w:rsid w:val="00F42B6D"/>
    <w:rsid w:val="00F508FF"/>
    <w:rsid w:val="00F55829"/>
    <w:rsid w:val="00F67DAA"/>
    <w:rsid w:val="00F72B36"/>
    <w:rsid w:val="00F8525D"/>
    <w:rsid w:val="00F869DC"/>
    <w:rsid w:val="00F87C08"/>
    <w:rsid w:val="00F90CBD"/>
    <w:rsid w:val="00F94025"/>
    <w:rsid w:val="00FA4046"/>
    <w:rsid w:val="00FB7978"/>
    <w:rsid w:val="00FB7E16"/>
    <w:rsid w:val="00FC4565"/>
    <w:rsid w:val="00FC53B2"/>
    <w:rsid w:val="00FE4912"/>
    <w:rsid w:val="00FF24A8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76DDD1D-90E2-4C59-B2D3-A8F9D82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3FE6-258A-4D9F-99F5-97CA785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2023-11-08T09:39:00Z</cp:lastPrinted>
  <dcterms:created xsi:type="dcterms:W3CDTF">2023-11-17T12:52:00Z</dcterms:created>
  <dcterms:modified xsi:type="dcterms:W3CDTF">2023-11-17T12:52:00Z</dcterms:modified>
</cp:coreProperties>
</file>