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6A" w:rsidRDefault="00C14F6A" w:rsidP="00AC221E">
      <w:pPr>
        <w:spacing w:line="240" w:lineRule="auto"/>
        <w:jc w:val="center"/>
        <w:rPr>
          <w:b/>
        </w:rPr>
      </w:pPr>
      <w:r>
        <w:rPr>
          <w:b/>
        </w:rPr>
        <w:t>Совет Кореновского городского поселения</w:t>
      </w:r>
    </w:p>
    <w:p w:rsidR="00C14F6A" w:rsidRDefault="00C14F6A" w:rsidP="00AC221E">
      <w:pPr>
        <w:spacing w:line="240" w:lineRule="auto"/>
        <w:jc w:val="center"/>
        <w:rPr>
          <w:b/>
        </w:rPr>
      </w:pPr>
      <w:r>
        <w:rPr>
          <w:b/>
        </w:rPr>
        <w:t>Кореновского района</w:t>
      </w:r>
    </w:p>
    <w:p w:rsidR="00AC221E" w:rsidRDefault="00AC221E" w:rsidP="00AC221E">
      <w:pPr>
        <w:spacing w:line="240" w:lineRule="auto"/>
        <w:jc w:val="center"/>
        <w:rPr>
          <w:b/>
        </w:rPr>
      </w:pPr>
    </w:p>
    <w:p w:rsidR="00AC221E" w:rsidRDefault="00D10481" w:rsidP="00D10481">
      <w:pPr>
        <w:spacing w:line="240" w:lineRule="auto"/>
        <w:jc w:val="center"/>
        <w:rPr>
          <w:b/>
        </w:rPr>
      </w:pPr>
      <w:r>
        <w:rPr>
          <w:b/>
          <w:sz w:val="32"/>
          <w:szCs w:val="32"/>
        </w:rPr>
        <w:t>РЕШЕНИЕ</w:t>
      </w:r>
    </w:p>
    <w:p w:rsidR="00D10481" w:rsidRDefault="00D10481" w:rsidP="00D10481">
      <w:pPr>
        <w:spacing w:line="240" w:lineRule="auto"/>
        <w:jc w:val="center"/>
        <w:rPr>
          <w:b/>
        </w:rPr>
      </w:pPr>
    </w:p>
    <w:p w:rsidR="00D10481" w:rsidRDefault="00D10481" w:rsidP="00D10481">
      <w:pPr>
        <w:spacing w:line="240" w:lineRule="auto"/>
        <w:jc w:val="center"/>
        <w:rPr>
          <w:b/>
        </w:rPr>
      </w:pPr>
    </w:p>
    <w:p w:rsidR="00C14F6A" w:rsidRDefault="00D10481" w:rsidP="00AC221E">
      <w:pPr>
        <w:spacing w:line="240" w:lineRule="auto"/>
      </w:pPr>
      <w:r>
        <w:t xml:space="preserve">30 сентября </w:t>
      </w:r>
      <w:r w:rsidR="00C14F6A">
        <w:t>20</w:t>
      </w:r>
      <w:r w:rsidR="00D43D68">
        <w:t>15</w:t>
      </w:r>
      <w:r w:rsidR="00C14F6A">
        <w:t xml:space="preserve"> года                                                            </w:t>
      </w:r>
      <w:r w:rsidR="00AC221E">
        <w:t xml:space="preserve">                     </w:t>
      </w:r>
      <w:r>
        <w:t xml:space="preserve">       </w:t>
      </w:r>
      <w:r w:rsidR="00AC221E">
        <w:t xml:space="preserve"> </w:t>
      </w:r>
      <w:r>
        <w:t>№ 115</w:t>
      </w:r>
    </w:p>
    <w:p w:rsidR="00AC221E" w:rsidRDefault="00C14F6A" w:rsidP="00D10481">
      <w:pPr>
        <w:spacing w:line="240" w:lineRule="auto"/>
        <w:jc w:val="center"/>
        <w:rPr>
          <w:b/>
          <w:sz w:val="22"/>
          <w:szCs w:val="22"/>
        </w:rPr>
      </w:pPr>
      <w:r w:rsidRPr="00AC221E">
        <w:rPr>
          <w:sz w:val="22"/>
          <w:szCs w:val="22"/>
        </w:rPr>
        <w:t>г. Кореновск</w:t>
      </w:r>
    </w:p>
    <w:p w:rsidR="00D10481" w:rsidRDefault="00D10481" w:rsidP="00D10481">
      <w:pPr>
        <w:spacing w:line="240" w:lineRule="auto"/>
        <w:jc w:val="center"/>
        <w:rPr>
          <w:b/>
          <w:sz w:val="22"/>
          <w:szCs w:val="22"/>
        </w:rPr>
      </w:pPr>
    </w:p>
    <w:p w:rsidR="00D10481" w:rsidRDefault="00D10481" w:rsidP="00D10481">
      <w:pPr>
        <w:spacing w:line="240" w:lineRule="auto"/>
        <w:jc w:val="center"/>
        <w:rPr>
          <w:b/>
          <w:sz w:val="22"/>
          <w:szCs w:val="22"/>
        </w:rPr>
      </w:pPr>
    </w:p>
    <w:p w:rsidR="00D10481" w:rsidRPr="00AC221E" w:rsidRDefault="00D10481" w:rsidP="00D10481">
      <w:pPr>
        <w:spacing w:line="240" w:lineRule="auto"/>
        <w:jc w:val="center"/>
        <w:rPr>
          <w:b/>
          <w:sz w:val="22"/>
          <w:szCs w:val="22"/>
        </w:rPr>
      </w:pPr>
    </w:p>
    <w:p w:rsidR="00AC221E" w:rsidRDefault="00E407AE" w:rsidP="00D10481">
      <w:pPr>
        <w:spacing w:line="240" w:lineRule="auto"/>
        <w:jc w:val="center"/>
        <w:rPr>
          <w:b/>
          <w:sz w:val="22"/>
          <w:szCs w:val="22"/>
        </w:rPr>
      </w:pPr>
      <w:r>
        <w:rPr>
          <w:b/>
        </w:rPr>
        <w:t>О внесении изменений в решение Совета Кореновского городского поселения Кореновского района от 30 октября 2013 года № 370 «</w:t>
      </w:r>
      <w:hyperlink r:id="rId6" w:history="1">
        <w:r w:rsidRPr="00E407AE">
          <w:rPr>
            <w:rStyle w:val="a7"/>
            <w:b/>
            <w:color w:val="auto"/>
          </w:rPr>
          <w:t>Об утверждении Порядка проведения антикоррупционной экспертизы</w:t>
        </w:r>
        <w:r w:rsidRPr="00E407AE">
          <w:rPr>
            <w:rStyle w:val="a7"/>
            <w:b/>
            <w:color w:val="auto"/>
          </w:rPr>
          <w:br/>
          <w:t>муниципальных нормативных правовых актов (их проектов) Совета Кореновского городского поселения Кореновского района</w:t>
        </w:r>
      </w:hyperlink>
      <w:r>
        <w:rPr>
          <w:rStyle w:val="a7"/>
          <w:b/>
          <w:color w:val="auto"/>
        </w:rPr>
        <w:t>»</w:t>
      </w:r>
    </w:p>
    <w:p w:rsidR="00D10481" w:rsidRDefault="00D10481" w:rsidP="00D10481">
      <w:pPr>
        <w:spacing w:line="240" w:lineRule="auto"/>
        <w:jc w:val="center"/>
        <w:rPr>
          <w:b/>
          <w:sz w:val="22"/>
          <w:szCs w:val="22"/>
        </w:rPr>
      </w:pPr>
    </w:p>
    <w:p w:rsidR="00D10481" w:rsidRPr="00AC221E" w:rsidRDefault="00D10481" w:rsidP="00D10481">
      <w:pPr>
        <w:spacing w:line="240" w:lineRule="auto"/>
        <w:jc w:val="center"/>
        <w:rPr>
          <w:b/>
          <w:sz w:val="22"/>
          <w:szCs w:val="22"/>
        </w:rPr>
      </w:pPr>
    </w:p>
    <w:p w:rsidR="00C14F6A" w:rsidRDefault="00C14F6A" w:rsidP="00C14F6A">
      <w:pPr>
        <w:spacing w:line="240" w:lineRule="auto"/>
        <w:ind w:firstLine="709"/>
      </w:pPr>
      <w:r>
        <w:t xml:space="preserve">В соответствии с </w:t>
      </w:r>
      <w:proofErr w:type="gramStart"/>
      <w:r w:rsidR="006B5080">
        <w:t>п</w:t>
      </w:r>
      <w:proofErr w:type="gramEnd"/>
      <w:r w:rsidR="00AC221E">
        <w:fldChar w:fldCharType="begin"/>
      </w:r>
      <w:r w:rsidR="00AC221E">
        <w:instrText xml:space="preserve"> HYPERLINK "garantF1://97633.0" </w:instrText>
      </w:r>
      <w:r w:rsidR="00AC221E">
        <w:fldChar w:fldCharType="separate"/>
      </w:r>
      <w:r w:rsidR="006B5080" w:rsidRPr="00270A2D">
        <w:rPr>
          <w:rStyle w:val="a7"/>
          <w:color w:val="auto"/>
        </w:rPr>
        <w:t>остановлением</w:t>
      </w:r>
      <w:r w:rsidR="00AC221E">
        <w:rPr>
          <w:rStyle w:val="a7"/>
          <w:color w:val="auto"/>
        </w:rPr>
        <w:fldChar w:fldCharType="end"/>
      </w:r>
      <w:r w:rsidR="006B5080" w:rsidRPr="00270A2D">
        <w:t xml:space="preserve"> Правительства Российской Федерации от 26 февраля 2010 года </w:t>
      </w:r>
      <w:r w:rsidR="006B5080">
        <w:t xml:space="preserve">№ </w:t>
      </w:r>
      <w:r w:rsidR="006B5080" w:rsidRPr="00270A2D">
        <w:t xml:space="preserve">96 </w:t>
      </w:r>
      <w:r w:rsidR="006B5080">
        <w:t>«</w:t>
      </w:r>
      <w:r w:rsidR="006B5080" w:rsidRPr="00270A2D">
        <w:t>Об антикоррупционной экспертизе нормативных правовых актов и проектов нормативных правовых актов</w:t>
      </w:r>
      <w:r w:rsidR="006B5080">
        <w:t>»</w:t>
      </w:r>
      <w:r w:rsidR="006B5080" w:rsidRPr="00270A2D">
        <w:t xml:space="preserve">, в целях обеспечения проведения антикоррупционной экспертизы </w:t>
      </w:r>
      <w:r w:rsidR="006B5080">
        <w:t xml:space="preserve">муниципальных </w:t>
      </w:r>
      <w:r w:rsidR="006B5080" w:rsidRPr="00270A2D">
        <w:t xml:space="preserve">нормативных правовых актов и проектов нормативных правовых актов Совета </w:t>
      </w:r>
      <w:r w:rsidR="00D10481">
        <w:t xml:space="preserve">Кореновского </w:t>
      </w:r>
      <w:r w:rsidR="006B5080">
        <w:t xml:space="preserve">городского поселения Кореновского района </w:t>
      </w:r>
      <w:r w:rsidR="006B5080" w:rsidRPr="00270A2D">
        <w:t>на коррупциогенность</w:t>
      </w:r>
      <w:r w:rsidR="006B5080" w:rsidRPr="002B342B">
        <w:t>,</w:t>
      </w:r>
      <w:r w:rsidR="006B5080">
        <w:t xml:space="preserve"> </w:t>
      </w:r>
      <w:r>
        <w:t>Совет Кореновского городского поселения Кореновского района р е ш и л:</w:t>
      </w:r>
    </w:p>
    <w:p w:rsidR="00F23A73" w:rsidRDefault="00C14F6A" w:rsidP="00515CC6">
      <w:pPr>
        <w:spacing w:line="240" w:lineRule="auto"/>
        <w:ind w:firstLine="709"/>
      </w:pPr>
      <w:r>
        <w:t xml:space="preserve">1. </w:t>
      </w:r>
      <w:r w:rsidR="00515CC6">
        <w:t xml:space="preserve">Внести изменения в решение Совета Кореновского городского поселения Кореновского района от 30 октября 2013 года № 370 </w:t>
      </w:r>
      <w:r w:rsidR="003350E5">
        <w:t>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</w:t>
      </w:r>
      <w:r w:rsidR="002218B7">
        <w:t>» (с изменениями от 29 октября 2014 года № 18)</w:t>
      </w:r>
      <w:r w:rsidR="003350E5">
        <w:t xml:space="preserve"> следующие изменения:</w:t>
      </w:r>
    </w:p>
    <w:p w:rsidR="00A9287D" w:rsidRDefault="003350E5" w:rsidP="00515CC6">
      <w:pPr>
        <w:spacing w:line="240" w:lineRule="auto"/>
        <w:ind w:firstLine="709"/>
      </w:pPr>
      <w:r>
        <w:t>1.1.</w:t>
      </w:r>
      <w:r w:rsidR="00A9287D">
        <w:t xml:space="preserve"> Пункт 3 решения изложить в </w:t>
      </w:r>
      <w:r w:rsidR="00E16A71">
        <w:t xml:space="preserve">новой </w:t>
      </w:r>
      <w:r w:rsidR="00A9287D">
        <w:t>редакции</w:t>
      </w:r>
      <w:r w:rsidR="00B839A6">
        <w:t>:</w:t>
      </w:r>
    </w:p>
    <w:p w:rsidR="00B839A6" w:rsidRDefault="00B839A6" w:rsidP="00515CC6">
      <w:pPr>
        <w:spacing w:line="240" w:lineRule="auto"/>
        <w:ind w:firstLine="709"/>
      </w:pPr>
      <w:r>
        <w:t xml:space="preserve">«3. </w:t>
      </w:r>
      <w:r w:rsidRPr="002B342B">
        <w:t>Контроль за выполнением настоящего решения во</w:t>
      </w:r>
      <w:r>
        <w:t xml:space="preserve">зложить на постоянную комиссию </w:t>
      </w:r>
      <w:r w:rsidRPr="009C51D8">
        <w:t xml:space="preserve">по вопросам правопорядка и законности </w:t>
      </w:r>
      <w:r w:rsidRPr="002B342B">
        <w:t xml:space="preserve">Совета </w:t>
      </w:r>
      <w:r>
        <w:t>Кореновского городского поселения Кореновского (Бурдун).»</w:t>
      </w:r>
    </w:p>
    <w:p w:rsidR="003350E5" w:rsidRPr="009C355E" w:rsidRDefault="00B839A6" w:rsidP="009C355E">
      <w:pPr>
        <w:spacing w:line="240" w:lineRule="auto"/>
        <w:ind w:firstLine="709"/>
      </w:pPr>
      <w:r w:rsidRPr="009C355E">
        <w:t xml:space="preserve">1.2. </w:t>
      </w:r>
      <w:r w:rsidR="00A9287D" w:rsidRPr="009C355E">
        <w:t>Подпункт 2.2.1 пункта 2.2 раздела 1 Приложения № 1 к решению</w:t>
      </w:r>
      <w:r w:rsidR="009C355E" w:rsidRPr="009C355E">
        <w:t xml:space="preserve"> дополнить абзацем следующего содержания:</w:t>
      </w:r>
    </w:p>
    <w:p w:rsidR="009C355E" w:rsidRPr="009C355E" w:rsidRDefault="009C355E" w:rsidP="009C355E">
      <w:pPr>
        <w:spacing w:line="240" w:lineRule="auto"/>
        <w:ind w:firstLine="708"/>
        <w:rPr>
          <w:rFonts w:eastAsiaTheme="minorHAnsi"/>
          <w:color w:val="auto"/>
          <w:lang w:eastAsia="en-US"/>
        </w:rPr>
      </w:pPr>
      <w:r w:rsidRPr="009C355E">
        <w:t>«-</w:t>
      </w:r>
      <w:r w:rsidRPr="009C355E">
        <w:rPr>
          <w:rFonts w:eastAsiaTheme="minorHAnsi"/>
          <w:color w:val="auto"/>
          <w:lang w:eastAsia="en-US"/>
        </w:rPr>
        <w:t>нормативные коллизии - противоречия, в том числе внутренни</w:t>
      </w:r>
      <w:r>
        <w:rPr>
          <w:rFonts w:eastAsiaTheme="minorHAnsi"/>
          <w:color w:val="auto"/>
          <w:lang w:eastAsia="en-US"/>
        </w:rPr>
        <w:t>е, между нормами, создающие для</w:t>
      </w:r>
      <w:r w:rsidRPr="009C355E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>органов местного самоуправления</w:t>
      </w:r>
      <w:r w:rsidRPr="009C355E">
        <w:rPr>
          <w:rFonts w:eastAsiaTheme="minorHAnsi"/>
          <w:color w:val="auto"/>
          <w:lang w:eastAsia="en-US"/>
        </w:rPr>
        <w:t xml:space="preserve"> (их должностных лиц) возможность произвольного выбора норм, подлежащих применению в конкретном случае.</w:t>
      </w:r>
      <w:r>
        <w:rPr>
          <w:rFonts w:eastAsiaTheme="minorHAnsi"/>
          <w:color w:val="auto"/>
          <w:lang w:eastAsia="en-US"/>
        </w:rPr>
        <w:t>»</w:t>
      </w:r>
    </w:p>
    <w:p w:rsidR="009C355E" w:rsidRDefault="001C5F2E" w:rsidP="009C355E">
      <w:pPr>
        <w:widowControl/>
        <w:autoSpaceDE w:val="0"/>
        <w:autoSpaceDN w:val="0"/>
        <w:spacing w:line="240" w:lineRule="auto"/>
        <w:ind w:firstLine="720"/>
        <w:textAlignment w:val="auto"/>
      </w:pPr>
      <w:r>
        <w:rPr>
          <w:rFonts w:eastAsiaTheme="minorHAnsi"/>
          <w:color w:val="auto"/>
          <w:lang w:eastAsia="en-US"/>
        </w:rPr>
        <w:t xml:space="preserve">1.3. </w:t>
      </w:r>
      <w:r w:rsidR="000F53E0">
        <w:rPr>
          <w:rFonts w:eastAsiaTheme="minorHAnsi"/>
          <w:color w:val="auto"/>
          <w:lang w:eastAsia="en-US"/>
        </w:rPr>
        <w:t xml:space="preserve">Пункт 2.5 раздела1 </w:t>
      </w:r>
      <w:r w:rsidR="000F53E0" w:rsidRPr="009C355E">
        <w:t>Приложения № 1 к решению</w:t>
      </w:r>
      <w:r w:rsidR="000F53E0">
        <w:t xml:space="preserve"> изложить в новой редакции:</w:t>
      </w:r>
    </w:p>
    <w:p w:rsidR="000F53E0" w:rsidRPr="000F53E0" w:rsidRDefault="000F53E0" w:rsidP="000F53E0">
      <w:pPr>
        <w:spacing w:line="240" w:lineRule="auto"/>
        <w:ind w:firstLine="708"/>
        <w:rPr>
          <w:rFonts w:eastAsiaTheme="minorHAnsi"/>
          <w:color w:val="auto"/>
          <w:lang w:eastAsia="en-US"/>
        </w:rPr>
      </w:pPr>
      <w:r w:rsidRPr="000F53E0">
        <w:t xml:space="preserve">«2.5. Независимые эксперты - юридические и физические лица, аккредитованные Министерством юстиции Российской Федерации в качестве </w:t>
      </w:r>
      <w:r w:rsidRPr="000F53E0">
        <w:lastRenderedPageBreak/>
        <w:t xml:space="preserve">экспертов по проведению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</w:t>
      </w:r>
      <w:r w:rsidRPr="000F53E0">
        <w:rPr>
          <w:rFonts w:eastAsiaTheme="minorHAnsi"/>
          <w:color w:val="auto"/>
          <w:lang w:eastAsia="en-US"/>
        </w:rPr>
        <w:t>нормативных правовых актов и прое</w:t>
      </w:r>
      <w:r>
        <w:rPr>
          <w:rFonts w:eastAsiaTheme="minorHAnsi"/>
          <w:color w:val="auto"/>
          <w:lang w:eastAsia="en-US"/>
        </w:rPr>
        <w:t>ктов нормативных правовых актов.»</w:t>
      </w:r>
    </w:p>
    <w:p w:rsidR="004E62DB" w:rsidRDefault="004E62DB" w:rsidP="004E62DB">
      <w:pPr>
        <w:widowControl/>
        <w:autoSpaceDE w:val="0"/>
        <w:autoSpaceDN w:val="0"/>
        <w:spacing w:line="240" w:lineRule="auto"/>
        <w:ind w:firstLine="720"/>
        <w:textAlignment w:val="auto"/>
      </w:pPr>
      <w:r>
        <w:rPr>
          <w:rFonts w:eastAsiaTheme="minorHAnsi"/>
          <w:color w:val="auto"/>
          <w:lang w:eastAsia="en-US"/>
        </w:rPr>
        <w:t xml:space="preserve">1.4. Пункт 5 раздела 2 </w:t>
      </w:r>
      <w:r w:rsidRPr="009C355E">
        <w:t>Приложения № 1 к решению</w:t>
      </w:r>
      <w:r>
        <w:t xml:space="preserve"> изложить в новой редакции:</w:t>
      </w:r>
    </w:p>
    <w:p w:rsidR="004E62DB" w:rsidRPr="00205620" w:rsidRDefault="004E62DB" w:rsidP="004E62DB">
      <w:pPr>
        <w:spacing w:line="240" w:lineRule="auto"/>
        <w:ind w:firstLine="720"/>
      </w:pPr>
      <w:r>
        <w:rPr>
          <w:rFonts w:eastAsiaTheme="minorHAnsi"/>
          <w:color w:val="auto"/>
          <w:lang w:eastAsia="en-US"/>
        </w:rPr>
        <w:t xml:space="preserve">«5. </w:t>
      </w:r>
      <w:r w:rsidRPr="00205620">
        <w:t xml:space="preserve">Заключение подписывается председателем, а также членами антикоррупционной комиссии и не позднее рабочего дня, следующего за днем </w:t>
      </w:r>
      <w:r>
        <w:t>составления</w:t>
      </w:r>
      <w:r w:rsidRPr="00205620">
        <w:t xml:space="preserve"> заключения, направляется председателю Совета, разработчику проекта, а также размещается в </w:t>
      </w:r>
      <w:r>
        <w:t xml:space="preserve">информационно-телекоммуникационной </w:t>
      </w:r>
      <w:r w:rsidRPr="00205620">
        <w:t xml:space="preserve">сети </w:t>
      </w:r>
      <w:r>
        <w:t>«</w:t>
      </w:r>
      <w:r w:rsidRPr="00205620">
        <w:t>Интернет</w:t>
      </w:r>
      <w:r>
        <w:t>» на сайте администрации Кореновского городского поселения Кореновского района</w:t>
      </w:r>
      <w:r w:rsidRPr="00205620">
        <w:t>.</w:t>
      </w:r>
      <w:r w:rsidR="00E16A71">
        <w:t xml:space="preserve"> </w:t>
      </w:r>
      <w:r w:rsidRPr="00205620">
        <w:t>Заключение носит рекомендательный характер и подлежит обязательному рассмотрению разработчиком проекта нормативного правового акта.</w:t>
      </w:r>
      <w:r>
        <w:t>»</w:t>
      </w:r>
    </w:p>
    <w:p w:rsidR="002539A5" w:rsidRPr="00011947" w:rsidRDefault="002539A5" w:rsidP="00011947">
      <w:pPr>
        <w:widowControl/>
        <w:autoSpaceDE w:val="0"/>
        <w:autoSpaceDN w:val="0"/>
        <w:spacing w:line="240" w:lineRule="auto"/>
        <w:ind w:firstLine="720"/>
        <w:textAlignment w:val="auto"/>
      </w:pPr>
      <w:r w:rsidRPr="00011947">
        <w:rPr>
          <w:rFonts w:eastAsiaTheme="minorHAnsi"/>
          <w:color w:val="auto"/>
          <w:lang w:eastAsia="en-US"/>
        </w:rPr>
        <w:t xml:space="preserve">1.5. Пункт 5 раздела 4 </w:t>
      </w:r>
      <w:r w:rsidRPr="00011947">
        <w:t>Приложения № 1 к решению изложить в новой редакции:</w:t>
      </w:r>
    </w:p>
    <w:p w:rsidR="00011947" w:rsidRPr="00011947" w:rsidRDefault="002539A5" w:rsidP="00011947">
      <w:pPr>
        <w:spacing w:line="240" w:lineRule="auto"/>
        <w:ind w:firstLine="708"/>
        <w:rPr>
          <w:rFonts w:eastAsiaTheme="minorHAnsi"/>
          <w:color w:val="auto"/>
          <w:lang w:eastAsia="en-US"/>
        </w:rPr>
      </w:pPr>
      <w:r w:rsidRPr="00011947">
        <w:rPr>
          <w:rFonts w:eastAsiaTheme="minorHAnsi"/>
          <w:color w:val="auto"/>
          <w:lang w:eastAsia="en-US"/>
        </w:rPr>
        <w:t xml:space="preserve">«5. </w:t>
      </w:r>
      <w:r w:rsidR="00011947" w:rsidRPr="00011947">
        <w:rPr>
          <w:rFonts w:eastAsiaTheme="minorHAnsi"/>
          <w:color w:val="auto"/>
          <w:lang w:eastAsia="en-US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A66DD2">
        <w:rPr>
          <w:rFonts w:eastAsiaTheme="minorHAnsi"/>
          <w:color w:val="auto"/>
          <w:lang w:eastAsia="en-US"/>
        </w:rPr>
        <w:t>Комиссией</w:t>
      </w:r>
      <w:r w:rsidR="00011947" w:rsidRPr="00011947">
        <w:rPr>
          <w:rFonts w:eastAsiaTheme="minorHAnsi"/>
          <w:color w:val="auto"/>
          <w:lang w:eastAsia="en-US"/>
        </w:rPr>
        <w:t>, котор</w:t>
      </w:r>
      <w:r w:rsidR="00A66DD2">
        <w:rPr>
          <w:rFonts w:eastAsiaTheme="minorHAnsi"/>
          <w:color w:val="auto"/>
          <w:lang w:eastAsia="en-US"/>
        </w:rPr>
        <w:t>ой</w:t>
      </w:r>
      <w:r w:rsidR="00011947" w:rsidRPr="00011947">
        <w:rPr>
          <w:rFonts w:eastAsiaTheme="minorHAnsi"/>
          <w:color w:val="auto"/>
          <w:lang w:eastAsia="en-US"/>
        </w:rPr>
        <w:t xml:space="preserve">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r w:rsidR="00E03149">
        <w:rPr>
          <w:rFonts w:eastAsiaTheme="minorHAnsi"/>
          <w:color w:val="auto"/>
          <w:lang w:eastAsia="en-US"/>
        </w:rPr>
        <w:t>»</w:t>
      </w:r>
    </w:p>
    <w:p w:rsidR="00F23A73" w:rsidRPr="00AC221E" w:rsidRDefault="00E03149" w:rsidP="00D10481">
      <w:pPr>
        <w:pStyle w:val="a0"/>
        <w:ind w:right="-1" w:firstLine="709"/>
        <w:jc w:val="both"/>
        <w:rPr>
          <w:b w:val="0"/>
          <w:bCs/>
        </w:rPr>
      </w:pPr>
      <w:r w:rsidRPr="00AC221E">
        <w:rPr>
          <w:b w:val="0"/>
        </w:rPr>
        <w:t>2</w:t>
      </w:r>
      <w:r w:rsidR="00F23A73" w:rsidRPr="00AC221E">
        <w:rPr>
          <w:b w:val="0"/>
        </w:rPr>
        <w:t xml:space="preserve">. </w:t>
      </w:r>
      <w:r w:rsidR="00AC221E" w:rsidRPr="00AC221E">
        <w:rPr>
          <w:b w:val="0"/>
          <w:bCs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обеспечить размещение настоящего решения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C221E" w:rsidRDefault="00E03149" w:rsidP="00D10481">
      <w:pPr>
        <w:pStyle w:val="a0"/>
        <w:ind w:firstLine="709"/>
        <w:jc w:val="both"/>
        <w:rPr>
          <w:b w:val="0"/>
        </w:rPr>
      </w:pPr>
      <w:r>
        <w:rPr>
          <w:b w:val="0"/>
        </w:rPr>
        <w:t>3</w:t>
      </w:r>
      <w:r w:rsidR="00F23A73">
        <w:rPr>
          <w:b w:val="0"/>
        </w:rPr>
        <w:t xml:space="preserve">. Решение вступает в силу </w:t>
      </w:r>
      <w:r>
        <w:rPr>
          <w:b w:val="0"/>
        </w:rPr>
        <w:t>после</w:t>
      </w:r>
      <w:r w:rsidR="00F23A73">
        <w:rPr>
          <w:b w:val="0"/>
        </w:rPr>
        <w:t xml:space="preserve"> его </w:t>
      </w:r>
      <w:r>
        <w:rPr>
          <w:b w:val="0"/>
        </w:rPr>
        <w:t>официального опубликования</w:t>
      </w:r>
      <w:r w:rsidR="00F23A73">
        <w:rPr>
          <w:b w:val="0"/>
        </w:rPr>
        <w:t>.</w:t>
      </w:r>
    </w:p>
    <w:p w:rsidR="00D10481" w:rsidRDefault="00D10481" w:rsidP="00D10481">
      <w:pPr>
        <w:pStyle w:val="a0"/>
        <w:ind w:firstLine="709"/>
        <w:jc w:val="both"/>
        <w:rPr>
          <w:b w:val="0"/>
        </w:rPr>
      </w:pPr>
    </w:p>
    <w:p w:rsidR="00D10481" w:rsidRDefault="00D10481" w:rsidP="00D10481">
      <w:pPr>
        <w:pStyle w:val="a0"/>
        <w:ind w:firstLine="709"/>
        <w:jc w:val="both"/>
        <w:rPr>
          <w:b w:val="0"/>
        </w:rPr>
      </w:pPr>
    </w:p>
    <w:p w:rsidR="00D10481" w:rsidRPr="00AC221E" w:rsidRDefault="00D10481" w:rsidP="00D10481">
      <w:pPr>
        <w:pStyle w:val="a0"/>
        <w:ind w:firstLine="709"/>
        <w:jc w:val="both"/>
        <w:rPr>
          <w:b w:val="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8"/>
        <w:gridCol w:w="4821"/>
      </w:tblGrid>
      <w:tr w:rsidR="00486636" w:rsidRPr="00D608DE" w:rsidTr="00D10481">
        <w:tc>
          <w:tcPr>
            <w:tcW w:w="4818" w:type="dxa"/>
            <w:shd w:val="clear" w:color="auto" w:fill="auto"/>
          </w:tcPr>
          <w:p w:rsidR="00486636" w:rsidRPr="00D608DE" w:rsidRDefault="00AC221E" w:rsidP="00AC221E">
            <w:pPr>
              <w:pStyle w:val="10"/>
              <w:rPr>
                <w:sz w:val="28"/>
              </w:rPr>
            </w:pPr>
            <w:proofErr w:type="gramStart"/>
            <w:r>
              <w:rPr>
                <w:sz w:val="28"/>
              </w:rPr>
              <w:t>Исполняющий</w:t>
            </w:r>
            <w:proofErr w:type="gramEnd"/>
            <w:r>
              <w:rPr>
                <w:sz w:val="28"/>
              </w:rPr>
              <w:t xml:space="preserve"> обязанности главы </w:t>
            </w:r>
            <w:r w:rsidR="00486636" w:rsidRPr="00D608DE">
              <w:rPr>
                <w:sz w:val="28"/>
              </w:rPr>
              <w:t>Кореновского городского поселения</w:t>
            </w:r>
          </w:p>
          <w:p w:rsidR="00486636" w:rsidRPr="00D608DE" w:rsidRDefault="00486636" w:rsidP="00AC221E">
            <w:pPr>
              <w:pStyle w:val="10"/>
              <w:rPr>
                <w:sz w:val="28"/>
              </w:rPr>
            </w:pPr>
            <w:r w:rsidRPr="00D608DE">
              <w:rPr>
                <w:sz w:val="28"/>
              </w:rPr>
              <w:t>Кореновского района</w:t>
            </w:r>
          </w:p>
          <w:p w:rsidR="00486636" w:rsidRPr="00D608DE" w:rsidRDefault="00486636" w:rsidP="00AC221E">
            <w:pPr>
              <w:pStyle w:val="10"/>
              <w:rPr>
                <w:sz w:val="28"/>
              </w:rPr>
            </w:pPr>
          </w:p>
          <w:p w:rsidR="00486636" w:rsidRPr="00D608DE" w:rsidRDefault="00AC221E" w:rsidP="00AC221E">
            <w:pPr>
              <w:pStyle w:val="10"/>
              <w:tabs>
                <w:tab w:val="left" w:pos="3135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sz w:val="28"/>
              </w:rPr>
              <w:t>Р.Ф. Громов</w:t>
            </w:r>
          </w:p>
        </w:tc>
        <w:tc>
          <w:tcPr>
            <w:tcW w:w="4821" w:type="dxa"/>
            <w:shd w:val="clear" w:color="auto" w:fill="auto"/>
          </w:tcPr>
          <w:p w:rsidR="00486636" w:rsidRPr="00D608DE" w:rsidRDefault="00486636" w:rsidP="0081703B">
            <w:pPr>
              <w:pStyle w:val="10"/>
              <w:jc w:val="both"/>
              <w:rPr>
                <w:sz w:val="28"/>
              </w:rPr>
            </w:pPr>
            <w:r w:rsidRPr="00D608DE">
              <w:rPr>
                <w:sz w:val="28"/>
              </w:rPr>
              <w:t xml:space="preserve">Председатель Совета  </w:t>
            </w:r>
          </w:p>
          <w:p w:rsidR="00486636" w:rsidRPr="00D608DE" w:rsidRDefault="00486636" w:rsidP="0081703B">
            <w:pPr>
              <w:pStyle w:val="10"/>
              <w:jc w:val="both"/>
              <w:rPr>
                <w:sz w:val="28"/>
              </w:rPr>
            </w:pPr>
            <w:r w:rsidRPr="00D608DE">
              <w:rPr>
                <w:sz w:val="28"/>
              </w:rPr>
              <w:t>Кореновского городского поселения</w:t>
            </w:r>
          </w:p>
          <w:p w:rsidR="00486636" w:rsidRPr="00D608DE" w:rsidRDefault="00486636" w:rsidP="0081703B">
            <w:pPr>
              <w:pStyle w:val="10"/>
              <w:jc w:val="both"/>
              <w:rPr>
                <w:sz w:val="28"/>
              </w:rPr>
            </w:pPr>
            <w:r w:rsidRPr="00D608DE">
              <w:rPr>
                <w:sz w:val="28"/>
              </w:rPr>
              <w:t xml:space="preserve">Кореновского района  </w:t>
            </w:r>
          </w:p>
          <w:p w:rsidR="00486636" w:rsidRPr="00D608DE" w:rsidRDefault="00486636" w:rsidP="0081703B">
            <w:pPr>
              <w:pStyle w:val="10"/>
              <w:jc w:val="both"/>
              <w:rPr>
                <w:sz w:val="28"/>
              </w:rPr>
            </w:pPr>
          </w:p>
          <w:p w:rsidR="00486636" w:rsidRPr="00D608DE" w:rsidRDefault="00486636" w:rsidP="0081703B">
            <w:pPr>
              <w:pStyle w:val="10"/>
              <w:jc w:val="both"/>
              <w:rPr>
                <w:sz w:val="28"/>
              </w:rPr>
            </w:pPr>
            <w:r w:rsidRPr="00D608DE">
              <w:rPr>
                <w:sz w:val="28"/>
              </w:rPr>
              <w:t xml:space="preserve">                         </w:t>
            </w:r>
            <w:r w:rsidR="00AC221E">
              <w:rPr>
                <w:sz w:val="28"/>
              </w:rPr>
              <w:t xml:space="preserve">           </w:t>
            </w:r>
            <w:r>
              <w:rPr>
                <w:sz w:val="28"/>
              </w:rPr>
              <w:t>Е.Д. Деляниди</w:t>
            </w:r>
          </w:p>
        </w:tc>
      </w:tr>
    </w:tbl>
    <w:p w:rsidR="00EF0BCA" w:rsidRDefault="00EF0BCA" w:rsidP="00AC221E">
      <w:pPr>
        <w:spacing w:line="240" w:lineRule="auto"/>
      </w:pPr>
    </w:p>
    <w:sectPr w:rsidR="00EF0BCA" w:rsidSect="00F23A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02">
    <w:altName w:val="MS Mincho"/>
    <w:charset w:val="80"/>
    <w:family w:val="roman"/>
    <w:pitch w:val="default"/>
  </w:font>
  <w:font w:name="font205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6A"/>
    <w:rsid w:val="00011947"/>
    <w:rsid w:val="00074A93"/>
    <w:rsid w:val="000B6E98"/>
    <w:rsid w:val="000F53E0"/>
    <w:rsid w:val="001C5F2E"/>
    <w:rsid w:val="002218B7"/>
    <w:rsid w:val="002539A5"/>
    <w:rsid w:val="003350E5"/>
    <w:rsid w:val="00486636"/>
    <w:rsid w:val="004E62DB"/>
    <w:rsid w:val="004F3B62"/>
    <w:rsid w:val="00515CC6"/>
    <w:rsid w:val="00533CAB"/>
    <w:rsid w:val="005E1593"/>
    <w:rsid w:val="00642D60"/>
    <w:rsid w:val="006B5080"/>
    <w:rsid w:val="00737CE4"/>
    <w:rsid w:val="00855DC3"/>
    <w:rsid w:val="00987913"/>
    <w:rsid w:val="009C355E"/>
    <w:rsid w:val="00A66DD2"/>
    <w:rsid w:val="00A9287D"/>
    <w:rsid w:val="00AC221E"/>
    <w:rsid w:val="00B839A6"/>
    <w:rsid w:val="00BB26A7"/>
    <w:rsid w:val="00C14F6A"/>
    <w:rsid w:val="00C15898"/>
    <w:rsid w:val="00D10481"/>
    <w:rsid w:val="00D3543C"/>
    <w:rsid w:val="00D43D68"/>
    <w:rsid w:val="00D46F71"/>
    <w:rsid w:val="00D7558B"/>
    <w:rsid w:val="00D83400"/>
    <w:rsid w:val="00DF32AB"/>
    <w:rsid w:val="00E03149"/>
    <w:rsid w:val="00E16A71"/>
    <w:rsid w:val="00E407AE"/>
    <w:rsid w:val="00EF0BCA"/>
    <w:rsid w:val="00F23A73"/>
    <w:rsid w:val="00F7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6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0"/>
    <w:link w:val="20"/>
    <w:qFormat/>
    <w:rsid w:val="00074A93"/>
    <w:pPr>
      <w:keepNext/>
      <w:widowControl/>
      <w:numPr>
        <w:ilvl w:val="1"/>
        <w:numId w:val="2"/>
      </w:numPr>
      <w:suppressAutoHyphens/>
      <w:adjustRightInd/>
      <w:spacing w:before="240" w:after="60" w:line="100" w:lineRule="atLeast"/>
      <w:jc w:val="left"/>
      <w:textAlignment w:val="auto"/>
      <w:outlineLvl w:val="1"/>
    </w:pPr>
    <w:rPr>
      <w:rFonts w:ascii="Arial" w:eastAsia="Andale Sans UI" w:hAnsi="Arial" w:cs="Wingdings"/>
      <w:b/>
      <w:bCs/>
      <w:i/>
      <w:iCs/>
      <w:color w:val="auto"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F23A73"/>
    <w:pPr>
      <w:widowControl/>
      <w:adjustRightInd/>
      <w:spacing w:line="240" w:lineRule="auto"/>
      <w:jc w:val="left"/>
      <w:textAlignment w:val="auto"/>
    </w:pPr>
    <w:rPr>
      <w:b/>
      <w:color w:val="auto"/>
    </w:rPr>
  </w:style>
  <w:style w:type="character" w:customStyle="1" w:styleId="a4">
    <w:name w:val="Основной текст Знак"/>
    <w:basedOn w:val="a1"/>
    <w:link w:val="a0"/>
    <w:rsid w:val="00F23A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Normal">
    <w:name w:val="ConsNormal"/>
    <w:rsid w:val="000B6E98"/>
    <w:pPr>
      <w:widowControl w:val="0"/>
      <w:suppressAutoHyphens/>
      <w:spacing w:after="200" w:line="276" w:lineRule="auto"/>
    </w:pPr>
    <w:rPr>
      <w:rFonts w:ascii="Calibri" w:eastAsia="Arial Unicode MS" w:hAnsi="Calibri" w:cs="font202"/>
      <w:kern w:val="1"/>
      <w:lang w:eastAsia="zh-CN"/>
    </w:rPr>
  </w:style>
  <w:style w:type="paragraph" w:customStyle="1" w:styleId="22">
    <w:name w:val="Основной текст с отступом 22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1">
    <w:name w:val="Название объекта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ConsPlusNormal">
    <w:name w:val="ConsPlusNormal"/>
    <w:rsid w:val="00074A93"/>
    <w:pPr>
      <w:widowControl w:val="0"/>
      <w:suppressAutoHyphens/>
      <w:spacing w:after="200" w:line="276" w:lineRule="auto"/>
    </w:pPr>
    <w:rPr>
      <w:rFonts w:ascii="Calibri" w:eastAsia="Arial Unicode MS" w:hAnsi="Calibri" w:cs="font205"/>
      <w:kern w:val="1"/>
      <w:lang w:eastAsia="zh-CN"/>
    </w:rPr>
  </w:style>
  <w:style w:type="character" w:customStyle="1" w:styleId="20">
    <w:name w:val="Заголовок 2 Знак"/>
    <w:basedOn w:val="a1"/>
    <w:link w:val="2"/>
    <w:rsid w:val="00074A93"/>
    <w:rPr>
      <w:rFonts w:ascii="Arial" w:eastAsia="Andale Sans UI" w:hAnsi="Arial" w:cs="Wingdings"/>
      <w:b/>
      <w:bCs/>
      <w:i/>
      <w:iCs/>
      <w:kern w:val="1"/>
      <w:sz w:val="28"/>
      <w:szCs w:val="28"/>
      <w:lang w:eastAsia="zh-CN"/>
    </w:rPr>
  </w:style>
  <w:style w:type="paragraph" w:customStyle="1" w:styleId="WW-3">
    <w:name w:val="WW-Основной текст с отступом 3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10">
    <w:name w:val="Текст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WW-2">
    <w:name w:val="WW-Основной текст с отступом 2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73E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F73EE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7">
    <w:name w:val="Гипертекстовая ссылка"/>
    <w:basedOn w:val="a1"/>
    <w:uiPriority w:val="99"/>
    <w:rsid w:val="00E407A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6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0"/>
    <w:link w:val="20"/>
    <w:qFormat/>
    <w:rsid w:val="00074A93"/>
    <w:pPr>
      <w:keepNext/>
      <w:widowControl/>
      <w:numPr>
        <w:ilvl w:val="1"/>
        <w:numId w:val="2"/>
      </w:numPr>
      <w:suppressAutoHyphens/>
      <w:adjustRightInd/>
      <w:spacing w:before="240" w:after="60" w:line="100" w:lineRule="atLeast"/>
      <w:jc w:val="left"/>
      <w:textAlignment w:val="auto"/>
      <w:outlineLvl w:val="1"/>
    </w:pPr>
    <w:rPr>
      <w:rFonts w:ascii="Arial" w:eastAsia="Andale Sans UI" w:hAnsi="Arial" w:cs="Wingdings"/>
      <w:b/>
      <w:bCs/>
      <w:i/>
      <w:iCs/>
      <w:color w:val="auto"/>
      <w:kern w:val="1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F23A73"/>
    <w:pPr>
      <w:widowControl/>
      <w:adjustRightInd/>
      <w:spacing w:line="240" w:lineRule="auto"/>
      <w:jc w:val="left"/>
      <w:textAlignment w:val="auto"/>
    </w:pPr>
    <w:rPr>
      <w:b/>
      <w:color w:val="auto"/>
    </w:rPr>
  </w:style>
  <w:style w:type="character" w:customStyle="1" w:styleId="a4">
    <w:name w:val="Основной текст Знак"/>
    <w:basedOn w:val="a1"/>
    <w:link w:val="a0"/>
    <w:rsid w:val="00F23A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Normal">
    <w:name w:val="ConsNormal"/>
    <w:rsid w:val="000B6E98"/>
    <w:pPr>
      <w:widowControl w:val="0"/>
      <w:suppressAutoHyphens/>
      <w:spacing w:after="200" w:line="276" w:lineRule="auto"/>
    </w:pPr>
    <w:rPr>
      <w:rFonts w:ascii="Calibri" w:eastAsia="Arial Unicode MS" w:hAnsi="Calibri" w:cs="font202"/>
      <w:kern w:val="1"/>
      <w:lang w:eastAsia="zh-CN"/>
    </w:rPr>
  </w:style>
  <w:style w:type="paragraph" w:customStyle="1" w:styleId="22">
    <w:name w:val="Основной текст с отступом 22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1">
    <w:name w:val="Название объекта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ConsPlusNormal">
    <w:name w:val="ConsPlusNormal"/>
    <w:rsid w:val="00074A93"/>
    <w:pPr>
      <w:widowControl w:val="0"/>
      <w:suppressAutoHyphens/>
      <w:spacing w:after="200" w:line="276" w:lineRule="auto"/>
    </w:pPr>
    <w:rPr>
      <w:rFonts w:ascii="Calibri" w:eastAsia="Arial Unicode MS" w:hAnsi="Calibri" w:cs="font205"/>
      <w:kern w:val="1"/>
      <w:lang w:eastAsia="zh-CN"/>
    </w:rPr>
  </w:style>
  <w:style w:type="character" w:customStyle="1" w:styleId="20">
    <w:name w:val="Заголовок 2 Знак"/>
    <w:basedOn w:val="a1"/>
    <w:link w:val="2"/>
    <w:rsid w:val="00074A93"/>
    <w:rPr>
      <w:rFonts w:ascii="Arial" w:eastAsia="Andale Sans UI" w:hAnsi="Arial" w:cs="Wingdings"/>
      <w:b/>
      <w:bCs/>
      <w:i/>
      <w:iCs/>
      <w:kern w:val="1"/>
      <w:sz w:val="28"/>
      <w:szCs w:val="28"/>
      <w:lang w:eastAsia="zh-CN"/>
    </w:rPr>
  </w:style>
  <w:style w:type="paragraph" w:customStyle="1" w:styleId="WW-3">
    <w:name w:val="WW-Основной текст с отступом 3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10">
    <w:name w:val="Текст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WW-2">
    <w:name w:val="WW-Основной текст с отступом 2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73E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F73EE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7">
    <w:name w:val="Гипертекстовая ссылка"/>
    <w:basedOn w:val="a1"/>
    <w:uiPriority w:val="99"/>
    <w:rsid w:val="00E407A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14158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38</cp:revision>
  <cp:lastPrinted>2015-09-13T18:41:00Z</cp:lastPrinted>
  <dcterms:created xsi:type="dcterms:W3CDTF">2015-09-13T17:26:00Z</dcterms:created>
  <dcterms:modified xsi:type="dcterms:W3CDTF">2015-10-01T06:42:00Z</dcterms:modified>
</cp:coreProperties>
</file>