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78F8" w:rsidRPr="00853D2D" w:rsidRDefault="005178F8" w:rsidP="005178F8">
      <w:pPr>
        <w:numPr>
          <w:ilvl w:val="0"/>
          <w:numId w:val="30"/>
        </w:numPr>
        <w:tabs>
          <w:tab w:val="num" w:pos="432"/>
          <w:tab w:val="left" w:pos="708"/>
        </w:tabs>
        <w:suppressAutoHyphens w:val="0"/>
        <w:autoSpaceDN w:val="0"/>
        <w:ind w:left="0"/>
        <w:jc w:val="center"/>
        <w:rPr>
          <w:sz w:val="28"/>
          <w:szCs w:val="28"/>
          <w:lang w:eastAsia="ar-SA"/>
        </w:rPr>
      </w:pPr>
      <w:r w:rsidRPr="00853D2D">
        <w:rPr>
          <w:noProof/>
          <w:lang w:eastAsia="ru-RU"/>
        </w:rPr>
        <w:drawing>
          <wp:inline distT="0" distB="0" distL="0" distR="0">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5178F8" w:rsidRPr="00853D2D" w:rsidRDefault="005178F8" w:rsidP="005178F8">
      <w:pPr>
        <w:numPr>
          <w:ilvl w:val="0"/>
          <w:numId w:val="30"/>
        </w:numPr>
        <w:tabs>
          <w:tab w:val="num" w:pos="432"/>
          <w:tab w:val="left" w:pos="708"/>
        </w:tabs>
        <w:suppressAutoHyphens w:val="0"/>
        <w:autoSpaceDN w:val="0"/>
        <w:ind w:left="0"/>
        <w:jc w:val="center"/>
        <w:rPr>
          <w:b/>
          <w:sz w:val="28"/>
          <w:szCs w:val="28"/>
          <w:lang w:eastAsia="ar-SA"/>
        </w:rPr>
      </w:pPr>
      <w:r w:rsidRPr="00853D2D">
        <w:rPr>
          <w:b/>
          <w:sz w:val="28"/>
          <w:szCs w:val="28"/>
          <w:lang w:eastAsia="ar-SA"/>
        </w:rPr>
        <w:t>АДМИНИСТРАЦИЯ КОРЕНОВСКОГО ГОРОДСКОГО ПОСЕЛЕНИЯ</w:t>
      </w:r>
    </w:p>
    <w:p w:rsidR="005178F8" w:rsidRPr="00853D2D" w:rsidRDefault="005178F8" w:rsidP="005178F8">
      <w:pPr>
        <w:numPr>
          <w:ilvl w:val="0"/>
          <w:numId w:val="30"/>
        </w:numPr>
        <w:tabs>
          <w:tab w:val="num" w:pos="432"/>
          <w:tab w:val="left" w:pos="708"/>
        </w:tabs>
        <w:suppressAutoHyphens w:val="0"/>
        <w:autoSpaceDN w:val="0"/>
        <w:ind w:left="0"/>
        <w:jc w:val="center"/>
        <w:rPr>
          <w:b/>
          <w:sz w:val="28"/>
          <w:szCs w:val="28"/>
          <w:lang w:eastAsia="ar-SA"/>
        </w:rPr>
      </w:pPr>
      <w:r w:rsidRPr="00853D2D">
        <w:rPr>
          <w:b/>
          <w:sz w:val="28"/>
          <w:szCs w:val="28"/>
          <w:lang w:eastAsia="ar-SA"/>
        </w:rPr>
        <w:t>КОРЕНОВСКОГО РАЙОНА</w:t>
      </w:r>
    </w:p>
    <w:p w:rsidR="005178F8" w:rsidRPr="00853D2D" w:rsidRDefault="005178F8" w:rsidP="005178F8">
      <w:pPr>
        <w:numPr>
          <w:ilvl w:val="0"/>
          <w:numId w:val="30"/>
        </w:numPr>
        <w:tabs>
          <w:tab w:val="num" w:pos="432"/>
          <w:tab w:val="left" w:pos="708"/>
        </w:tabs>
        <w:suppressAutoHyphens w:val="0"/>
        <w:autoSpaceDN w:val="0"/>
        <w:ind w:left="0"/>
        <w:jc w:val="center"/>
        <w:rPr>
          <w:b/>
          <w:sz w:val="36"/>
          <w:szCs w:val="36"/>
          <w:lang w:eastAsia="ar-SA"/>
        </w:rPr>
      </w:pPr>
      <w:r w:rsidRPr="00853D2D">
        <w:rPr>
          <w:b/>
          <w:sz w:val="36"/>
          <w:szCs w:val="36"/>
          <w:lang w:eastAsia="ar-SA"/>
        </w:rPr>
        <w:t>ПОСТАНОВЛЕНИЕ</w:t>
      </w:r>
    </w:p>
    <w:p w:rsidR="005178F8" w:rsidRPr="00853D2D" w:rsidRDefault="005178F8" w:rsidP="005178F8">
      <w:pPr>
        <w:numPr>
          <w:ilvl w:val="0"/>
          <w:numId w:val="30"/>
        </w:numPr>
        <w:tabs>
          <w:tab w:val="num" w:pos="432"/>
          <w:tab w:val="left" w:pos="708"/>
        </w:tabs>
        <w:suppressAutoHyphens w:val="0"/>
        <w:autoSpaceDN w:val="0"/>
        <w:ind w:left="0" w:firstLine="0"/>
        <w:jc w:val="center"/>
        <w:rPr>
          <w:sz w:val="28"/>
          <w:szCs w:val="28"/>
          <w:lang w:eastAsia="ar-SA"/>
        </w:rPr>
      </w:pPr>
      <w:r w:rsidRPr="00853D2D">
        <w:rPr>
          <w:sz w:val="28"/>
          <w:szCs w:val="28"/>
          <w:lang w:eastAsia="ar-SA"/>
        </w:rPr>
        <w:t xml:space="preserve">от 03.12.2019   </w:t>
      </w:r>
      <w:r w:rsidRPr="00853D2D">
        <w:rPr>
          <w:sz w:val="28"/>
          <w:szCs w:val="28"/>
          <w:lang w:eastAsia="ar-SA"/>
        </w:rPr>
        <w:tab/>
      </w:r>
      <w:r w:rsidRPr="00853D2D">
        <w:rPr>
          <w:sz w:val="28"/>
          <w:szCs w:val="28"/>
          <w:lang w:eastAsia="ar-SA"/>
        </w:rPr>
        <w:tab/>
        <w:t xml:space="preserve">                                                           </w:t>
      </w:r>
      <w:r w:rsidRPr="00853D2D">
        <w:rPr>
          <w:sz w:val="28"/>
          <w:szCs w:val="28"/>
          <w:lang w:eastAsia="ar-SA"/>
        </w:rPr>
        <w:tab/>
      </w:r>
      <w:r w:rsidRPr="00853D2D">
        <w:rPr>
          <w:sz w:val="28"/>
          <w:szCs w:val="28"/>
          <w:lang w:eastAsia="ar-SA"/>
        </w:rPr>
        <w:tab/>
      </w:r>
      <w:proofErr w:type="gramStart"/>
      <w:r w:rsidRPr="00853D2D">
        <w:rPr>
          <w:sz w:val="28"/>
          <w:szCs w:val="28"/>
          <w:lang w:eastAsia="ar-SA"/>
        </w:rPr>
        <w:tab/>
        <w:t xml:space="preserve">  №</w:t>
      </w:r>
      <w:proofErr w:type="gramEnd"/>
      <w:r w:rsidRPr="00853D2D">
        <w:rPr>
          <w:sz w:val="28"/>
          <w:szCs w:val="28"/>
          <w:lang w:eastAsia="ar-SA"/>
        </w:rPr>
        <w:t xml:space="preserve"> 1189</w:t>
      </w:r>
    </w:p>
    <w:p w:rsidR="005178F8" w:rsidRPr="00853D2D" w:rsidRDefault="005178F8" w:rsidP="005178F8">
      <w:pPr>
        <w:numPr>
          <w:ilvl w:val="0"/>
          <w:numId w:val="30"/>
        </w:numPr>
        <w:tabs>
          <w:tab w:val="num" w:pos="432"/>
          <w:tab w:val="left" w:pos="708"/>
        </w:tabs>
        <w:suppressAutoHyphens w:val="0"/>
        <w:autoSpaceDN w:val="0"/>
        <w:ind w:left="0"/>
        <w:jc w:val="center"/>
        <w:rPr>
          <w:color w:val="000000"/>
          <w:szCs w:val="20"/>
          <w:shd w:val="clear" w:color="auto" w:fill="FFFFFF"/>
          <w:lang w:eastAsia="ar-SA"/>
        </w:rPr>
      </w:pPr>
      <w:r w:rsidRPr="00853D2D">
        <w:rPr>
          <w:sz w:val="28"/>
          <w:szCs w:val="28"/>
          <w:lang w:eastAsia="ar-SA"/>
        </w:rPr>
        <w:t>г. Кореновск</w:t>
      </w:r>
    </w:p>
    <w:p w:rsidR="005178F8" w:rsidRPr="00853D2D" w:rsidRDefault="005178F8" w:rsidP="005178F8">
      <w:pPr>
        <w:jc w:val="center"/>
        <w:rPr>
          <w:color w:val="000000"/>
          <w:szCs w:val="20"/>
          <w:shd w:val="clear" w:color="auto" w:fill="FFFFFF"/>
        </w:rPr>
      </w:pPr>
    </w:p>
    <w:p w:rsidR="00E924C1" w:rsidRPr="00853D2D" w:rsidRDefault="00E924C1" w:rsidP="008A2940">
      <w:pPr>
        <w:tabs>
          <w:tab w:val="left" w:pos="8505"/>
        </w:tabs>
        <w:jc w:val="center"/>
        <w:rPr>
          <w:bCs/>
          <w:sz w:val="28"/>
          <w:szCs w:val="28"/>
        </w:rPr>
      </w:pPr>
    </w:p>
    <w:p w:rsidR="008A2940" w:rsidRPr="00853D2D" w:rsidRDefault="008A2940" w:rsidP="008A2940">
      <w:pPr>
        <w:tabs>
          <w:tab w:val="left" w:pos="8505"/>
        </w:tabs>
        <w:jc w:val="center"/>
        <w:rPr>
          <w:b/>
          <w:sz w:val="28"/>
          <w:szCs w:val="28"/>
        </w:rPr>
      </w:pPr>
      <w:r w:rsidRPr="00853D2D">
        <w:rPr>
          <w:b/>
          <w:bCs/>
          <w:sz w:val="28"/>
          <w:szCs w:val="28"/>
        </w:rPr>
        <w:t xml:space="preserve">Об организации и проведении </w:t>
      </w:r>
      <w:r w:rsidR="00E924C1" w:rsidRPr="00853D2D">
        <w:rPr>
          <w:b/>
          <w:sz w:val="28"/>
          <w:szCs w:val="28"/>
        </w:rPr>
        <w:t>аукциона</w:t>
      </w:r>
      <w:r w:rsidRPr="00853D2D">
        <w:rPr>
          <w:b/>
          <w:sz w:val="28"/>
          <w:szCs w:val="28"/>
        </w:rPr>
        <w:t xml:space="preserve"> на право заключения</w:t>
      </w:r>
    </w:p>
    <w:p w:rsidR="008A2940" w:rsidRPr="00853D2D" w:rsidRDefault="008A2940" w:rsidP="008A2940">
      <w:pPr>
        <w:tabs>
          <w:tab w:val="left" w:pos="8505"/>
        </w:tabs>
        <w:jc w:val="center"/>
        <w:rPr>
          <w:b/>
          <w:sz w:val="28"/>
          <w:szCs w:val="28"/>
        </w:rPr>
      </w:pPr>
      <w:r w:rsidRPr="00853D2D">
        <w:rPr>
          <w:b/>
          <w:sz w:val="28"/>
          <w:szCs w:val="28"/>
        </w:rPr>
        <w:t xml:space="preserve">договора аренды </w:t>
      </w:r>
      <w:r w:rsidR="007B216B" w:rsidRPr="00853D2D">
        <w:rPr>
          <w:b/>
          <w:sz w:val="28"/>
          <w:szCs w:val="28"/>
        </w:rPr>
        <w:t>движимого</w:t>
      </w:r>
      <w:r w:rsidRPr="00853D2D">
        <w:rPr>
          <w:b/>
          <w:sz w:val="28"/>
          <w:szCs w:val="28"/>
        </w:rPr>
        <w:t xml:space="preserve"> имущества, являющегося</w:t>
      </w:r>
    </w:p>
    <w:p w:rsidR="008A2940" w:rsidRPr="00853D2D" w:rsidRDefault="008A2940" w:rsidP="008A2940">
      <w:pPr>
        <w:tabs>
          <w:tab w:val="left" w:pos="8505"/>
        </w:tabs>
        <w:jc w:val="center"/>
        <w:rPr>
          <w:b/>
          <w:sz w:val="28"/>
          <w:szCs w:val="28"/>
        </w:rPr>
      </w:pPr>
      <w:r w:rsidRPr="00853D2D">
        <w:rPr>
          <w:b/>
          <w:sz w:val="28"/>
          <w:szCs w:val="28"/>
        </w:rPr>
        <w:t>муниципальной собственностью Кореновского городского</w:t>
      </w:r>
    </w:p>
    <w:p w:rsidR="008A2940" w:rsidRPr="00853D2D" w:rsidRDefault="008A2940" w:rsidP="008A2940">
      <w:pPr>
        <w:tabs>
          <w:tab w:val="left" w:pos="8505"/>
        </w:tabs>
        <w:jc w:val="center"/>
        <w:rPr>
          <w:b/>
          <w:sz w:val="28"/>
          <w:szCs w:val="28"/>
        </w:rPr>
      </w:pPr>
      <w:r w:rsidRPr="00853D2D">
        <w:rPr>
          <w:b/>
          <w:sz w:val="28"/>
          <w:szCs w:val="28"/>
        </w:rPr>
        <w:t>поселения Кореновского района</w:t>
      </w:r>
    </w:p>
    <w:p w:rsidR="00874C84" w:rsidRPr="00853D2D" w:rsidRDefault="00874C84" w:rsidP="008A2940">
      <w:pPr>
        <w:widowControl w:val="0"/>
        <w:autoSpaceDE w:val="0"/>
        <w:ind w:firstLine="720"/>
        <w:jc w:val="both"/>
        <w:rPr>
          <w:rFonts w:eastAsia="Times New Roman CYR"/>
          <w:b/>
          <w:sz w:val="28"/>
          <w:szCs w:val="28"/>
          <w:lang w:eastAsia="ru-RU" w:bidi="ru-RU"/>
        </w:rPr>
      </w:pPr>
    </w:p>
    <w:p w:rsidR="00874C84" w:rsidRPr="00853D2D" w:rsidRDefault="00874C84" w:rsidP="008A2940">
      <w:pPr>
        <w:widowControl w:val="0"/>
        <w:autoSpaceDE w:val="0"/>
        <w:ind w:firstLine="720"/>
        <w:jc w:val="both"/>
        <w:rPr>
          <w:rFonts w:eastAsia="Times New Roman CYR"/>
          <w:sz w:val="28"/>
          <w:szCs w:val="28"/>
          <w:lang w:eastAsia="ru-RU" w:bidi="ru-RU"/>
        </w:rPr>
      </w:pPr>
    </w:p>
    <w:p w:rsidR="008A2940" w:rsidRPr="00853D2D" w:rsidRDefault="008A2940" w:rsidP="00874C84">
      <w:pPr>
        <w:widowControl w:val="0"/>
        <w:autoSpaceDE w:val="0"/>
        <w:ind w:firstLine="709"/>
        <w:jc w:val="both"/>
        <w:rPr>
          <w:rFonts w:eastAsia="Times New Roman CYR"/>
          <w:sz w:val="28"/>
          <w:szCs w:val="28"/>
          <w:lang w:eastAsia="ru-RU" w:bidi="ru-RU"/>
        </w:rPr>
      </w:pPr>
      <w:r w:rsidRPr="00853D2D">
        <w:rPr>
          <w:rFonts w:eastAsia="Times New Roman CYR"/>
          <w:sz w:val="28"/>
          <w:szCs w:val="28"/>
          <w:lang w:eastAsia="ru-RU" w:bidi="ru-RU"/>
        </w:rPr>
        <w:t>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26 июля 2006 года № 135-ФЗ «О защите конкуренции»,</w:t>
      </w:r>
      <w:r w:rsidR="009675CD" w:rsidRPr="00853D2D">
        <w:rPr>
          <w:rFonts w:eastAsia="Times New Roman CYR"/>
          <w:sz w:val="28"/>
          <w:szCs w:val="28"/>
          <w:lang w:eastAsia="ru-RU" w:bidi="ru-RU"/>
        </w:rPr>
        <w:t xml:space="preserve"> Федеральным законом от 24 июля </w:t>
      </w:r>
      <w:r w:rsidR="006438DB" w:rsidRPr="00853D2D">
        <w:rPr>
          <w:rFonts w:eastAsia="Times New Roman CYR"/>
          <w:sz w:val="28"/>
          <w:szCs w:val="28"/>
          <w:lang w:eastAsia="ru-RU" w:bidi="ru-RU"/>
        </w:rPr>
        <w:t>2007 года № 209-ФЗ «О развитии малого и среднего предпринимательства в Российской федерации»,</w:t>
      </w:r>
      <w:r w:rsidRPr="00853D2D">
        <w:rPr>
          <w:rFonts w:eastAsia="Times New Roman CYR"/>
          <w:sz w:val="28"/>
          <w:szCs w:val="28"/>
          <w:lang w:eastAsia="ru-RU" w:bidi="ru-RU"/>
        </w:rPr>
        <w:t xml:space="preserve"> приказом Федеральной антимонопольной службы от 10 февраля 2010 года № 67 «О порядке про</w:t>
      </w:r>
      <w:r w:rsidR="007B216B" w:rsidRPr="00853D2D">
        <w:rPr>
          <w:rFonts w:eastAsia="Times New Roman CYR"/>
          <w:sz w:val="28"/>
          <w:szCs w:val="28"/>
          <w:lang w:eastAsia="ru-RU" w:bidi="ru-RU"/>
        </w:rPr>
        <w:t>ведения конкурсов или аукционов</w:t>
      </w:r>
      <w:r w:rsidRPr="00853D2D">
        <w:rPr>
          <w:rFonts w:eastAsia="Times New Roman CYR"/>
          <w:sz w:val="28"/>
          <w:szCs w:val="28"/>
          <w:lang w:eastAsia="ru-RU" w:bidi="ru-RU"/>
        </w:rPr>
        <w:t xml:space="preserve"> на право заключения договоров аренды, договоров безвозмездного</w:t>
      </w:r>
      <w:r w:rsidR="007B216B" w:rsidRPr="00853D2D">
        <w:rPr>
          <w:rFonts w:eastAsia="Times New Roman CYR"/>
          <w:sz w:val="28"/>
          <w:szCs w:val="28"/>
          <w:lang w:eastAsia="ru-RU" w:bidi="ru-RU"/>
        </w:rPr>
        <w:t xml:space="preserve"> </w:t>
      </w:r>
      <w:r w:rsidRPr="00853D2D">
        <w:rPr>
          <w:rFonts w:eastAsia="Times New Roman CYR"/>
          <w:sz w:val="28"/>
          <w:szCs w:val="28"/>
          <w:lang w:eastAsia="ru-RU" w:bidi="ru-RU"/>
        </w:rPr>
        <w:t xml:space="preserve">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Совета </w:t>
      </w:r>
      <w:r w:rsidR="00ED4D80" w:rsidRPr="00853D2D">
        <w:rPr>
          <w:rFonts w:eastAsia="Times New Roman CYR"/>
          <w:sz w:val="28"/>
          <w:szCs w:val="28"/>
          <w:lang w:eastAsia="ru-RU" w:bidi="ru-RU"/>
        </w:rPr>
        <w:t xml:space="preserve"> </w:t>
      </w:r>
      <w:r w:rsidRPr="00853D2D">
        <w:rPr>
          <w:rFonts w:eastAsia="Times New Roman CYR"/>
          <w:sz w:val="28"/>
          <w:szCs w:val="28"/>
          <w:lang w:eastAsia="ru-RU" w:bidi="ru-RU"/>
        </w:rPr>
        <w:t xml:space="preserve">Кореновского </w:t>
      </w:r>
      <w:r w:rsidR="00ED4D80" w:rsidRPr="00853D2D">
        <w:rPr>
          <w:rFonts w:eastAsia="Times New Roman CYR"/>
          <w:sz w:val="28"/>
          <w:szCs w:val="28"/>
          <w:lang w:eastAsia="ru-RU" w:bidi="ru-RU"/>
        </w:rPr>
        <w:t xml:space="preserve"> </w:t>
      </w:r>
      <w:r w:rsidRPr="00853D2D">
        <w:rPr>
          <w:rFonts w:eastAsia="Times New Roman CYR"/>
          <w:sz w:val="28"/>
          <w:szCs w:val="28"/>
          <w:lang w:eastAsia="ru-RU" w:bidi="ru-RU"/>
        </w:rPr>
        <w:t>городского поселения</w:t>
      </w:r>
      <w:r w:rsidR="00ED4D80" w:rsidRPr="00853D2D">
        <w:rPr>
          <w:rFonts w:eastAsia="Times New Roman CYR"/>
          <w:sz w:val="28"/>
          <w:szCs w:val="28"/>
          <w:lang w:eastAsia="ru-RU" w:bidi="ru-RU"/>
        </w:rPr>
        <w:t xml:space="preserve"> </w:t>
      </w:r>
      <w:r w:rsidRPr="00853D2D">
        <w:rPr>
          <w:rFonts w:eastAsia="Times New Roman CYR"/>
          <w:sz w:val="28"/>
          <w:szCs w:val="28"/>
          <w:lang w:eastAsia="ru-RU" w:bidi="ru-RU"/>
        </w:rPr>
        <w:t xml:space="preserve"> Кореновского района от </w:t>
      </w:r>
      <w:r w:rsidR="009B266C" w:rsidRPr="00853D2D">
        <w:rPr>
          <w:rFonts w:eastAsia="Times New Roman CYR"/>
          <w:sz w:val="28"/>
          <w:szCs w:val="28"/>
          <w:lang w:eastAsia="ru-RU" w:bidi="ru-RU"/>
        </w:rPr>
        <w:t>26</w:t>
      </w:r>
      <w:r w:rsidR="00ED4D80" w:rsidRPr="00853D2D">
        <w:rPr>
          <w:rFonts w:eastAsia="Times New Roman CYR"/>
          <w:sz w:val="28"/>
          <w:szCs w:val="28"/>
          <w:lang w:eastAsia="ru-RU" w:bidi="ru-RU"/>
        </w:rPr>
        <w:t xml:space="preserve"> июня</w:t>
      </w:r>
      <w:r w:rsidRPr="00853D2D">
        <w:rPr>
          <w:rFonts w:eastAsia="Times New Roman CYR"/>
          <w:sz w:val="28"/>
          <w:szCs w:val="28"/>
          <w:lang w:eastAsia="ru-RU" w:bidi="ru-RU"/>
        </w:rPr>
        <w:t xml:space="preserve"> </w:t>
      </w:r>
      <w:r w:rsidR="00ED4D80" w:rsidRPr="00853D2D">
        <w:rPr>
          <w:rFonts w:eastAsia="Times New Roman CYR"/>
          <w:sz w:val="28"/>
          <w:szCs w:val="28"/>
          <w:lang w:eastAsia="ru-RU" w:bidi="ru-RU"/>
        </w:rPr>
        <w:t>2019 года № 547</w:t>
      </w:r>
      <w:r w:rsidRPr="00853D2D">
        <w:rPr>
          <w:rFonts w:eastAsia="Times New Roman CYR"/>
          <w:sz w:val="28"/>
          <w:szCs w:val="28"/>
          <w:lang w:eastAsia="ru-RU" w:bidi="ru-RU"/>
        </w:rPr>
        <w:t xml:space="preserve"> «Об </w:t>
      </w:r>
      <w:r w:rsidR="00ED4D80" w:rsidRPr="00853D2D">
        <w:rPr>
          <w:rFonts w:eastAsia="Times New Roman CYR"/>
          <w:sz w:val="28"/>
          <w:szCs w:val="28"/>
          <w:lang w:eastAsia="ru-RU" w:bidi="ru-RU"/>
        </w:rPr>
        <w:t xml:space="preserve">утверждении Положения о порядке и условиях предоставления в аренду имущества, включенного в перечень муниципального имущества Кореновского городского поселения Кореновского района,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w:t>
      </w:r>
      <w:r w:rsidR="00AA2B9F" w:rsidRPr="00853D2D">
        <w:rPr>
          <w:rFonts w:eastAsia="Times New Roman CYR"/>
          <w:sz w:val="28"/>
          <w:szCs w:val="28"/>
          <w:lang w:eastAsia="ru-RU" w:bidi="ru-RU"/>
        </w:rPr>
        <w:t>поддержки</w:t>
      </w:r>
      <w:r w:rsidR="00ED4D80" w:rsidRPr="00853D2D">
        <w:rPr>
          <w:rFonts w:eastAsia="Times New Roman CYR"/>
          <w:sz w:val="28"/>
          <w:szCs w:val="28"/>
          <w:lang w:eastAsia="ru-RU" w:bidi="ru-RU"/>
        </w:rPr>
        <w:t xml:space="preserve"> субъектов малого и среднего предпринимательства</w:t>
      </w:r>
      <w:r w:rsidRPr="00853D2D">
        <w:rPr>
          <w:rFonts w:eastAsia="Times New Roman CYR"/>
          <w:sz w:val="28"/>
          <w:szCs w:val="28"/>
          <w:lang w:eastAsia="ru-RU" w:bidi="ru-RU"/>
        </w:rPr>
        <w:t>»</w:t>
      </w:r>
      <w:r w:rsidR="00DD7BE5" w:rsidRPr="00853D2D">
        <w:rPr>
          <w:rFonts w:eastAsia="Times New Roman CYR"/>
          <w:sz w:val="28"/>
          <w:szCs w:val="28"/>
          <w:lang w:eastAsia="ru-RU" w:bidi="ru-RU"/>
        </w:rPr>
        <w:t xml:space="preserve">, </w:t>
      </w:r>
      <w:r w:rsidR="00DD7BE5" w:rsidRPr="00853D2D">
        <w:rPr>
          <w:sz w:val="28"/>
          <w:szCs w:val="28"/>
          <w:lang w:eastAsia="ru-RU"/>
        </w:rPr>
        <w:t>постановлением администрации Кореновского городского поселение Кореновского района от 20 марта 2017 года № 613 «О создании комиссии по проведению конкурсов  на право заключения договоров аренды, купли-продажи, договоров безвозмездного пользования, доверительного управления имуществом, и иных договоров, предусматривающих переход прав собственности, владения и (или) пользования муниципальным имуществом Кореновского городского поселения Кореновского района»</w:t>
      </w:r>
      <w:r w:rsidR="0021695E" w:rsidRPr="00853D2D">
        <w:rPr>
          <w:sz w:val="28"/>
          <w:szCs w:val="28"/>
          <w:lang w:eastAsia="ru-RU"/>
        </w:rPr>
        <w:t xml:space="preserve"> (</w:t>
      </w:r>
      <w:r w:rsidR="00257539" w:rsidRPr="00853D2D">
        <w:rPr>
          <w:sz w:val="28"/>
          <w:szCs w:val="28"/>
          <w:lang w:eastAsia="ru-RU"/>
        </w:rPr>
        <w:t xml:space="preserve">с изменениями </w:t>
      </w:r>
      <w:r w:rsidR="00C60931" w:rsidRPr="00853D2D">
        <w:rPr>
          <w:sz w:val="28"/>
          <w:szCs w:val="28"/>
          <w:lang w:eastAsia="ru-RU"/>
        </w:rPr>
        <w:t>о</w:t>
      </w:r>
      <w:r w:rsidR="0021695E" w:rsidRPr="00853D2D">
        <w:rPr>
          <w:sz w:val="28"/>
          <w:szCs w:val="28"/>
          <w:lang w:eastAsia="ru-RU"/>
        </w:rPr>
        <w:t>т</w:t>
      </w:r>
      <w:r w:rsidR="00C60931" w:rsidRPr="00853D2D">
        <w:rPr>
          <w:sz w:val="28"/>
          <w:szCs w:val="28"/>
          <w:lang w:eastAsia="ru-RU"/>
        </w:rPr>
        <w:t xml:space="preserve"> 22</w:t>
      </w:r>
      <w:r w:rsidR="00F95678" w:rsidRPr="00853D2D">
        <w:rPr>
          <w:sz w:val="28"/>
          <w:szCs w:val="28"/>
          <w:lang w:eastAsia="ru-RU"/>
        </w:rPr>
        <w:t xml:space="preserve"> ноября </w:t>
      </w:r>
      <w:r w:rsidR="00C60931" w:rsidRPr="00853D2D">
        <w:rPr>
          <w:sz w:val="28"/>
          <w:szCs w:val="28"/>
          <w:lang w:eastAsia="ru-RU"/>
        </w:rPr>
        <w:t>2019 года № 1162),</w:t>
      </w:r>
      <w:r w:rsidRPr="00853D2D">
        <w:rPr>
          <w:rFonts w:eastAsia="Times New Roman CYR"/>
          <w:sz w:val="28"/>
          <w:szCs w:val="28"/>
          <w:lang w:eastAsia="ru-RU" w:bidi="ru-RU"/>
        </w:rPr>
        <w:t xml:space="preserve"> </w:t>
      </w:r>
      <w:r w:rsidRPr="00853D2D">
        <w:rPr>
          <w:rFonts w:eastAsia="Times New Roman CYR"/>
          <w:sz w:val="28"/>
          <w:szCs w:val="28"/>
          <w:lang w:eastAsia="ru-RU" w:bidi="ru-RU"/>
        </w:rPr>
        <w:lastRenderedPageBreak/>
        <w:t xml:space="preserve">администрация Кореновского городского поселения Кореновского района  </w:t>
      </w:r>
      <w:r w:rsidR="00257539" w:rsidRPr="00853D2D">
        <w:rPr>
          <w:rFonts w:eastAsia="Times New Roman CYR"/>
          <w:sz w:val="28"/>
          <w:szCs w:val="28"/>
          <w:lang w:eastAsia="ru-RU" w:bidi="ru-RU"/>
        </w:rPr>
        <w:t xml:space="preserve">            </w:t>
      </w:r>
      <w:r w:rsidRPr="00853D2D">
        <w:rPr>
          <w:rFonts w:eastAsia="Times New Roman CYR"/>
          <w:sz w:val="28"/>
          <w:szCs w:val="28"/>
          <w:lang w:eastAsia="ru-RU" w:bidi="ru-RU"/>
        </w:rPr>
        <w:t>п о с т а н о в л я е т:</w:t>
      </w:r>
      <w:bookmarkStart w:id="0" w:name="sub_4"/>
    </w:p>
    <w:p w:rsidR="008A2940" w:rsidRPr="00853D2D" w:rsidRDefault="008A2940" w:rsidP="00874C84">
      <w:pPr>
        <w:widowControl w:val="0"/>
        <w:autoSpaceDE w:val="0"/>
        <w:ind w:firstLine="709"/>
        <w:jc w:val="both"/>
        <w:rPr>
          <w:rFonts w:eastAsia="Times New Roman CYR"/>
          <w:sz w:val="28"/>
          <w:szCs w:val="28"/>
          <w:lang w:eastAsia="ru-RU" w:bidi="ru-RU"/>
        </w:rPr>
      </w:pPr>
      <w:r w:rsidRPr="00853D2D">
        <w:rPr>
          <w:rFonts w:eastAsia="Times New Roman CYR"/>
          <w:sz w:val="28"/>
          <w:szCs w:val="28"/>
          <w:lang w:eastAsia="ru-RU" w:bidi="ru-RU"/>
        </w:rPr>
        <w:t xml:space="preserve">1. Организовать и провести </w:t>
      </w:r>
      <w:r w:rsidR="00AA2B9F" w:rsidRPr="00853D2D">
        <w:rPr>
          <w:rFonts w:eastAsia="Times New Roman CYR"/>
          <w:sz w:val="28"/>
          <w:szCs w:val="28"/>
          <w:lang w:eastAsia="ru-RU" w:bidi="ru-RU"/>
        </w:rPr>
        <w:t>аукцион</w:t>
      </w:r>
      <w:r w:rsidR="001C3AA5" w:rsidRPr="00853D2D">
        <w:rPr>
          <w:rFonts w:eastAsia="Times New Roman CYR"/>
          <w:sz w:val="28"/>
          <w:szCs w:val="28"/>
          <w:lang w:eastAsia="ru-RU" w:bidi="ru-RU"/>
        </w:rPr>
        <w:t xml:space="preserve"> </w:t>
      </w:r>
      <w:r w:rsidRPr="00853D2D">
        <w:rPr>
          <w:rFonts w:eastAsia="Times New Roman CYR"/>
          <w:sz w:val="28"/>
          <w:szCs w:val="28"/>
          <w:lang w:eastAsia="ru-RU" w:bidi="ru-RU"/>
        </w:rPr>
        <w:t>на пра</w:t>
      </w:r>
      <w:r w:rsidR="00C52550" w:rsidRPr="00853D2D">
        <w:rPr>
          <w:rFonts w:eastAsia="Times New Roman CYR"/>
          <w:sz w:val="28"/>
          <w:szCs w:val="28"/>
          <w:lang w:eastAsia="ru-RU" w:bidi="ru-RU"/>
        </w:rPr>
        <w:t xml:space="preserve">во заключения договора аренды </w:t>
      </w:r>
      <w:r w:rsidRPr="00853D2D">
        <w:rPr>
          <w:rFonts w:eastAsia="Times New Roman CYR"/>
          <w:sz w:val="28"/>
          <w:szCs w:val="28"/>
          <w:lang w:eastAsia="ru-RU" w:bidi="ru-RU"/>
        </w:rPr>
        <w:t>движимого имущества, являющегося муниципальной</w:t>
      </w:r>
      <w:r w:rsidRPr="00853D2D">
        <w:rPr>
          <w:sz w:val="28"/>
          <w:szCs w:val="28"/>
        </w:rPr>
        <w:t xml:space="preserve"> </w:t>
      </w:r>
      <w:r w:rsidRPr="00853D2D">
        <w:rPr>
          <w:rFonts w:eastAsia="Times New Roman CYR"/>
          <w:sz w:val="28"/>
          <w:szCs w:val="28"/>
          <w:lang w:eastAsia="ru-RU" w:bidi="ru-RU"/>
        </w:rPr>
        <w:t>собственностью Кореновского городского поселения Кореновского района</w:t>
      </w:r>
      <w:r w:rsidR="0047712E" w:rsidRPr="00853D2D">
        <w:rPr>
          <w:rFonts w:eastAsia="Times New Roman CYR"/>
          <w:sz w:val="28"/>
          <w:szCs w:val="28"/>
          <w:lang w:eastAsia="ru-RU" w:bidi="ru-RU"/>
        </w:rPr>
        <w:t>.</w:t>
      </w:r>
    </w:p>
    <w:p w:rsidR="001C3AA5" w:rsidRPr="00853D2D" w:rsidRDefault="001C3AA5" w:rsidP="00874C84">
      <w:pPr>
        <w:widowControl w:val="0"/>
        <w:autoSpaceDE w:val="0"/>
        <w:ind w:firstLine="709"/>
        <w:jc w:val="both"/>
        <w:rPr>
          <w:rFonts w:eastAsia="Times New Roman CYR"/>
          <w:sz w:val="28"/>
          <w:szCs w:val="28"/>
          <w:lang w:eastAsia="ru-RU" w:bidi="ru-RU"/>
        </w:rPr>
      </w:pPr>
      <w:r w:rsidRPr="00853D2D">
        <w:rPr>
          <w:rFonts w:eastAsia="Times New Roman CYR"/>
          <w:sz w:val="28"/>
          <w:szCs w:val="28"/>
          <w:lang w:eastAsia="ru-RU" w:bidi="ru-RU"/>
        </w:rPr>
        <w:t>2. Форма аукциона – ограниченный по составу участников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00264381" w:rsidRPr="00853D2D">
        <w:rPr>
          <w:rFonts w:eastAsia="Times New Roman CYR"/>
          <w:sz w:val="28"/>
          <w:szCs w:val="28"/>
          <w:lang w:eastAsia="ru-RU" w:bidi="ru-RU"/>
        </w:rPr>
        <w:t xml:space="preserve">) и открытый по форме подачи предложений. </w:t>
      </w:r>
    </w:p>
    <w:p w:rsidR="008A2940" w:rsidRPr="00853D2D" w:rsidRDefault="00E879F2" w:rsidP="00874C84">
      <w:pPr>
        <w:ind w:firstLine="709"/>
        <w:jc w:val="both"/>
        <w:rPr>
          <w:sz w:val="28"/>
          <w:szCs w:val="28"/>
        </w:rPr>
      </w:pPr>
      <w:r w:rsidRPr="00853D2D">
        <w:rPr>
          <w:sz w:val="28"/>
          <w:szCs w:val="28"/>
        </w:rPr>
        <w:t>3</w:t>
      </w:r>
      <w:r w:rsidR="008A2940" w:rsidRPr="00853D2D">
        <w:rPr>
          <w:sz w:val="28"/>
          <w:szCs w:val="28"/>
        </w:rPr>
        <w:t xml:space="preserve">. Утвердить предмет </w:t>
      </w:r>
      <w:r w:rsidR="00983DC8" w:rsidRPr="00853D2D">
        <w:rPr>
          <w:sz w:val="28"/>
          <w:szCs w:val="28"/>
        </w:rPr>
        <w:t>аукциона</w:t>
      </w:r>
      <w:r w:rsidR="008A2940" w:rsidRPr="00853D2D">
        <w:rPr>
          <w:sz w:val="28"/>
          <w:szCs w:val="28"/>
        </w:rPr>
        <w:t>:</w:t>
      </w:r>
    </w:p>
    <w:p w:rsidR="00264381" w:rsidRPr="00853D2D" w:rsidRDefault="00E879F2" w:rsidP="00874C84">
      <w:pPr>
        <w:ind w:firstLine="709"/>
        <w:jc w:val="both"/>
        <w:rPr>
          <w:sz w:val="28"/>
          <w:szCs w:val="28"/>
        </w:rPr>
      </w:pPr>
      <w:r w:rsidRPr="00853D2D">
        <w:rPr>
          <w:sz w:val="28"/>
          <w:szCs w:val="28"/>
        </w:rPr>
        <w:t>3</w:t>
      </w:r>
      <w:r w:rsidR="00546EFF" w:rsidRPr="00853D2D">
        <w:rPr>
          <w:sz w:val="28"/>
          <w:szCs w:val="28"/>
        </w:rPr>
        <w:t>.1</w:t>
      </w:r>
      <w:r w:rsidR="00C52550" w:rsidRPr="00853D2D">
        <w:rPr>
          <w:sz w:val="28"/>
          <w:szCs w:val="28"/>
        </w:rPr>
        <w:t>.</w:t>
      </w:r>
      <w:r w:rsidR="00546EFF" w:rsidRPr="00853D2D">
        <w:rPr>
          <w:sz w:val="28"/>
          <w:szCs w:val="28"/>
        </w:rPr>
        <w:t xml:space="preserve"> </w:t>
      </w:r>
      <w:r w:rsidR="0047712E" w:rsidRPr="00853D2D">
        <w:rPr>
          <w:sz w:val="28"/>
          <w:szCs w:val="28"/>
        </w:rPr>
        <w:t xml:space="preserve">Лот </w:t>
      </w:r>
      <w:r w:rsidR="00546EFF" w:rsidRPr="00853D2D">
        <w:rPr>
          <w:sz w:val="28"/>
          <w:szCs w:val="28"/>
        </w:rPr>
        <w:t xml:space="preserve">№ </w:t>
      </w:r>
      <w:r w:rsidR="0047712E" w:rsidRPr="00853D2D">
        <w:rPr>
          <w:sz w:val="28"/>
          <w:szCs w:val="28"/>
        </w:rPr>
        <w:t>1:</w:t>
      </w:r>
    </w:p>
    <w:p w:rsidR="000E3B71" w:rsidRPr="00853D2D" w:rsidRDefault="00646444" w:rsidP="00874C84">
      <w:pPr>
        <w:ind w:firstLine="709"/>
        <w:jc w:val="both"/>
        <w:rPr>
          <w:sz w:val="28"/>
          <w:szCs w:val="28"/>
        </w:rPr>
      </w:pPr>
      <w:r w:rsidRPr="00853D2D">
        <w:rPr>
          <w:sz w:val="28"/>
          <w:szCs w:val="28"/>
        </w:rPr>
        <w:t xml:space="preserve">контейнер 40 - футовый стандартный </w:t>
      </w:r>
      <w:r w:rsidRPr="00853D2D">
        <w:rPr>
          <w:sz w:val="28"/>
          <w:szCs w:val="28"/>
          <w:lang w:val="en-US"/>
        </w:rPr>
        <w:t>TGHU</w:t>
      </w:r>
      <w:r w:rsidRPr="00853D2D">
        <w:rPr>
          <w:sz w:val="28"/>
          <w:szCs w:val="28"/>
        </w:rPr>
        <w:t xml:space="preserve"> 4071946</w:t>
      </w:r>
      <w:r w:rsidR="00D224D1" w:rsidRPr="00853D2D">
        <w:rPr>
          <w:sz w:val="28"/>
          <w:szCs w:val="28"/>
        </w:rPr>
        <w:t>, расположенный по адресу:</w:t>
      </w:r>
      <w:r w:rsidR="003555E6" w:rsidRPr="00853D2D">
        <w:rPr>
          <w:sz w:val="28"/>
          <w:szCs w:val="28"/>
        </w:rPr>
        <w:t xml:space="preserve"> г. Кореновск, ул. Красная, 200 (инвентарный номер: 110852003016)</w:t>
      </w:r>
      <w:r w:rsidR="00BD12A6" w:rsidRPr="00853D2D">
        <w:rPr>
          <w:sz w:val="28"/>
          <w:szCs w:val="28"/>
        </w:rPr>
        <w:t>, г</w:t>
      </w:r>
      <w:r w:rsidR="00602129" w:rsidRPr="00853D2D">
        <w:rPr>
          <w:sz w:val="28"/>
          <w:szCs w:val="28"/>
        </w:rPr>
        <w:t>од ввода в эксплуатацию 1998</w:t>
      </w:r>
      <w:r w:rsidR="000E3B71" w:rsidRPr="00853D2D">
        <w:rPr>
          <w:sz w:val="28"/>
          <w:szCs w:val="28"/>
        </w:rPr>
        <w:t>;</w:t>
      </w:r>
      <w:r w:rsidR="00BD12A6" w:rsidRPr="00853D2D">
        <w:rPr>
          <w:sz w:val="28"/>
          <w:szCs w:val="28"/>
        </w:rPr>
        <w:t xml:space="preserve"> </w:t>
      </w:r>
    </w:p>
    <w:p w:rsidR="0047712E" w:rsidRPr="00853D2D" w:rsidRDefault="000E3B71" w:rsidP="00874C84">
      <w:pPr>
        <w:ind w:firstLine="709"/>
        <w:jc w:val="both"/>
        <w:rPr>
          <w:sz w:val="28"/>
          <w:szCs w:val="28"/>
        </w:rPr>
      </w:pPr>
      <w:r w:rsidRPr="00853D2D">
        <w:rPr>
          <w:sz w:val="28"/>
          <w:szCs w:val="28"/>
        </w:rPr>
        <w:t xml:space="preserve">Техническое состояние объекта – удовлетворительное с уровнем физического износа в 30%. </w:t>
      </w:r>
    </w:p>
    <w:p w:rsidR="00602129" w:rsidRPr="00853D2D" w:rsidRDefault="00602129" w:rsidP="00874C84">
      <w:pPr>
        <w:ind w:firstLine="709"/>
        <w:jc w:val="both"/>
        <w:rPr>
          <w:sz w:val="28"/>
          <w:szCs w:val="28"/>
        </w:rPr>
      </w:pPr>
      <w:r w:rsidRPr="00853D2D">
        <w:rPr>
          <w:sz w:val="28"/>
          <w:szCs w:val="28"/>
        </w:rPr>
        <w:t xml:space="preserve">Назначение: перевозка грузов автомобильным, железнодорожным, морским и воздушным транспортом и приспособленная для механизированной </w:t>
      </w:r>
      <w:r w:rsidR="00BD12A6" w:rsidRPr="00853D2D">
        <w:rPr>
          <w:sz w:val="28"/>
          <w:szCs w:val="28"/>
        </w:rPr>
        <w:t xml:space="preserve">перегрузки с одного транспортного средства на другое. </w:t>
      </w:r>
    </w:p>
    <w:p w:rsidR="000E3B71" w:rsidRPr="00853D2D" w:rsidRDefault="000E3B71" w:rsidP="00874C84">
      <w:pPr>
        <w:ind w:firstLine="709"/>
        <w:jc w:val="both"/>
        <w:rPr>
          <w:sz w:val="28"/>
          <w:szCs w:val="28"/>
        </w:rPr>
      </w:pPr>
      <w:r w:rsidRPr="00853D2D">
        <w:rPr>
          <w:sz w:val="28"/>
          <w:szCs w:val="28"/>
        </w:rPr>
        <w:t xml:space="preserve">Начальная (минимальная) цена договора в размере годовой арендной платы без учета НДС– </w:t>
      </w:r>
      <w:r w:rsidR="0027364D" w:rsidRPr="00853D2D">
        <w:rPr>
          <w:sz w:val="28"/>
          <w:szCs w:val="28"/>
        </w:rPr>
        <w:t xml:space="preserve">27 924 (двадцать семь тысяч девятьсот двадцать четыре) рубля </w:t>
      </w:r>
      <w:r w:rsidRPr="00853D2D">
        <w:rPr>
          <w:sz w:val="28"/>
          <w:szCs w:val="28"/>
        </w:rPr>
        <w:t>(Отчет №</w:t>
      </w:r>
      <w:r w:rsidR="00917490" w:rsidRPr="00853D2D">
        <w:rPr>
          <w:sz w:val="28"/>
          <w:szCs w:val="28"/>
        </w:rPr>
        <w:t xml:space="preserve"> 1908-083</w:t>
      </w:r>
      <w:r w:rsidRPr="00853D2D">
        <w:rPr>
          <w:sz w:val="28"/>
          <w:szCs w:val="28"/>
        </w:rPr>
        <w:t xml:space="preserve"> об </w:t>
      </w:r>
      <w:r w:rsidR="00917490" w:rsidRPr="00853D2D">
        <w:rPr>
          <w:sz w:val="28"/>
          <w:szCs w:val="28"/>
        </w:rPr>
        <w:t>оценке услуги по сдаче в аренду движимого имущества от 27 августа 2019 года</w:t>
      </w:r>
      <w:r w:rsidRPr="00853D2D">
        <w:rPr>
          <w:sz w:val="28"/>
          <w:szCs w:val="28"/>
        </w:rPr>
        <w:t>)</w:t>
      </w:r>
      <w:r w:rsidR="00917490" w:rsidRPr="00853D2D">
        <w:rPr>
          <w:sz w:val="28"/>
          <w:szCs w:val="28"/>
        </w:rPr>
        <w:t xml:space="preserve">. </w:t>
      </w:r>
    </w:p>
    <w:p w:rsidR="006712A8" w:rsidRPr="00853D2D" w:rsidRDefault="0027364D" w:rsidP="00874C84">
      <w:pPr>
        <w:ind w:firstLine="709"/>
        <w:jc w:val="both"/>
        <w:rPr>
          <w:sz w:val="28"/>
          <w:szCs w:val="28"/>
        </w:rPr>
      </w:pPr>
      <w:r w:rsidRPr="00853D2D">
        <w:rPr>
          <w:sz w:val="28"/>
          <w:szCs w:val="28"/>
        </w:rPr>
        <w:t xml:space="preserve">«Шаг аукциона» - </w:t>
      </w:r>
      <w:r w:rsidR="006712A8" w:rsidRPr="00853D2D">
        <w:rPr>
          <w:sz w:val="28"/>
          <w:szCs w:val="28"/>
        </w:rPr>
        <w:t xml:space="preserve">1396,2 (одна тысяча триста девяносто шесть) </w:t>
      </w:r>
      <w:proofErr w:type="gramStart"/>
      <w:r w:rsidR="006712A8" w:rsidRPr="00853D2D">
        <w:rPr>
          <w:sz w:val="28"/>
          <w:szCs w:val="28"/>
        </w:rPr>
        <w:t xml:space="preserve">рублей, </w:t>
      </w:r>
      <w:r w:rsidR="0050238E" w:rsidRPr="00853D2D">
        <w:rPr>
          <w:sz w:val="28"/>
          <w:szCs w:val="28"/>
        </w:rPr>
        <w:t xml:space="preserve">  </w:t>
      </w:r>
      <w:proofErr w:type="gramEnd"/>
      <w:r w:rsidR="0050238E" w:rsidRPr="00853D2D">
        <w:rPr>
          <w:sz w:val="28"/>
          <w:szCs w:val="28"/>
        </w:rPr>
        <w:t xml:space="preserve">         </w:t>
      </w:r>
      <w:r w:rsidR="006712A8" w:rsidRPr="00853D2D">
        <w:rPr>
          <w:sz w:val="28"/>
          <w:szCs w:val="28"/>
        </w:rPr>
        <w:t>20 копеек, что составляет 5% от начальной цены (минимальной цены) цены договора;</w:t>
      </w:r>
    </w:p>
    <w:p w:rsidR="00546EFF" w:rsidRPr="00853D2D" w:rsidRDefault="00930F37" w:rsidP="00874C84">
      <w:pPr>
        <w:ind w:firstLine="709"/>
        <w:jc w:val="both"/>
        <w:rPr>
          <w:sz w:val="28"/>
          <w:szCs w:val="28"/>
        </w:rPr>
      </w:pPr>
      <w:r w:rsidRPr="00853D2D">
        <w:rPr>
          <w:sz w:val="28"/>
          <w:szCs w:val="28"/>
        </w:rPr>
        <w:t xml:space="preserve">Требование о внесение задатка не установлено. </w:t>
      </w:r>
    </w:p>
    <w:p w:rsidR="003555E6" w:rsidRPr="00853D2D" w:rsidRDefault="00E879F2" w:rsidP="00874C84">
      <w:pPr>
        <w:ind w:firstLine="709"/>
        <w:jc w:val="both"/>
        <w:rPr>
          <w:sz w:val="28"/>
          <w:szCs w:val="28"/>
        </w:rPr>
      </w:pPr>
      <w:r w:rsidRPr="00853D2D">
        <w:rPr>
          <w:sz w:val="28"/>
          <w:szCs w:val="28"/>
        </w:rPr>
        <w:t>3</w:t>
      </w:r>
      <w:r w:rsidR="00546EFF" w:rsidRPr="00853D2D">
        <w:rPr>
          <w:sz w:val="28"/>
          <w:szCs w:val="28"/>
        </w:rPr>
        <w:t>.2</w:t>
      </w:r>
      <w:r w:rsidR="00C52550" w:rsidRPr="00853D2D">
        <w:rPr>
          <w:sz w:val="28"/>
          <w:szCs w:val="28"/>
        </w:rPr>
        <w:t>.</w:t>
      </w:r>
      <w:r w:rsidR="00546EFF" w:rsidRPr="00853D2D">
        <w:rPr>
          <w:sz w:val="28"/>
          <w:szCs w:val="28"/>
        </w:rPr>
        <w:t xml:space="preserve"> </w:t>
      </w:r>
      <w:r w:rsidR="00D224D1" w:rsidRPr="00853D2D">
        <w:rPr>
          <w:sz w:val="28"/>
          <w:szCs w:val="28"/>
        </w:rPr>
        <w:t xml:space="preserve">Лот </w:t>
      </w:r>
      <w:r w:rsidR="00546EFF" w:rsidRPr="00853D2D">
        <w:rPr>
          <w:sz w:val="28"/>
          <w:szCs w:val="28"/>
        </w:rPr>
        <w:t xml:space="preserve">№ </w:t>
      </w:r>
      <w:r w:rsidR="00D224D1" w:rsidRPr="00853D2D">
        <w:rPr>
          <w:sz w:val="28"/>
          <w:szCs w:val="28"/>
        </w:rPr>
        <w:t xml:space="preserve">2: </w:t>
      </w:r>
    </w:p>
    <w:p w:rsidR="00A9473D" w:rsidRPr="00853D2D" w:rsidRDefault="00D224D1" w:rsidP="00874C84">
      <w:pPr>
        <w:ind w:firstLine="709"/>
        <w:jc w:val="both"/>
        <w:rPr>
          <w:sz w:val="28"/>
          <w:szCs w:val="28"/>
        </w:rPr>
      </w:pPr>
      <w:r w:rsidRPr="00853D2D">
        <w:rPr>
          <w:sz w:val="28"/>
          <w:szCs w:val="28"/>
        </w:rPr>
        <w:t xml:space="preserve">контейнер 40-футовый стандартный </w:t>
      </w:r>
      <w:r w:rsidRPr="00853D2D">
        <w:rPr>
          <w:sz w:val="28"/>
          <w:szCs w:val="28"/>
          <w:lang w:val="en-US"/>
        </w:rPr>
        <w:t>CAXU</w:t>
      </w:r>
      <w:r w:rsidRPr="00853D2D">
        <w:rPr>
          <w:sz w:val="28"/>
          <w:szCs w:val="28"/>
        </w:rPr>
        <w:t xml:space="preserve"> 7009277, </w:t>
      </w:r>
      <w:r w:rsidR="001A100A" w:rsidRPr="00853D2D">
        <w:rPr>
          <w:sz w:val="28"/>
          <w:szCs w:val="28"/>
        </w:rPr>
        <w:t>рас</w:t>
      </w:r>
      <w:r w:rsidRPr="00853D2D">
        <w:rPr>
          <w:sz w:val="28"/>
          <w:szCs w:val="28"/>
        </w:rPr>
        <w:t xml:space="preserve">положенный по адресу: </w:t>
      </w:r>
      <w:r w:rsidR="003555E6" w:rsidRPr="00853D2D">
        <w:rPr>
          <w:sz w:val="28"/>
          <w:szCs w:val="28"/>
        </w:rPr>
        <w:t>г. Кореновск, ул. Красная, 200 (и</w:t>
      </w:r>
      <w:r w:rsidR="00A9473D" w:rsidRPr="00853D2D">
        <w:rPr>
          <w:sz w:val="28"/>
          <w:szCs w:val="28"/>
        </w:rPr>
        <w:t xml:space="preserve">нвентарный номер: 110852003017), год ввода в эксплуатацию 1998; </w:t>
      </w:r>
    </w:p>
    <w:p w:rsidR="00493603" w:rsidRPr="00853D2D" w:rsidRDefault="00493603" w:rsidP="00874C84">
      <w:pPr>
        <w:ind w:firstLine="709"/>
        <w:jc w:val="both"/>
        <w:rPr>
          <w:sz w:val="28"/>
          <w:szCs w:val="28"/>
        </w:rPr>
      </w:pPr>
      <w:r w:rsidRPr="00853D2D">
        <w:rPr>
          <w:sz w:val="28"/>
          <w:szCs w:val="28"/>
        </w:rPr>
        <w:t xml:space="preserve">Техническое состояние объекта – удовлетворительное с уровнем физического износа в 30%. </w:t>
      </w:r>
    </w:p>
    <w:p w:rsidR="00493603" w:rsidRPr="00853D2D" w:rsidRDefault="00493603" w:rsidP="00874C84">
      <w:pPr>
        <w:ind w:firstLine="709"/>
        <w:jc w:val="both"/>
        <w:rPr>
          <w:sz w:val="28"/>
          <w:szCs w:val="28"/>
        </w:rPr>
      </w:pPr>
      <w:r w:rsidRPr="00853D2D">
        <w:rPr>
          <w:sz w:val="28"/>
          <w:szCs w:val="28"/>
        </w:rPr>
        <w:t>Назначение: перевозка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w:t>
      </w:r>
    </w:p>
    <w:p w:rsidR="00493603" w:rsidRPr="00853D2D" w:rsidRDefault="00493603" w:rsidP="00874C84">
      <w:pPr>
        <w:ind w:firstLine="709"/>
        <w:jc w:val="both"/>
        <w:rPr>
          <w:sz w:val="28"/>
          <w:szCs w:val="28"/>
        </w:rPr>
      </w:pPr>
      <w:r w:rsidRPr="00853D2D">
        <w:rPr>
          <w:sz w:val="28"/>
          <w:szCs w:val="28"/>
        </w:rPr>
        <w:t xml:space="preserve">Начальная (минимальная) цена договора в размере годовой арендной платы без учета НДС– 27 924 (двадцать семь тысяч девятьсот двадцать четыре) рубля (Отчет № 1908-082 об оценке услуги по сдаче в аренду движимого имущества от 27 августа 2019 года). </w:t>
      </w:r>
    </w:p>
    <w:p w:rsidR="00493603" w:rsidRPr="00853D2D" w:rsidRDefault="00493603" w:rsidP="00874C84">
      <w:pPr>
        <w:ind w:firstLine="709"/>
        <w:jc w:val="both"/>
        <w:rPr>
          <w:sz w:val="28"/>
          <w:szCs w:val="28"/>
        </w:rPr>
      </w:pPr>
      <w:r w:rsidRPr="00853D2D">
        <w:rPr>
          <w:sz w:val="28"/>
          <w:szCs w:val="28"/>
        </w:rPr>
        <w:t xml:space="preserve">«Шаг аукциона» - 1396,2 (одна тысяча триста девяносто шесть) </w:t>
      </w:r>
      <w:proofErr w:type="gramStart"/>
      <w:r w:rsidRPr="00853D2D">
        <w:rPr>
          <w:sz w:val="28"/>
          <w:szCs w:val="28"/>
        </w:rPr>
        <w:t xml:space="preserve">рублей, </w:t>
      </w:r>
      <w:r w:rsidR="0050238E" w:rsidRPr="00853D2D">
        <w:rPr>
          <w:sz w:val="28"/>
          <w:szCs w:val="28"/>
        </w:rPr>
        <w:t xml:space="preserve">  </w:t>
      </w:r>
      <w:proofErr w:type="gramEnd"/>
      <w:r w:rsidR="0050238E" w:rsidRPr="00853D2D">
        <w:rPr>
          <w:sz w:val="28"/>
          <w:szCs w:val="28"/>
        </w:rPr>
        <w:t xml:space="preserve">              </w:t>
      </w:r>
      <w:r w:rsidRPr="00853D2D">
        <w:rPr>
          <w:sz w:val="28"/>
          <w:szCs w:val="28"/>
        </w:rPr>
        <w:t>20 копеек, что составляет 5% от начальной цены (минимальной цены) цены договора;</w:t>
      </w:r>
    </w:p>
    <w:p w:rsidR="00D224D1" w:rsidRPr="00853D2D" w:rsidRDefault="00493603" w:rsidP="00874C84">
      <w:pPr>
        <w:ind w:firstLine="709"/>
        <w:jc w:val="both"/>
        <w:rPr>
          <w:sz w:val="28"/>
          <w:szCs w:val="28"/>
        </w:rPr>
      </w:pPr>
      <w:r w:rsidRPr="00853D2D">
        <w:rPr>
          <w:sz w:val="28"/>
          <w:szCs w:val="28"/>
        </w:rPr>
        <w:t xml:space="preserve">Требование о внесение задатка не установлено. </w:t>
      </w:r>
    </w:p>
    <w:p w:rsidR="008A2940" w:rsidRPr="00853D2D" w:rsidRDefault="00E879F2" w:rsidP="00874C84">
      <w:pPr>
        <w:ind w:firstLine="709"/>
        <w:jc w:val="both"/>
        <w:rPr>
          <w:sz w:val="28"/>
          <w:szCs w:val="28"/>
        </w:rPr>
      </w:pPr>
      <w:r w:rsidRPr="00853D2D">
        <w:rPr>
          <w:sz w:val="28"/>
          <w:szCs w:val="28"/>
        </w:rPr>
        <w:lastRenderedPageBreak/>
        <w:t>4</w:t>
      </w:r>
      <w:r w:rsidR="008A2940" w:rsidRPr="00853D2D">
        <w:rPr>
          <w:sz w:val="28"/>
          <w:szCs w:val="28"/>
        </w:rPr>
        <w:t xml:space="preserve">. Установить срок подачи заявок на участие в </w:t>
      </w:r>
      <w:r w:rsidR="007E72AA" w:rsidRPr="00853D2D">
        <w:rPr>
          <w:sz w:val="28"/>
          <w:szCs w:val="28"/>
        </w:rPr>
        <w:t>аукционе</w:t>
      </w:r>
      <w:r w:rsidR="008A2940" w:rsidRPr="00853D2D">
        <w:rPr>
          <w:sz w:val="28"/>
          <w:szCs w:val="28"/>
        </w:rPr>
        <w:t xml:space="preserve"> на пра</w:t>
      </w:r>
      <w:r w:rsidR="001A100A" w:rsidRPr="00853D2D">
        <w:rPr>
          <w:sz w:val="28"/>
          <w:szCs w:val="28"/>
        </w:rPr>
        <w:t xml:space="preserve">во заключения договора аренды </w:t>
      </w:r>
      <w:r w:rsidR="008A2940" w:rsidRPr="00853D2D">
        <w:rPr>
          <w:sz w:val="28"/>
          <w:szCs w:val="28"/>
        </w:rPr>
        <w:t xml:space="preserve">движимого имущества, являющегося муниципальной собственностью Кореновского городского поселения Кореновского района, указанного в пункте </w:t>
      </w:r>
      <w:r w:rsidR="001A100A" w:rsidRPr="00853D2D">
        <w:rPr>
          <w:sz w:val="28"/>
          <w:szCs w:val="28"/>
        </w:rPr>
        <w:t>3</w:t>
      </w:r>
      <w:r w:rsidR="008A2940" w:rsidRPr="00853D2D">
        <w:rPr>
          <w:sz w:val="28"/>
          <w:szCs w:val="28"/>
        </w:rPr>
        <w:t xml:space="preserve"> настоящего постановления                                 с </w:t>
      </w:r>
      <w:r w:rsidR="00983DC8" w:rsidRPr="00853D2D">
        <w:rPr>
          <w:sz w:val="28"/>
          <w:szCs w:val="28"/>
        </w:rPr>
        <w:t>05</w:t>
      </w:r>
      <w:r w:rsidR="001A671B" w:rsidRPr="00853D2D">
        <w:rPr>
          <w:sz w:val="28"/>
          <w:szCs w:val="28"/>
        </w:rPr>
        <w:t xml:space="preserve"> декабря </w:t>
      </w:r>
      <w:r w:rsidR="008A2940" w:rsidRPr="00853D2D">
        <w:rPr>
          <w:sz w:val="28"/>
          <w:szCs w:val="28"/>
        </w:rPr>
        <w:t>2019 года</w:t>
      </w:r>
      <w:r w:rsidR="004D18D0" w:rsidRPr="00853D2D">
        <w:rPr>
          <w:sz w:val="28"/>
          <w:szCs w:val="28"/>
        </w:rPr>
        <w:t xml:space="preserve"> с 08</w:t>
      </w:r>
      <w:r w:rsidR="007E72AA" w:rsidRPr="00853D2D">
        <w:rPr>
          <w:sz w:val="28"/>
          <w:szCs w:val="28"/>
        </w:rPr>
        <w:t>.00 часов</w:t>
      </w:r>
      <w:r w:rsidR="008A2940" w:rsidRPr="00853D2D">
        <w:rPr>
          <w:sz w:val="28"/>
          <w:szCs w:val="28"/>
        </w:rPr>
        <w:t xml:space="preserve"> по </w:t>
      </w:r>
      <w:r w:rsidR="00F95678" w:rsidRPr="00853D2D">
        <w:rPr>
          <w:sz w:val="28"/>
          <w:szCs w:val="28"/>
        </w:rPr>
        <w:t>2</w:t>
      </w:r>
      <w:r w:rsidR="00983DC8" w:rsidRPr="00853D2D">
        <w:rPr>
          <w:sz w:val="28"/>
          <w:szCs w:val="28"/>
        </w:rPr>
        <w:t>5</w:t>
      </w:r>
      <w:r w:rsidR="001A671B" w:rsidRPr="00853D2D">
        <w:rPr>
          <w:sz w:val="28"/>
          <w:szCs w:val="28"/>
        </w:rPr>
        <w:t xml:space="preserve"> декабря </w:t>
      </w:r>
      <w:r w:rsidR="008A2940" w:rsidRPr="00853D2D">
        <w:rPr>
          <w:sz w:val="28"/>
          <w:szCs w:val="28"/>
        </w:rPr>
        <w:t>20</w:t>
      </w:r>
      <w:r w:rsidR="001A671B" w:rsidRPr="00853D2D">
        <w:rPr>
          <w:sz w:val="28"/>
          <w:szCs w:val="28"/>
        </w:rPr>
        <w:t>19</w:t>
      </w:r>
      <w:r w:rsidR="008A2940" w:rsidRPr="00853D2D">
        <w:rPr>
          <w:sz w:val="28"/>
          <w:szCs w:val="28"/>
        </w:rPr>
        <w:t xml:space="preserve"> года</w:t>
      </w:r>
      <w:r w:rsidR="007E72AA" w:rsidRPr="00853D2D">
        <w:rPr>
          <w:sz w:val="28"/>
          <w:szCs w:val="28"/>
        </w:rPr>
        <w:t xml:space="preserve"> до 18</w:t>
      </w:r>
      <w:r w:rsidR="000F78F5" w:rsidRPr="00853D2D">
        <w:rPr>
          <w:sz w:val="28"/>
          <w:szCs w:val="28"/>
        </w:rPr>
        <w:t xml:space="preserve"> часов                          </w:t>
      </w:r>
      <w:r w:rsidR="007E72AA" w:rsidRPr="00853D2D">
        <w:rPr>
          <w:sz w:val="28"/>
          <w:szCs w:val="28"/>
        </w:rPr>
        <w:t xml:space="preserve">12 </w:t>
      </w:r>
      <w:r w:rsidR="000F78F5" w:rsidRPr="00853D2D">
        <w:rPr>
          <w:sz w:val="28"/>
          <w:szCs w:val="28"/>
        </w:rPr>
        <w:t>минут</w:t>
      </w:r>
      <w:r w:rsidR="008A2940" w:rsidRPr="00853D2D">
        <w:rPr>
          <w:sz w:val="28"/>
          <w:szCs w:val="28"/>
        </w:rPr>
        <w:t>.</w:t>
      </w:r>
    </w:p>
    <w:p w:rsidR="00CC071D" w:rsidRPr="00853D2D" w:rsidRDefault="00E879F2" w:rsidP="00874C84">
      <w:pPr>
        <w:ind w:firstLine="709"/>
        <w:jc w:val="both"/>
        <w:rPr>
          <w:sz w:val="28"/>
          <w:szCs w:val="28"/>
        </w:rPr>
      </w:pPr>
      <w:r w:rsidRPr="00853D2D">
        <w:rPr>
          <w:sz w:val="28"/>
          <w:szCs w:val="28"/>
        </w:rPr>
        <w:t>5</w:t>
      </w:r>
      <w:r w:rsidR="00CC071D" w:rsidRPr="00853D2D">
        <w:rPr>
          <w:sz w:val="28"/>
          <w:szCs w:val="28"/>
        </w:rPr>
        <w:t>. Определить организатором аукциона администрацию Кореновского городского поселения Ко</w:t>
      </w:r>
      <w:r w:rsidR="001A100A" w:rsidRPr="00853D2D">
        <w:rPr>
          <w:sz w:val="28"/>
          <w:szCs w:val="28"/>
        </w:rPr>
        <w:t>реновского района в лице отдела</w:t>
      </w:r>
      <w:r w:rsidR="00CC071D" w:rsidRPr="00853D2D">
        <w:rPr>
          <w:sz w:val="28"/>
          <w:szCs w:val="28"/>
        </w:rPr>
        <w:t xml:space="preserve"> имущественных</w:t>
      </w:r>
      <w:r w:rsidR="001A100A" w:rsidRPr="00853D2D">
        <w:rPr>
          <w:sz w:val="28"/>
          <w:szCs w:val="28"/>
        </w:rPr>
        <w:t xml:space="preserve"> и</w:t>
      </w:r>
      <w:r w:rsidR="00CC071D" w:rsidRPr="00853D2D">
        <w:rPr>
          <w:sz w:val="28"/>
          <w:szCs w:val="28"/>
        </w:rPr>
        <w:t xml:space="preserve"> </w:t>
      </w:r>
      <w:r w:rsidR="001A100A" w:rsidRPr="00853D2D">
        <w:rPr>
          <w:sz w:val="28"/>
          <w:szCs w:val="28"/>
        </w:rPr>
        <w:t xml:space="preserve">земельных </w:t>
      </w:r>
      <w:r w:rsidR="00CC071D" w:rsidRPr="00853D2D">
        <w:rPr>
          <w:sz w:val="28"/>
          <w:szCs w:val="28"/>
        </w:rPr>
        <w:t xml:space="preserve">отношений администрации Кореновского городского поселения Кореновского района </w:t>
      </w:r>
      <w:r w:rsidR="00D66B0E" w:rsidRPr="00853D2D">
        <w:rPr>
          <w:sz w:val="28"/>
          <w:szCs w:val="28"/>
        </w:rPr>
        <w:t xml:space="preserve">(далее – Организатор аукциона). </w:t>
      </w:r>
    </w:p>
    <w:p w:rsidR="00D66B0E" w:rsidRPr="00853D2D" w:rsidRDefault="00E879F2" w:rsidP="00874C84">
      <w:pPr>
        <w:ind w:firstLine="709"/>
        <w:jc w:val="both"/>
        <w:rPr>
          <w:sz w:val="28"/>
          <w:szCs w:val="28"/>
        </w:rPr>
      </w:pPr>
      <w:r w:rsidRPr="00853D2D">
        <w:rPr>
          <w:sz w:val="28"/>
          <w:szCs w:val="28"/>
        </w:rPr>
        <w:t>6</w:t>
      </w:r>
      <w:r w:rsidR="00D66B0E" w:rsidRPr="00853D2D">
        <w:rPr>
          <w:sz w:val="28"/>
          <w:szCs w:val="28"/>
        </w:rPr>
        <w:t>. Организатор</w:t>
      </w:r>
      <w:r w:rsidR="001A100A" w:rsidRPr="00853D2D">
        <w:rPr>
          <w:sz w:val="28"/>
          <w:szCs w:val="28"/>
        </w:rPr>
        <w:t>у</w:t>
      </w:r>
      <w:r w:rsidR="00D66B0E" w:rsidRPr="00853D2D">
        <w:rPr>
          <w:sz w:val="28"/>
          <w:szCs w:val="28"/>
        </w:rPr>
        <w:t xml:space="preserve"> </w:t>
      </w:r>
      <w:proofErr w:type="gramStart"/>
      <w:r w:rsidR="00D66B0E" w:rsidRPr="00853D2D">
        <w:rPr>
          <w:sz w:val="28"/>
          <w:szCs w:val="28"/>
        </w:rPr>
        <w:t>аукциона</w:t>
      </w:r>
      <w:r w:rsidR="008F19FF" w:rsidRPr="00853D2D">
        <w:rPr>
          <w:sz w:val="28"/>
          <w:szCs w:val="28"/>
        </w:rPr>
        <w:t xml:space="preserve"> </w:t>
      </w:r>
      <w:r w:rsidR="00C52896" w:rsidRPr="00853D2D">
        <w:rPr>
          <w:sz w:val="28"/>
          <w:szCs w:val="28"/>
        </w:rPr>
        <w:t xml:space="preserve"> (</w:t>
      </w:r>
      <w:proofErr w:type="gramEnd"/>
      <w:r w:rsidR="008F19FF" w:rsidRPr="00853D2D">
        <w:rPr>
          <w:sz w:val="28"/>
          <w:szCs w:val="28"/>
        </w:rPr>
        <w:t>Андреев</w:t>
      </w:r>
      <w:r w:rsidR="00C52896" w:rsidRPr="00853D2D">
        <w:rPr>
          <w:sz w:val="28"/>
          <w:szCs w:val="28"/>
        </w:rPr>
        <w:t xml:space="preserve">а) </w:t>
      </w:r>
      <w:r w:rsidR="00D66B0E" w:rsidRPr="00853D2D">
        <w:rPr>
          <w:sz w:val="28"/>
          <w:szCs w:val="28"/>
        </w:rPr>
        <w:t>в соответствии с Порядком:</w:t>
      </w:r>
    </w:p>
    <w:p w:rsidR="00D66B0E" w:rsidRPr="00853D2D" w:rsidRDefault="00E879F2" w:rsidP="00874C84">
      <w:pPr>
        <w:ind w:firstLine="709"/>
        <w:jc w:val="both"/>
        <w:rPr>
          <w:sz w:val="28"/>
          <w:szCs w:val="28"/>
        </w:rPr>
      </w:pPr>
      <w:r w:rsidRPr="00853D2D">
        <w:rPr>
          <w:sz w:val="28"/>
          <w:szCs w:val="28"/>
        </w:rPr>
        <w:t>6</w:t>
      </w:r>
      <w:r w:rsidR="00D66B0E" w:rsidRPr="00853D2D">
        <w:rPr>
          <w:sz w:val="28"/>
          <w:szCs w:val="28"/>
        </w:rPr>
        <w:t>.1</w:t>
      </w:r>
      <w:r w:rsidR="001A100A" w:rsidRPr="00853D2D">
        <w:rPr>
          <w:sz w:val="28"/>
          <w:szCs w:val="28"/>
        </w:rPr>
        <w:t>.</w:t>
      </w:r>
      <w:r w:rsidR="00D66B0E" w:rsidRPr="00853D2D">
        <w:rPr>
          <w:sz w:val="28"/>
          <w:szCs w:val="28"/>
        </w:rPr>
        <w:t xml:space="preserve"> Разработать и утвердить документацию об аукционе.</w:t>
      </w:r>
    </w:p>
    <w:p w:rsidR="00D66B0E" w:rsidRPr="00853D2D" w:rsidRDefault="00E879F2" w:rsidP="00874C84">
      <w:pPr>
        <w:ind w:firstLine="709"/>
        <w:jc w:val="both"/>
        <w:rPr>
          <w:sz w:val="28"/>
          <w:szCs w:val="28"/>
        </w:rPr>
      </w:pPr>
      <w:r w:rsidRPr="00853D2D">
        <w:rPr>
          <w:sz w:val="28"/>
          <w:szCs w:val="28"/>
        </w:rPr>
        <w:t>6</w:t>
      </w:r>
      <w:r w:rsidR="00D66B0E" w:rsidRPr="00853D2D">
        <w:rPr>
          <w:sz w:val="28"/>
          <w:szCs w:val="28"/>
        </w:rPr>
        <w:t>.2</w:t>
      </w:r>
      <w:r w:rsidR="001A100A" w:rsidRPr="00853D2D">
        <w:rPr>
          <w:sz w:val="28"/>
          <w:szCs w:val="28"/>
        </w:rPr>
        <w:t>.</w:t>
      </w:r>
      <w:r w:rsidR="00D66B0E" w:rsidRPr="00853D2D">
        <w:rPr>
          <w:sz w:val="28"/>
          <w:szCs w:val="28"/>
        </w:rPr>
        <w:t xml:space="preserve"> Обеспечить размещение извещения</w:t>
      </w:r>
      <w:r w:rsidR="00C15839" w:rsidRPr="00853D2D">
        <w:rPr>
          <w:sz w:val="28"/>
          <w:szCs w:val="28"/>
        </w:rPr>
        <w:t xml:space="preserve"> и документации</w:t>
      </w:r>
      <w:r w:rsidR="00D66B0E" w:rsidRPr="00853D2D">
        <w:rPr>
          <w:sz w:val="28"/>
          <w:szCs w:val="28"/>
        </w:rPr>
        <w:t xml:space="preserve"> </w:t>
      </w:r>
      <w:r w:rsidR="00C15839" w:rsidRPr="00853D2D">
        <w:rPr>
          <w:sz w:val="28"/>
          <w:szCs w:val="28"/>
        </w:rPr>
        <w:t xml:space="preserve">об аукционе </w:t>
      </w:r>
      <w:r w:rsidR="00AC7124" w:rsidRPr="00853D2D">
        <w:rPr>
          <w:sz w:val="28"/>
          <w:szCs w:val="28"/>
        </w:rPr>
        <w:t xml:space="preserve">на официальном сайте Российской Федерации в сети «Интернет» для размещения информации о проведении торгов </w:t>
      </w:r>
      <w:r w:rsidR="00AC7124" w:rsidRPr="00853D2D">
        <w:rPr>
          <w:sz w:val="28"/>
          <w:szCs w:val="28"/>
          <w:lang w:val="en-US"/>
        </w:rPr>
        <w:t>www</w:t>
      </w:r>
      <w:r w:rsidR="00AC7124" w:rsidRPr="00853D2D">
        <w:rPr>
          <w:sz w:val="28"/>
          <w:szCs w:val="28"/>
        </w:rPr>
        <w:t>.</w:t>
      </w:r>
      <w:proofErr w:type="spellStart"/>
      <w:r w:rsidR="00AC7124" w:rsidRPr="00853D2D">
        <w:rPr>
          <w:sz w:val="28"/>
          <w:szCs w:val="28"/>
          <w:lang w:val="en-US"/>
        </w:rPr>
        <w:t>torgi</w:t>
      </w:r>
      <w:proofErr w:type="spellEnd"/>
      <w:r w:rsidR="00AC7124" w:rsidRPr="00853D2D">
        <w:rPr>
          <w:sz w:val="28"/>
          <w:szCs w:val="28"/>
        </w:rPr>
        <w:t>.</w:t>
      </w:r>
      <w:proofErr w:type="spellStart"/>
      <w:r w:rsidR="00AC7124" w:rsidRPr="00853D2D">
        <w:rPr>
          <w:sz w:val="28"/>
          <w:szCs w:val="28"/>
          <w:lang w:val="en-US"/>
        </w:rPr>
        <w:t>gov</w:t>
      </w:r>
      <w:proofErr w:type="spellEnd"/>
      <w:r w:rsidR="00AC7124" w:rsidRPr="00853D2D">
        <w:rPr>
          <w:sz w:val="28"/>
          <w:szCs w:val="28"/>
        </w:rPr>
        <w:t>.</w:t>
      </w:r>
      <w:proofErr w:type="spellStart"/>
      <w:r w:rsidR="00AC7124" w:rsidRPr="00853D2D">
        <w:rPr>
          <w:sz w:val="28"/>
          <w:szCs w:val="28"/>
          <w:lang w:val="en-US"/>
        </w:rPr>
        <w:t>ru</w:t>
      </w:r>
      <w:proofErr w:type="spellEnd"/>
      <w:r w:rsidR="00AC7124" w:rsidRPr="00853D2D">
        <w:rPr>
          <w:sz w:val="28"/>
          <w:szCs w:val="28"/>
        </w:rPr>
        <w:t>, а также на сайте администрации Кореновского городского</w:t>
      </w:r>
      <w:r w:rsidR="00D56B22" w:rsidRPr="00853D2D">
        <w:rPr>
          <w:sz w:val="28"/>
          <w:szCs w:val="28"/>
        </w:rPr>
        <w:t xml:space="preserve"> поселения Кореновского района</w:t>
      </w:r>
      <w:r w:rsidR="00C15839" w:rsidRPr="00853D2D">
        <w:rPr>
          <w:sz w:val="28"/>
          <w:szCs w:val="28"/>
        </w:rPr>
        <w:t xml:space="preserve"> в установленные законодательством сроки. </w:t>
      </w:r>
    </w:p>
    <w:p w:rsidR="00AC7124" w:rsidRPr="00853D2D" w:rsidRDefault="00E879F2" w:rsidP="00874C84">
      <w:pPr>
        <w:ind w:firstLine="709"/>
        <w:jc w:val="both"/>
        <w:rPr>
          <w:sz w:val="28"/>
          <w:szCs w:val="28"/>
        </w:rPr>
      </w:pPr>
      <w:r w:rsidRPr="00853D2D">
        <w:rPr>
          <w:sz w:val="28"/>
          <w:szCs w:val="28"/>
        </w:rPr>
        <w:t>6</w:t>
      </w:r>
      <w:r w:rsidR="00AC7124" w:rsidRPr="00853D2D">
        <w:rPr>
          <w:sz w:val="28"/>
          <w:szCs w:val="28"/>
        </w:rPr>
        <w:t>.3</w:t>
      </w:r>
      <w:r w:rsidR="001A100A" w:rsidRPr="00853D2D">
        <w:rPr>
          <w:sz w:val="28"/>
          <w:szCs w:val="28"/>
        </w:rPr>
        <w:t>.</w:t>
      </w:r>
      <w:r w:rsidR="00AC7124" w:rsidRPr="00853D2D">
        <w:rPr>
          <w:sz w:val="28"/>
          <w:szCs w:val="28"/>
        </w:rPr>
        <w:t xml:space="preserve"> По результатам </w:t>
      </w:r>
      <w:r w:rsidR="008F19FF" w:rsidRPr="00853D2D">
        <w:rPr>
          <w:sz w:val="28"/>
          <w:szCs w:val="28"/>
        </w:rPr>
        <w:t>аукциона заключить договоры аренды муниципального имущества с победителем аукциона</w:t>
      </w:r>
      <w:r w:rsidR="001A100A" w:rsidRPr="00853D2D">
        <w:rPr>
          <w:sz w:val="28"/>
          <w:szCs w:val="28"/>
        </w:rPr>
        <w:t xml:space="preserve"> сроком на 5 лет</w:t>
      </w:r>
      <w:r w:rsidR="008F19FF" w:rsidRPr="00853D2D">
        <w:rPr>
          <w:sz w:val="28"/>
          <w:szCs w:val="28"/>
        </w:rPr>
        <w:t xml:space="preserve">. </w:t>
      </w:r>
    </w:p>
    <w:p w:rsidR="008A2940" w:rsidRPr="00853D2D" w:rsidRDefault="00E879F2" w:rsidP="00874C84">
      <w:pPr>
        <w:autoSpaceDE w:val="0"/>
        <w:ind w:firstLine="709"/>
        <w:jc w:val="both"/>
        <w:rPr>
          <w:sz w:val="28"/>
          <w:szCs w:val="28"/>
        </w:rPr>
      </w:pPr>
      <w:r w:rsidRPr="00853D2D">
        <w:rPr>
          <w:bCs/>
          <w:kern w:val="16"/>
          <w:sz w:val="28"/>
          <w:szCs w:val="28"/>
        </w:rPr>
        <w:t>7</w:t>
      </w:r>
      <w:r w:rsidR="008A2940" w:rsidRPr="00853D2D">
        <w:rPr>
          <w:bCs/>
          <w:kern w:val="16"/>
          <w:sz w:val="28"/>
          <w:szCs w:val="28"/>
        </w:rPr>
        <w:t xml:space="preserve">. </w:t>
      </w:r>
      <w:r w:rsidR="008A2940" w:rsidRPr="00853D2D">
        <w:rPr>
          <w:sz w:val="28"/>
          <w:szCs w:val="28"/>
        </w:rPr>
        <w:t>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A2940" w:rsidRPr="00853D2D" w:rsidRDefault="00E879F2" w:rsidP="00874C84">
      <w:pPr>
        <w:ind w:firstLine="709"/>
        <w:jc w:val="both"/>
        <w:rPr>
          <w:sz w:val="28"/>
          <w:szCs w:val="28"/>
        </w:rPr>
      </w:pPr>
      <w:r w:rsidRPr="00853D2D">
        <w:rPr>
          <w:sz w:val="28"/>
          <w:szCs w:val="28"/>
        </w:rPr>
        <w:t>8</w:t>
      </w:r>
      <w:r w:rsidR="008A2940" w:rsidRPr="00853D2D">
        <w:rPr>
          <w:sz w:val="28"/>
          <w:szCs w:val="28"/>
        </w:rPr>
        <w:t xml:space="preserve">. </w:t>
      </w:r>
      <w:r w:rsidR="003F00F0" w:rsidRPr="00853D2D">
        <w:rPr>
          <w:sz w:val="28"/>
          <w:szCs w:val="28"/>
        </w:rPr>
        <w:t>Контроль</w:t>
      </w:r>
      <w:r w:rsidR="00F54422" w:rsidRPr="00853D2D">
        <w:rPr>
          <w:sz w:val="28"/>
          <w:szCs w:val="28"/>
        </w:rPr>
        <w:t xml:space="preserve"> </w:t>
      </w:r>
      <w:r w:rsidR="003F00F0" w:rsidRPr="00853D2D">
        <w:rPr>
          <w:sz w:val="28"/>
          <w:szCs w:val="28"/>
        </w:rPr>
        <w:t>за</w:t>
      </w:r>
      <w:r w:rsidR="00F54422" w:rsidRPr="00853D2D">
        <w:rPr>
          <w:sz w:val="28"/>
          <w:szCs w:val="28"/>
        </w:rPr>
        <w:t xml:space="preserve"> </w:t>
      </w:r>
      <w:r w:rsidR="003F00F0" w:rsidRPr="00853D2D">
        <w:rPr>
          <w:sz w:val="28"/>
          <w:szCs w:val="28"/>
        </w:rPr>
        <w:t>выполнением настоящего постановления возложить на заместителя</w:t>
      </w:r>
      <w:r w:rsidR="00F54422" w:rsidRPr="00853D2D">
        <w:rPr>
          <w:sz w:val="28"/>
          <w:szCs w:val="28"/>
        </w:rPr>
        <w:t xml:space="preserve"> </w:t>
      </w:r>
      <w:r w:rsidR="003F00F0" w:rsidRPr="00853D2D">
        <w:rPr>
          <w:sz w:val="28"/>
          <w:szCs w:val="28"/>
        </w:rPr>
        <w:t>главы</w:t>
      </w:r>
      <w:r w:rsidR="00F54422" w:rsidRPr="00853D2D">
        <w:rPr>
          <w:sz w:val="28"/>
          <w:szCs w:val="28"/>
        </w:rPr>
        <w:t xml:space="preserve"> </w:t>
      </w:r>
      <w:r w:rsidR="003F00F0" w:rsidRPr="00853D2D">
        <w:rPr>
          <w:sz w:val="28"/>
          <w:szCs w:val="28"/>
        </w:rPr>
        <w:t>Кореновского</w:t>
      </w:r>
      <w:r w:rsidR="00F54422" w:rsidRPr="00853D2D">
        <w:rPr>
          <w:sz w:val="28"/>
          <w:szCs w:val="28"/>
        </w:rPr>
        <w:t xml:space="preserve"> </w:t>
      </w:r>
      <w:r w:rsidR="003F00F0" w:rsidRPr="00853D2D">
        <w:rPr>
          <w:sz w:val="28"/>
          <w:szCs w:val="28"/>
        </w:rPr>
        <w:t>городского поселения</w:t>
      </w:r>
      <w:r w:rsidR="00F54422" w:rsidRPr="00853D2D">
        <w:rPr>
          <w:sz w:val="28"/>
          <w:szCs w:val="28"/>
        </w:rPr>
        <w:t xml:space="preserve"> </w:t>
      </w:r>
      <w:r w:rsidR="003F00F0" w:rsidRPr="00853D2D">
        <w:rPr>
          <w:sz w:val="28"/>
          <w:szCs w:val="28"/>
        </w:rPr>
        <w:t xml:space="preserve">Кореновского </w:t>
      </w:r>
      <w:r w:rsidR="00CC42FC" w:rsidRPr="00853D2D">
        <w:rPr>
          <w:sz w:val="28"/>
          <w:szCs w:val="28"/>
        </w:rPr>
        <w:t xml:space="preserve">                      </w:t>
      </w:r>
      <w:r w:rsidR="003F00F0" w:rsidRPr="00853D2D">
        <w:rPr>
          <w:sz w:val="28"/>
          <w:szCs w:val="28"/>
        </w:rPr>
        <w:t>района, начальника</w:t>
      </w:r>
      <w:r w:rsidR="00F54422" w:rsidRPr="00853D2D">
        <w:rPr>
          <w:sz w:val="28"/>
          <w:szCs w:val="28"/>
        </w:rPr>
        <w:t xml:space="preserve"> </w:t>
      </w:r>
      <w:r w:rsidR="003F00F0" w:rsidRPr="00853D2D">
        <w:rPr>
          <w:sz w:val="28"/>
          <w:szCs w:val="28"/>
        </w:rPr>
        <w:t>отдела</w:t>
      </w:r>
      <w:r w:rsidR="00F54422" w:rsidRPr="00853D2D">
        <w:rPr>
          <w:sz w:val="28"/>
          <w:szCs w:val="28"/>
        </w:rPr>
        <w:t xml:space="preserve"> </w:t>
      </w:r>
      <w:r w:rsidR="003F00F0" w:rsidRPr="00853D2D">
        <w:rPr>
          <w:sz w:val="28"/>
          <w:szCs w:val="28"/>
        </w:rPr>
        <w:t>по гражданской</w:t>
      </w:r>
      <w:r w:rsidR="00F54422" w:rsidRPr="00853D2D">
        <w:rPr>
          <w:sz w:val="28"/>
          <w:szCs w:val="28"/>
        </w:rPr>
        <w:t xml:space="preserve"> </w:t>
      </w:r>
      <w:r w:rsidR="003F00F0" w:rsidRPr="00853D2D">
        <w:rPr>
          <w:sz w:val="28"/>
          <w:szCs w:val="28"/>
        </w:rPr>
        <w:t>обороне</w:t>
      </w:r>
      <w:r w:rsidR="00F54422" w:rsidRPr="00853D2D">
        <w:rPr>
          <w:sz w:val="28"/>
          <w:szCs w:val="28"/>
        </w:rPr>
        <w:t xml:space="preserve"> </w:t>
      </w:r>
      <w:r w:rsidR="003F00F0" w:rsidRPr="00853D2D">
        <w:rPr>
          <w:sz w:val="28"/>
          <w:szCs w:val="28"/>
        </w:rPr>
        <w:t xml:space="preserve">и чрезвычайным </w:t>
      </w:r>
      <w:r w:rsidR="00CC42FC" w:rsidRPr="00853D2D">
        <w:rPr>
          <w:sz w:val="28"/>
          <w:szCs w:val="28"/>
        </w:rPr>
        <w:t xml:space="preserve">                </w:t>
      </w:r>
      <w:r w:rsidR="003F00F0" w:rsidRPr="00853D2D">
        <w:rPr>
          <w:sz w:val="28"/>
          <w:szCs w:val="28"/>
        </w:rPr>
        <w:t>ситуациям</w:t>
      </w:r>
      <w:r w:rsidR="00F54422" w:rsidRPr="00853D2D">
        <w:rPr>
          <w:sz w:val="28"/>
          <w:szCs w:val="28"/>
        </w:rPr>
        <w:t xml:space="preserve"> </w:t>
      </w:r>
      <w:r w:rsidR="003F00F0" w:rsidRPr="00853D2D">
        <w:rPr>
          <w:sz w:val="28"/>
          <w:szCs w:val="28"/>
        </w:rPr>
        <w:t xml:space="preserve">С.Г. </w:t>
      </w:r>
      <w:proofErr w:type="spellStart"/>
      <w:r w:rsidR="003F00F0" w:rsidRPr="00853D2D">
        <w:rPr>
          <w:sz w:val="28"/>
          <w:szCs w:val="28"/>
        </w:rPr>
        <w:t>Чепурного</w:t>
      </w:r>
      <w:proofErr w:type="spellEnd"/>
      <w:r w:rsidR="003F00F0" w:rsidRPr="00853D2D">
        <w:rPr>
          <w:sz w:val="28"/>
          <w:szCs w:val="28"/>
        </w:rPr>
        <w:t>.</w:t>
      </w:r>
    </w:p>
    <w:p w:rsidR="008A2940" w:rsidRPr="00853D2D" w:rsidRDefault="00E879F2" w:rsidP="00874C84">
      <w:pPr>
        <w:ind w:firstLine="709"/>
        <w:jc w:val="both"/>
        <w:rPr>
          <w:sz w:val="28"/>
          <w:szCs w:val="28"/>
        </w:rPr>
      </w:pPr>
      <w:r w:rsidRPr="00853D2D">
        <w:rPr>
          <w:sz w:val="28"/>
          <w:szCs w:val="28"/>
        </w:rPr>
        <w:t>9</w:t>
      </w:r>
      <w:r w:rsidR="008A2940" w:rsidRPr="00853D2D">
        <w:rPr>
          <w:sz w:val="28"/>
          <w:szCs w:val="28"/>
        </w:rPr>
        <w:t>. Постановление вступает в силу со дня его подписания.</w:t>
      </w:r>
    </w:p>
    <w:p w:rsidR="008A2940" w:rsidRPr="00853D2D" w:rsidRDefault="008A2940" w:rsidP="008A2940">
      <w:pPr>
        <w:ind w:firstLine="709"/>
        <w:jc w:val="both"/>
        <w:outlineLvl w:val="0"/>
        <w:rPr>
          <w:sz w:val="28"/>
          <w:szCs w:val="28"/>
        </w:rPr>
      </w:pPr>
    </w:p>
    <w:p w:rsidR="008A2940" w:rsidRPr="00853D2D" w:rsidRDefault="008A2940" w:rsidP="008A2940">
      <w:pPr>
        <w:ind w:firstLine="709"/>
        <w:jc w:val="both"/>
        <w:outlineLvl w:val="0"/>
        <w:rPr>
          <w:sz w:val="28"/>
          <w:szCs w:val="28"/>
        </w:rPr>
      </w:pPr>
    </w:p>
    <w:p w:rsidR="008A2940" w:rsidRPr="00853D2D" w:rsidRDefault="00380F38" w:rsidP="008A2940">
      <w:pPr>
        <w:jc w:val="both"/>
        <w:outlineLvl w:val="0"/>
        <w:rPr>
          <w:sz w:val="28"/>
          <w:szCs w:val="28"/>
        </w:rPr>
      </w:pPr>
      <w:r w:rsidRPr="00853D2D">
        <w:rPr>
          <w:sz w:val="28"/>
          <w:szCs w:val="28"/>
        </w:rPr>
        <w:t>Глава</w:t>
      </w:r>
    </w:p>
    <w:p w:rsidR="00A92A4F" w:rsidRPr="00853D2D" w:rsidRDefault="008A2940" w:rsidP="008A2940">
      <w:pPr>
        <w:jc w:val="both"/>
        <w:rPr>
          <w:sz w:val="28"/>
          <w:szCs w:val="28"/>
        </w:rPr>
      </w:pPr>
      <w:r w:rsidRPr="00853D2D">
        <w:rPr>
          <w:sz w:val="28"/>
          <w:szCs w:val="28"/>
        </w:rPr>
        <w:t>К</w:t>
      </w:r>
      <w:r w:rsidR="00A92A4F" w:rsidRPr="00853D2D">
        <w:rPr>
          <w:sz w:val="28"/>
          <w:szCs w:val="28"/>
        </w:rPr>
        <w:t xml:space="preserve">ореновского городского поселения </w:t>
      </w:r>
    </w:p>
    <w:p w:rsidR="008A2940" w:rsidRPr="00853D2D" w:rsidRDefault="008A2940" w:rsidP="008A2940">
      <w:pPr>
        <w:jc w:val="both"/>
        <w:rPr>
          <w:sz w:val="28"/>
          <w:szCs w:val="28"/>
        </w:rPr>
      </w:pPr>
      <w:r w:rsidRPr="00853D2D">
        <w:rPr>
          <w:sz w:val="28"/>
          <w:szCs w:val="28"/>
        </w:rPr>
        <w:t xml:space="preserve">Кореновского района                                                                           </w:t>
      </w:r>
      <w:bookmarkEnd w:id="0"/>
      <w:r w:rsidRPr="00853D2D">
        <w:rPr>
          <w:sz w:val="28"/>
          <w:szCs w:val="28"/>
        </w:rPr>
        <w:t>М.О. Шутылев</w:t>
      </w:r>
    </w:p>
    <w:p w:rsidR="00BB306C" w:rsidRPr="00853D2D" w:rsidRDefault="00BB306C" w:rsidP="008A2940">
      <w:pPr>
        <w:ind w:right="-1"/>
        <w:jc w:val="center"/>
        <w:rPr>
          <w:sz w:val="28"/>
          <w:szCs w:val="28"/>
          <w:lang w:eastAsia="ar-SA"/>
        </w:rPr>
      </w:pPr>
    </w:p>
    <w:p w:rsidR="00BB306C" w:rsidRPr="00853D2D" w:rsidRDefault="00BB306C" w:rsidP="008A2940">
      <w:pPr>
        <w:ind w:right="-1"/>
        <w:jc w:val="center"/>
        <w:rPr>
          <w:sz w:val="28"/>
          <w:szCs w:val="28"/>
          <w:lang w:eastAsia="ar-SA"/>
        </w:rPr>
      </w:pPr>
    </w:p>
    <w:p w:rsidR="00BB306C" w:rsidRPr="00853D2D" w:rsidRDefault="00BB306C" w:rsidP="008A2940">
      <w:pPr>
        <w:ind w:right="-1"/>
        <w:jc w:val="center"/>
        <w:rPr>
          <w:sz w:val="28"/>
          <w:szCs w:val="28"/>
          <w:lang w:eastAsia="ar-SA"/>
        </w:rPr>
      </w:pPr>
    </w:p>
    <w:p w:rsidR="00BB306C" w:rsidRPr="00853D2D" w:rsidRDefault="00BB306C" w:rsidP="008A2940">
      <w:pPr>
        <w:ind w:right="-1"/>
        <w:jc w:val="center"/>
        <w:rPr>
          <w:sz w:val="28"/>
          <w:szCs w:val="28"/>
          <w:lang w:eastAsia="ar-SA"/>
        </w:rPr>
      </w:pPr>
    </w:p>
    <w:p w:rsidR="00D94E2D" w:rsidRPr="00853D2D" w:rsidRDefault="00D94E2D" w:rsidP="008A2940">
      <w:pPr>
        <w:ind w:right="-1"/>
        <w:jc w:val="center"/>
        <w:rPr>
          <w:sz w:val="28"/>
          <w:szCs w:val="28"/>
          <w:lang w:eastAsia="ar-SA"/>
        </w:rPr>
      </w:pPr>
    </w:p>
    <w:p w:rsidR="00D94E2D" w:rsidRPr="00853D2D" w:rsidRDefault="00D94E2D" w:rsidP="008A2940">
      <w:pPr>
        <w:ind w:right="-1"/>
        <w:jc w:val="center"/>
        <w:rPr>
          <w:sz w:val="28"/>
          <w:szCs w:val="28"/>
          <w:lang w:eastAsia="ar-SA"/>
        </w:rPr>
      </w:pPr>
    </w:p>
    <w:p w:rsidR="00D94E2D" w:rsidRPr="00853D2D" w:rsidRDefault="00D94E2D" w:rsidP="008A2940">
      <w:pPr>
        <w:ind w:right="-1"/>
        <w:jc w:val="center"/>
        <w:rPr>
          <w:sz w:val="28"/>
          <w:szCs w:val="28"/>
          <w:lang w:eastAsia="ar-SA"/>
        </w:rPr>
      </w:pPr>
    </w:p>
    <w:p w:rsidR="00D94E2D" w:rsidRPr="00853D2D" w:rsidRDefault="00D94E2D" w:rsidP="008A2940">
      <w:pPr>
        <w:ind w:right="-1"/>
        <w:jc w:val="center"/>
        <w:rPr>
          <w:sz w:val="28"/>
          <w:szCs w:val="28"/>
          <w:lang w:eastAsia="ar-SA"/>
        </w:rPr>
      </w:pPr>
    </w:p>
    <w:p w:rsidR="00D94E2D" w:rsidRPr="00853D2D" w:rsidRDefault="00D94E2D" w:rsidP="008A2940">
      <w:pPr>
        <w:ind w:right="-1"/>
        <w:jc w:val="center"/>
        <w:rPr>
          <w:sz w:val="28"/>
          <w:szCs w:val="28"/>
          <w:lang w:eastAsia="ar-SA"/>
        </w:rPr>
      </w:pPr>
    </w:p>
    <w:p w:rsidR="00BB306C" w:rsidRPr="00853D2D" w:rsidRDefault="00BB306C" w:rsidP="008A2940">
      <w:pPr>
        <w:ind w:right="-1"/>
        <w:jc w:val="center"/>
        <w:rPr>
          <w:sz w:val="28"/>
          <w:szCs w:val="28"/>
          <w:lang w:eastAsia="ar-SA"/>
        </w:rPr>
      </w:pPr>
    </w:p>
    <w:p w:rsidR="00BB306C" w:rsidRPr="00853D2D" w:rsidRDefault="00BB306C" w:rsidP="008A2940">
      <w:pPr>
        <w:ind w:right="-1"/>
        <w:jc w:val="center"/>
        <w:rPr>
          <w:sz w:val="28"/>
          <w:szCs w:val="28"/>
          <w:lang w:eastAsia="ar-S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94E2D" w:rsidRPr="00853D2D" w:rsidTr="00D94E2D">
        <w:tc>
          <w:tcPr>
            <w:tcW w:w="4814" w:type="dxa"/>
          </w:tcPr>
          <w:p w:rsidR="00D94E2D" w:rsidRPr="00853D2D" w:rsidRDefault="00D94E2D" w:rsidP="008A2940">
            <w:pPr>
              <w:ind w:right="-1"/>
              <w:jc w:val="center"/>
              <w:rPr>
                <w:sz w:val="28"/>
                <w:szCs w:val="28"/>
                <w:lang w:eastAsia="ar-SA"/>
              </w:rPr>
            </w:pPr>
          </w:p>
        </w:tc>
        <w:tc>
          <w:tcPr>
            <w:tcW w:w="4814" w:type="dxa"/>
          </w:tcPr>
          <w:p w:rsidR="00D94E2D" w:rsidRPr="00853D2D" w:rsidRDefault="00D94E2D" w:rsidP="00D94E2D">
            <w:pPr>
              <w:snapToGrid w:val="0"/>
              <w:jc w:val="center"/>
              <w:rPr>
                <w:sz w:val="28"/>
                <w:szCs w:val="28"/>
              </w:rPr>
            </w:pPr>
            <w:r w:rsidRPr="00853D2D">
              <w:rPr>
                <w:sz w:val="28"/>
                <w:szCs w:val="28"/>
              </w:rPr>
              <w:t>ПРИЛОЖЕНИЕ</w:t>
            </w:r>
          </w:p>
          <w:p w:rsidR="00D94E2D" w:rsidRPr="00853D2D" w:rsidRDefault="00D94E2D" w:rsidP="00D94E2D">
            <w:pPr>
              <w:snapToGrid w:val="0"/>
              <w:jc w:val="center"/>
              <w:rPr>
                <w:sz w:val="28"/>
                <w:szCs w:val="28"/>
              </w:rPr>
            </w:pPr>
          </w:p>
          <w:p w:rsidR="00D94E2D" w:rsidRPr="00853D2D" w:rsidRDefault="00D94E2D" w:rsidP="00D94E2D">
            <w:pPr>
              <w:snapToGrid w:val="0"/>
              <w:jc w:val="center"/>
              <w:rPr>
                <w:sz w:val="28"/>
                <w:szCs w:val="28"/>
              </w:rPr>
            </w:pPr>
            <w:r w:rsidRPr="00853D2D">
              <w:rPr>
                <w:sz w:val="28"/>
                <w:szCs w:val="28"/>
              </w:rPr>
              <w:t>УТВЕРЖДЕНА</w:t>
            </w:r>
            <w:r w:rsidRPr="00853D2D">
              <w:rPr>
                <w:sz w:val="28"/>
                <w:szCs w:val="28"/>
              </w:rPr>
              <w:t xml:space="preserve"> </w:t>
            </w:r>
          </w:p>
          <w:p w:rsidR="00D94E2D" w:rsidRPr="00853D2D" w:rsidRDefault="00D94E2D" w:rsidP="00D94E2D">
            <w:pPr>
              <w:snapToGrid w:val="0"/>
              <w:jc w:val="center"/>
              <w:rPr>
                <w:sz w:val="28"/>
                <w:szCs w:val="28"/>
              </w:rPr>
            </w:pPr>
            <w:r w:rsidRPr="00853D2D">
              <w:rPr>
                <w:sz w:val="28"/>
                <w:szCs w:val="28"/>
              </w:rPr>
              <w:t>постановлением администрации</w:t>
            </w:r>
          </w:p>
          <w:p w:rsidR="00D94E2D" w:rsidRPr="00853D2D" w:rsidRDefault="00D94E2D" w:rsidP="00D94E2D">
            <w:pPr>
              <w:snapToGrid w:val="0"/>
              <w:jc w:val="center"/>
              <w:rPr>
                <w:sz w:val="28"/>
                <w:szCs w:val="28"/>
              </w:rPr>
            </w:pPr>
            <w:r w:rsidRPr="00853D2D">
              <w:rPr>
                <w:sz w:val="28"/>
                <w:szCs w:val="28"/>
              </w:rPr>
              <w:t>Кореновского городского поселения</w:t>
            </w:r>
          </w:p>
          <w:p w:rsidR="00D94E2D" w:rsidRPr="00853D2D" w:rsidRDefault="00D94E2D" w:rsidP="00D94E2D">
            <w:pPr>
              <w:snapToGrid w:val="0"/>
              <w:jc w:val="center"/>
              <w:rPr>
                <w:sz w:val="28"/>
                <w:szCs w:val="28"/>
              </w:rPr>
            </w:pPr>
            <w:r w:rsidRPr="00853D2D">
              <w:rPr>
                <w:sz w:val="28"/>
                <w:szCs w:val="28"/>
              </w:rPr>
              <w:t>Кореновского района</w:t>
            </w:r>
          </w:p>
          <w:p w:rsidR="00D94E2D" w:rsidRPr="00853D2D" w:rsidRDefault="00D94E2D" w:rsidP="00853D2D">
            <w:pPr>
              <w:ind w:right="-1"/>
              <w:jc w:val="center"/>
              <w:rPr>
                <w:sz w:val="28"/>
                <w:szCs w:val="28"/>
                <w:lang w:eastAsia="ar-SA"/>
              </w:rPr>
            </w:pPr>
            <w:r w:rsidRPr="00853D2D">
              <w:rPr>
                <w:sz w:val="28"/>
                <w:szCs w:val="28"/>
              </w:rPr>
              <w:t xml:space="preserve">от </w:t>
            </w:r>
            <w:r w:rsidR="00853D2D">
              <w:rPr>
                <w:sz w:val="28"/>
                <w:szCs w:val="28"/>
              </w:rPr>
              <w:t>03.12.2019№ 1189</w:t>
            </w:r>
          </w:p>
        </w:tc>
      </w:tr>
    </w:tbl>
    <w:p w:rsidR="00FB7A04" w:rsidRPr="00853D2D" w:rsidRDefault="00FB7A04" w:rsidP="008A2940">
      <w:pPr>
        <w:ind w:right="-1"/>
        <w:jc w:val="center"/>
        <w:rPr>
          <w:sz w:val="28"/>
          <w:szCs w:val="28"/>
          <w:lang w:eastAsia="ar-SA"/>
        </w:rPr>
      </w:pPr>
    </w:p>
    <w:p w:rsidR="00380F38" w:rsidRPr="00853D2D" w:rsidRDefault="00380F38" w:rsidP="008A2940">
      <w:pPr>
        <w:ind w:right="-1"/>
        <w:jc w:val="center"/>
        <w:rPr>
          <w:sz w:val="28"/>
          <w:szCs w:val="28"/>
          <w:lang w:eastAsia="ar-SA"/>
        </w:rPr>
      </w:pPr>
    </w:p>
    <w:p w:rsidR="00380F38" w:rsidRPr="00853D2D" w:rsidRDefault="00380F38" w:rsidP="008A2940">
      <w:pPr>
        <w:ind w:right="-1"/>
        <w:jc w:val="center"/>
        <w:rPr>
          <w:sz w:val="28"/>
          <w:szCs w:val="28"/>
          <w:lang w:eastAsia="ar-SA"/>
        </w:rPr>
      </w:pPr>
      <w:bookmarkStart w:id="1" w:name="_GoBack"/>
      <w:bookmarkEnd w:id="1"/>
    </w:p>
    <w:p w:rsidR="005A5EB5" w:rsidRPr="00853D2D" w:rsidRDefault="005A5EB5" w:rsidP="005A5EB5">
      <w:pPr>
        <w:suppressAutoHyphens w:val="0"/>
        <w:spacing w:after="160" w:line="256" w:lineRule="auto"/>
        <w:jc w:val="center"/>
        <w:rPr>
          <w:rFonts w:eastAsia="Calibri"/>
          <w:sz w:val="22"/>
          <w:szCs w:val="22"/>
          <w:lang w:eastAsia="en-US"/>
        </w:rPr>
      </w:pPr>
    </w:p>
    <w:p w:rsidR="00D94E2D" w:rsidRPr="00853D2D" w:rsidRDefault="00D94E2D" w:rsidP="005A5EB5">
      <w:pPr>
        <w:suppressAutoHyphens w:val="0"/>
        <w:spacing w:after="160" w:line="256" w:lineRule="auto"/>
        <w:jc w:val="center"/>
        <w:rPr>
          <w:rFonts w:eastAsia="Calibri"/>
          <w:sz w:val="22"/>
          <w:szCs w:val="22"/>
          <w:lang w:eastAsia="en-US"/>
        </w:rPr>
      </w:pPr>
    </w:p>
    <w:p w:rsidR="005A5EB5" w:rsidRPr="00853D2D" w:rsidRDefault="005A5EB5" w:rsidP="005A5EB5">
      <w:pPr>
        <w:suppressAutoHyphens w:val="0"/>
        <w:jc w:val="center"/>
        <w:rPr>
          <w:rFonts w:eastAsia="Calibri"/>
          <w:sz w:val="28"/>
          <w:szCs w:val="28"/>
          <w:lang w:eastAsia="en-US"/>
        </w:rPr>
      </w:pPr>
    </w:p>
    <w:p w:rsidR="005A5EB5" w:rsidRPr="00853D2D" w:rsidRDefault="005A5EB5" w:rsidP="005A5EB5">
      <w:pPr>
        <w:suppressAutoHyphens w:val="0"/>
        <w:jc w:val="center"/>
        <w:rPr>
          <w:rFonts w:eastAsia="Calibri"/>
          <w:sz w:val="28"/>
          <w:szCs w:val="28"/>
          <w:lang w:eastAsia="en-US"/>
        </w:rPr>
      </w:pPr>
    </w:p>
    <w:p w:rsidR="005A5EB5" w:rsidRPr="00853D2D" w:rsidRDefault="005A5EB5" w:rsidP="005A5EB5">
      <w:pPr>
        <w:suppressAutoHyphens w:val="0"/>
        <w:jc w:val="center"/>
        <w:rPr>
          <w:rFonts w:eastAsia="Calibri"/>
          <w:sz w:val="28"/>
          <w:szCs w:val="28"/>
          <w:lang w:eastAsia="en-US"/>
        </w:rPr>
      </w:pP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ДОКУМЕНТАЦИЯ ОБ АУКЦИОНЕ</w:t>
      </w: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 xml:space="preserve">на право заключения договора аренды имущества, </w:t>
      </w: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 xml:space="preserve">находящегося в собственности Кореновского </w:t>
      </w: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 xml:space="preserve">городского поселения Кореновского района  </w:t>
      </w: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для субъектов малого и среднего предпринимательства</w:t>
      </w:r>
    </w:p>
    <w:p w:rsidR="005A5EB5" w:rsidRPr="00853D2D" w:rsidRDefault="005A5EB5" w:rsidP="005A5EB5">
      <w:pPr>
        <w:suppressAutoHyphens w:val="0"/>
        <w:spacing w:after="160" w:line="256" w:lineRule="auto"/>
        <w:jc w:val="center"/>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spacing w:after="160" w:line="256" w:lineRule="auto"/>
        <w:rPr>
          <w:rFonts w:eastAsia="Calibri"/>
          <w:sz w:val="22"/>
          <w:szCs w:val="22"/>
          <w:lang w:eastAsia="en-US"/>
        </w:rPr>
      </w:pPr>
    </w:p>
    <w:p w:rsidR="005A5EB5" w:rsidRPr="00853D2D" w:rsidRDefault="005A5EB5" w:rsidP="005A5EB5">
      <w:pPr>
        <w:suppressAutoHyphens w:val="0"/>
        <w:jc w:val="center"/>
        <w:rPr>
          <w:rFonts w:eastAsia="Calibri"/>
          <w:sz w:val="22"/>
          <w:szCs w:val="22"/>
          <w:lang w:eastAsia="en-US"/>
        </w:rPr>
      </w:pPr>
    </w:p>
    <w:p w:rsidR="005A5EB5" w:rsidRPr="00853D2D" w:rsidRDefault="005A5EB5" w:rsidP="005A5EB5">
      <w:pPr>
        <w:suppressAutoHyphens w:val="0"/>
        <w:jc w:val="center"/>
        <w:rPr>
          <w:rFonts w:eastAsia="Calibri"/>
          <w:sz w:val="22"/>
          <w:szCs w:val="22"/>
          <w:lang w:eastAsia="en-US"/>
        </w:rPr>
      </w:pP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г. Кореновск</w:t>
      </w: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2019 год</w:t>
      </w:r>
    </w:p>
    <w:p w:rsidR="005A5EB5" w:rsidRPr="00853D2D" w:rsidRDefault="005A5EB5" w:rsidP="005A5EB5">
      <w:pPr>
        <w:suppressAutoHyphens w:val="0"/>
        <w:jc w:val="center"/>
        <w:rPr>
          <w:rFonts w:eastAsia="Calibri"/>
          <w:sz w:val="28"/>
          <w:szCs w:val="28"/>
          <w:lang w:eastAsia="en-US"/>
        </w:rPr>
      </w:pP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lastRenderedPageBreak/>
        <w:t>СОДЕРЖАНИЕ</w:t>
      </w:r>
    </w:p>
    <w:p w:rsidR="005A5EB5" w:rsidRPr="00853D2D" w:rsidRDefault="005A5EB5" w:rsidP="005A5EB5">
      <w:pPr>
        <w:suppressAutoHyphens w:val="0"/>
        <w:jc w:val="center"/>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tbl>
      <w:tblPr>
        <w:tblStyle w:val="17"/>
        <w:tblW w:w="0" w:type="auto"/>
        <w:tblInd w:w="0" w:type="dxa"/>
        <w:tblLook w:val="04A0" w:firstRow="1" w:lastRow="0" w:firstColumn="1" w:lastColumn="0" w:noHBand="0" w:noVBand="1"/>
      </w:tblPr>
      <w:tblGrid>
        <w:gridCol w:w="9628"/>
      </w:tblGrid>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1. Общие сведения                                                                                                                3</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2. Извещение о проведении аукциона                                                                        3</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3. Требование к заявке на участие в аукционе                                                          7</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4. Иные сведения и требования                                                                                     9</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5. Приложения к документации об аукционе                                                            15</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Приложение 1: форма заявки на участие в аукционе                                   15</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Приложение 2: опись документов                                                                   17</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Приложение 3: проект договора аренды по лоту № 1                                    18</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Приложение 4: акт приема-передачи                                                              23</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Приложение 5: проект договора аренды по лоту № 2                                    24</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Приложение 6: акт приема-передачи                                                              29</w:t>
            </w:r>
          </w:p>
        </w:tc>
      </w:tr>
    </w:tbl>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autoSpaceDE w:val="0"/>
        <w:autoSpaceDN w:val="0"/>
        <w:adjustRightInd w:val="0"/>
        <w:jc w:val="center"/>
        <w:rPr>
          <w:rFonts w:eastAsia="Calibri"/>
          <w:bCs/>
          <w:sz w:val="28"/>
          <w:szCs w:val="28"/>
          <w:lang w:eastAsia="en-US"/>
        </w:rPr>
      </w:pPr>
      <w:r w:rsidRPr="00853D2D">
        <w:rPr>
          <w:rFonts w:eastAsia="Calibri"/>
          <w:bCs/>
          <w:sz w:val="28"/>
          <w:szCs w:val="28"/>
          <w:lang w:eastAsia="en-US"/>
        </w:rPr>
        <w:lastRenderedPageBreak/>
        <w:t>РАЗДЕЛ I. ОБЩИЕ СВЕДЕНИЯ</w:t>
      </w:r>
    </w:p>
    <w:p w:rsidR="005A5EB5" w:rsidRPr="00853D2D" w:rsidRDefault="005A5EB5" w:rsidP="005A5EB5">
      <w:pPr>
        <w:suppressAutoHyphens w:val="0"/>
        <w:autoSpaceDE w:val="0"/>
        <w:autoSpaceDN w:val="0"/>
        <w:adjustRightInd w:val="0"/>
        <w:jc w:val="center"/>
        <w:rPr>
          <w:rFonts w:eastAsia="Calibri"/>
          <w:bCs/>
          <w:sz w:val="22"/>
          <w:szCs w:val="22"/>
          <w:lang w:eastAsia="en-US"/>
        </w:rPr>
      </w:pPr>
    </w:p>
    <w:p w:rsidR="005A5EB5" w:rsidRPr="00853D2D" w:rsidRDefault="005A5EB5" w:rsidP="005A5EB5">
      <w:pPr>
        <w:suppressAutoHyphens w:val="0"/>
        <w:autoSpaceDE w:val="0"/>
        <w:autoSpaceDN w:val="0"/>
        <w:adjustRightInd w:val="0"/>
        <w:jc w:val="both"/>
        <w:rPr>
          <w:rFonts w:eastAsia="Calibri"/>
          <w:sz w:val="28"/>
          <w:szCs w:val="28"/>
          <w:lang w:eastAsia="en-US"/>
        </w:rPr>
      </w:pPr>
      <w:r w:rsidRPr="00853D2D">
        <w:rPr>
          <w:rFonts w:eastAsia="Calibri"/>
          <w:sz w:val="28"/>
          <w:szCs w:val="28"/>
          <w:lang w:eastAsia="en-US"/>
        </w:rPr>
        <w:tab/>
        <w:t>1.1. Документация об аукционе разработана в соответствии с Федеральным законом от 26 июля 2006 года  № 135-ФЗ «О защите конкуренции», Федеральным законом от 24 июля 2007 года № 209-ФЗ «О развитии малого и среднего предпринимательства в Российской Федерации»,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w:t>
      </w:r>
    </w:p>
    <w:p w:rsidR="005A5EB5" w:rsidRPr="00853D2D" w:rsidRDefault="005A5EB5" w:rsidP="005A5EB5">
      <w:pPr>
        <w:suppressAutoHyphens w:val="0"/>
        <w:autoSpaceDE w:val="0"/>
        <w:autoSpaceDN w:val="0"/>
        <w:adjustRightInd w:val="0"/>
        <w:jc w:val="both"/>
        <w:rPr>
          <w:rFonts w:eastAsia="Calibri"/>
          <w:sz w:val="28"/>
          <w:szCs w:val="28"/>
          <w:lang w:eastAsia="en-US"/>
        </w:rPr>
      </w:pPr>
      <w:r w:rsidRPr="00853D2D">
        <w:rPr>
          <w:rFonts w:eastAsia="Calibri"/>
          <w:sz w:val="28"/>
          <w:szCs w:val="28"/>
          <w:lang w:eastAsia="en-US"/>
        </w:rPr>
        <w:t xml:space="preserve">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постановлением   администрации Кореновского  городского  поселения  Кореновского   района   от   31 октября 2018 года № 1404 «О внесении изменений в постановление администрации Кореновского городского поселения Кореновского района от 06 сентября 2017 года № 1660 «Об утверждении перечня муниципального имущества, находящегося в собственности Кореновского городского поселения Кореновского района 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5A5EB5" w:rsidRPr="00853D2D" w:rsidRDefault="005A5EB5" w:rsidP="005A5EB5">
      <w:pPr>
        <w:suppressAutoHyphens w:val="0"/>
        <w:autoSpaceDE w:val="0"/>
        <w:autoSpaceDN w:val="0"/>
        <w:adjustRightInd w:val="0"/>
        <w:jc w:val="both"/>
        <w:rPr>
          <w:rFonts w:eastAsia="Calibri"/>
          <w:sz w:val="28"/>
          <w:szCs w:val="28"/>
          <w:lang w:eastAsia="en-US"/>
        </w:rPr>
      </w:pPr>
    </w:p>
    <w:p w:rsidR="005A5EB5" w:rsidRPr="00853D2D" w:rsidRDefault="005A5EB5" w:rsidP="005A5EB5">
      <w:pPr>
        <w:suppressAutoHyphens w:val="0"/>
        <w:autoSpaceDE w:val="0"/>
        <w:autoSpaceDN w:val="0"/>
        <w:adjustRightInd w:val="0"/>
        <w:jc w:val="center"/>
        <w:rPr>
          <w:rFonts w:eastAsia="Calibri"/>
          <w:bCs/>
          <w:sz w:val="28"/>
          <w:szCs w:val="28"/>
          <w:lang w:eastAsia="en-US"/>
        </w:rPr>
      </w:pPr>
      <w:r w:rsidRPr="00853D2D">
        <w:rPr>
          <w:rFonts w:eastAsia="Calibri"/>
          <w:bCs/>
          <w:sz w:val="28"/>
          <w:szCs w:val="28"/>
          <w:lang w:eastAsia="en-US"/>
        </w:rPr>
        <w:t xml:space="preserve">РАЗДЕЛ </w:t>
      </w:r>
      <w:r w:rsidRPr="00853D2D">
        <w:rPr>
          <w:rFonts w:eastAsia="Calibri"/>
          <w:bCs/>
          <w:sz w:val="28"/>
          <w:szCs w:val="28"/>
          <w:lang w:val="en-US" w:eastAsia="en-US"/>
        </w:rPr>
        <w:t>II</w:t>
      </w:r>
      <w:r w:rsidRPr="00853D2D">
        <w:rPr>
          <w:rFonts w:eastAsia="Calibri"/>
          <w:bCs/>
          <w:sz w:val="28"/>
          <w:szCs w:val="28"/>
          <w:lang w:eastAsia="en-US"/>
        </w:rPr>
        <w:t>. ИЗВЕЩЕНИЕ О ПРОВЕДЕНИИ АУКЦИОНА</w:t>
      </w:r>
    </w:p>
    <w:p w:rsidR="005A5EB5" w:rsidRPr="00853D2D" w:rsidRDefault="005A5EB5" w:rsidP="005A5EB5">
      <w:pPr>
        <w:suppressAutoHyphens w:val="0"/>
        <w:autoSpaceDE w:val="0"/>
        <w:autoSpaceDN w:val="0"/>
        <w:adjustRightInd w:val="0"/>
        <w:jc w:val="both"/>
        <w:rPr>
          <w:rFonts w:eastAsia="Calibri"/>
          <w:bCs/>
          <w:sz w:val="28"/>
          <w:szCs w:val="28"/>
          <w:lang w:eastAsia="en-US"/>
        </w:rPr>
      </w:pPr>
    </w:p>
    <w:p w:rsidR="005A5EB5" w:rsidRPr="00853D2D" w:rsidRDefault="005A5EB5" w:rsidP="005A5EB5">
      <w:pPr>
        <w:suppressAutoHyphens w:val="0"/>
        <w:autoSpaceDE w:val="0"/>
        <w:autoSpaceDN w:val="0"/>
        <w:adjustRightInd w:val="0"/>
        <w:jc w:val="both"/>
        <w:rPr>
          <w:rFonts w:eastAsia="Calibri"/>
          <w:bCs/>
          <w:sz w:val="28"/>
          <w:szCs w:val="28"/>
          <w:lang w:eastAsia="en-US"/>
        </w:rPr>
      </w:pPr>
      <w:r w:rsidRPr="00853D2D">
        <w:rPr>
          <w:rFonts w:eastAsia="Calibri"/>
          <w:bCs/>
          <w:sz w:val="28"/>
          <w:szCs w:val="28"/>
          <w:lang w:eastAsia="en-US"/>
        </w:rPr>
        <w:tab/>
        <w:t>2.1. Общие положения</w:t>
      </w:r>
    </w:p>
    <w:p w:rsidR="005A5EB5" w:rsidRPr="00853D2D" w:rsidRDefault="005A5EB5" w:rsidP="005A5EB5">
      <w:pPr>
        <w:suppressAutoHyphens w:val="0"/>
        <w:autoSpaceDE w:val="0"/>
        <w:autoSpaceDN w:val="0"/>
        <w:adjustRightInd w:val="0"/>
        <w:jc w:val="both"/>
        <w:rPr>
          <w:rFonts w:eastAsia="Calibri"/>
          <w:sz w:val="28"/>
          <w:szCs w:val="28"/>
          <w:lang w:eastAsia="en-US"/>
        </w:rPr>
      </w:pPr>
      <w:r w:rsidRPr="00853D2D">
        <w:rPr>
          <w:rFonts w:eastAsia="Calibri"/>
          <w:sz w:val="28"/>
          <w:szCs w:val="28"/>
          <w:lang w:eastAsia="en-US"/>
        </w:rPr>
        <w:tab/>
        <w:t xml:space="preserve">2.1.1. Основание проведения аукциона - постановление администрации Кореновского городского поселения Кореновского района. </w:t>
      </w:r>
    </w:p>
    <w:p w:rsidR="005A5EB5" w:rsidRPr="00853D2D" w:rsidRDefault="005A5EB5" w:rsidP="005A5EB5">
      <w:pPr>
        <w:suppressAutoHyphens w:val="0"/>
        <w:autoSpaceDE w:val="0"/>
        <w:autoSpaceDN w:val="0"/>
        <w:adjustRightInd w:val="0"/>
        <w:jc w:val="both"/>
        <w:rPr>
          <w:rFonts w:eastAsia="Calibri"/>
          <w:sz w:val="28"/>
          <w:szCs w:val="28"/>
          <w:lang w:eastAsia="en-US"/>
        </w:rPr>
      </w:pPr>
      <w:r w:rsidRPr="00853D2D">
        <w:rPr>
          <w:rFonts w:eastAsia="Calibri"/>
          <w:sz w:val="28"/>
          <w:szCs w:val="28"/>
          <w:lang w:eastAsia="en-US"/>
        </w:rPr>
        <w:tab/>
        <w:t xml:space="preserve">2.1.2. Собственник имущества - </w:t>
      </w:r>
      <w:proofErr w:type="spellStart"/>
      <w:r w:rsidRPr="00853D2D">
        <w:rPr>
          <w:rFonts w:eastAsia="Calibri"/>
          <w:sz w:val="28"/>
          <w:szCs w:val="28"/>
          <w:lang w:eastAsia="en-US"/>
        </w:rPr>
        <w:t>Кореновское</w:t>
      </w:r>
      <w:proofErr w:type="spellEnd"/>
      <w:r w:rsidRPr="00853D2D">
        <w:rPr>
          <w:rFonts w:eastAsia="Calibri"/>
          <w:sz w:val="28"/>
          <w:szCs w:val="28"/>
          <w:lang w:eastAsia="en-US"/>
        </w:rPr>
        <w:t xml:space="preserve"> городское поселение Кореновского района. </w:t>
      </w:r>
    </w:p>
    <w:p w:rsidR="005A5EB5" w:rsidRPr="00853D2D" w:rsidRDefault="005A5EB5" w:rsidP="005A5EB5">
      <w:pPr>
        <w:suppressAutoHyphens w:val="0"/>
        <w:autoSpaceDE w:val="0"/>
        <w:autoSpaceDN w:val="0"/>
        <w:adjustRightInd w:val="0"/>
        <w:jc w:val="both"/>
        <w:rPr>
          <w:rFonts w:eastAsia="Calibri"/>
          <w:sz w:val="28"/>
          <w:szCs w:val="28"/>
          <w:lang w:eastAsia="en-US"/>
        </w:rPr>
      </w:pPr>
      <w:r w:rsidRPr="00853D2D">
        <w:rPr>
          <w:rFonts w:eastAsia="Calibri"/>
          <w:sz w:val="28"/>
          <w:szCs w:val="28"/>
          <w:lang w:eastAsia="en-US"/>
        </w:rPr>
        <w:tab/>
        <w:t xml:space="preserve">2.1.3. Форма аукциона - аукцион, открытый по форме подачи предложений о цене имущества. </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2.2. Извещение о проведении открытого аукциона на право заключения договора аренды</w:t>
      </w:r>
    </w:p>
    <w:tbl>
      <w:tblPr>
        <w:tblStyle w:val="17"/>
        <w:tblW w:w="0" w:type="auto"/>
        <w:tblInd w:w="0" w:type="dxa"/>
        <w:tblLook w:val="04A0" w:firstRow="1" w:lastRow="0" w:firstColumn="1" w:lastColumn="0" w:noHBand="0" w:noVBand="1"/>
      </w:tblPr>
      <w:tblGrid>
        <w:gridCol w:w="2466"/>
        <w:gridCol w:w="7162"/>
      </w:tblGrid>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Организатор аукциона</w:t>
            </w:r>
          </w:p>
        </w:tc>
        <w:tc>
          <w:tcPr>
            <w:tcW w:w="0" w:type="auto"/>
            <w:tcBorders>
              <w:top w:val="single" w:sz="4" w:space="0" w:color="auto"/>
              <w:left w:val="single" w:sz="4" w:space="0" w:color="auto"/>
              <w:bottom w:val="single" w:sz="4" w:space="0" w:color="auto"/>
              <w:right w:val="single" w:sz="4" w:space="0" w:color="auto"/>
            </w:tcBorders>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Администрация Кореновского городского поселения Кореновского района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Юридический адрес: 353180, Российская Федерация, Краснодарский край, </w:t>
            </w:r>
            <w:proofErr w:type="spellStart"/>
            <w:r w:rsidRPr="00853D2D">
              <w:rPr>
                <w:rFonts w:ascii="Times New Roman" w:hAnsi="Times New Roman"/>
                <w:sz w:val="28"/>
                <w:szCs w:val="28"/>
                <w:lang w:eastAsia="en-US"/>
              </w:rPr>
              <w:t>Кореновский</w:t>
            </w:r>
            <w:proofErr w:type="spellEnd"/>
            <w:r w:rsidRPr="00853D2D">
              <w:rPr>
                <w:rFonts w:ascii="Times New Roman" w:hAnsi="Times New Roman"/>
                <w:sz w:val="28"/>
                <w:szCs w:val="28"/>
                <w:lang w:eastAsia="en-US"/>
              </w:rPr>
              <w:t xml:space="preserve"> район, г. Кореновск, ул. Красная, 41</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Почтовый адрес: 353180, Российская Федерация, Краснодарский край, </w:t>
            </w:r>
            <w:proofErr w:type="spellStart"/>
            <w:r w:rsidRPr="00853D2D">
              <w:rPr>
                <w:rFonts w:ascii="Times New Roman" w:hAnsi="Times New Roman"/>
                <w:sz w:val="28"/>
                <w:szCs w:val="28"/>
                <w:lang w:eastAsia="en-US"/>
              </w:rPr>
              <w:t>Кореновский</w:t>
            </w:r>
            <w:proofErr w:type="spellEnd"/>
            <w:r w:rsidRPr="00853D2D">
              <w:rPr>
                <w:rFonts w:ascii="Times New Roman" w:hAnsi="Times New Roman"/>
                <w:sz w:val="28"/>
                <w:szCs w:val="28"/>
                <w:lang w:eastAsia="en-US"/>
              </w:rPr>
              <w:t xml:space="preserve"> р-н, г. Кореновск, Фрунзе, дом 91, </w:t>
            </w:r>
            <w:proofErr w:type="spellStart"/>
            <w:r w:rsidRPr="00853D2D">
              <w:rPr>
                <w:rFonts w:ascii="Times New Roman" w:hAnsi="Times New Roman"/>
                <w:sz w:val="28"/>
                <w:szCs w:val="28"/>
                <w:lang w:eastAsia="en-US"/>
              </w:rPr>
              <w:t>корп</w:t>
            </w:r>
            <w:proofErr w:type="spellEnd"/>
            <w:r w:rsidRPr="00853D2D">
              <w:rPr>
                <w:rFonts w:ascii="Times New Roman" w:hAnsi="Times New Roman"/>
                <w:sz w:val="28"/>
                <w:szCs w:val="28"/>
                <w:lang w:eastAsia="en-US"/>
              </w:rPr>
              <w:t xml:space="preserve"> «б»</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lastRenderedPageBreak/>
              <w:t xml:space="preserve">В лице: отдела имущественных и земельных отношений администрации Кореновского городского поселения Кореновского района.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Место нахождения: Краснодарский край, г. Кореновск, ул. Фрунзе, 91 Б, 2 этаж, 5 кабинет.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Ответственное лицо по вопросам проведения аукциона: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Андреева Галина Николаевна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Тел.: +7 (86142) 4-55-60</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Харламова Надежда Александровна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Тел.: +7 (86142) 4-55-49</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Сайт: www.korenovsk-gorod.ru</w:t>
            </w:r>
          </w:p>
          <w:p w:rsidR="005A5EB5" w:rsidRPr="00853D2D" w:rsidRDefault="005A5EB5" w:rsidP="005A5EB5">
            <w:pPr>
              <w:suppressAutoHyphens w:val="0"/>
              <w:jc w:val="both"/>
              <w:rPr>
                <w:rFonts w:ascii="Times New Roman" w:hAnsi="Times New Roman"/>
                <w:sz w:val="28"/>
                <w:szCs w:val="28"/>
                <w:lang w:val="en-US" w:eastAsia="en-US"/>
              </w:rPr>
            </w:pPr>
            <w:r w:rsidRPr="00853D2D">
              <w:rPr>
                <w:rFonts w:ascii="Times New Roman" w:hAnsi="Times New Roman"/>
                <w:sz w:val="28"/>
                <w:szCs w:val="28"/>
                <w:lang w:eastAsia="en-US"/>
              </w:rPr>
              <w:tab/>
            </w:r>
            <w:r w:rsidRPr="00853D2D">
              <w:rPr>
                <w:rFonts w:ascii="Times New Roman" w:hAnsi="Times New Roman"/>
                <w:sz w:val="28"/>
                <w:szCs w:val="28"/>
                <w:lang w:val="en-US" w:eastAsia="en-US"/>
              </w:rPr>
              <w:t xml:space="preserve">e-mail: korenovsk-oizo@mail.ru </w:t>
            </w:r>
          </w:p>
          <w:p w:rsidR="005A5EB5" w:rsidRPr="00853D2D" w:rsidRDefault="005A5EB5" w:rsidP="005A5EB5">
            <w:pPr>
              <w:suppressAutoHyphens w:val="0"/>
              <w:jc w:val="both"/>
              <w:rPr>
                <w:rFonts w:ascii="Times New Roman" w:hAnsi="Times New Roman"/>
                <w:sz w:val="28"/>
                <w:szCs w:val="28"/>
                <w:lang w:val="en-US" w:eastAsia="en-US"/>
              </w:rPr>
            </w:pP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lastRenderedPageBreak/>
              <w:t xml:space="preserve">Банковские реквизиты: </w:t>
            </w:r>
          </w:p>
          <w:p w:rsidR="005A5EB5" w:rsidRPr="00853D2D" w:rsidRDefault="005A5EB5" w:rsidP="005A5EB5">
            <w:pPr>
              <w:suppressAutoHyphens w:val="0"/>
              <w:jc w:val="both"/>
              <w:rPr>
                <w:rFonts w:ascii="Times New Roman" w:hAnsi="Times New Roman"/>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Получатель УФК по Краснодарскому краю (Администрация Кореновского городского поселения Кореновского района л/с 04183007210) получатель ЮЖНОЕ ГУ БАНКА РОССИИ Г. КРАСНОДАР, ИНН 2335063790 КПП 233501001 БИК 040349001 р/с 40101810300000010013, код бюджетной классификации: 992 111 05035 13 0000 120.</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Место расположения,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описание и технические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характеристики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муниципального имущества,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право на которое передается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по договору аренды</w:t>
            </w:r>
          </w:p>
        </w:tc>
        <w:tc>
          <w:tcPr>
            <w:tcW w:w="0" w:type="auto"/>
            <w:tcBorders>
              <w:top w:val="single" w:sz="4" w:space="0" w:color="auto"/>
              <w:left w:val="single" w:sz="4" w:space="0" w:color="auto"/>
              <w:bottom w:val="single" w:sz="4" w:space="0" w:color="auto"/>
              <w:right w:val="single" w:sz="4" w:space="0" w:color="auto"/>
            </w:tcBorders>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Лот № 1: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          Наименование объекта (лота) аукциона: контейнер 40 - футовый стандартный TGHU 4071946, расположенный по адресу: г. Кореновск, ул. Красная, 200 (инвентарный номер: 110852003016), год ввода в эксплуатацию 1998;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 xml:space="preserve">Техническое состояние объекта – удовлетворительное с уровнем физического износа в 30%.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 xml:space="preserve">Назначение: перевозка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 xml:space="preserve">Начальная (минимальная) цена договора в размере годовой арендной платы без учета НДС– 27 924 (двадцать семь тысяч девятьсот двадцать четыре) рубля (Отчет № 1908-083 об оценке услуги по сдаче в аренду движимого имущества от 27 августа 2019 года).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«Шаг аукциона» - 1396,2 (одна тысяча триста девяносто шесть) рублей, 20 копеек, что составляет 5% от начальной (минимальной) цены договора;</w:t>
            </w:r>
          </w:p>
          <w:p w:rsidR="005A5EB5" w:rsidRPr="00853D2D" w:rsidRDefault="005A5EB5" w:rsidP="005A5EB5">
            <w:pPr>
              <w:suppressAutoHyphens w:val="0"/>
              <w:rPr>
                <w:rFonts w:ascii="Times New Roman" w:hAnsi="Times New Roman"/>
                <w:sz w:val="28"/>
                <w:szCs w:val="28"/>
                <w:lang w:eastAsia="en-US"/>
              </w:rPr>
            </w:pPr>
          </w:p>
          <w:p w:rsidR="005A5EB5" w:rsidRPr="00853D2D" w:rsidRDefault="005A5EB5" w:rsidP="005A5EB5">
            <w:pPr>
              <w:suppressAutoHyphens w:val="0"/>
              <w:rPr>
                <w:rFonts w:ascii="Times New Roman" w:hAnsi="Times New Roman"/>
                <w:sz w:val="28"/>
                <w:szCs w:val="28"/>
                <w:lang w:eastAsia="en-US"/>
              </w:rPr>
            </w:pPr>
          </w:p>
          <w:p w:rsidR="005A5EB5" w:rsidRPr="00853D2D" w:rsidRDefault="005A5EB5" w:rsidP="005A5EB5">
            <w:pPr>
              <w:suppressAutoHyphens w:val="0"/>
              <w:rPr>
                <w:rFonts w:ascii="Times New Roman" w:hAnsi="Times New Roman"/>
                <w:sz w:val="28"/>
                <w:szCs w:val="28"/>
                <w:lang w:eastAsia="en-US"/>
              </w:rPr>
            </w:pPr>
          </w:p>
          <w:p w:rsidR="005A5EB5" w:rsidRPr="00853D2D" w:rsidRDefault="005A5EB5" w:rsidP="005A5EB5">
            <w:pPr>
              <w:suppressAutoHyphens w:val="0"/>
              <w:rPr>
                <w:rFonts w:ascii="Times New Roman" w:hAnsi="Times New Roman"/>
                <w:sz w:val="28"/>
                <w:szCs w:val="28"/>
                <w:lang w:eastAsia="en-US"/>
              </w:rPr>
            </w:pPr>
          </w:p>
          <w:p w:rsidR="005A5EB5" w:rsidRPr="00853D2D" w:rsidRDefault="005A5EB5" w:rsidP="005A5EB5">
            <w:pPr>
              <w:suppressAutoHyphens w:val="0"/>
              <w:rPr>
                <w:rFonts w:ascii="Times New Roman" w:hAnsi="Times New Roman"/>
                <w:sz w:val="28"/>
                <w:szCs w:val="28"/>
                <w:lang w:eastAsia="en-US"/>
              </w:rPr>
            </w:pPr>
            <w:r w:rsidRPr="00853D2D">
              <w:rPr>
                <w:rFonts w:ascii="Times New Roman" w:hAnsi="Times New Roman"/>
                <w:sz w:val="28"/>
                <w:szCs w:val="28"/>
                <w:lang w:eastAsia="en-US"/>
              </w:rPr>
              <w:t>Лот № 2</w:t>
            </w:r>
          </w:p>
          <w:p w:rsidR="005A5EB5" w:rsidRPr="00853D2D" w:rsidRDefault="005A5EB5" w:rsidP="005A5EB5">
            <w:pPr>
              <w:suppressAutoHyphens w:val="0"/>
              <w:rPr>
                <w:rFonts w:ascii="Times New Roman" w:hAnsi="Times New Roman"/>
                <w:sz w:val="20"/>
                <w:szCs w:val="20"/>
                <w:lang w:eastAsia="en-US"/>
              </w:rPr>
            </w:pP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           Наименование объекта (лота) аукциона: контейнер 40-футовый стандартный CAXU 7009277, расположенный по адресу: г. Кореновск, ул. Красная, 200 (инвентарный номер: 110852003017), год ввода в эксплуатацию 1998;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Техническое состояние объекта – удовлетворительное с уровнем физического износа в 30%.</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          Назначение: перевозка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          Начальная (минимальная) цена договора в размере годовой арендной платы без учета НДС– 27 924 (двадцать </w:t>
            </w:r>
            <w:proofErr w:type="gramStart"/>
            <w:r w:rsidRPr="00853D2D">
              <w:rPr>
                <w:rFonts w:ascii="Times New Roman" w:hAnsi="Times New Roman"/>
                <w:sz w:val="28"/>
                <w:szCs w:val="28"/>
                <w:lang w:eastAsia="en-US"/>
              </w:rPr>
              <w:t>семь  тысяч</w:t>
            </w:r>
            <w:proofErr w:type="gramEnd"/>
            <w:r w:rsidRPr="00853D2D">
              <w:rPr>
                <w:rFonts w:ascii="Times New Roman" w:hAnsi="Times New Roman"/>
                <w:sz w:val="28"/>
                <w:szCs w:val="28"/>
                <w:lang w:eastAsia="en-US"/>
              </w:rPr>
              <w:t xml:space="preserve">  девятьсот  двадцать  четыре)  рубля  (Отчет  № 1908-082 об оценке услуги по сдаче в аренду движимого имущества от 27 августа 2019 года).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ab/>
              <w:t>«Шаг аукциона» - 1396,2 (одна тысяча триста девяносто шесть) рублей, 20 копеек, что составляет 5% от начальной (минимальной) цены договора;</w:t>
            </w:r>
          </w:p>
          <w:p w:rsidR="005A5EB5" w:rsidRPr="00853D2D" w:rsidRDefault="005A5EB5" w:rsidP="005A5EB5">
            <w:pPr>
              <w:suppressAutoHyphens w:val="0"/>
              <w:jc w:val="both"/>
              <w:rPr>
                <w:rFonts w:ascii="Times New Roman" w:hAnsi="Times New Roman"/>
                <w:sz w:val="28"/>
                <w:szCs w:val="28"/>
                <w:lang w:eastAsia="en-US"/>
              </w:rPr>
            </w:pP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Целевое назначение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муниципального имущества,</w:t>
            </w:r>
          </w:p>
          <w:p w:rsidR="005A5EB5" w:rsidRPr="00853D2D" w:rsidRDefault="005A5EB5" w:rsidP="005A5EB5">
            <w:pPr>
              <w:suppressAutoHyphens w:val="0"/>
              <w:jc w:val="both"/>
              <w:rPr>
                <w:rFonts w:ascii="Times New Roman" w:hAnsi="Times New Roman"/>
                <w:sz w:val="28"/>
                <w:szCs w:val="28"/>
                <w:lang w:eastAsia="en-US"/>
              </w:rPr>
            </w:pPr>
            <w:proofErr w:type="gramStart"/>
            <w:r w:rsidRPr="00853D2D">
              <w:rPr>
                <w:rFonts w:ascii="Times New Roman" w:hAnsi="Times New Roman"/>
                <w:sz w:val="28"/>
                <w:szCs w:val="28"/>
                <w:lang w:eastAsia="en-US"/>
              </w:rPr>
              <w:t>права</w:t>
            </w:r>
            <w:proofErr w:type="gramEnd"/>
            <w:r w:rsidRPr="00853D2D">
              <w:rPr>
                <w:rFonts w:ascii="Times New Roman" w:hAnsi="Times New Roman"/>
                <w:sz w:val="28"/>
                <w:szCs w:val="28"/>
                <w:lang w:eastAsia="en-US"/>
              </w:rPr>
              <w:t xml:space="preserve"> на которое передаются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по договору аренды</w:t>
            </w:r>
          </w:p>
        </w:tc>
        <w:tc>
          <w:tcPr>
            <w:tcW w:w="0" w:type="auto"/>
            <w:tcBorders>
              <w:top w:val="single" w:sz="4" w:space="0" w:color="auto"/>
              <w:left w:val="single" w:sz="4" w:space="0" w:color="auto"/>
              <w:bottom w:val="single" w:sz="4" w:space="0" w:color="auto"/>
              <w:right w:val="single" w:sz="4" w:space="0" w:color="auto"/>
            </w:tcBorders>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перевозка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w:t>
            </w:r>
          </w:p>
          <w:p w:rsidR="005A5EB5" w:rsidRPr="00853D2D" w:rsidRDefault="005A5EB5" w:rsidP="005A5EB5">
            <w:pPr>
              <w:suppressAutoHyphens w:val="0"/>
              <w:jc w:val="both"/>
              <w:rPr>
                <w:rFonts w:ascii="Times New Roman" w:hAnsi="Times New Roman"/>
                <w:sz w:val="28"/>
                <w:szCs w:val="28"/>
                <w:lang w:eastAsia="en-US"/>
              </w:rPr>
            </w:pP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Начальная (минимальная) цена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договора (цена лота) в размере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годовой арендной платы без</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учета НДС</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Лот №1: Начальная (минимальная) цена договора в размере годовой арендной платы без учета НДС– 27 924 (двадцать семь тысяч девятьсот двадцать четыре) рубля (Отчет № 1908-083 об оценке услуги по сдаче в аренду движимого имущества от 27 августа 2019 года)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Лот № 2: Начальная (минимальная) цена договора в размере годовой арендной платы без учета НДС– 27 924 (двадцать семь тысяч девятьсот двадцать четыре) рубля (Отчет № 1908-082 об оценке услуги по сдаче в аренду движимого имущества от 27 августа 2019 года).</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Срок действия договора</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Лот № 1: 5 лет</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Лот № 2: 5 лет</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Срок, место и порядок</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lastRenderedPageBreak/>
              <w:t>предоставления документации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об аукционе</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lastRenderedPageBreak/>
              <w:t xml:space="preserve">Документация об аукционе может быть предоставлена любому заинтересованному лицу на бумажном носителе </w:t>
            </w:r>
            <w:r w:rsidRPr="00853D2D">
              <w:rPr>
                <w:rFonts w:ascii="Times New Roman" w:hAnsi="Times New Roman"/>
                <w:sz w:val="28"/>
                <w:szCs w:val="28"/>
                <w:lang w:eastAsia="en-US"/>
              </w:rPr>
              <w:lastRenderedPageBreak/>
              <w:t xml:space="preserve">бесплатно в период заявочной кампании при направлении письменного обращения на почтовый адрес организатора аукциона, указанный в пункте 2.2 Извещения, либо нарочно. Документация об аукционе на бумажном носителе предоставляется в течение двух рабочих </w:t>
            </w:r>
            <w:proofErr w:type="gramStart"/>
            <w:r w:rsidRPr="00853D2D">
              <w:rPr>
                <w:rFonts w:ascii="Times New Roman" w:hAnsi="Times New Roman"/>
                <w:sz w:val="28"/>
                <w:szCs w:val="28"/>
                <w:lang w:eastAsia="en-US"/>
              </w:rPr>
              <w:t>дней  с</w:t>
            </w:r>
            <w:proofErr w:type="gramEnd"/>
            <w:r w:rsidRPr="00853D2D">
              <w:rPr>
                <w:rFonts w:ascii="Times New Roman" w:hAnsi="Times New Roman"/>
                <w:sz w:val="28"/>
                <w:szCs w:val="28"/>
                <w:lang w:eastAsia="en-US"/>
              </w:rPr>
              <w:t xml:space="preserve"> момента поступления запроса (в дни и время, установленные для приема заявок). </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Предоставление Документации об аукционе на бумажном носителе осуществляется по месту нахождения организатора аукциона, расположенного по адресу: Краснодарский край, </w:t>
            </w:r>
            <w:proofErr w:type="spellStart"/>
            <w:r w:rsidRPr="00853D2D">
              <w:rPr>
                <w:rFonts w:ascii="Times New Roman" w:hAnsi="Times New Roman"/>
                <w:sz w:val="28"/>
                <w:szCs w:val="28"/>
                <w:lang w:eastAsia="en-US"/>
              </w:rPr>
              <w:t>Кореновский</w:t>
            </w:r>
            <w:proofErr w:type="spellEnd"/>
            <w:r w:rsidRPr="00853D2D">
              <w:rPr>
                <w:rFonts w:ascii="Times New Roman" w:hAnsi="Times New Roman"/>
                <w:sz w:val="28"/>
                <w:szCs w:val="28"/>
                <w:lang w:eastAsia="en-US"/>
              </w:rPr>
              <w:t xml:space="preserve"> район, г. Кореновск, ул. Фрунзе, 91 Б, 2 этаж, кабинет № 5 в рабочие дни с понедельника по среду с 9-00 до 18-12 с перерывом с 13-00 до 14-00, в четверг с 08-00 до 17-12 с перерывом с 12-00 до 13-00, в пятницу с 09-00 до 17.12 с перерывом с 13-00 до 14-00, в предпраздничные дни с 9-00 до 17-00, перерыв с 13-00 до 14-00 часов, начиная с 05 декабря 2019 года по 25 декабря 2019 года (включительно), осмотр предметов торгов в присутствии представителя продавца осуществляется по предварительной заявке.</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lastRenderedPageBreak/>
              <w:t>Электронный адрес сайта в</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сети «Интернет», на котором</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размещена документация об</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аукционе</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www.korenovsk-gorod.ru</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val="en-US" w:eastAsia="en-US"/>
              </w:rPr>
              <w:t>www</w:t>
            </w:r>
            <w:r w:rsidRPr="00853D2D">
              <w:rPr>
                <w:rFonts w:ascii="Times New Roman" w:hAnsi="Times New Roman"/>
                <w:sz w:val="28"/>
                <w:szCs w:val="28"/>
                <w:lang w:eastAsia="en-US"/>
              </w:rPr>
              <w:t>.</w:t>
            </w:r>
            <w:proofErr w:type="spellStart"/>
            <w:r w:rsidRPr="00853D2D">
              <w:rPr>
                <w:rFonts w:ascii="Times New Roman" w:hAnsi="Times New Roman"/>
                <w:sz w:val="28"/>
                <w:szCs w:val="28"/>
                <w:lang w:val="en-US" w:eastAsia="en-US"/>
              </w:rPr>
              <w:t>torgi</w:t>
            </w:r>
            <w:proofErr w:type="spellEnd"/>
            <w:r w:rsidRPr="00853D2D">
              <w:rPr>
                <w:rFonts w:ascii="Times New Roman" w:hAnsi="Times New Roman"/>
                <w:sz w:val="28"/>
                <w:szCs w:val="28"/>
                <w:lang w:eastAsia="en-US"/>
              </w:rPr>
              <w:t>.</w:t>
            </w:r>
            <w:proofErr w:type="spellStart"/>
            <w:r w:rsidRPr="00853D2D">
              <w:rPr>
                <w:rFonts w:ascii="Times New Roman" w:hAnsi="Times New Roman"/>
                <w:sz w:val="28"/>
                <w:szCs w:val="28"/>
                <w:lang w:val="en-US" w:eastAsia="en-US"/>
              </w:rPr>
              <w:t>gov</w:t>
            </w:r>
            <w:proofErr w:type="spellEnd"/>
            <w:r w:rsidRPr="00853D2D">
              <w:rPr>
                <w:rFonts w:ascii="Times New Roman" w:hAnsi="Times New Roman"/>
                <w:sz w:val="28"/>
                <w:szCs w:val="28"/>
                <w:lang w:eastAsia="en-US"/>
              </w:rPr>
              <w:t>.</w:t>
            </w:r>
            <w:proofErr w:type="spellStart"/>
            <w:r w:rsidRPr="00853D2D">
              <w:rPr>
                <w:rFonts w:ascii="Times New Roman" w:hAnsi="Times New Roman"/>
                <w:sz w:val="28"/>
                <w:szCs w:val="28"/>
                <w:lang w:val="en-US" w:eastAsia="en-US"/>
              </w:rPr>
              <w:t>ru</w:t>
            </w:r>
            <w:proofErr w:type="spellEnd"/>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Размер, порядок и сроки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внесения платы за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предоставление документации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об аукционе</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Предоставление документации об открытом аукционе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осуществляется без взимания платы.</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Требование о внесении задатка</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Лот № 1: не установлено</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Лот № 2: не установлено</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Срок, в течение которого</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организатор аукциона вправе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отказаться от проведения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аукциона</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Организатор аукциона вправе отказаться от проведения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аукциона не позднее чем за пять дней до даты окончания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срока подачи заявок на участие в аукционе. Извещение об</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отказе от проведения открытого аукциона размещается на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официальном сайте в течение одного дня с даты принятия</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решения об отказе от проведения открытого аукциона.</w:t>
            </w:r>
          </w:p>
        </w:tc>
      </w:tr>
      <w:tr w:rsidR="005A5EB5" w:rsidRPr="00853D2D" w:rsidTr="005A5EB5">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Участники аукциона</w:t>
            </w:r>
          </w:p>
        </w:tc>
        <w:tc>
          <w:tcPr>
            <w:tcW w:w="0" w:type="auto"/>
            <w:tcBorders>
              <w:top w:val="single" w:sz="4" w:space="0" w:color="auto"/>
              <w:left w:val="single" w:sz="4" w:space="0" w:color="auto"/>
              <w:bottom w:val="single" w:sz="4" w:space="0" w:color="auto"/>
              <w:right w:val="single" w:sz="4" w:space="0" w:color="auto"/>
            </w:tcBorders>
            <w:hideMark/>
          </w:tcPr>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Участниками аукциона могут являться только субъекты</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малого и среднего предпринимательства, имеющие право</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lastRenderedPageBreak/>
              <w:t>на поддержку органами государственной власти 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органами местного самоуправления в соответствии с</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частями 3 и 5 статьи 14 Федерального закона от 27 июля 2007 года № 209-ФЗ «О развитии малого и среднего</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предпринимательства в Российской Федерации», или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организации, образующие инфраструктуру поддержки</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субъектов малого и среднего предпринимательства,</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претендующие на заключение договора и подавшие заявку на участие в аукционе.</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Участники аукциона должны соответствовать</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требованиям, установленным законодательством</w:t>
            </w:r>
          </w:p>
          <w:p w:rsidR="005A5EB5" w:rsidRPr="00853D2D" w:rsidRDefault="005A5EB5" w:rsidP="005A5EB5">
            <w:pPr>
              <w:suppressAutoHyphens w:val="0"/>
              <w:jc w:val="both"/>
              <w:rPr>
                <w:rFonts w:ascii="Times New Roman" w:hAnsi="Times New Roman"/>
                <w:sz w:val="28"/>
                <w:szCs w:val="28"/>
                <w:lang w:eastAsia="en-US"/>
              </w:rPr>
            </w:pPr>
            <w:r w:rsidRPr="00853D2D">
              <w:rPr>
                <w:rFonts w:ascii="Times New Roman" w:hAnsi="Times New Roman"/>
                <w:sz w:val="28"/>
                <w:szCs w:val="28"/>
                <w:lang w:eastAsia="en-US"/>
              </w:rPr>
              <w:t xml:space="preserve">Российской Федерации к таким участникам. </w:t>
            </w:r>
          </w:p>
        </w:tc>
      </w:tr>
    </w:tbl>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center"/>
        <w:rPr>
          <w:rFonts w:eastAsia="Calibri"/>
          <w:bCs/>
          <w:sz w:val="28"/>
          <w:szCs w:val="28"/>
          <w:lang w:eastAsia="en-US"/>
        </w:rPr>
      </w:pPr>
      <w:r w:rsidRPr="00853D2D">
        <w:rPr>
          <w:rFonts w:eastAsia="Calibri"/>
          <w:bCs/>
          <w:sz w:val="28"/>
          <w:szCs w:val="28"/>
          <w:lang w:eastAsia="en-US"/>
        </w:rPr>
        <w:t>РАЗДЕЛ III. ТРЕБОВАНИЯ К ЗАЯВКЕ НА УЧАСТИЕ В АУКЦИОНЕ</w:t>
      </w:r>
    </w:p>
    <w:p w:rsidR="005A5EB5" w:rsidRPr="00853D2D" w:rsidRDefault="005A5EB5" w:rsidP="005A5EB5">
      <w:pPr>
        <w:suppressAutoHyphens w:val="0"/>
        <w:jc w:val="center"/>
        <w:rPr>
          <w:rFonts w:eastAsia="Calibri"/>
          <w:bCs/>
          <w:sz w:val="28"/>
          <w:szCs w:val="28"/>
          <w:lang w:eastAsia="en-US"/>
        </w:rPr>
      </w:pP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3.1. Требования к содержанию, составу и форме заявки на участие в аукционе, в том числе заявки, подаваемой в форме электронного документа,</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инструкция по ее заполнению</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3.1.1 Заявка на участие в аукционе подается в срок и по форме, которые установлены документацией об аукционе. (Приложение № 1)</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Подача заявки на участие в аукционе является акцептом оферты в соответствии со статьей 438 Гражданского кодекса Российской Федерации.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3.1.2.  Заявка на участие в аукционе должна содержать:</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а) сведения и документы о заявителе, подавшем такую заявку;</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б)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в)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lastRenderedPageBreak/>
        <w:tab/>
        <w:t>г) документ, подтверждающий полномочия лица на осуществление действий от имени заявителя - юридического лица (заверенная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д) копии учредительных документов заявителя (для юридических лиц);</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Не допускается требовать от заявителя иное, за исключением документов и сведений, предусмотренных в настоящем разделе документации об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3.2. При получении заявки на участие в аукционе, поданной в форме электронного документа, уполномоченный орган обязан подтвердить в письменной форме или в форме электронного документа ее получение в течение одного рабочего дня со дня получения такой заявки.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Принципы использования электронных подписей,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правовое регулирование отношений в области использования электронных подписей, обязанности участников электронного взаимодействия при использовании электронных подписей регламентированы Федеральным законом от 06 апреля 2011 года № 63-Ф3 «Об электронной подписи», другими федеральными законами или принимаемыми в соответствии с ними нормативными правовыми актами.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3.3. Не подлежат рассмотрению документы, исполненные карандашом, имеющие подчистки, приписки, иные неоговоренные в них исправления. Исправления, внесенные при необходимости, должны быть заверены подписью </w:t>
      </w:r>
      <w:r w:rsidRPr="00853D2D">
        <w:rPr>
          <w:rFonts w:eastAsia="Calibri"/>
          <w:sz w:val="28"/>
          <w:szCs w:val="28"/>
          <w:lang w:eastAsia="en-US"/>
        </w:rPr>
        <w:lastRenderedPageBreak/>
        <w:t>уполномоченного на подачу заявки лица и проставлением печати юридического лица (при наличии), их совершивших. Если документ оформлен нотариально, соответствующие исправления должны быть также подтверждены нотариусом.</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xml:space="preserve">При заверении юридическими лицами соответствия копии документа подлиннику ниже реквизита «Подпись» проставляют </w:t>
      </w:r>
      <w:proofErr w:type="spellStart"/>
      <w:r w:rsidRPr="00853D2D">
        <w:rPr>
          <w:rFonts w:eastAsia="Calibri"/>
          <w:sz w:val="28"/>
          <w:szCs w:val="28"/>
          <w:lang w:eastAsia="en-US"/>
        </w:rPr>
        <w:t>заверительную</w:t>
      </w:r>
      <w:proofErr w:type="spellEnd"/>
      <w:r w:rsidRPr="00853D2D">
        <w:rPr>
          <w:rFonts w:eastAsia="Calibri"/>
          <w:sz w:val="28"/>
          <w:szCs w:val="28"/>
          <w:lang w:eastAsia="en-US"/>
        </w:rPr>
        <w:t xml:space="preserve"> надпись: «Верно»; должность лица, заверившего копию; личную подпись; расшифровку подписи (инициалы, фамилию); дату заверения.</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При подготовке заявки и документов, входящих в состав заявки, не допускается применение факсимильных подписей и печатей. Все документы в составе заявки, предоставляемые претендентами на участие в аукционе, должны быть заполнены </w:t>
      </w:r>
      <w:proofErr w:type="gramStart"/>
      <w:r w:rsidRPr="00853D2D">
        <w:rPr>
          <w:rFonts w:eastAsia="Calibri"/>
          <w:sz w:val="28"/>
          <w:szCs w:val="28"/>
          <w:lang w:eastAsia="en-US"/>
        </w:rPr>
        <w:t>необходимыми  сведениями</w:t>
      </w:r>
      <w:proofErr w:type="gramEnd"/>
      <w:r w:rsidRPr="00853D2D">
        <w:rPr>
          <w:rFonts w:eastAsia="Calibri"/>
          <w:sz w:val="28"/>
          <w:szCs w:val="28"/>
          <w:lang w:eastAsia="en-US"/>
        </w:rPr>
        <w:t xml:space="preserve"> и  включены  в  опись.   (Приложение № 2)</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3.4. Заявитель вправе подать только одну заявку в отношении каждого предмета аукциона (лота).</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center"/>
        <w:rPr>
          <w:rFonts w:eastAsia="Calibri"/>
          <w:bCs/>
          <w:sz w:val="28"/>
          <w:szCs w:val="28"/>
          <w:lang w:eastAsia="en-US"/>
        </w:rPr>
      </w:pPr>
      <w:r w:rsidRPr="00853D2D">
        <w:rPr>
          <w:rFonts w:eastAsia="Calibri"/>
          <w:bCs/>
          <w:sz w:val="28"/>
          <w:szCs w:val="28"/>
          <w:lang w:eastAsia="en-US"/>
        </w:rPr>
        <w:t>РАЗДЕЛ IV. ИНЫЕ СВЕДЕНИЯ И ТРЕБОВАНИЯ</w:t>
      </w:r>
    </w:p>
    <w:p w:rsidR="005A5EB5" w:rsidRPr="00853D2D" w:rsidRDefault="005A5EB5" w:rsidP="005A5EB5">
      <w:pPr>
        <w:suppressAutoHyphens w:val="0"/>
        <w:jc w:val="center"/>
        <w:rPr>
          <w:rFonts w:eastAsia="Calibri"/>
          <w:bCs/>
          <w:sz w:val="28"/>
          <w:szCs w:val="28"/>
          <w:lang w:eastAsia="en-US"/>
        </w:rPr>
      </w:pP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4.1. Форма, сроки и порядок оплаты по договору</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Срок действия договора: 5 (Пять) лет, арендная плата за Объект (лот) по итогам аукциона вносится арендатором в следующем порядке: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 в первый год аренды – 40 процентов размера годовой арендной платы по итогам аукциона;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 во второй год аренды – 60 процентов размера годовой арендной платы по итогам аукциона;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в третий год аренды – 80 процентов размера годовой арендной платы по итогам аукциона;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в четвертый и пятый года аренды – 100 процентов размера годовой арендной платы по итогам аукциона. (Решение Совета Кореновского городского поселения Кореновского района от 26 июня 2019 года № 547 «Об утверждении Положения о порядке и условиях предоставления в аренду имущества, включенного в перечень муниципального имущества Кореновского городского поселения Кореновского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Арендатор вносит арендную плату ежемесячно, равными частями в течение всего срока использования (эксплуатации) объекта договора, в срок до 10 числа текущего месяца, путем перечисления денежных средств на расчетный счет Арендодателя.</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4.2. Порядок пересмотра цены договора (цены лота) в сторону увеличения</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Размер арендной платы по настоящему Договору может быть пересмотрен Арендодателем в сторону увеличения при изменении рыночной стоимости арендной платы, но не чаще одного раза в год. Изменение размера арендной платы фиксируется и оформляется приложением (дополнительным </w:t>
      </w:r>
      <w:r w:rsidRPr="00853D2D">
        <w:rPr>
          <w:rFonts w:eastAsia="Calibri"/>
          <w:sz w:val="28"/>
          <w:szCs w:val="28"/>
          <w:lang w:eastAsia="en-US"/>
        </w:rPr>
        <w:lastRenderedPageBreak/>
        <w:t>соглашением) к договору, подписываемым сторонами. В случае уклонения Арендатора от его подписания, приложение подписывается только Арендодателем. Размер арендной платы по настоящему Договору не может быть пересмотрен Сторонами в сторону уменьшения.</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4.3. Порядок передачи прав на   движимое имущество</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xml:space="preserve">Право аренды </w:t>
      </w:r>
      <w:proofErr w:type="gramStart"/>
      <w:r w:rsidRPr="00853D2D">
        <w:rPr>
          <w:rFonts w:eastAsia="Calibri"/>
          <w:sz w:val="28"/>
          <w:szCs w:val="28"/>
          <w:lang w:eastAsia="en-US"/>
        </w:rPr>
        <w:t>движимого  имущества</w:t>
      </w:r>
      <w:proofErr w:type="gramEnd"/>
      <w:r w:rsidRPr="00853D2D">
        <w:rPr>
          <w:rFonts w:eastAsia="Calibri"/>
          <w:sz w:val="28"/>
          <w:szCs w:val="28"/>
          <w:lang w:eastAsia="en-US"/>
        </w:rPr>
        <w:t xml:space="preserve"> возникает у Арендатора с даты подписания акта приема-передачи имущества, действует в течение всего срока действия договора и прекращается с истечением срока действия указанного договора.</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4.4. Порядок, место, дата начала, дата и время окончания срока подачи заявок на участие в аукционе</w:t>
      </w:r>
    </w:p>
    <w:p w:rsidR="005A5EB5" w:rsidRPr="00853D2D" w:rsidRDefault="005A5EB5" w:rsidP="005A5EB5">
      <w:pPr>
        <w:suppressAutoHyphens w:val="0"/>
        <w:jc w:val="both"/>
        <w:rPr>
          <w:rFonts w:eastAsia="Calibri"/>
          <w:bCs/>
          <w:sz w:val="28"/>
          <w:szCs w:val="28"/>
          <w:lang w:eastAsia="en-US"/>
        </w:rPr>
      </w:pPr>
      <w:r w:rsidRPr="00853D2D">
        <w:rPr>
          <w:rFonts w:eastAsia="Calibri"/>
          <w:sz w:val="28"/>
          <w:szCs w:val="28"/>
          <w:lang w:eastAsia="en-US"/>
        </w:rPr>
        <w:tab/>
        <w:t xml:space="preserve">Дата начала приема заявок на участие в аукционе – </w:t>
      </w:r>
      <w:r w:rsidRPr="00853D2D">
        <w:rPr>
          <w:rFonts w:eastAsia="Calibri"/>
          <w:bCs/>
          <w:sz w:val="28"/>
          <w:szCs w:val="28"/>
          <w:lang w:eastAsia="en-US"/>
        </w:rPr>
        <w:t xml:space="preserve">05 декабря 2019 года с 08.00 часов по московскому времени.  </w:t>
      </w:r>
    </w:p>
    <w:p w:rsidR="005A5EB5" w:rsidRPr="00853D2D" w:rsidRDefault="005A5EB5" w:rsidP="005A5EB5">
      <w:pPr>
        <w:suppressAutoHyphens w:val="0"/>
        <w:jc w:val="both"/>
        <w:rPr>
          <w:rFonts w:eastAsia="Calibri"/>
          <w:bCs/>
          <w:sz w:val="28"/>
          <w:szCs w:val="28"/>
          <w:lang w:eastAsia="en-US"/>
        </w:rPr>
      </w:pPr>
      <w:r w:rsidRPr="00853D2D">
        <w:rPr>
          <w:rFonts w:eastAsia="Calibri"/>
          <w:sz w:val="28"/>
          <w:szCs w:val="28"/>
          <w:lang w:eastAsia="en-US"/>
        </w:rPr>
        <w:tab/>
        <w:t xml:space="preserve">Дата окончания приема заявок на участие в аукционе - </w:t>
      </w:r>
      <w:r w:rsidRPr="00853D2D">
        <w:rPr>
          <w:rFonts w:eastAsia="Calibri"/>
          <w:bCs/>
          <w:sz w:val="28"/>
          <w:szCs w:val="28"/>
          <w:lang w:eastAsia="en-US"/>
        </w:rPr>
        <w:t xml:space="preserve">25 декабря 2019 года в 18.12 часов </w:t>
      </w:r>
      <w:r w:rsidRPr="00853D2D">
        <w:rPr>
          <w:rFonts w:eastAsia="Calibri"/>
          <w:sz w:val="28"/>
          <w:szCs w:val="28"/>
          <w:lang w:eastAsia="en-US"/>
        </w:rPr>
        <w:t>по московскому времени.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Время и место приема заявок - в рабочие дни с понедельника по среду с 9-00 до 18-12 с перерывом с 13-00 до 14-00, в четверг с 08-00 до 17-12 с перерывом с 12-00 до 13-00, в пятницу с 09-00 до 17.12 с перерывом с 13-00 до 14-00, в предпраздничные дни с 9-00 до 17-00, перерыв с 13-00 до 14-00 часов по адресу: Краснодарский край, </w:t>
      </w:r>
      <w:proofErr w:type="spellStart"/>
      <w:r w:rsidRPr="00853D2D">
        <w:rPr>
          <w:rFonts w:eastAsia="Calibri"/>
          <w:sz w:val="28"/>
          <w:szCs w:val="28"/>
          <w:lang w:eastAsia="en-US"/>
        </w:rPr>
        <w:t>Кореновский</w:t>
      </w:r>
      <w:proofErr w:type="spellEnd"/>
      <w:r w:rsidRPr="00853D2D">
        <w:rPr>
          <w:rFonts w:eastAsia="Calibri"/>
          <w:sz w:val="28"/>
          <w:szCs w:val="28"/>
          <w:lang w:eastAsia="en-US"/>
        </w:rPr>
        <w:t xml:space="preserve"> район, г. Кореновск, ул. Фрунзе, 91 Б, 2 этаж, кабинет № 5.</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4.5. Каждая заявка на участие в аукционе, поступившая в срок, указанный в извещении о проведении аукциона,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 Требования к участникам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lastRenderedPageBreak/>
        <w:tab/>
        <w:t>5.1.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от 27 июля 2007 года № 209-ФЗ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претендующие на заключение договора и подавшие заявку на участие в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Участники аукциона должны соответствовать требованиям, установленным законодательством Российской Федерации к таким участникам (далее - заявитель).</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5.2. Заявитель не допускается к участию в аукционе в случаях:</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1) непредставления документов, определенных пунктом 1 раздела III (Требования к заявке на участие в аукционе) документации об аукционе, либо наличия в таких документах недостоверных сведений;</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2) несоответствия требованиям, указанным в пункте 1 настоящего подраздела (Требования к участникам аукциона) документации об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3) невнесения задатка, если требование о внесении задатка указано в извещении о проведении конкурса или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7) наличия решения о приостановлении деятельности заявителя в порядке,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разделе, у органов власти в соответствии с их компетенцией и иных лиц, за исключением лиц, подавших заявку на участие в соответствующем аукционе.</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5.6. Порядок и срок отзыва заявок на участие в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w:t>
      </w:r>
      <w:r w:rsidRPr="00853D2D">
        <w:rPr>
          <w:rFonts w:eastAsia="Calibri"/>
          <w:sz w:val="28"/>
          <w:szCs w:val="28"/>
          <w:lang w:eastAsia="en-US"/>
        </w:rPr>
        <w:lastRenderedPageBreak/>
        <w:t>установлено требование о внесении задатка, организатор торгов обязан вернуть задаток указанному заявителю в течение пяти рабочих дней с даты поступления организатору торгов уведомления об отзыве заявки на участие в аукционе.</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5.7. Формы, порядок, даты начала и окончания предоставления участникам аукциона разъяснений положений аукционной документации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С документацией об аукционе можно ознакомиться на сайтах </w:t>
      </w:r>
      <w:proofErr w:type="gramStart"/>
      <w:r w:rsidRPr="00853D2D">
        <w:rPr>
          <w:rFonts w:eastAsia="Calibri"/>
          <w:sz w:val="28"/>
          <w:szCs w:val="28"/>
          <w:lang w:val="en-US" w:eastAsia="en-US"/>
        </w:rPr>
        <w:t>www</w:t>
      </w:r>
      <w:r w:rsidRPr="00853D2D">
        <w:rPr>
          <w:rFonts w:eastAsia="Calibri"/>
          <w:sz w:val="28"/>
          <w:szCs w:val="28"/>
          <w:lang w:eastAsia="en-US"/>
        </w:rPr>
        <w:t>.</w:t>
      </w:r>
      <w:proofErr w:type="spellStart"/>
      <w:r w:rsidRPr="00853D2D">
        <w:rPr>
          <w:rFonts w:eastAsia="Calibri"/>
          <w:sz w:val="28"/>
          <w:szCs w:val="28"/>
          <w:lang w:val="en-US" w:eastAsia="en-US"/>
        </w:rPr>
        <w:t>torgi</w:t>
      </w:r>
      <w:proofErr w:type="spellEnd"/>
      <w:r w:rsidRPr="00853D2D">
        <w:rPr>
          <w:rFonts w:eastAsia="Calibri"/>
          <w:sz w:val="28"/>
          <w:szCs w:val="28"/>
          <w:lang w:eastAsia="en-US"/>
        </w:rPr>
        <w:t>.</w:t>
      </w:r>
      <w:proofErr w:type="spellStart"/>
      <w:r w:rsidRPr="00853D2D">
        <w:rPr>
          <w:rFonts w:eastAsia="Calibri"/>
          <w:sz w:val="28"/>
          <w:szCs w:val="28"/>
          <w:lang w:val="en-US" w:eastAsia="en-US"/>
        </w:rPr>
        <w:t>gov</w:t>
      </w:r>
      <w:proofErr w:type="spellEnd"/>
      <w:r w:rsidRPr="00853D2D">
        <w:rPr>
          <w:rFonts w:eastAsia="Calibri"/>
          <w:sz w:val="28"/>
          <w:szCs w:val="28"/>
          <w:lang w:eastAsia="en-US"/>
        </w:rPr>
        <w:t>.</w:t>
      </w:r>
      <w:proofErr w:type="spellStart"/>
      <w:r w:rsidRPr="00853D2D">
        <w:rPr>
          <w:rFonts w:eastAsia="Calibri"/>
          <w:sz w:val="28"/>
          <w:szCs w:val="28"/>
          <w:lang w:val="en-US" w:eastAsia="en-US"/>
        </w:rPr>
        <w:t>ru</w:t>
      </w:r>
      <w:proofErr w:type="spellEnd"/>
      <w:r w:rsidRPr="00853D2D">
        <w:rPr>
          <w:rFonts w:eastAsia="Calibri"/>
          <w:sz w:val="28"/>
          <w:szCs w:val="28"/>
          <w:lang w:eastAsia="en-US"/>
        </w:rPr>
        <w:t>,  www.korenovsk-gorod.ru</w:t>
      </w:r>
      <w:proofErr w:type="gramEnd"/>
      <w:r w:rsidRPr="00853D2D">
        <w:rPr>
          <w:rFonts w:eastAsia="Calibri"/>
          <w:sz w:val="28"/>
          <w:szCs w:val="28"/>
          <w:lang w:eastAsia="en-US"/>
        </w:rPr>
        <w:t xml:space="preserve"> и по адресу Организатора аукциона: Краснодарский край, </w:t>
      </w:r>
      <w:proofErr w:type="spellStart"/>
      <w:r w:rsidRPr="00853D2D">
        <w:rPr>
          <w:rFonts w:eastAsia="Calibri"/>
          <w:sz w:val="28"/>
          <w:szCs w:val="28"/>
          <w:lang w:eastAsia="en-US"/>
        </w:rPr>
        <w:t>Кореновский</w:t>
      </w:r>
      <w:proofErr w:type="spellEnd"/>
      <w:r w:rsidRPr="00853D2D">
        <w:rPr>
          <w:rFonts w:eastAsia="Calibri"/>
          <w:sz w:val="28"/>
          <w:szCs w:val="28"/>
          <w:lang w:eastAsia="en-US"/>
        </w:rPr>
        <w:t xml:space="preserve"> район, г. Кореновск, ул. Фрунзе, 91 Б, 2 этаж, кабинет № 5. Телефон для справок: 8 (861-42) 4-55-49. Срок предоставления сведений, документации об аукционе - в течение двух рабочих дней со дня, следующего за днем регистрации заявления заинтересованного лица.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запрос. Разъяснение положений аукционной документации не должно изменять ее суть.</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5.8. Величина повышения начальной (минимальной) цены договора (цены лота) — «шаг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5.9. Место, дата, время начала рассмотрения заявок на участие в аукционе место, дата и время проведения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Дата, время и место начала рассмотрения заявок на участие в аукционе -</w:t>
      </w:r>
    </w:p>
    <w:p w:rsidR="005A5EB5" w:rsidRPr="00853D2D" w:rsidRDefault="005A5EB5" w:rsidP="005A5EB5">
      <w:pPr>
        <w:suppressAutoHyphens w:val="0"/>
        <w:jc w:val="both"/>
        <w:rPr>
          <w:rFonts w:eastAsia="Calibri"/>
          <w:sz w:val="28"/>
          <w:szCs w:val="28"/>
          <w:lang w:eastAsia="en-US"/>
        </w:rPr>
      </w:pPr>
      <w:r w:rsidRPr="00853D2D">
        <w:rPr>
          <w:rFonts w:eastAsia="Calibri"/>
          <w:bCs/>
          <w:sz w:val="28"/>
          <w:szCs w:val="28"/>
          <w:lang w:eastAsia="en-US"/>
        </w:rPr>
        <w:tab/>
        <w:t xml:space="preserve">26 декабря 2019 г. в 13 ч. 00 м. </w:t>
      </w:r>
      <w:r w:rsidRPr="00853D2D">
        <w:rPr>
          <w:rFonts w:eastAsia="Calibri"/>
          <w:sz w:val="28"/>
          <w:szCs w:val="28"/>
          <w:lang w:eastAsia="en-US"/>
        </w:rPr>
        <w:t xml:space="preserve">по московскому времени по адресу: </w:t>
      </w:r>
      <w:r w:rsidRPr="00853D2D">
        <w:rPr>
          <w:rFonts w:eastAsia="Calibri"/>
          <w:sz w:val="28"/>
          <w:szCs w:val="28"/>
          <w:lang w:eastAsia="en-US"/>
        </w:rPr>
        <w:tab/>
        <w:t>Краснодарский край, г. Кореновск, ул. Фрунзе, 91 Б, 2 этаж, кабинет № 1.</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lastRenderedPageBreak/>
        <w:tab/>
        <w:t>Место, дата и время проведения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Дата, время и место проведения аукциона – </w:t>
      </w:r>
      <w:r w:rsidRPr="00853D2D">
        <w:rPr>
          <w:rFonts w:eastAsia="Calibri"/>
          <w:bCs/>
          <w:sz w:val="28"/>
          <w:szCs w:val="28"/>
          <w:lang w:eastAsia="en-US"/>
        </w:rPr>
        <w:t xml:space="preserve">27 декабря 2019 г. 10 ч. 00 м. </w:t>
      </w:r>
      <w:r w:rsidRPr="00853D2D">
        <w:rPr>
          <w:rFonts w:eastAsia="Calibri"/>
          <w:sz w:val="28"/>
          <w:szCs w:val="28"/>
          <w:lang w:eastAsia="en-US"/>
        </w:rPr>
        <w:t xml:space="preserve">по московскому времени по адресу: Краснодарский край, г. Кореновск, ул. Фрунзе, 91 Б, 2 этаж, кабинет № 1. </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Срок, в течение которого должен быть подписан проект договора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Согласно части 7 статьи 17.1 Федерального закона от 26 июля 2006 </w:t>
      </w:r>
      <w:proofErr w:type="gramStart"/>
      <w:r w:rsidRPr="00853D2D">
        <w:rPr>
          <w:rFonts w:eastAsia="Calibri"/>
          <w:sz w:val="28"/>
          <w:szCs w:val="28"/>
          <w:lang w:eastAsia="en-US"/>
        </w:rPr>
        <w:t>года  №</w:t>
      </w:r>
      <w:proofErr w:type="gramEnd"/>
      <w:r w:rsidRPr="00853D2D">
        <w:rPr>
          <w:rFonts w:eastAsia="Calibri"/>
          <w:sz w:val="28"/>
          <w:szCs w:val="28"/>
          <w:lang w:eastAsia="en-US"/>
        </w:rPr>
        <w:t xml:space="preserve"> 135-Ф3 «О защите конкуренции» не допускается заключение договоров ранее чем через десять дней со дня размещения информации о результатах аукциона на официальном сайте торгов.</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Договор аренды имущества заключается с победителем аукциона либо с лицом, признанным единственным участником аукциона в течение пяти дней, но 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5.10. Порядок осмотра Объекта (лота)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Организатором аукциона во взаимодействии с Арендодателем в период заявочной кампании по предварительному согласованию (уточнению) времени проведения осмотра на основании направленного обращения.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Для осмотра Объекта (лота) аукциона с учетом установленных сроков, лицо, желающее осмотреть Объект (лот) аукциона, направляет обращение в письменной форме или на адрес электронной почты: korenovsk-oizo@mail.ru с указанием следующих данных: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тема письма: «Запрос на осмотр Объекта (лота) аукциона в электронной форме»;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Ф.И.О. лица, уполномоченного на осмотр Объекта (лота) аукциона;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наименование юридического лица (для субъектов малого и среднего предпринимательства);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почтовый адрес или адрес электронной почты, контактный телефон;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дата аукциона;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 лота;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w:t>
      </w:r>
      <w:r w:rsidRPr="00853D2D">
        <w:rPr>
          <w:rFonts w:eastAsia="Calibri"/>
          <w:sz w:val="28"/>
          <w:szCs w:val="28"/>
          <w:lang w:eastAsia="en-US"/>
        </w:rPr>
        <w:tab/>
        <w:t xml:space="preserve">место расположения (адрес) Объекта (лота) аукциона. Телефоны для справочной информации: 8(861-42) 4-55-49. </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5.11. Изменение условий договора аренды, указанных в аукционной документации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5.12. Предложения организатора торгов и участника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w:t>
      </w:r>
      <w:proofErr w:type="gramStart"/>
      <w:r w:rsidRPr="00853D2D">
        <w:rPr>
          <w:rFonts w:eastAsia="Calibri"/>
          <w:sz w:val="28"/>
          <w:szCs w:val="28"/>
          <w:lang w:eastAsia="en-US"/>
        </w:rPr>
        <w:t>аукционе  является</w:t>
      </w:r>
      <w:proofErr w:type="gramEnd"/>
      <w:r w:rsidRPr="00853D2D">
        <w:rPr>
          <w:rFonts w:eastAsia="Calibri"/>
          <w:sz w:val="28"/>
          <w:szCs w:val="28"/>
          <w:lang w:eastAsia="en-US"/>
        </w:rPr>
        <w:t xml:space="preserve"> акцептом такой оферты.</w:t>
      </w:r>
    </w:p>
    <w:p w:rsidR="005A5EB5" w:rsidRPr="00853D2D" w:rsidRDefault="005A5EB5" w:rsidP="005A5EB5">
      <w:pPr>
        <w:suppressAutoHyphens w:val="0"/>
        <w:jc w:val="both"/>
        <w:rPr>
          <w:rFonts w:eastAsia="Calibri"/>
          <w:bCs/>
          <w:sz w:val="28"/>
          <w:szCs w:val="28"/>
          <w:lang w:eastAsia="en-US"/>
        </w:rPr>
      </w:pPr>
      <w:r w:rsidRPr="00853D2D">
        <w:rPr>
          <w:rFonts w:eastAsia="Calibri"/>
          <w:bCs/>
          <w:sz w:val="28"/>
          <w:szCs w:val="28"/>
          <w:lang w:eastAsia="en-US"/>
        </w:rPr>
        <w:tab/>
        <w:t>5.13.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Победитель аукциона или Участник, с которым заключается договор аренды, обязан выполнять все требования в отношении Объекта (лота) аукциона, установленные в договоре аренды Объекта (лота) аукциона.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Победитель аукциона или Участник, с которым заключается договор аренды, обязан использовать Объект (лот) аукциона исключительно по целевому назначению.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Объект (лот) аукциона на момент окончания срока действия договора аренды должен соответствовать условиям договора аренды.</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 xml:space="preserve">5.14. </w:t>
      </w:r>
      <w:r w:rsidRPr="00853D2D">
        <w:rPr>
          <w:rFonts w:eastAsia="Calibri"/>
          <w:bCs/>
          <w:sz w:val="28"/>
          <w:szCs w:val="28"/>
          <w:lang w:eastAsia="en-US"/>
        </w:rPr>
        <w:t>Передача прав и обязанностей по договору аренды третьим лицам не допускается</w:t>
      </w:r>
      <w:r w:rsidRPr="00853D2D">
        <w:rPr>
          <w:rFonts w:eastAsia="Calibri"/>
          <w:sz w:val="28"/>
          <w:szCs w:val="28"/>
          <w:lang w:eastAsia="en-US"/>
        </w:rPr>
        <w:t>__</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xml:space="preserve">Начальник отдела имущественных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и земельных отношений администрации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Кореновского городского поселения</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Кореновского района</w:t>
      </w:r>
      <w:r w:rsidRPr="00853D2D">
        <w:rPr>
          <w:rFonts w:eastAsia="Calibri"/>
          <w:sz w:val="28"/>
          <w:szCs w:val="28"/>
          <w:lang w:eastAsia="en-US"/>
        </w:rPr>
        <w:tab/>
      </w:r>
      <w:r w:rsidRPr="00853D2D">
        <w:rPr>
          <w:rFonts w:eastAsia="Calibri"/>
          <w:sz w:val="28"/>
          <w:szCs w:val="28"/>
          <w:lang w:eastAsia="en-US"/>
        </w:rPr>
        <w:tab/>
      </w:r>
      <w:r w:rsidRPr="00853D2D">
        <w:rPr>
          <w:rFonts w:eastAsia="Calibri"/>
          <w:sz w:val="28"/>
          <w:szCs w:val="28"/>
          <w:lang w:eastAsia="en-US"/>
        </w:rPr>
        <w:tab/>
      </w:r>
      <w:r w:rsidRPr="00853D2D">
        <w:rPr>
          <w:rFonts w:eastAsia="Calibri"/>
          <w:sz w:val="28"/>
          <w:szCs w:val="28"/>
          <w:lang w:eastAsia="en-US"/>
        </w:rPr>
        <w:tab/>
      </w:r>
      <w:r w:rsidRPr="00853D2D">
        <w:rPr>
          <w:rFonts w:eastAsia="Calibri"/>
          <w:sz w:val="28"/>
          <w:szCs w:val="28"/>
          <w:lang w:eastAsia="en-US"/>
        </w:rPr>
        <w:tab/>
      </w:r>
      <w:r w:rsidRPr="00853D2D">
        <w:rPr>
          <w:rFonts w:eastAsia="Calibri"/>
          <w:sz w:val="28"/>
          <w:szCs w:val="28"/>
          <w:lang w:eastAsia="en-US"/>
        </w:rPr>
        <w:tab/>
        <w:t xml:space="preserve">          </w:t>
      </w:r>
      <w:r w:rsidRPr="00853D2D">
        <w:rPr>
          <w:rFonts w:eastAsia="Calibri"/>
          <w:sz w:val="28"/>
          <w:szCs w:val="28"/>
          <w:lang w:eastAsia="en-US"/>
        </w:rPr>
        <w:tab/>
      </w:r>
      <w:proofErr w:type="gramStart"/>
      <w:r w:rsidRPr="00853D2D">
        <w:rPr>
          <w:rFonts w:eastAsia="Calibri"/>
          <w:sz w:val="28"/>
          <w:szCs w:val="28"/>
          <w:lang w:eastAsia="en-US"/>
        </w:rPr>
        <w:tab/>
        <w:t xml:space="preserve">  Г.Н.</w:t>
      </w:r>
      <w:proofErr w:type="gramEnd"/>
      <w:r w:rsidRPr="00853D2D">
        <w:rPr>
          <w:rFonts w:eastAsia="Calibri"/>
          <w:sz w:val="28"/>
          <w:szCs w:val="28"/>
          <w:lang w:eastAsia="en-US"/>
        </w:rPr>
        <w:t xml:space="preserve"> Андреева</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right"/>
        <w:rPr>
          <w:rFonts w:eastAsia="Calibri"/>
          <w:sz w:val="28"/>
          <w:szCs w:val="28"/>
          <w:lang w:eastAsia="en-US"/>
        </w:rPr>
      </w:pPr>
      <w:r w:rsidRPr="00853D2D">
        <w:rPr>
          <w:rFonts w:eastAsia="Calibri"/>
          <w:sz w:val="28"/>
          <w:szCs w:val="28"/>
          <w:lang w:eastAsia="en-US"/>
        </w:rPr>
        <w:lastRenderedPageBreak/>
        <w:t>ПРИЛОЖЕНИЕ № 1</w:t>
      </w:r>
    </w:p>
    <w:p w:rsidR="005A5EB5" w:rsidRPr="00853D2D" w:rsidRDefault="005A5EB5" w:rsidP="005A5EB5">
      <w:pPr>
        <w:suppressAutoHyphens w:val="0"/>
        <w:jc w:val="right"/>
        <w:rPr>
          <w:rFonts w:eastAsia="Calibri"/>
          <w:sz w:val="28"/>
          <w:szCs w:val="28"/>
          <w:lang w:eastAsia="en-US"/>
        </w:rPr>
      </w:pPr>
      <w:r w:rsidRPr="00853D2D">
        <w:rPr>
          <w:rFonts w:eastAsia="Calibri"/>
          <w:sz w:val="28"/>
          <w:szCs w:val="28"/>
          <w:lang w:eastAsia="en-US"/>
        </w:rPr>
        <w:t>к аукционной документации</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ЗАЯВКА</w:t>
      </w:r>
    </w:p>
    <w:p w:rsidR="005A5EB5" w:rsidRPr="00853D2D" w:rsidRDefault="005A5EB5" w:rsidP="005A5EB5">
      <w:pPr>
        <w:suppressAutoHyphens w:val="0"/>
        <w:jc w:val="center"/>
        <w:rPr>
          <w:rFonts w:eastAsia="Calibri"/>
          <w:sz w:val="28"/>
          <w:szCs w:val="28"/>
          <w:lang w:eastAsia="en-US"/>
        </w:rPr>
      </w:pPr>
      <w:r w:rsidRPr="00853D2D">
        <w:rPr>
          <w:rFonts w:eastAsia="Calibri"/>
          <w:sz w:val="28"/>
          <w:szCs w:val="28"/>
          <w:lang w:eastAsia="en-US"/>
        </w:rPr>
        <w:t>на участие в аукционе</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ab/>
        <w:t>Изучив документацию об аукционе на право заключения договора аренды движимого имущества, являющегося муниципальной собственностью Кореновского городского поселения Кореновского района: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____________________________________________________________________,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а также применимые к данному аукциону законодательство и нормативные акты</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____________________________________________________________________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(полное наименование участника аукциона, почтовый адрес, индекс)</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в лице _______________________________________________________________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(должность, Ф.И.О.)</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xml:space="preserve">действующего на основании____________________________________________, </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сообщает о согласии участвовать в аукционе на условиях, указанных в аукционной документации, и направляет настоящую заявку.</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1. Настоящей заявкой подтверждаем, что в отношении 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____________________________________________________________________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(полное наименование участника конкурса)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отсутствует решение о ликвидации заявителя – юридического лица;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отсутствует решение арбитражного суда о признании заявителя индивидуального предпринимателя банкротом;</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отсутствует решение об открытии конкурсного производства;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xml:space="preserve">2. Настоящим также подтверждаем отсутствие нашей </w:t>
      </w:r>
      <w:proofErr w:type="spellStart"/>
      <w:r w:rsidRPr="00853D2D">
        <w:rPr>
          <w:rFonts w:eastAsia="Calibri"/>
          <w:sz w:val="28"/>
          <w:szCs w:val="28"/>
          <w:lang w:eastAsia="en-US"/>
        </w:rPr>
        <w:t>аффилированности</w:t>
      </w:r>
      <w:proofErr w:type="spellEnd"/>
      <w:r w:rsidRPr="00853D2D">
        <w:rPr>
          <w:rFonts w:eastAsia="Calibri"/>
          <w:sz w:val="28"/>
          <w:szCs w:val="28"/>
          <w:lang w:eastAsia="en-US"/>
        </w:rPr>
        <w:t xml:space="preserve"> с Организатором аукциона, членами комиссии.</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3. В случае, если мы будем признаны победителем аукциона, мы берем на себя обязательства подписать Договор аренды муниципального имущества в соответствии с требованиями аукционной документации в течение 10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4. В случае, если мы сделаем предпоследнее предложение по размеру годовой арендной платы договора аренды после предложений победителя аукциона, а победитель аукциона будет признан уклонившимся от заключения договора аренды, мы обязуемся подписать договор аренды в соответствии с требованиями аукционной документации и условиями нашего предложения по размеру платы.</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lastRenderedPageBreak/>
        <w:t>5. В случае присуждения нам права заключить договор аренды настоящая Заявка, в период с даты получения Протокола оценки и сопоставления заявок на участие в аукционе и до даты подписания договора аренды муниципального имущества, будет носить характер предварительно заключенного нами и Арендодателем договора аренды муниципального имущества на условиях наших предложений.</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6. Настоящая Заявка действует до завершения процедуры проведения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7. Также мы признаем право Организатора отменить процедуру проведения аукциона.</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8. Для оперативного уведомления нас по вопросам организационного характера и взаимодействия нами уполномочен:</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____________________________________________________________________,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тел. ________________________________________________________________.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9. Наши юридический и фактический адреса__________________________ _____________________________________________________________________</w:t>
      </w:r>
    </w:p>
    <w:p w:rsidR="005A5EB5" w:rsidRPr="00853D2D" w:rsidRDefault="005A5EB5" w:rsidP="005A5EB5">
      <w:pPr>
        <w:suppressAutoHyphens w:val="0"/>
        <w:jc w:val="both"/>
        <w:rPr>
          <w:rFonts w:eastAsia="Calibri"/>
          <w:sz w:val="28"/>
          <w:szCs w:val="28"/>
          <w:lang w:eastAsia="en-US"/>
        </w:rPr>
      </w:pPr>
      <w:proofErr w:type="gramStart"/>
      <w:r w:rsidRPr="00853D2D">
        <w:rPr>
          <w:rFonts w:eastAsia="Calibri"/>
          <w:sz w:val="28"/>
          <w:szCs w:val="28"/>
          <w:lang w:eastAsia="en-US"/>
        </w:rPr>
        <w:t>телефон:_</w:t>
      </w:r>
      <w:proofErr w:type="gramEnd"/>
      <w:r w:rsidRPr="00853D2D">
        <w:rPr>
          <w:rFonts w:eastAsia="Calibri"/>
          <w:sz w:val="28"/>
          <w:szCs w:val="28"/>
          <w:lang w:eastAsia="en-US"/>
        </w:rPr>
        <w:t>______, факс:_______, банковские реквизиты _____________________.</w:t>
      </w: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К настоящей заявке прилагаются документы согласно описи, на ______стр.</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r w:rsidRPr="00853D2D">
        <w:rPr>
          <w:rFonts w:eastAsia="Calibri"/>
          <w:sz w:val="28"/>
          <w:szCs w:val="28"/>
          <w:lang w:eastAsia="en-US"/>
        </w:rPr>
        <w:t xml:space="preserve"> </w:t>
      </w: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ind w:left="5387" w:firstLine="709"/>
        <w:jc w:val="center"/>
        <w:rPr>
          <w:bCs/>
          <w:sz w:val="28"/>
          <w:szCs w:val="28"/>
        </w:rPr>
      </w:pPr>
      <w:r w:rsidRPr="00853D2D">
        <w:rPr>
          <w:bCs/>
          <w:sz w:val="28"/>
          <w:szCs w:val="28"/>
        </w:rPr>
        <w:lastRenderedPageBreak/>
        <w:t>ПРИЛОЖЕНИЕ № 2</w:t>
      </w:r>
    </w:p>
    <w:p w:rsidR="005A5EB5" w:rsidRPr="00853D2D" w:rsidRDefault="005A5EB5" w:rsidP="005A5EB5">
      <w:pPr>
        <w:ind w:left="5387" w:firstLine="709"/>
        <w:jc w:val="center"/>
        <w:rPr>
          <w:bCs/>
          <w:sz w:val="28"/>
          <w:szCs w:val="28"/>
        </w:rPr>
      </w:pPr>
      <w:r w:rsidRPr="00853D2D">
        <w:rPr>
          <w:bCs/>
          <w:sz w:val="28"/>
          <w:szCs w:val="28"/>
        </w:rPr>
        <w:t>к аукционной документации</w:t>
      </w:r>
    </w:p>
    <w:p w:rsidR="005A5EB5" w:rsidRPr="00853D2D" w:rsidRDefault="005A5EB5" w:rsidP="005A5EB5">
      <w:pPr>
        <w:shd w:val="clear" w:color="auto" w:fill="FFFFFF"/>
        <w:spacing w:line="274" w:lineRule="exact"/>
        <w:ind w:hanging="142"/>
        <w:jc w:val="center"/>
        <w:rPr>
          <w:bCs/>
          <w:sz w:val="28"/>
          <w:szCs w:val="28"/>
        </w:rPr>
      </w:pPr>
    </w:p>
    <w:p w:rsidR="005A5EB5" w:rsidRDefault="005A5EB5" w:rsidP="005A5EB5">
      <w:pPr>
        <w:shd w:val="clear" w:color="auto" w:fill="FFFFFF"/>
        <w:spacing w:line="274" w:lineRule="exact"/>
        <w:ind w:hanging="142"/>
        <w:jc w:val="center"/>
        <w:rPr>
          <w:bCs/>
          <w:sz w:val="28"/>
          <w:szCs w:val="28"/>
        </w:rPr>
      </w:pPr>
    </w:p>
    <w:p w:rsidR="00853D2D" w:rsidRPr="00853D2D" w:rsidRDefault="00853D2D" w:rsidP="005A5EB5">
      <w:pPr>
        <w:shd w:val="clear" w:color="auto" w:fill="FFFFFF"/>
        <w:spacing w:line="274" w:lineRule="exact"/>
        <w:ind w:hanging="142"/>
        <w:jc w:val="center"/>
        <w:rPr>
          <w:bCs/>
          <w:sz w:val="28"/>
          <w:szCs w:val="28"/>
        </w:rPr>
      </w:pPr>
    </w:p>
    <w:p w:rsidR="005A5EB5" w:rsidRPr="00853D2D" w:rsidRDefault="005A5EB5" w:rsidP="005A5EB5">
      <w:pPr>
        <w:shd w:val="clear" w:color="auto" w:fill="FFFFFF"/>
        <w:spacing w:line="274" w:lineRule="exact"/>
        <w:ind w:hanging="142"/>
        <w:jc w:val="center"/>
        <w:rPr>
          <w:bCs/>
          <w:sz w:val="28"/>
          <w:szCs w:val="28"/>
        </w:rPr>
      </w:pPr>
      <w:r w:rsidRPr="00853D2D">
        <w:rPr>
          <w:bCs/>
          <w:sz w:val="28"/>
          <w:szCs w:val="28"/>
        </w:rPr>
        <w:t>ОПИСЬ ДОКУМЕНТОВ,</w:t>
      </w:r>
    </w:p>
    <w:p w:rsidR="005A5EB5" w:rsidRPr="00853D2D" w:rsidRDefault="005A5EB5" w:rsidP="005A5EB5">
      <w:pPr>
        <w:shd w:val="clear" w:color="auto" w:fill="FFFFFF"/>
        <w:spacing w:line="274" w:lineRule="exact"/>
        <w:ind w:left="24"/>
        <w:jc w:val="center"/>
        <w:rPr>
          <w:bCs/>
          <w:sz w:val="28"/>
          <w:szCs w:val="28"/>
        </w:rPr>
      </w:pPr>
      <w:r w:rsidRPr="00853D2D">
        <w:rPr>
          <w:bCs/>
          <w:sz w:val="28"/>
          <w:szCs w:val="28"/>
        </w:rPr>
        <w:t>представленных в составе заявки</w:t>
      </w:r>
    </w:p>
    <w:p w:rsidR="005A5EB5" w:rsidRPr="00853D2D" w:rsidRDefault="005A5EB5" w:rsidP="005A5EB5">
      <w:pPr>
        <w:shd w:val="clear" w:color="auto" w:fill="FFFFFF"/>
        <w:spacing w:line="274" w:lineRule="exact"/>
        <w:ind w:left="24"/>
        <w:jc w:val="both"/>
        <w:rPr>
          <w:bCs/>
          <w:sz w:val="28"/>
          <w:szCs w:val="28"/>
        </w:rPr>
      </w:pPr>
    </w:p>
    <w:tbl>
      <w:tblPr>
        <w:tblStyle w:val="110"/>
        <w:tblW w:w="0" w:type="auto"/>
        <w:tblInd w:w="21" w:type="dxa"/>
        <w:tblLook w:val="04A0" w:firstRow="1" w:lastRow="0" w:firstColumn="1" w:lastColumn="0" w:noHBand="0" w:noVBand="1"/>
      </w:tblPr>
      <w:tblGrid>
        <w:gridCol w:w="1105"/>
        <w:gridCol w:w="6804"/>
        <w:gridCol w:w="1619"/>
      </w:tblGrid>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pPr>
            <w:r w:rsidRPr="00853D2D">
              <w:rPr>
                <w:rFonts w:eastAsia="Calibri"/>
                <w:spacing w:val="-4"/>
              </w:rPr>
              <w:t>№ п/п</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Наименование документа</w:t>
            </w:r>
          </w:p>
        </w:tc>
        <w:tc>
          <w:tcPr>
            <w:tcW w:w="161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spacing w:line="274" w:lineRule="exact"/>
              <w:ind w:right="125"/>
              <w:jc w:val="center"/>
              <w:rPr>
                <w:rFonts w:eastAsia="Calibri"/>
              </w:rPr>
            </w:pPr>
            <w:r w:rsidRPr="00853D2D">
              <w:rPr>
                <w:rFonts w:eastAsia="Calibri"/>
                <w:spacing w:val="-2"/>
              </w:rPr>
              <w:t xml:space="preserve">Количество </w:t>
            </w:r>
            <w:r w:rsidRPr="00853D2D">
              <w:rPr>
                <w:rFonts w:eastAsia="Calibri"/>
              </w:rPr>
              <w:t>листов</w:t>
            </w: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2</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3</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spacing w:line="274" w:lineRule="exact"/>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4</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spacing w:line="274" w:lineRule="exact"/>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5</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spacing w:line="274" w:lineRule="exact"/>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6</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7</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A5EB5" w:rsidRPr="00853D2D" w:rsidRDefault="005A5EB5" w:rsidP="005A5EB5">
            <w:pPr>
              <w:shd w:val="clear" w:color="auto" w:fill="FFFFFF"/>
              <w:spacing w:line="278" w:lineRule="exact"/>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8</w:t>
            </w:r>
          </w:p>
        </w:tc>
        <w:tc>
          <w:tcPr>
            <w:tcW w:w="6804" w:type="dxa"/>
            <w:tcBorders>
              <w:top w:val="single" w:sz="6" w:space="0" w:color="auto"/>
              <w:left w:val="single" w:sz="6" w:space="0" w:color="auto"/>
              <w:bottom w:val="single" w:sz="4" w:space="0" w:color="auto"/>
              <w:right w:val="single" w:sz="6" w:space="0" w:color="auto"/>
            </w:tcBorders>
            <w:shd w:val="clear" w:color="auto" w:fill="FFFFFF"/>
            <w:vAlign w:val="center"/>
          </w:tcPr>
          <w:p w:rsidR="005A5EB5" w:rsidRPr="00853D2D" w:rsidRDefault="005A5EB5" w:rsidP="005A5EB5">
            <w:pPr>
              <w:shd w:val="clear" w:color="auto" w:fill="FFFFFF"/>
              <w:spacing w:line="278" w:lineRule="exact"/>
              <w:ind w:right="581"/>
              <w:rPr>
                <w:rFonts w:eastAsia="Calibri"/>
              </w:rPr>
            </w:pP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r w:rsidR="005A5EB5" w:rsidRPr="00853D2D" w:rsidTr="005A5EB5">
        <w:tc>
          <w:tcPr>
            <w:tcW w:w="1105"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5A5EB5" w:rsidRPr="00853D2D" w:rsidRDefault="005A5EB5" w:rsidP="005A5EB5">
            <w:pPr>
              <w:shd w:val="clear" w:color="auto" w:fill="FFFFFF"/>
              <w:jc w:val="center"/>
              <w:rPr>
                <w:rFonts w:eastAsia="Calibri"/>
              </w:rPr>
            </w:pPr>
            <w:r w:rsidRPr="00853D2D">
              <w:rPr>
                <w:rFonts w:eastAsia="Calibri"/>
              </w:rPr>
              <w:t>9</w:t>
            </w:r>
          </w:p>
        </w:tc>
        <w:tc>
          <w:tcPr>
            <w:tcW w:w="6804"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5A5EB5" w:rsidRPr="00853D2D" w:rsidRDefault="005A5EB5" w:rsidP="005A5EB5">
            <w:pPr>
              <w:shd w:val="clear" w:color="auto" w:fill="FFFFFF"/>
              <w:rPr>
                <w:rFonts w:eastAsia="Calibri"/>
              </w:rPr>
            </w:pPr>
            <w:r w:rsidRPr="00853D2D">
              <w:rPr>
                <w:rFonts w:eastAsia="Calibri"/>
              </w:rPr>
              <w:t>Всего листов:</w:t>
            </w:r>
          </w:p>
        </w:tc>
        <w:tc>
          <w:tcPr>
            <w:tcW w:w="1619" w:type="dxa"/>
            <w:tcBorders>
              <w:top w:val="single" w:sz="4" w:space="0" w:color="auto"/>
              <w:left w:val="single" w:sz="4" w:space="0" w:color="auto"/>
              <w:bottom w:val="single" w:sz="4" w:space="0" w:color="auto"/>
              <w:right w:val="single" w:sz="4" w:space="0" w:color="auto"/>
            </w:tcBorders>
          </w:tcPr>
          <w:p w:rsidR="005A5EB5" w:rsidRPr="00853D2D" w:rsidRDefault="005A5EB5" w:rsidP="005A5EB5">
            <w:pPr>
              <w:spacing w:line="274" w:lineRule="exact"/>
              <w:jc w:val="both"/>
              <w:rPr>
                <w:rFonts w:eastAsia="Calibri"/>
              </w:rPr>
            </w:pPr>
          </w:p>
        </w:tc>
      </w:tr>
    </w:tbl>
    <w:p w:rsidR="005A5EB5" w:rsidRPr="00853D2D" w:rsidRDefault="005A5EB5" w:rsidP="005A5EB5">
      <w:pPr>
        <w:shd w:val="clear" w:color="auto" w:fill="FFFFFF"/>
        <w:spacing w:line="274" w:lineRule="exact"/>
        <w:ind w:left="24"/>
        <w:jc w:val="both"/>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ind w:left="5387" w:firstLine="709"/>
        <w:jc w:val="center"/>
        <w:rPr>
          <w:bCs/>
          <w:sz w:val="28"/>
          <w:szCs w:val="28"/>
        </w:rPr>
      </w:pPr>
      <w:r w:rsidRPr="00853D2D">
        <w:rPr>
          <w:bCs/>
          <w:sz w:val="28"/>
          <w:szCs w:val="28"/>
        </w:rPr>
        <w:lastRenderedPageBreak/>
        <w:t>ПРИЛОЖЕНИЕ № 3</w:t>
      </w:r>
    </w:p>
    <w:p w:rsidR="005A5EB5" w:rsidRPr="00853D2D" w:rsidRDefault="005A5EB5" w:rsidP="005A5EB5">
      <w:pPr>
        <w:ind w:left="5387" w:firstLine="709"/>
        <w:jc w:val="center"/>
        <w:rPr>
          <w:bCs/>
          <w:sz w:val="28"/>
          <w:szCs w:val="28"/>
        </w:rPr>
      </w:pPr>
      <w:r w:rsidRPr="00853D2D">
        <w:rPr>
          <w:bCs/>
          <w:sz w:val="28"/>
          <w:szCs w:val="28"/>
        </w:rPr>
        <w:t>к аукционной документации</w:t>
      </w:r>
    </w:p>
    <w:p w:rsidR="005A5EB5" w:rsidRDefault="005A5EB5" w:rsidP="005A5EB5">
      <w:pPr>
        <w:shd w:val="clear" w:color="auto" w:fill="FFFFFF"/>
        <w:jc w:val="center"/>
        <w:rPr>
          <w:bCs/>
          <w:sz w:val="28"/>
          <w:szCs w:val="28"/>
        </w:rPr>
      </w:pPr>
    </w:p>
    <w:p w:rsidR="00853D2D" w:rsidRPr="00853D2D" w:rsidRDefault="00853D2D" w:rsidP="005A5EB5">
      <w:pPr>
        <w:shd w:val="clear" w:color="auto" w:fill="FFFFFF"/>
        <w:jc w:val="center"/>
        <w:rPr>
          <w:bCs/>
          <w:sz w:val="28"/>
          <w:szCs w:val="28"/>
        </w:rPr>
      </w:pPr>
    </w:p>
    <w:p w:rsidR="005A5EB5" w:rsidRPr="00853D2D" w:rsidRDefault="005A5EB5" w:rsidP="005A5EB5">
      <w:pPr>
        <w:shd w:val="clear" w:color="auto" w:fill="FFFFFF"/>
        <w:jc w:val="center"/>
        <w:rPr>
          <w:bCs/>
          <w:sz w:val="28"/>
          <w:szCs w:val="28"/>
        </w:rPr>
      </w:pPr>
      <w:r w:rsidRPr="00853D2D">
        <w:rPr>
          <w:bCs/>
          <w:sz w:val="28"/>
          <w:szCs w:val="28"/>
        </w:rPr>
        <w:t>ДОГОВОР №__</w:t>
      </w:r>
    </w:p>
    <w:p w:rsidR="005A5EB5" w:rsidRPr="00853D2D" w:rsidRDefault="005A5EB5" w:rsidP="005A5EB5">
      <w:pPr>
        <w:shd w:val="clear" w:color="auto" w:fill="FFFFFF"/>
        <w:jc w:val="center"/>
        <w:rPr>
          <w:bCs/>
          <w:sz w:val="28"/>
          <w:szCs w:val="28"/>
        </w:rPr>
      </w:pPr>
      <w:r w:rsidRPr="00853D2D">
        <w:rPr>
          <w:bCs/>
          <w:sz w:val="28"/>
          <w:szCs w:val="28"/>
        </w:rPr>
        <w:t xml:space="preserve">аренды </w:t>
      </w:r>
      <w:proofErr w:type="gramStart"/>
      <w:r w:rsidRPr="00853D2D">
        <w:rPr>
          <w:bCs/>
          <w:sz w:val="28"/>
          <w:szCs w:val="28"/>
        </w:rPr>
        <w:t>движимого  имущества</w:t>
      </w:r>
      <w:proofErr w:type="gramEnd"/>
      <w:r w:rsidRPr="00853D2D">
        <w:rPr>
          <w:bCs/>
          <w:sz w:val="28"/>
          <w:szCs w:val="28"/>
        </w:rPr>
        <w:t>, являющегося муниципальной собственностью Кореновского городского поселения Кореновского района</w:t>
      </w:r>
    </w:p>
    <w:p w:rsidR="005A5EB5" w:rsidRPr="00853D2D" w:rsidRDefault="005A5EB5" w:rsidP="005A5EB5">
      <w:pPr>
        <w:shd w:val="clear" w:color="auto" w:fill="FFFFFF"/>
        <w:jc w:val="center"/>
        <w:rPr>
          <w:bCs/>
          <w:sz w:val="28"/>
          <w:szCs w:val="28"/>
        </w:rPr>
      </w:pPr>
    </w:p>
    <w:p w:rsidR="005A5EB5" w:rsidRPr="00853D2D" w:rsidRDefault="005A5EB5" w:rsidP="005A5EB5">
      <w:pPr>
        <w:shd w:val="clear" w:color="auto" w:fill="FFFFFF"/>
        <w:jc w:val="both"/>
        <w:rPr>
          <w:sz w:val="28"/>
          <w:szCs w:val="28"/>
        </w:rPr>
      </w:pPr>
      <w:r w:rsidRPr="00853D2D">
        <w:rPr>
          <w:sz w:val="28"/>
          <w:szCs w:val="28"/>
        </w:rPr>
        <w:t xml:space="preserve">г. Кореновск                                                             </w:t>
      </w:r>
      <w:proofErr w:type="gramStart"/>
      <w:r w:rsidRPr="00853D2D">
        <w:rPr>
          <w:sz w:val="28"/>
          <w:szCs w:val="28"/>
        </w:rPr>
        <w:t xml:space="preserve">   </w:t>
      </w:r>
      <w:r w:rsidRPr="00853D2D">
        <w:rPr>
          <w:bCs/>
          <w:sz w:val="28"/>
          <w:szCs w:val="28"/>
        </w:rPr>
        <w:t>«</w:t>
      </w:r>
      <w:proofErr w:type="gramEnd"/>
      <w:r w:rsidRPr="00853D2D">
        <w:rPr>
          <w:bCs/>
          <w:sz w:val="28"/>
          <w:szCs w:val="28"/>
        </w:rPr>
        <w:t>____»____________ 2019 г</w:t>
      </w:r>
      <w:r w:rsidRPr="00853D2D">
        <w:rPr>
          <w:sz w:val="28"/>
          <w:szCs w:val="28"/>
        </w:rPr>
        <w:t>ода</w:t>
      </w:r>
    </w:p>
    <w:p w:rsidR="005A5EB5" w:rsidRPr="00853D2D" w:rsidRDefault="005A5EB5" w:rsidP="005A5EB5">
      <w:pPr>
        <w:ind w:firstLine="708"/>
        <w:jc w:val="both"/>
        <w:rPr>
          <w:sz w:val="28"/>
          <w:szCs w:val="28"/>
        </w:rPr>
      </w:pPr>
    </w:p>
    <w:p w:rsidR="005A5EB5" w:rsidRPr="00853D2D" w:rsidRDefault="005A5EB5" w:rsidP="005A5EB5">
      <w:pPr>
        <w:ind w:firstLine="709"/>
        <w:jc w:val="both"/>
        <w:rPr>
          <w:rFonts w:eastAsia="WenQuanYi Micro Hei"/>
          <w:kern w:val="2"/>
          <w:sz w:val="28"/>
          <w:szCs w:val="28"/>
          <w:lang w:bidi="hi-IN"/>
        </w:rPr>
      </w:pPr>
      <w:r w:rsidRPr="00853D2D">
        <w:rPr>
          <w:rFonts w:eastAsia="WenQuanYi Micro Hei"/>
          <w:kern w:val="2"/>
          <w:sz w:val="28"/>
          <w:szCs w:val="28"/>
          <w:lang w:bidi="hi-IN"/>
        </w:rPr>
        <w:t xml:space="preserve">Администрация Кореновского городского поселения Кореновского района, именуемая в дальнейшем «Арендодатель», в лице главы Кореновского городского поселения Кореновского района </w:t>
      </w:r>
      <w:proofErr w:type="spellStart"/>
      <w:r w:rsidRPr="00853D2D">
        <w:rPr>
          <w:rFonts w:eastAsia="WenQuanYi Micro Hei"/>
          <w:kern w:val="2"/>
          <w:sz w:val="28"/>
          <w:szCs w:val="28"/>
          <w:lang w:bidi="hi-IN"/>
        </w:rPr>
        <w:t>Шутылева</w:t>
      </w:r>
      <w:proofErr w:type="spellEnd"/>
      <w:r w:rsidRPr="00853D2D">
        <w:rPr>
          <w:rFonts w:eastAsia="WenQuanYi Micro Hei"/>
          <w:kern w:val="2"/>
          <w:sz w:val="28"/>
          <w:szCs w:val="28"/>
          <w:lang w:bidi="hi-IN"/>
        </w:rPr>
        <w:t xml:space="preserve"> Максима Олеговича, действующего на основании Устава, с одной стороны, </w:t>
      </w:r>
      <w:proofErr w:type="gramStart"/>
      <w:r w:rsidRPr="00853D2D">
        <w:rPr>
          <w:rFonts w:eastAsia="WenQuanYi Micro Hei"/>
          <w:kern w:val="2"/>
          <w:sz w:val="28"/>
          <w:szCs w:val="28"/>
          <w:lang w:bidi="hi-IN"/>
        </w:rPr>
        <w:t>и  _</w:t>
      </w:r>
      <w:proofErr w:type="gramEnd"/>
      <w:r w:rsidRPr="00853D2D">
        <w:rPr>
          <w:rFonts w:eastAsia="WenQuanYi Micro Hei"/>
          <w:kern w:val="2"/>
          <w:sz w:val="28"/>
          <w:szCs w:val="28"/>
          <w:lang w:bidi="hi-IN"/>
        </w:rPr>
        <w:t>__________________________________________________</w:t>
      </w:r>
    </w:p>
    <w:p w:rsidR="005A5EB5" w:rsidRPr="00853D2D" w:rsidRDefault="005A5EB5" w:rsidP="005A5EB5">
      <w:pPr>
        <w:jc w:val="both"/>
        <w:rPr>
          <w:rFonts w:eastAsia="WenQuanYi Micro Hei"/>
          <w:kern w:val="2"/>
          <w:sz w:val="28"/>
          <w:szCs w:val="28"/>
          <w:lang w:bidi="hi-IN"/>
        </w:rPr>
      </w:pPr>
      <w:r w:rsidRPr="00853D2D">
        <w:rPr>
          <w:rFonts w:eastAsia="WenQuanYi Micro Hei"/>
          <w:kern w:val="2"/>
          <w:sz w:val="28"/>
          <w:szCs w:val="28"/>
          <w:lang w:bidi="hi-IN"/>
        </w:rPr>
        <w:t>в лице ______________________________________________________________, действующего на основании доверенности ________________________________ именуемое в дальнейшем Арендатор, с другой стороны, именуемые в дальнейшем Стороны, заключили настоящий договор о нижеследующем:</w:t>
      </w:r>
    </w:p>
    <w:p w:rsidR="005A5EB5" w:rsidRPr="00853D2D" w:rsidRDefault="005A5EB5" w:rsidP="005A5EB5">
      <w:pPr>
        <w:jc w:val="both"/>
        <w:rPr>
          <w:sz w:val="28"/>
          <w:szCs w:val="28"/>
        </w:rPr>
      </w:pPr>
    </w:p>
    <w:p w:rsidR="005A5EB5" w:rsidRPr="00853D2D" w:rsidRDefault="005A5EB5" w:rsidP="005A5EB5">
      <w:pPr>
        <w:widowControl w:val="0"/>
        <w:autoSpaceDE w:val="0"/>
        <w:jc w:val="center"/>
        <w:rPr>
          <w:rFonts w:eastAsia="WenQuanYi Micro Hei"/>
          <w:bCs/>
          <w:kern w:val="2"/>
          <w:sz w:val="28"/>
          <w:szCs w:val="28"/>
          <w:lang w:eastAsia="ru-RU" w:bidi="hi-IN"/>
        </w:rPr>
      </w:pPr>
      <w:r w:rsidRPr="00853D2D">
        <w:rPr>
          <w:rFonts w:eastAsia="WenQuanYi Micro Hei"/>
          <w:bCs/>
          <w:kern w:val="2"/>
          <w:sz w:val="28"/>
          <w:szCs w:val="28"/>
          <w:lang w:eastAsia="ru-RU" w:bidi="hi-IN"/>
        </w:rPr>
        <w:t>1. Предмет договора</w:t>
      </w:r>
    </w:p>
    <w:p w:rsidR="005A5EB5" w:rsidRPr="00853D2D" w:rsidRDefault="005A5EB5" w:rsidP="005A5EB5">
      <w:pPr>
        <w:widowControl w:val="0"/>
        <w:autoSpaceDE w:val="0"/>
        <w:jc w:val="center"/>
        <w:rPr>
          <w:rFonts w:eastAsia="WenQuanYi Micro Hei"/>
          <w:kern w:val="2"/>
          <w:sz w:val="28"/>
          <w:szCs w:val="28"/>
          <w:lang w:bidi="hi-IN"/>
        </w:rPr>
      </w:pP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1.1. Арендодатель обязуется передать Арендатору во временное владение и пользование движимое имущество (далее Имущество):</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 xml:space="preserve">контейнер 40 - футовый стандартный TGHU 4071946, расположенный по адресу: г. Кореновск, ул. Красная, 200 (инвентарный номер: 110852003016). </w:t>
      </w:r>
      <w:r w:rsidRPr="00853D2D">
        <w:rPr>
          <w:rFonts w:eastAsia="WenQuanYi Micro Hei"/>
          <w:kern w:val="2"/>
          <w:sz w:val="28"/>
          <w:szCs w:val="28"/>
          <w:lang w:bidi="hi-IN"/>
        </w:rPr>
        <w:tab/>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1.2. Целевое назначение Имущества – перевозка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1.3. Имущество является муниципальной собственностью Кореновского городского поселения Кореновского района. Арендодатель гарантирует, что Имущество не заложено, не арестовано, не обременено правами третьих лиц, в споре, под арестом не состоит.</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1.4. 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5A5EB5" w:rsidRPr="00853D2D" w:rsidRDefault="005A5EB5" w:rsidP="005A5EB5">
      <w:pPr>
        <w:shd w:val="clear" w:color="auto" w:fill="FFFFFF"/>
        <w:jc w:val="both"/>
        <w:rPr>
          <w:sz w:val="28"/>
          <w:szCs w:val="28"/>
        </w:rPr>
      </w:pPr>
    </w:p>
    <w:p w:rsidR="005A5EB5" w:rsidRPr="00853D2D" w:rsidRDefault="005A5EB5" w:rsidP="005A5EB5">
      <w:pPr>
        <w:shd w:val="clear" w:color="auto" w:fill="FFFFFF"/>
        <w:jc w:val="center"/>
        <w:rPr>
          <w:bCs/>
          <w:sz w:val="28"/>
          <w:szCs w:val="28"/>
        </w:rPr>
      </w:pPr>
      <w:r w:rsidRPr="00853D2D">
        <w:rPr>
          <w:bCs/>
          <w:sz w:val="28"/>
          <w:szCs w:val="28"/>
        </w:rPr>
        <w:t>2. Обязанности сторон</w:t>
      </w:r>
    </w:p>
    <w:p w:rsidR="005A5EB5" w:rsidRPr="00853D2D" w:rsidRDefault="005A5EB5" w:rsidP="005A5EB5">
      <w:pPr>
        <w:shd w:val="clear" w:color="auto" w:fill="FFFFFF"/>
        <w:jc w:val="center"/>
        <w:rPr>
          <w:bCs/>
          <w:sz w:val="28"/>
          <w:szCs w:val="28"/>
        </w:rPr>
      </w:pPr>
    </w:p>
    <w:p w:rsidR="005A5EB5" w:rsidRPr="00853D2D" w:rsidRDefault="005A5EB5" w:rsidP="005A5EB5">
      <w:pPr>
        <w:shd w:val="clear" w:color="auto" w:fill="FFFFFF"/>
        <w:ind w:firstLine="708"/>
        <w:jc w:val="both"/>
        <w:rPr>
          <w:sz w:val="28"/>
          <w:szCs w:val="28"/>
        </w:rPr>
      </w:pPr>
      <w:r w:rsidRPr="00853D2D">
        <w:rPr>
          <w:bCs/>
          <w:sz w:val="28"/>
          <w:szCs w:val="28"/>
        </w:rPr>
        <w:t xml:space="preserve">2.1. Арендодатель </w:t>
      </w:r>
      <w:r w:rsidRPr="00853D2D">
        <w:rPr>
          <w:sz w:val="28"/>
          <w:szCs w:val="28"/>
        </w:rPr>
        <w:t>обязуется:</w:t>
      </w:r>
    </w:p>
    <w:p w:rsidR="005A5EB5" w:rsidRPr="00853D2D" w:rsidRDefault="005A5EB5" w:rsidP="005A5EB5">
      <w:pPr>
        <w:shd w:val="clear" w:color="auto" w:fill="FFFFFF"/>
        <w:ind w:firstLine="708"/>
        <w:jc w:val="both"/>
        <w:rPr>
          <w:sz w:val="28"/>
          <w:szCs w:val="28"/>
        </w:rPr>
      </w:pPr>
      <w:r w:rsidRPr="00853D2D">
        <w:rPr>
          <w:sz w:val="28"/>
          <w:szCs w:val="28"/>
        </w:rPr>
        <w:lastRenderedPageBreak/>
        <w:t xml:space="preserve">2.1.1. С момента подписания акта приема-передачи передать Имущество </w:t>
      </w:r>
      <w:r w:rsidRPr="00853D2D">
        <w:rPr>
          <w:bCs/>
          <w:sz w:val="28"/>
          <w:szCs w:val="28"/>
        </w:rPr>
        <w:t xml:space="preserve">Арендатору </w:t>
      </w:r>
      <w:r w:rsidRPr="00853D2D">
        <w:rPr>
          <w:sz w:val="28"/>
          <w:szCs w:val="28"/>
        </w:rPr>
        <w:t>(Приложение к Договору).</w:t>
      </w:r>
    </w:p>
    <w:p w:rsidR="005A5EB5" w:rsidRPr="00853D2D" w:rsidRDefault="005A5EB5" w:rsidP="005A5EB5">
      <w:pPr>
        <w:shd w:val="clear" w:color="auto" w:fill="FFFFFF"/>
        <w:ind w:firstLine="708"/>
        <w:jc w:val="both"/>
        <w:rPr>
          <w:sz w:val="28"/>
          <w:szCs w:val="28"/>
          <w:lang w:bidi="hi-IN"/>
        </w:rPr>
      </w:pPr>
      <w:r w:rsidRPr="00853D2D">
        <w:rPr>
          <w:sz w:val="28"/>
          <w:szCs w:val="28"/>
          <w:lang w:bidi="hi-IN"/>
        </w:rPr>
        <w:t>2.1.2. Не совершать действий, препятствующих Арендатору пользоваться арендованным имуществом в порядке, установленном настоящим договором.</w:t>
      </w:r>
    </w:p>
    <w:p w:rsidR="005A5EB5" w:rsidRPr="00853D2D" w:rsidRDefault="005A5EB5" w:rsidP="005A5EB5">
      <w:pPr>
        <w:shd w:val="clear" w:color="auto" w:fill="FFFFFF"/>
        <w:ind w:firstLine="708"/>
        <w:jc w:val="both"/>
        <w:rPr>
          <w:sz w:val="28"/>
          <w:szCs w:val="28"/>
        </w:rPr>
      </w:pPr>
      <w:r w:rsidRPr="00853D2D">
        <w:rPr>
          <w:sz w:val="28"/>
          <w:szCs w:val="28"/>
        </w:rPr>
        <w:t>2.2. Арендатор обязуется:</w:t>
      </w:r>
    </w:p>
    <w:p w:rsidR="005A5EB5" w:rsidRPr="00853D2D" w:rsidRDefault="005A5EB5" w:rsidP="005A5EB5">
      <w:pPr>
        <w:shd w:val="clear" w:color="auto" w:fill="FFFFFF"/>
        <w:ind w:firstLine="708"/>
        <w:jc w:val="both"/>
        <w:rPr>
          <w:sz w:val="28"/>
          <w:szCs w:val="28"/>
        </w:rPr>
      </w:pPr>
      <w:r w:rsidRPr="00853D2D">
        <w:rPr>
          <w:sz w:val="28"/>
          <w:szCs w:val="28"/>
        </w:rPr>
        <w:t>2.2.1. Принять Имущество по акту приема-передачи.</w:t>
      </w:r>
    </w:p>
    <w:p w:rsidR="005A5EB5" w:rsidRPr="00853D2D" w:rsidRDefault="005A5EB5" w:rsidP="005A5EB5">
      <w:pPr>
        <w:shd w:val="clear" w:color="auto" w:fill="FFFFFF"/>
        <w:ind w:firstLine="708"/>
        <w:jc w:val="both"/>
        <w:rPr>
          <w:sz w:val="28"/>
          <w:szCs w:val="28"/>
        </w:rPr>
      </w:pPr>
      <w:r w:rsidRPr="00853D2D">
        <w:rPr>
          <w:sz w:val="28"/>
          <w:szCs w:val="28"/>
        </w:rPr>
        <w:t>2.2.2. Использовать Имущество исключительно по прямому назначению, указанному в п. 1.2. настоящего договора.</w:t>
      </w:r>
    </w:p>
    <w:p w:rsidR="005A5EB5" w:rsidRPr="00853D2D" w:rsidRDefault="005A5EB5" w:rsidP="005A5EB5">
      <w:pPr>
        <w:shd w:val="clear" w:color="auto" w:fill="FFFFFF"/>
        <w:ind w:firstLine="708"/>
        <w:jc w:val="both"/>
        <w:rPr>
          <w:sz w:val="28"/>
          <w:szCs w:val="28"/>
        </w:rPr>
      </w:pPr>
      <w:r w:rsidRPr="00853D2D">
        <w:rPr>
          <w:sz w:val="28"/>
          <w:szCs w:val="28"/>
        </w:rPr>
        <w:t>2.2.3. Своевременно и в полном объеме в соответствии с разделом 3 настоящего договора вносить Арендодателю установленную настоящим Договором арендную плату за пользование Имуществом.</w:t>
      </w:r>
    </w:p>
    <w:p w:rsidR="005A5EB5" w:rsidRPr="00853D2D" w:rsidRDefault="005A5EB5" w:rsidP="005A5EB5">
      <w:pPr>
        <w:shd w:val="clear" w:color="auto" w:fill="FFFFFF"/>
        <w:ind w:firstLine="708"/>
        <w:jc w:val="both"/>
        <w:rPr>
          <w:sz w:val="28"/>
          <w:szCs w:val="28"/>
        </w:rPr>
      </w:pPr>
      <w:r w:rsidRPr="00853D2D">
        <w:rPr>
          <w:sz w:val="28"/>
          <w:szCs w:val="28"/>
        </w:rPr>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5A5EB5" w:rsidRPr="00853D2D" w:rsidRDefault="005A5EB5" w:rsidP="005A5EB5">
      <w:pPr>
        <w:shd w:val="clear" w:color="auto" w:fill="FFFFFF"/>
        <w:ind w:firstLine="708"/>
        <w:jc w:val="both"/>
        <w:rPr>
          <w:sz w:val="28"/>
          <w:szCs w:val="28"/>
        </w:rPr>
      </w:pPr>
      <w:r w:rsidRPr="00853D2D">
        <w:rPr>
          <w:sz w:val="28"/>
          <w:szCs w:val="28"/>
        </w:rPr>
        <w:t xml:space="preserve">2.2.5. Содержать имущество в исправном состоянии, для чего производить за свой счет техническое обслуживание, аварийно-диспетчерское обслуживание, диагностику, текущий ремонт, ликвидацию аварийных ситуаций. </w:t>
      </w:r>
    </w:p>
    <w:p w:rsidR="005A5EB5" w:rsidRPr="00853D2D" w:rsidRDefault="005A5EB5" w:rsidP="005A5EB5">
      <w:pPr>
        <w:shd w:val="clear" w:color="auto" w:fill="FFFFFF"/>
        <w:ind w:firstLine="708"/>
        <w:jc w:val="both"/>
        <w:rPr>
          <w:sz w:val="28"/>
          <w:szCs w:val="28"/>
        </w:rPr>
      </w:pPr>
      <w:r w:rsidRPr="00853D2D">
        <w:rPr>
          <w:sz w:val="28"/>
          <w:szCs w:val="28"/>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5A5EB5" w:rsidRPr="00853D2D" w:rsidRDefault="005A5EB5" w:rsidP="005A5EB5">
      <w:pPr>
        <w:shd w:val="clear" w:color="auto" w:fill="FFFFFF"/>
        <w:ind w:firstLine="708"/>
        <w:jc w:val="both"/>
        <w:rPr>
          <w:sz w:val="28"/>
          <w:szCs w:val="28"/>
        </w:rPr>
      </w:pPr>
      <w:r w:rsidRPr="00853D2D">
        <w:rPr>
          <w:sz w:val="28"/>
          <w:szCs w:val="28"/>
        </w:rPr>
        <w:t>2.2.6. По окончании срока действия настоящего Договора возвратить имущество в исправном состоянии, с учетом нормального износа, возникшего в течение срока аренды.</w:t>
      </w:r>
    </w:p>
    <w:p w:rsidR="005A5EB5" w:rsidRPr="00853D2D" w:rsidRDefault="005A5EB5" w:rsidP="005A5EB5">
      <w:pPr>
        <w:shd w:val="clear" w:color="auto" w:fill="FFFFFF"/>
        <w:ind w:firstLine="708"/>
        <w:jc w:val="both"/>
        <w:rPr>
          <w:sz w:val="28"/>
          <w:szCs w:val="28"/>
        </w:rPr>
      </w:pPr>
      <w:r w:rsidRPr="00853D2D">
        <w:rPr>
          <w:sz w:val="28"/>
          <w:szCs w:val="28"/>
        </w:rPr>
        <w:t>2.2.7.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5A5EB5" w:rsidRPr="00853D2D" w:rsidRDefault="005A5EB5" w:rsidP="005A5EB5">
      <w:pPr>
        <w:shd w:val="clear" w:color="auto" w:fill="FFFFFF"/>
        <w:ind w:firstLine="708"/>
        <w:jc w:val="both"/>
        <w:rPr>
          <w:sz w:val="28"/>
          <w:szCs w:val="28"/>
        </w:rPr>
      </w:pPr>
      <w:r w:rsidRPr="00853D2D">
        <w:rPr>
          <w:sz w:val="28"/>
          <w:szCs w:val="28"/>
        </w:rPr>
        <w:t>2.2.8. Незамедлительно сообщать Арендодателю обо всех нарушениях прав собственника и претензиях на имущество со стороны третьих лиц.</w:t>
      </w:r>
    </w:p>
    <w:p w:rsidR="005A5EB5" w:rsidRPr="00853D2D" w:rsidRDefault="005A5EB5" w:rsidP="005A5EB5">
      <w:pPr>
        <w:shd w:val="clear" w:color="auto" w:fill="FFFFFF"/>
        <w:ind w:firstLine="708"/>
        <w:jc w:val="both"/>
        <w:rPr>
          <w:sz w:val="28"/>
          <w:szCs w:val="28"/>
        </w:rPr>
      </w:pPr>
      <w:r w:rsidRPr="00853D2D">
        <w:rPr>
          <w:sz w:val="28"/>
          <w:szCs w:val="28"/>
        </w:rPr>
        <w:t>2.2.9.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5A5EB5" w:rsidRPr="00853D2D" w:rsidRDefault="005A5EB5" w:rsidP="005A5EB5">
      <w:pPr>
        <w:shd w:val="clear" w:color="auto" w:fill="FFFFFF"/>
        <w:jc w:val="both"/>
        <w:rPr>
          <w:sz w:val="28"/>
          <w:szCs w:val="28"/>
        </w:rPr>
      </w:pPr>
    </w:p>
    <w:p w:rsidR="005A5EB5" w:rsidRPr="00853D2D" w:rsidRDefault="005A5EB5" w:rsidP="005A5EB5">
      <w:pPr>
        <w:widowControl w:val="0"/>
        <w:numPr>
          <w:ilvl w:val="0"/>
          <w:numId w:val="29"/>
        </w:numPr>
        <w:shd w:val="clear" w:color="auto" w:fill="FFFFFF"/>
        <w:suppressAutoHyphens w:val="0"/>
        <w:autoSpaceDE w:val="0"/>
        <w:autoSpaceDN w:val="0"/>
        <w:adjustRightInd w:val="0"/>
        <w:spacing w:after="160" w:line="256" w:lineRule="auto"/>
        <w:contextualSpacing/>
        <w:jc w:val="center"/>
        <w:rPr>
          <w:bCs/>
          <w:sz w:val="28"/>
          <w:szCs w:val="28"/>
          <w:lang w:eastAsia="ru-RU"/>
        </w:rPr>
      </w:pPr>
      <w:r w:rsidRPr="00853D2D">
        <w:rPr>
          <w:bCs/>
          <w:sz w:val="28"/>
          <w:szCs w:val="28"/>
          <w:lang w:eastAsia="ru-RU"/>
        </w:rPr>
        <w:t>Платежи и расчеты по Договору</w:t>
      </w:r>
    </w:p>
    <w:p w:rsidR="005A5EB5" w:rsidRPr="00853D2D" w:rsidRDefault="005A5EB5" w:rsidP="005A5EB5">
      <w:pPr>
        <w:widowControl w:val="0"/>
        <w:shd w:val="clear" w:color="auto" w:fill="FFFFFF"/>
        <w:autoSpaceDE w:val="0"/>
        <w:autoSpaceDN w:val="0"/>
        <w:adjustRightInd w:val="0"/>
        <w:ind w:left="360"/>
        <w:contextualSpacing/>
        <w:jc w:val="center"/>
        <w:rPr>
          <w:bCs/>
          <w:sz w:val="28"/>
          <w:szCs w:val="28"/>
          <w:lang w:eastAsia="ru-RU"/>
        </w:rPr>
      </w:pPr>
    </w:p>
    <w:p w:rsidR="005A5EB5" w:rsidRPr="00853D2D" w:rsidRDefault="005A5EB5" w:rsidP="005A5EB5">
      <w:pPr>
        <w:shd w:val="clear" w:color="auto" w:fill="FFFFFF"/>
        <w:ind w:firstLine="709"/>
        <w:jc w:val="both"/>
        <w:rPr>
          <w:bCs/>
          <w:sz w:val="28"/>
          <w:szCs w:val="28"/>
        </w:rPr>
      </w:pPr>
      <w:r w:rsidRPr="00853D2D">
        <w:rPr>
          <w:bCs/>
          <w:sz w:val="28"/>
          <w:szCs w:val="28"/>
        </w:rPr>
        <w:t>3.1. Размер годовой арендной платы за имущество, указанное в п. 1.1. настоящего договора, составляет 27 924 (двадцать семь тысяч девятьсот двадцать четыре) рубля без НДС. НДС оплачивается Арендатором самостоятельно.</w:t>
      </w:r>
    </w:p>
    <w:p w:rsidR="005A5EB5" w:rsidRPr="00853D2D" w:rsidRDefault="005A5EB5" w:rsidP="005A5EB5">
      <w:pPr>
        <w:shd w:val="clear" w:color="auto" w:fill="FFFFFF"/>
        <w:ind w:firstLine="709"/>
        <w:jc w:val="both"/>
        <w:rPr>
          <w:sz w:val="28"/>
          <w:szCs w:val="28"/>
        </w:rPr>
      </w:pPr>
      <w:r w:rsidRPr="00853D2D">
        <w:rPr>
          <w:sz w:val="28"/>
          <w:szCs w:val="28"/>
        </w:rPr>
        <w:t>Размер арендной платы может быть изменен не чаще 1 раза в год.</w:t>
      </w:r>
    </w:p>
    <w:p w:rsidR="005A5EB5" w:rsidRPr="00853D2D" w:rsidRDefault="005A5EB5" w:rsidP="005A5EB5">
      <w:pPr>
        <w:shd w:val="clear" w:color="auto" w:fill="FFFFFF"/>
        <w:ind w:firstLine="709"/>
        <w:jc w:val="both"/>
        <w:rPr>
          <w:sz w:val="28"/>
          <w:szCs w:val="28"/>
        </w:rPr>
      </w:pPr>
      <w:r w:rsidRPr="00853D2D">
        <w:rPr>
          <w:sz w:val="28"/>
          <w:szCs w:val="28"/>
        </w:rPr>
        <w:lastRenderedPageBreak/>
        <w:t>3.2.  Оплата производится Арендатором ежеквартально, в срок до 10 числа месяца, следующего за расчетным периодом. Датой оплаты считается дата зачисления средств на соответствующие расчетные счета (дата отметки банка).</w:t>
      </w:r>
    </w:p>
    <w:p w:rsidR="005A5EB5" w:rsidRPr="00853D2D" w:rsidRDefault="005A5EB5" w:rsidP="005A5EB5">
      <w:pPr>
        <w:shd w:val="clear" w:color="auto" w:fill="FFFFFF"/>
        <w:ind w:firstLine="709"/>
        <w:jc w:val="both"/>
        <w:rPr>
          <w:sz w:val="28"/>
          <w:szCs w:val="28"/>
          <w:lang w:eastAsia="ru-RU"/>
        </w:rPr>
      </w:pPr>
      <w:r w:rsidRPr="00853D2D">
        <w:rPr>
          <w:sz w:val="28"/>
          <w:szCs w:val="28"/>
          <w:lang w:eastAsia="ru-RU"/>
        </w:rPr>
        <w:t xml:space="preserve">3.3. 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5A5EB5" w:rsidRPr="00853D2D" w:rsidRDefault="005A5EB5" w:rsidP="005A5EB5">
      <w:pPr>
        <w:shd w:val="clear" w:color="auto" w:fill="FFFFFF"/>
        <w:ind w:firstLine="709"/>
        <w:jc w:val="both"/>
        <w:rPr>
          <w:sz w:val="28"/>
          <w:szCs w:val="28"/>
        </w:rPr>
      </w:pPr>
      <w:r w:rsidRPr="00853D2D">
        <w:rPr>
          <w:sz w:val="28"/>
          <w:szCs w:val="28"/>
        </w:rPr>
        <w:t>Первый платеж осуществляется в течение 30 дней с даты заключения договора.</w:t>
      </w:r>
    </w:p>
    <w:p w:rsidR="005A5EB5" w:rsidRPr="00853D2D" w:rsidRDefault="005A5EB5" w:rsidP="005A5EB5">
      <w:pPr>
        <w:shd w:val="clear" w:color="auto" w:fill="FFFFFF"/>
        <w:ind w:firstLine="709"/>
        <w:jc w:val="both"/>
        <w:rPr>
          <w:sz w:val="28"/>
          <w:szCs w:val="28"/>
        </w:rPr>
      </w:pPr>
      <w:r w:rsidRPr="00853D2D">
        <w:rPr>
          <w:sz w:val="28"/>
          <w:szCs w:val="28"/>
        </w:rPr>
        <w:t>Если последний день срока оплаты приходится на нерабочий день, то днем окончания срока оплаты считается ближайший следующий за ним рабочий день.</w:t>
      </w:r>
    </w:p>
    <w:p w:rsidR="005A5EB5" w:rsidRPr="00853D2D" w:rsidRDefault="005A5EB5" w:rsidP="005A5EB5">
      <w:pPr>
        <w:shd w:val="clear" w:color="auto" w:fill="FFFFFF"/>
        <w:ind w:firstLine="709"/>
        <w:jc w:val="both"/>
        <w:rPr>
          <w:sz w:val="28"/>
          <w:szCs w:val="28"/>
        </w:rPr>
      </w:pPr>
      <w:r w:rsidRPr="00853D2D">
        <w:rPr>
          <w:sz w:val="28"/>
          <w:szCs w:val="28"/>
        </w:rPr>
        <w:t>3.4. В случае неуплаты Арендатором арендной платы в сроки, установленные в п. 3.2 настоящего Договора, начисляются пени, в размере одной трехсотой, действующей на день уплаты пени, ставки рефинансирования Центрального банка Российской Федерации от суммы задолженности за каждый день просрочки.</w:t>
      </w:r>
    </w:p>
    <w:p w:rsidR="005A5EB5" w:rsidRPr="00853D2D" w:rsidRDefault="005A5EB5" w:rsidP="005A5EB5">
      <w:pPr>
        <w:shd w:val="clear" w:color="auto" w:fill="FFFFFF"/>
        <w:ind w:firstLine="709"/>
        <w:jc w:val="both"/>
        <w:rPr>
          <w:sz w:val="28"/>
          <w:szCs w:val="28"/>
        </w:rPr>
      </w:pPr>
      <w:r w:rsidRPr="00853D2D">
        <w:rPr>
          <w:sz w:val="28"/>
          <w:szCs w:val="28"/>
        </w:rPr>
        <w:t>3.6. Не использование Имущества Арендатором не может служить основанием невнесения им арендной платы.</w:t>
      </w:r>
    </w:p>
    <w:p w:rsidR="005A5EB5" w:rsidRPr="00853D2D" w:rsidRDefault="005A5EB5" w:rsidP="005A5EB5">
      <w:pPr>
        <w:jc w:val="both"/>
        <w:rPr>
          <w:bCs/>
          <w:sz w:val="28"/>
          <w:szCs w:val="28"/>
        </w:rPr>
      </w:pPr>
    </w:p>
    <w:p w:rsidR="005A5EB5" w:rsidRPr="00853D2D" w:rsidRDefault="005A5EB5" w:rsidP="005A5EB5">
      <w:pPr>
        <w:jc w:val="center"/>
        <w:rPr>
          <w:bCs/>
          <w:sz w:val="28"/>
          <w:szCs w:val="28"/>
        </w:rPr>
      </w:pPr>
      <w:r w:rsidRPr="00853D2D">
        <w:rPr>
          <w:bCs/>
          <w:sz w:val="28"/>
          <w:szCs w:val="28"/>
          <w:lang w:eastAsia="ru-RU"/>
        </w:rPr>
        <w:t>4.</w:t>
      </w:r>
      <w:r w:rsidRPr="00853D2D">
        <w:rPr>
          <w:bCs/>
          <w:sz w:val="28"/>
          <w:szCs w:val="28"/>
        </w:rPr>
        <w:t xml:space="preserve"> Ответственность</w:t>
      </w:r>
    </w:p>
    <w:p w:rsidR="005A5EB5" w:rsidRPr="00853D2D" w:rsidRDefault="005A5EB5" w:rsidP="005A5EB5">
      <w:pPr>
        <w:ind w:firstLine="709"/>
        <w:jc w:val="both"/>
        <w:rPr>
          <w:bCs/>
          <w:sz w:val="28"/>
          <w:szCs w:val="28"/>
        </w:rPr>
      </w:pPr>
      <w:r w:rsidRPr="00853D2D">
        <w:rPr>
          <w:bCs/>
          <w:sz w:val="28"/>
          <w:szCs w:val="28"/>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5A5EB5" w:rsidRPr="00853D2D" w:rsidRDefault="005A5EB5" w:rsidP="005A5EB5">
      <w:pPr>
        <w:jc w:val="both"/>
        <w:rPr>
          <w:bCs/>
          <w:sz w:val="28"/>
          <w:szCs w:val="28"/>
        </w:rPr>
      </w:pPr>
    </w:p>
    <w:p w:rsidR="005A5EB5" w:rsidRPr="00853D2D" w:rsidRDefault="005A5EB5" w:rsidP="005A5EB5">
      <w:pPr>
        <w:jc w:val="center"/>
        <w:rPr>
          <w:bCs/>
          <w:sz w:val="28"/>
          <w:szCs w:val="28"/>
        </w:rPr>
      </w:pPr>
      <w:r w:rsidRPr="00853D2D">
        <w:rPr>
          <w:bCs/>
          <w:sz w:val="28"/>
          <w:szCs w:val="28"/>
        </w:rPr>
        <w:t>5. Обстоятельства непреодолимой силы</w:t>
      </w:r>
    </w:p>
    <w:p w:rsidR="005A5EB5" w:rsidRPr="00853D2D" w:rsidRDefault="005A5EB5" w:rsidP="005A5EB5">
      <w:pPr>
        <w:ind w:firstLine="709"/>
        <w:jc w:val="both"/>
        <w:rPr>
          <w:bCs/>
          <w:sz w:val="28"/>
          <w:szCs w:val="28"/>
        </w:rPr>
      </w:pPr>
      <w:r w:rsidRPr="00853D2D">
        <w:rPr>
          <w:bCs/>
          <w:sz w:val="28"/>
          <w:szCs w:val="28"/>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5A5EB5" w:rsidRPr="00853D2D" w:rsidRDefault="005A5EB5" w:rsidP="005A5EB5">
      <w:pPr>
        <w:ind w:firstLine="709"/>
        <w:jc w:val="both"/>
        <w:rPr>
          <w:bCs/>
          <w:sz w:val="28"/>
          <w:szCs w:val="28"/>
        </w:rPr>
      </w:pPr>
      <w:r w:rsidRPr="00853D2D">
        <w:rPr>
          <w:bCs/>
          <w:sz w:val="28"/>
          <w:szCs w:val="28"/>
        </w:rPr>
        <w:t>5.2. При наступлении обстоятельств, указанных в п.5.1.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5A5EB5" w:rsidRPr="00853D2D" w:rsidRDefault="005A5EB5" w:rsidP="005A5EB5">
      <w:pPr>
        <w:ind w:firstLine="709"/>
        <w:jc w:val="both"/>
        <w:rPr>
          <w:bCs/>
          <w:sz w:val="28"/>
          <w:szCs w:val="28"/>
        </w:rPr>
      </w:pPr>
      <w:r w:rsidRPr="00853D2D">
        <w:rPr>
          <w:bCs/>
          <w:sz w:val="28"/>
          <w:szCs w:val="28"/>
        </w:rPr>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5A5EB5" w:rsidRPr="00853D2D" w:rsidRDefault="005A5EB5" w:rsidP="005A5EB5">
      <w:pPr>
        <w:ind w:firstLine="709"/>
        <w:jc w:val="both"/>
        <w:rPr>
          <w:bCs/>
          <w:sz w:val="28"/>
          <w:szCs w:val="28"/>
        </w:rPr>
      </w:pPr>
      <w:r w:rsidRPr="00853D2D">
        <w:rPr>
          <w:bCs/>
          <w:sz w:val="28"/>
          <w:szCs w:val="28"/>
        </w:rPr>
        <w:t>5.4. В случае наступления обстоятельств, предусмотренных в п.5.1.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A5EB5" w:rsidRPr="00853D2D" w:rsidRDefault="005A5EB5" w:rsidP="005A5EB5">
      <w:pPr>
        <w:ind w:firstLine="709"/>
        <w:jc w:val="both"/>
        <w:rPr>
          <w:bCs/>
          <w:sz w:val="28"/>
          <w:szCs w:val="28"/>
        </w:rPr>
      </w:pPr>
      <w:r w:rsidRPr="00853D2D">
        <w:rPr>
          <w:bCs/>
          <w:sz w:val="28"/>
          <w:szCs w:val="28"/>
        </w:rPr>
        <w:t xml:space="preserve">5.5. Если наступившие обстоятельства, перечисленные в п.5.1. настоящего договора, и их последствия продолжают действовать более двух месяцев, </w:t>
      </w:r>
      <w:r w:rsidRPr="00853D2D">
        <w:rPr>
          <w:bCs/>
          <w:sz w:val="28"/>
          <w:szCs w:val="28"/>
        </w:rPr>
        <w:lastRenderedPageBreak/>
        <w:t>стороны проводят дополнительные переговоры для выявления приемлемых альтернативных способов исполнения настоящего договора.</w:t>
      </w:r>
    </w:p>
    <w:p w:rsidR="005A5EB5" w:rsidRPr="00853D2D" w:rsidRDefault="005A5EB5" w:rsidP="005A5EB5">
      <w:pPr>
        <w:ind w:firstLine="709"/>
        <w:jc w:val="center"/>
        <w:rPr>
          <w:bCs/>
          <w:sz w:val="28"/>
          <w:szCs w:val="28"/>
        </w:rPr>
      </w:pPr>
    </w:p>
    <w:p w:rsidR="005A5EB5" w:rsidRPr="00853D2D" w:rsidRDefault="005A5EB5" w:rsidP="005A5EB5">
      <w:pPr>
        <w:suppressAutoHyphens w:val="0"/>
        <w:jc w:val="center"/>
        <w:rPr>
          <w:bCs/>
          <w:color w:val="000000"/>
          <w:sz w:val="28"/>
          <w:szCs w:val="28"/>
          <w:lang w:eastAsia="ru-RU"/>
        </w:rPr>
      </w:pPr>
      <w:r w:rsidRPr="00853D2D">
        <w:rPr>
          <w:bCs/>
          <w:color w:val="000000"/>
          <w:sz w:val="28"/>
          <w:szCs w:val="28"/>
          <w:lang w:eastAsia="ru-RU"/>
        </w:rPr>
        <w:t>6. Прочие условия</w:t>
      </w:r>
    </w:p>
    <w:p w:rsidR="005A5EB5" w:rsidRPr="00853D2D" w:rsidRDefault="005A5EB5" w:rsidP="005A5EB5">
      <w:pPr>
        <w:shd w:val="clear" w:color="auto" w:fill="FFFFFF"/>
        <w:ind w:firstLine="709"/>
        <w:jc w:val="both"/>
        <w:rPr>
          <w:sz w:val="28"/>
          <w:szCs w:val="28"/>
          <w:lang w:eastAsia="ru-RU"/>
        </w:rPr>
      </w:pPr>
      <w:r w:rsidRPr="00853D2D">
        <w:rPr>
          <w:color w:val="000000"/>
          <w:sz w:val="28"/>
          <w:szCs w:val="28"/>
        </w:rPr>
        <w:t xml:space="preserve">6.1. </w:t>
      </w:r>
      <w:r w:rsidRPr="00853D2D">
        <w:rPr>
          <w:sz w:val="28"/>
          <w:szCs w:val="28"/>
          <w:lang w:eastAsia="ru-RU"/>
        </w:rPr>
        <w:t>1. Настоящий договор может быть расторгнут по соглашению сторон. Уведомление о расторжении направляется за 60 дней до даты расторжения.</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 По требованию Арендодателя договор может быть расторгнут досрочно в случаях, когда Арендатор:</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6.2.1. Не использует Имущество либо использует его не по назначению, определенному п. 1.2. настоящего Договора;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6.2.2. Не выполняет обязанностей по поддержанию Имущества в исправном состоянии или его содержанию;</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6.2.3. Существенно ухудшает состояние Имущества;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6.2.4. Передал Имущество третьему лицу;</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6.2.5. В отношении Арендатора возбуждена процедура банкротства;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6.2.6. Более двух раз подряд по истечении установленного договором срока платежа не вносит арендную плату.</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6.3. Договор расторгается по истечении 30 дней с момента вручения Арендатору письменного извещения о расторжении договора на основании п. 6.1.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5A5EB5" w:rsidRPr="00853D2D" w:rsidRDefault="005A5EB5" w:rsidP="005A5EB5">
      <w:pPr>
        <w:suppressAutoHyphens w:val="0"/>
        <w:ind w:firstLine="709"/>
        <w:jc w:val="both"/>
        <w:rPr>
          <w:bCs/>
          <w:color w:val="000000"/>
          <w:sz w:val="28"/>
          <w:szCs w:val="28"/>
          <w:lang w:eastAsia="ru-RU"/>
        </w:rPr>
      </w:pPr>
    </w:p>
    <w:p w:rsidR="005A5EB5" w:rsidRPr="00853D2D" w:rsidRDefault="005A5EB5" w:rsidP="005A5EB5">
      <w:pPr>
        <w:suppressAutoHyphens w:val="0"/>
        <w:jc w:val="center"/>
        <w:rPr>
          <w:bCs/>
          <w:color w:val="000000"/>
          <w:sz w:val="28"/>
          <w:szCs w:val="28"/>
          <w:lang w:eastAsia="ru-RU"/>
        </w:rPr>
      </w:pPr>
      <w:r w:rsidRPr="00853D2D">
        <w:rPr>
          <w:bCs/>
          <w:color w:val="000000"/>
          <w:sz w:val="28"/>
          <w:szCs w:val="28"/>
          <w:lang w:eastAsia="ru-RU"/>
        </w:rPr>
        <w:t>7. Заключительные положения</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 xml:space="preserve">7.1. Стороны принимают меры к непосредственному урегулированию споров, возникающих при исполнении настоящего Договора </w:t>
      </w:r>
      <w:r w:rsidRPr="00853D2D">
        <w:rPr>
          <w:color w:val="000000"/>
          <w:sz w:val="28"/>
          <w:szCs w:val="28"/>
          <w:lang w:val="en-US" w:eastAsia="ru-RU"/>
        </w:rPr>
        <w:t>c</w:t>
      </w:r>
      <w:r w:rsidRPr="00853D2D">
        <w:rPr>
          <w:color w:val="000000"/>
          <w:sz w:val="28"/>
          <w:szCs w:val="28"/>
          <w:lang w:eastAsia="ru-RU"/>
        </w:rPr>
        <w:t xml:space="preserve"> соблюдением досудебного претензионного порядка их рассмотрения.</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Срок для рассмотрения претензии составляет – 10 (десять) календарных дней.</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7.3. Приложения к Договору являются его неотъемлемой частью.</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7.4. Если какое-либо из положений Договора становится недействительным, это не затрагивает действительности остальных, стороны в более короткий срок договариваются о замене недействительного положения положением, сохраняющим экономические интересы сторон.</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7.5. 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 только при отсутствии задолженности по арендной плате.</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lastRenderedPageBreak/>
        <w:t>7.7. Настоящий договор вступает в силу с ______________ 2019 года и действует в течение 5 (пяти) лет т.е. до ________________ 2024 года (включительно).</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 xml:space="preserve">7.8. Настоящий Договор составлен на русском языке в двух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 Первый экземпляр настоящего Договора находится у Арендодателя, второй – у Арендатора. </w:t>
      </w:r>
    </w:p>
    <w:p w:rsidR="005A5EB5" w:rsidRPr="00853D2D" w:rsidRDefault="005A5EB5" w:rsidP="005A5EB5">
      <w:pPr>
        <w:suppressAutoHyphens w:val="0"/>
        <w:jc w:val="center"/>
        <w:rPr>
          <w:color w:val="000000"/>
          <w:sz w:val="28"/>
          <w:szCs w:val="28"/>
          <w:lang w:eastAsia="ru-RU"/>
        </w:rPr>
      </w:pPr>
    </w:p>
    <w:p w:rsidR="005A5EB5" w:rsidRPr="00853D2D" w:rsidRDefault="005A5EB5" w:rsidP="005A5EB5">
      <w:pPr>
        <w:suppressAutoHyphens w:val="0"/>
        <w:jc w:val="center"/>
        <w:rPr>
          <w:color w:val="000000"/>
          <w:sz w:val="28"/>
          <w:szCs w:val="28"/>
          <w:lang w:eastAsia="ru-RU"/>
        </w:rPr>
      </w:pPr>
      <w:r w:rsidRPr="00853D2D">
        <w:rPr>
          <w:color w:val="000000"/>
          <w:sz w:val="28"/>
          <w:szCs w:val="28"/>
          <w:lang w:eastAsia="ru-RU"/>
        </w:rPr>
        <w:t>8. Приложения к договору</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8.1. Приложение – Акт приема – передачи.</w:t>
      </w:r>
    </w:p>
    <w:p w:rsidR="005A5EB5" w:rsidRPr="00853D2D" w:rsidRDefault="005A5EB5" w:rsidP="005A5EB5">
      <w:pPr>
        <w:suppressAutoHyphens w:val="0"/>
        <w:ind w:firstLine="709"/>
        <w:jc w:val="both"/>
        <w:rPr>
          <w:color w:val="000000"/>
          <w:sz w:val="28"/>
          <w:szCs w:val="28"/>
          <w:lang w:eastAsia="ru-RU"/>
        </w:rPr>
      </w:pPr>
    </w:p>
    <w:p w:rsidR="005A5EB5" w:rsidRPr="00853D2D" w:rsidRDefault="005A5EB5" w:rsidP="005A5EB5">
      <w:pPr>
        <w:suppressAutoHyphens w:val="0"/>
        <w:ind w:firstLine="709"/>
        <w:jc w:val="center"/>
        <w:rPr>
          <w:color w:val="000000"/>
          <w:sz w:val="28"/>
          <w:szCs w:val="28"/>
          <w:lang w:eastAsia="ru-RU"/>
        </w:rPr>
      </w:pPr>
      <w:r w:rsidRPr="00853D2D">
        <w:rPr>
          <w:color w:val="000000"/>
          <w:sz w:val="28"/>
          <w:szCs w:val="28"/>
          <w:lang w:eastAsia="ru-RU"/>
        </w:rPr>
        <w:t>9. Юридические адреса, банковские реквизиты и подписи сторон</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9.1. Реквизиты для перечисления арендной платы: администрация Кореновского городского поселения Кореновского района:</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УФК по Краснодарскому краю (администрация Кореновского городского поселения, л/с 04183007210)         </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 р/с </w:t>
      </w:r>
      <w:proofErr w:type="gramStart"/>
      <w:r w:rsidRPr="00853D2D">
        <w:rPr>
          <w:sz w:val="28"/>
          <w:szCs w:val="28"/>
        </w:rPr>
        <w:t>40101810300000010013  в</w:t>
      </w:r>
      <w:proofErr w:type="gramEnd"/>
      <w:r w:rsidRPr="00853D2D">
        <w:rPr>
          <w:sz w:val="28"/>
          <w:szCs w:val="28"/>
        </w:rPr>
        <w:t xml:space="preserve">  Южное ГУ Банка России  </w:t>
      </w:r>
      <w:proofErr w:type="spellStart"/>
      <w:r w:rsidRPr="00853D2D">
        <w:rPr>
          <w:sz w:val="28"/>
          <w:szCs w:val="28"/>
        </w:rPr>
        <w:t>г.Краснодар</w:t>
      </w:r>
      <w:proofErr w:type="spellEnd"/>
      <w:r w:rsidRPr="00853D2D">
        <w:rPr>
          <w:sz w:val="28"/>
          <w:szCs w:val="28"/>
        </w:rPr>
        <w:t>;</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 </w:t>
      </w:r>
      <w:proofErr w:type="gramStart"/>
      <w:r w:rsidRPr="00853D2D">
        <w:rPr>
          <w:sz w:val="28"/>
          <w:szCs w:val="28"/>
        </w:rPr>
        <w:t>БИК  040349001</w:t>
      </w:r>
      <w:proofErr w:type="gramEnd"/>
      <w:r w:rsidRPr="00853D2D">
        <w:rPr>
          <w:sz w:val="28"/>
          <w:szCs w:val="28"/>
        </w:rPr>
        <w:t>;</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 ИНН 2335063790 </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ОГРН 1052319707274</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ОКТМО 03621101</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код дохода 992 111 05035 13 0000 120.</w:t>
      </w:r>
    </w:p>
    <w:p w:rsidR="005A5EB5" w:rsidRPr="00853D2D" w:rsidRDefault="005A5EB5" w:rsidP="005A5EB5">
      <w:pPr>
        <w:shd w:val="clear" w:color="auto" w:fill="FFFFFF"/>
        <w:ind w:firstLine="709"/>
        <w:jc w:val="both"/>
        <w:rPr>
          <w:sz w:val="28"/>
          <w:szCs w:val="28"/>
        </w:rPr>
      </w:pPr>
      <w:r w:rsidRPr="00853D2D">
        <w:rPr>
          <w:sz w:val="28"/>
          <w:szCs w:val="28"/>
        </w:rPr>
        <w:t>9.2. Юридические адреса сторон:</w:t>
      </w:r>
    </w:p>
    <w:p w:rsidR="005A5EB5" w:rsidRPr="00853D2D" w:rsidRDefault="005A5EB5" w:rsidP="005A5EB5">
      <w:pPr>
        <w:shd w:val="clear" w:color="auto" w:fill="FFFFFF"/>
        <w:ind w:firstLine="709"/>
        <w:jc w:val="both"/>
        <w:rPr>
          <w:sz w:val="28"/>
          <w:szCs w:val="28"/>
        </w:rPr>
      </w:pPr>
    </w:p>
    <w:tbl>
      <w:tblPr>
        <w:tblStyle w:val="2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109"/>
      </w:tblGrid>
      <w:tr w:rsidR="005A5EB5" w:rsidRPr="00853D2D" w:rsidTr="005A5EB5">
        <w:trPr>
          <w:trHeight w:val="3552"/>
        </w:trPr>
        <w:tc>
          <w:tcPr>
            <w:tcW w:w="5245" w:type="dxa"/>
            <w:hideMark/>
          </w:tcPr>
          <w:p w:rsidR="005A5EB5" w:rsidRPr="00853D2D" w:rsidRDefault="005A5EB5" w:rsidP="005A5EB5">
            <w:pPr>
              <w:shd w:val="clear" w:color="auto" w:fill="FFFFFF"/>
              <w:jc w:val="both"/>
              <w:rPr>
                <w:bCs/>
                <w:sz w:val="28"/>
                <w:szCs w:val="28"/>
              </w:rPr>
            </w:pPr>
            <w:r w:rsidRPr="00853D2D">
              <w:rPr>
                <w:rFonts w:eastAsia="Calibri"/>
                <w:bCs/>
                <w:sz w:val="28"/>
                <w:szCs w:val="28"/>
              </w:rPr>
              <w:t>Арендодатель:</w:t>
            </w:r>
          </w:p>
          <w:p w:rsidR="005A5EB5" w:rsidRPr="00853D2D" w:rsidRDefault="005A5EB5" w:rsidP="005A5EB5">
            <w:pPr>
              <w:shd w:val="clear" w:color="auto" w:fill="FFFFFF"/>
              <w:rPr>
                <w:rFonts w:eastAsia="Calibri"/>
                <w:sz w:val="28"/>
                <w:szCs w:val="28"/>
              </w:rPr>
            </w:pPr>
            <w:r w:rsidRPr="00853D2D">
              <w:rPr>
                <w:rFonts w:eastAsia="Calibri"/>
                <w:sz w:val="28"/>
                <w:szCs w:val="28"/>
              </w:rPr>
              <w:t>Кореновского городского поселения Кореновского района</w:t>
            </w:r>
          </w:p>
          <w:p w:rsidR="005A5EB5" w:rsidRPr="00853D2D" w:rsidRDefault="005A5EB5" w:rsidP="005A5EB5">
            <w:pPr>
              <w:shd w:val="clear" w:color="auto" w:fill="FFFFFF"/>
              <w:rPr>
                <w:rFonts w:eastAsia="Calibri"/>
                <w:sz w:val="28"/>
                <w:szCs w:val="28"/>
              </w:rPr>
            </w:pPr>
            <w:r w:rsidRPr="00853D2D">
              <w:rPr>
                <w:rFonts w:eastAsia="Calibri"/>
                <w:sz w:val="28"/>
                <w:szCs w:val="28"/>
              </w:rPr>
              <w:t>Юридический адрес: 353180, город Кореновск, улица Красная, 41</w:t>
            </w:r>
          </w:p>
          <w:p w:rsidR="005A5EB5" w:rsidRPr="00853D2D" w:rsidRDefault="005A5EB5" w:rsidP="005A5EB5">
            <w:pPr>
              <w:shd w:val="clear" w:color="auto" w:fill="FFFFFF"/>
              <w:rPr>
                <w:rFonts w:eastAsia="Calibri"/>
                <w:sz w:val="28"/>
                <w:szCs w:val="28"/>
              </w:rPr>
            </w:pPr>
            <w:r w:rsidRPr="00853D2D">
              <w:rPr>
                <w:rFonts w:eastAsia="Calibri"/>
                <w:sz w:val="28"/>
                <w:szCs w:val="28"/>
              </w:rPr>
              <w:t xml:space="preserve">Коды ИНН / КПП </w:t>
            </w:r>
            <w:r w:rsidRPr="00853D2D">
              <w:rPr>
                <w:rFonts w:eastAsia="Calibri"/>
                <w:sz w:val="28"/>
                <w:szCs w:val="28"/>
                <w:u w:val="single"/>
              </w:rPr>
              <w:t>2335063790</w:t>
            </w:r>
            <w:r w:rsidRPr="00853D2D">
              <w:rPr>
                <w:rFonts w:eastAsia="Calibri"/>
                <w:sz w:val="28"/>
                <w:szCs w:val="28"/>
              </w:rPr>
              <w:t>/            233501001</w:t>
            </w:r>
          </w:p>
          <w:p w:rsidR="005A5EB5" w:rsidRPr="00853D2D" w:rsidRDefault="005A5EB5" w:rsidP="005A5EB5">
            <w:pPr>
              <w:shd w:val="clear" w:color="auto" w:fill="FFFFFF"/>
              <w:rPr>
                <w:rFonts w:eastAsia="Calibri"/>
                <w:sz w:val="28"/>
                <w:szCs w:val="28"/>
              </w:rPr>
            </w:pPr>
            <w:r w:rsidRPr="00853D2D">
              <w:rPr>
                <w:rFonts w:eastAsia="Calibri"/>
                <w:sz w:val="28"/>
                <w:szCs w:val="28"/>
              </w:rPr>
              <w:t xml:space="preserve">Расчётный счёт </w:t>
            </w:r>
            <w:r w:rsidRPr="00853D2D">
              <w:rPr>
                <w:rFonts w:eastAsia="Calibri"/>
                <w:sz w:val="28"/>
                <w:szCs w:val="28"/>
                <w:u w:val="single"/>
              </w:rPr>
              <w:t>№ 40101810300000010013</w:t>
            </w:r>
          </w:p>
          <w:p w:rsidR="005A5EB5" w:rsidRPr="00853D2D" w:rsidRDefault="005A5EB5" w:rsidP="005A5EB5">
            <w:pPr>
              <w:shd w:val="clear" w:color="auto" w:fill="FFFFFF"/>
              <w:rPr>
                <w:rFonts w:eastAsia="Calibri"/>
                <w:sz w:val="28"/>
                <w:szCs w:val="28"/>
              </w:rPr>
            </w:pPr>
            <w:r w:rsidRPr="00853D2D">
              <w:rPr>
                <w:rFonts w:eastAsia="Calibri"/>
                <w:sz w:val="28"/>
                <w:szCs w:val="28"/>
              </w:rPr>
              <w:t xml:space="preserve">Банк </w:t>
            </w:r>
            <w:r w:rsidRPr="00853D2D">
              <w:rPr>
                <w:rFonts w:eastAsia="Calibri"/>
                <w:sz w:val="28"/>
                <w:szCs w:val="28"/>
                <w:u w:val="single"/>
              </w:rPr>
              <w:t xml:space="preserve">Южное ГУ Банка </w:t>
            </w:r>
            <w:proofErr w:type="gramStart"/>
            <w:r w:rsidRPr="00853D2D">
              <w:rPr>
                <w:rFonts w:eastAsia="Calibri"/>
                <w:sz w:val="28"/>
                <w:szCs w:val="28"/>
                <w:u w:val="single"/>
              </w:rPr>
              <w:t xml:space="preserve">России  </w:t>
            </w:r>
            <w:proofErr w:type="spellStart"/>
            <w:r w:rsidRPr="00853D2D">
              <w:rPr>
                <w:rFonts w:eastAsia="Calibri"/>
                <w:sz w:val="28"/>
                <w:szCs w:val="28"/>
                <w:u w:val="single"/>
              </w:rPr>
              <w:t>г.Краснодар</w:t>
            </w:r>
            <w:proofErr w:type="spellEnd"/>
            <w:proofErr w:type="gramEnd"/>
          </w:p>
        </w:tc>
        <w:tc>
          <w:tcPr>
            <w:tcW w:w="284" w:type="dxa"/>
          </w:tcPr>
          <w:p w:rsidR="005A5EB5" w:rsidRPr="00853D2D" w:rsidRDefault="005A5EB5" w:rsidP="005A5EB5">
            <w:pPr>
              <w:shd w:val="clear" w:color="auto" w:fill="FFFFFF"/>
              <w:jc w:val="both"/>
              <w:rPr>
                <w:rFonts w:eastAsia="Calibri"/>
                <w:bCs/>
                <w:sz w:val="28"/>
                <w:szCs w:val="28"/>
              </w:rPr>
            </w:pPr>
          </w:p>
        </w:tc>
        <w:tc>
          <w:tcPr>
            <w:tcW w:w="4109" w:type="dxa"/>
          </w:tcPr>
          <w:p w:rsidR="005A5EB5" w:rsidRPr="00853D2D" w:rsidRDefault="005A5EB5" w:rsidP="005A5EB5">
            <w:pPr>
              <w:shd w:val="clear" w:color="auto" w:fill="FFFFFF"/>
              <w:jc w:val="both"/>
              <w:rPr>
                <w:rFonts w:eastAsia="Calibri"/>
                <w:bCs/>
                <w:sz w:val="28"/>
                <w:szCs w:val="28"/>
              </w:rPr>
            </w:pPr>
            <w:r w:rsidRPr="00853D2D">
              <w:rPr>
                <w:rFonts w:eastAsia="Calibri"/>
                <w:bCs/>
                <w:sz w:val="28"/>
                <w:szCs w:val="28"/>
              </w:rPr>
              <w:t xml:space="preserve">Арендатор: </w:t>
            </w:r>
          </w:p>
          <w:p w:rsidR="005A5EB5" w:rsidRPr="00853D2D" w:rsidRDefault="005A5EB5" w:rsidP="005A5EB5">
            <w:pPr>
              <w:shd w:val="clear" w:color="auto" w:fill="FFFFFF"/>
              <w:jc w:val="both"/>
              <w:rPr>
                <w:rFonts w:eastAsia="Calibri"/>
                <w:sz w:val="28"/>
                <w:szCs w:val="28"/>
              </w:rPr>
            </w:pPr>
            <w:r w:rsidRPr="00853D2D">
              <w:rPr>
                <w:rFonts w:eastAsia="Calibri"/>
                <w:sz w:val="28"/>
                <w:szCs w:val="28"/>
              </w:rPr>
              <w:t xml:space="preserve">Юридический адрес: </w:t>
            </w:r>
          </w:p>
          <w:p w:rsidR="005A5EB5" w:rsidRPr="00853D2D" w:rsidRDefault="005A5EB5" w:rsidP="005A5EB5">
            <w:pPr>
              <w:shd w:val="clear" w:color="auto" w:fill="FFFFFF"/>
              <w:jc w:val="both"/>
              <w:rPr>
                <w:rFonts w:eastAsia="Calibri"/>
                <w:bCs/>
                <w:sz w:val="28"/>
                <w:szCs w:val="28"/>
              </w:rPr>
            </w:pPr>
            <w:r w:rsidRPr="00853D2D">
              <w:rPr>
                <w:rFonts w:eastAsia="Calibri"/>
                <w:bCs/>
                <w:sz w:val="28"/>
                <w:szCs w:val="28"/>
              </w:rPr>
              <w:t xml:space="preserve">ОГРН </w:t>
            </w:r>
          </w:p>
          <w:p w:rsidR="005A5EB5" w:rsidRPr="00853D2D" w:rsidRDefault="005A5EB5" w:rsidP="005A5EB5">
            <w:pPr>
              <w:shd w:val="clear" w:color="auto" w:fill="FFFFFF"/>
              <w:jc w:val="both"/>
              <w:rPr>
                <w:rFonts w:eastAsia="Calibri"/>
                <w:sz w:val="28"/>
                <w:szCs w:val="28"/>
              </w:rPr>
            </w:pPr>
            <w:r w:rsidRPr="00853D2D">
              <w:rPr>
                <w:rFonts w:eastAsia="Calibri"/>
                <w:sz w:val="28"/>
                <w:szCs w:val="28"/>
              </w:rPr>
              <w:t xml:space="preserve">Коды ИНН / КПП    </w:t>
            </w:r>
          </w:p>
          <w:p w:rsidR="005A5EB5" w:rsidRPr="00853D2D" w:rsidRDefault="005A5EB5" w:rsidP="005A5EB5">
            <w:pPr>
              <w:shd w:val="clear" w:color="auto" w:fill="FFFFFF"/>
              <w:jc w:val="both"/>
              <w:rPr>
                <w:rFonts w:eastAsia="Calibri"/>
                <w:sz w:val="28"/>
                <w:szCs w:val="28"/>
              </w:rPr>
            </w:pPr>
            <w:r w:rsidRPr="00853D2D">
              <w:rPr>
                <w:rFonts w:eastAsia="Calibri"/>
                <w:sz w:val="28"/>
                <w:szCs w:val="28"/>
              </w:rPr>
              <w:t xml:space="preserve">Расчётный счёт </w:t>
            </w:r>
          </w:p>
          <w:p w:rsidR="005A5EB5" w:rsidRPr="00853D2D" w:rsidRDefault="005A5EB5" w:rsidP="005A5EB5">
            <w:pPr>
              <w:jc w:val="both"/>
              <w:rPr>
                <w:rFonts w:eastAsia="Calibri"/>
                <w:sz w:val="28"/>
                <w:szCs w:val="28"/>
              </w:rPr>
            </w:pPr>
          </w:p>
        </w:tc>
      </w:tr>
    </w:tbl>
    <w:p w:rsidR="005A5EB5" w:rsidRPr="00853D2D" w:rsidRDefault="005A5EB5" w:rsidP="005A5EB5">
      <w:pPr>
        <w:jc w:val="center"/>
        <w:rPr>
          <w:bCs/>
          <w:sz w:val="28"/>
          <w:szCs w:val="28"/>
        </w:rPr>
      </w:pPr>
    </w:p>
    <w:p w:rsidR="006F40C2" w:rsidRDefault="006F40C2" w:rsidP="005A5EB5">
      <w:pPr>
        <w:jc w:val="center"/>
        <w:rPr>
          <w:bCs/>
          <w:sz w:val="28"/>
          <w:szCs w:val="28"/>
        </w:rPr>
      </w:pPr>
    </w:p>
    <w:p w:rsidR="005A5EB5" w:rsidRPr="00853D2D" w:rsidRDefault="005A5EB5" w:rsidP="005A5EB5">
      <w:pPr>
        <w:jc w:val="center"/>
        <w:rPr>
          <w:bCs/>
          <w:sz w:val="28"/>
          <w:szCs w:val="28"/>
        </w:rPr>
      </w:pPr>
      <w:r w:rsidRPr="00853D2D">
        <w:rPr>
          <w:bCs/>
          <w:sz w:val="28"/>
          <w:szCs w:val="28"/>
        </w:rPr>
        <w:t>ПОДПИСИ СТОРОН:</w:t>
      </w:r>
    </w:p>
    <w:p w:rsidR="005A5EB5" w:rsidRPr="00853D2D" w:rsidRDefault="005A5EB5" w:rsidP="005A5EB5">
      <w:pPr>
        <w:shd w:val="clear" w:color="auto" w:fill="FFFFFF"/>
        <w:ind w:firstLine="708"/>
        <w:jc w:val="both"/>
        <w:rPr>
          <w:bCs/>
          <w:sz w:val="28"/>
          <w:szCs w:val="28"/>
        </w:rPr>
      </w:pPr>
      <w:r w:rsidRPr="00853D2D">
        <w:rPr>
          <w:bCs/>
          <w:sz w:val="28"/>
          <w:szCs w:val="28"/>
        </w:rPr>
        <w:t xml:space="preserve">От </w:t>
      </w:r>
      <w:proofErr w:type="gramStart"/>
      <w:r w:rsidRPr="00853D2D">
        <w:rPr>
          <w:bCs/>
          <w:sz w:val="28"/>
          <w:szCs w:val="28"/>
        </w:rPr>
        <w:t xml:space="preserve">Арендодателя:   </w:t>
      </w:r>
      <w:proofErr w:type="gramEnd"/>
      <w:r w:rsidRPr="00853D2D">
        <w:rPr>
          <w:bCs/>
          <w:sz w:val="28"/>
          <w:szCs w:val="28"/>
        </w:rPr>
        <w:t xml:space="preserve">                                                       от Арендатора:</w:t>
      </w:r>
    </w:p>
    <w:p w:rsidR="005A5EB5" w:rsidRPr="00853D2D" w:rsidRDefault="005A5EB5" w:rsidP="005A5EB5">
      <w:pPr>
        <w:shd w:val="clear" w:color="auto" w:fill="FFFFFF"/>
        <w:jc w:val="both"/>
        <w:rPr>
          <w:bCs/>
          <w:sz w:val="28"/>
          <w:szCs w:val="28"/>
        </w:rPr>
      </w:pPr>
    </w:p>
    <w:p w:rsidR="005A5EB5" w:rsidRPr="00853D2D" w:rsidRDefault="005A5EB5" w:rsidP="005A5EB5">
      <w:pPr>
        <w:shd w:val="clear" w:color="auto" w:fill="FFFFFF"/>
        <w:jc w:val="both"/>
        <w:rPr>
          <w:sz w:val="28"/>
          <w:szCs w:val="28"/>
        </w:rPr>
      </w:pPr>
      <w:r w:rsidRPr="00853D2D">
        <w:rPr>
          <w:bCs/>
          <w:sz w:val="28"/>
          <w:szCs w:val="28"/>
        </w:rPr>
        <w:t>______________________________   ___________________</w:t>
      </w:r>
    </w:p>
    <w:p w:rsidR="005A5EB5" w:rsidRPr="00853D2D" w:rsidRDefault="005A5EB5" w:rsidP="005A5EB5">
      <w:pPr>
        <w:shd w:val="clear" w:color="auto" w:fill="FFFFFF"/>
        <w:jc w:val="both"/>
        <w:rPr>
          <w:bCs/>
        </w:rPr>
      </w:pPr>
      <w:r w:rsidRPr="00853D2D">
        <w:rPr>
          <w:bCs/>
        </w:rPr>
        <w:t xml:space="preserve">          (</w:t>
      </w:r>
      <w:proofErr w:type="gramStart"/>
      <w:r w:rsidRPr="00853D2D">
        <w:rPr>
          <w:bCs/>
        </w:rPr>
        <w:t xml:space="preserve">подпись)   </w:t>
      </w:r>
      <w:proofErr w:type="gramEnd"/>
      <w:r w:rsidRPr="00853D2D">
        <w:rPr>
          <w:bCs/>
        </w:rPr>
        <w:t xml:space="preserve">                                                  (подпись)                        (Ф.И.О.)</w:t>
      </w:r>
    </w:p>
    <w:p w:rsidR="005A5EB5" w:rsidRPr="00853D2D" w:rsidRDefault="005A5EB5" w:rsidP="005A5EB5">
      <w:pPr>
        <w:suppressAutoHyphens w:val="0"/>
        <w:jc w:val="both"/>
        <w:rPr>
          <w:rFonts w:eastAsia="Calibri"/>
          <w:sz w:val="28"/>
          <w:szCs w:val="28"/>
          <w:lang w:eastAsia="en-US"/>
        </w:rPr>
      </w:pPr>
      <w:r w:rsidRPr="00853D2D">
        <w:rPr>
          <w:sz w:val="28"/>
          <w:szCs w:val="28"/>
          <w:lang w:val="en-US"/>
        </w:rPr>
        <w:t>M</w:t>
      </w:r>
      <w:r w:rsidRPr="00853D2D">
        <w:rPr>
          <w:sz w:val="28"/>
          <w:szCs w:val="28"/>
        </w:rPr>
        <w:t xml:space="preserve">.П.                 </w:t>
      </w:r>
      <w:r w:rsidRPr="00853D2D">
        <w:rPr>
          <w:sz w:val="28"/>
          <w:szCs w:val="28"/>
        </w:rPr>
        <w:tab/>
      </w:r>
    </w:p>
    <w:p w:rsidR="005A5EB5" w:rsidRPr="00853D2D" w:rsidRDefault="005A5EB5" w:rsidP="005A5EB5">
      <w:pPr>
        <w:ind w:left="6663"/>
        <w:jc w:val="both"/>
        <w:rPr>
          <w:sz w:val="28"/>
          <w:szCs w:val="28"/>
        </w:rPr>
      </w:pPr>
      <w:r w:rsidRPr="00853D2D">
        <w:rPr>
          <w:sz w:val="28"/>
          <w:szCs w:val="28"/>
        </w:rPr>
        <w:lastRenderedPageBreak/>
        <w:t>ПРИЛОЖЕНИЕ № 4</w:t>
      </w:r>
    </w:p>
    <w:p w:rsidR="005A5EB5" w:rsidRPr="00853D2D" w:rsidRDefault="005A5EB5" w:rsidP="00A05C5E">
      <w:pPr>
        <w:ind w:left="4956"/>
        <w:jc w:val="both"/>
        <w:rPr>
          <w:sz w:val="28"/>
          <w:szCs w:val="28"/>
        </w:rPr>
      </w:pPr>
      <w:r w:rsidRPr="00853D2D">
        <w:rPr>
          <w:sz w:val="28"/>
          <w:szCs w:val="28"/>
        </w:rPr>
        <w:t xml:space="preserve">к договору аренды движимого имущества, являющегося муниципальной собственностью Кореновского городского поселения Кореновского района  </w:t>
      </w:r>
    </w:p>
    <w:p w:rsidR="005A5EB5" w:rsidRPr="00853D2D" w:rsidRDefault="005A5EB5" w:rsidP="005A5EB5">
      <w:pPr>
        <w:jc w:val="both"/>
        <w:rPr>
          <w:sz w:val="28"/>
          <w:szCs w:val="28"/>
        </w:rPr>
      </w:pPr>
    </w:p>
    <w:p w:rsidR="005A5EB5" w:rsidRPr="00853D2D" w:rsidRDefault="005A5EB5" w:rsidP="005A5EB5">
      <w:pPr>
        <w:jc w:val="both"/>
        <w:rPr>
          <w:sz w:val="28"/>
          <w:szCs w:val="28"/>
        </w:rPr>
      </w:pPr>
    </w:p>
    <w:p w:rsidR="005A5EB5" w:rsidRPr="00853D2D" w:rsidRDefault="005A5EB5" w:rsidP="005A5EB5">
      <w:pPr>
        <w:jc w:val="center"/>
        <w:rPr>
          <w:sz w:val="28"/>
          <w:szCs w:val="28"/>
        </w:rPr>
      </w:pPr>
      <w:r w:rsidRPr="00853D2D">
        <w:rPr>
          <w:sz w:val="28"/>
          <w:szCs w:val="28"/>
        </w:rPr>
        <w:t xml:space="preserve">АКТ </w:t>
      </w:r>
    </w:p>
    <w:p w:rsidR="005A5EB5" w:rsidRPr="00853D2D" w:rsidRDefault="005A5EB5" w:rsidP="005A5EB5">
      <w:pPr>
        <w:jc w:val="center"/>
        <w:rPr>
          <w:sz w:val="28"/>
          <w:szCs w:val="28"/>
        </w:rPr>
      </w:pPr>
      <w:r w:rsidRPr="00853D2D">
        <w:rPr>
          <w:sz w:val="28"/>
          <w:szCs w:val="28"/>
        </w:rPr>
        <w:t>приема – передачи движимого имущества</w:t>
      </w:r>
    </w:p>
    <w:p w:rsidR="005A5EB5" w:rsidRPr="00853D2D" w:rsidRDefault="005A5EB5" w:rsidP="005A5EB5">
      <w:pPr>
        <w:jc w:val="center"/>
        <w:rPr>
          <w:sz w:val="28"/>
          <w:szCs w:val="28"/>
        </w:rPr>
      </w:pPr>
    </w:p>
    <w:p w:rsidR="005A5EB5" w:rsidRPr="00853D2D" w:rsidRDefault="005A5EB5" w:rsidP="005A5EB5">
      <w:pPr>
        <w:widowControl w:val="0"/>
        <w:tabs>
          <w:tab w:val="left" w:pos="9498"/>
        </w:tabs>
        <w:autoSpaceDE w:val="0"/>
        <w:jc w:val="both"/>
        <w:rPr>
          <w:sz w:val="28"/>
          <w:szCs w:val="28"/>
          <w:lang w:eastAsia="ru-RU"/>
        </w:rPr>
      </w:pPr>
      <w:proofErr w:type="spellStart"/>
      <w:r w:rsidRPr="00853D2D">
        <w:rPr>
          <w:sz w:val="28"/>
          <w:szCs w:val="28"/>
          <w:lang w:eastAsia="ru-RU"/>
        </w:rPr>
        <w:t>г.Кореновск</w:t>
      </w:r>
      <w:proofErr w:type="spellEnd"/>
      <w:r w:rsidRPr="00853D2D">
        <w:rPr>
          <w:sz w:val="28"/>
          <w:szCs w:val="28"/>
          <w:lang w:eastAsia="ru-RU"/>
        </w:rPr>
        <w:t xml:space="preserve">                                                                          ________________2019 г.</w:t>
      </w:r>
    </w:p>
    <w:p w:rsidR="005A5EB5" w:rsidRPr="00853D2D" w:rsidRDefault="005A5EB5" w:rsidP="005A5EB5">
      <w:pPr>
        <w:widowControl w:val="0"/>
        <w:tabs>
          <w:tab w:val="left" w:pos="9498"/>
        </w:tabs>
        <w:autoSpaceDE w:val="0"/>
        <w:jc w:val="both"/>
        <w:rPr>
          <w:sz w:val="28"/>
          <w:szCs w:val="28"/>
          <w:lang w:eastAsia="ru-RU"/>
        </w:rPr>
      </w:pPr>
    </w:p>
    <w:p w:rsidR="005A5EB5" w:rsidRPr="00853D2D" w:rsidRDefault="005A5EB5" w:rsidP="005A5EB5">
      <w:pPr>
        <w:widowControl w:val="0"/>
        <w:tabs>
          <w:tab w:val="left" w:pos="9498"/>
        </w:tabs>
        <w:autoSpaceDE w:val="0"/>
        <w:jc w:val="both"/>
        <w:rPr>
          <w:sz w:val="28"/>
          <w:szCs w:val="28"/>
          <w:lang w:eastAsia="ru-RU"/>
        </w:rPr>
      </w:pPr>
    </w:p>
    <w:p w:rsidR="005A5EB5" w:rsidRPr="00853D2D" w:rsidRDefault="005A5EB5" w:rsidP="005A5EB5">
      <w:pPr>
        <w:keepNext/>
        <w:tabs>
          <w:tab w:val="center" w:pos="0"/>
        </w:tabs>
        <w:ind w:firstLine="709"/>
        <w:jc w:val="both"/>
        <w:rPr>
          <w:rFonts w:eastAsia="Lucida Sans Unicode"/>
          <w:sz w:val="28"/>
          <w:szCs w:val="28"/>
        </w:rPr>
      </w:pPr>
      <w:r w:rsidRPr="00853D2D">
        <w:rPr>
          <w:rFonts w:eastAsia="Lucida Sans Unicode"/>
          <w:sz w:val="28"/>
          <w:szCs w:val="28"/>
        </w:rPr>
        <w:t xml:space="preserve">Администрация Кореновского городского поселения Кореновского района, именуемая в дальнейшем «Арендодатель», в лице главы </w:t>
      </w:r>
      <w:proofErr w:type="spellStart"/>
      <w:r w:rsidRPr="00853D2D">
        <w:rPr>
          <w:rFonts w:eastAsia="Lucida Sans Unicode"/>
          <w:sz w:val="28"/>
          <w:szCs w:val="28"/>
        </w:rPr>
        <w:t>Шутылева</w:t>
      </w:r>
      <w:proofErr w:type="spellEnd"/>
      <w:r w:rsidRPr="00853D2D">
        <w:rPr>
          <w:rFonts w:eastAsia="Lucida Sans Unicode"/>
          <w:sz w:val="28"/>
          <w:szCs w:val="28"/>
        </w:rPr>
        <w:t xml:space="preserve"> Максима Олеговича, действующего на основании Устава, с одной стороны, </w:t>
      </w:r>
      <w:proofErr w:type="gramStart"/>
      <w:r w:rsidRPr="00853D2D">
        <w:rPr>
          <w:rFonts w:eastAsia="Lucida Sans Unicode"/>
          <w:sz w:val="28"/>
          <w:szCs w:val="28"/>
        </w:rPr>
        <w:t>и  _</w:t>
      </w:r>
      <w:proofErr w:type="gramEnd"/>
      <w:r w:rsidRPr="00853D2D">
        <w:rPr>
          <w:rFonts w:eastAsia="Lucida Sans Unicode"/>
          <w:sz w:val="28"/>
          <w:szCs w:val="28"/>
        </w:rPr>
        <w:t>__________________________________________, именуемый в дальнейшем «Арендатор», действующий на основании ____________________________________________________________________, с другой стороны, подписали настоящий акт приема – передачи (далее по тексту акт) объекта, передаваемого в аренду:</w:t>
      </w:r>
    </w:p>
    <w:p w:rsidR="005A5EB5" w:rsidRPr="00853D2D" w:rsidRDefault="005A5EB5" w:rsidP="005A5EB5">
      <w:pPr>
        <w:keepNext/>
        <w:tabs>
          <w:tab w:val="center" w:pos="0"/>
        </w:tabs>
        <w:ind w:firstLine="709"/>
        <w:jc w:val="both"/>
        <w:rPr>
          <w:rFonts w:eastAsia="Lucida Sans Unicode"/>
          <w:sz w:val="28"/>
          <w:szCs w:val="28"/>
        </w:rPr>
      </w:pPr>
      <w:r w:rsidRPr="00853D2D">
        <w:rPr>
          <w:rFonts w:eastAsia="Lucida Sans Unicode"/>
          <w:sz w:val="28"/>
          <w:szCs w:val="28"/>
        </w:rPr>
        <w:t>1. Арендодатель передал, а арендатор принял в аренду объект:</w:t>
      </w:r>
    </w:p>
    <w:p w:rsidR="005A5EB5" w:rsidRPr="00853D2D" w:rsidRDefault="005A5EB5" w:rsidP="005A5EB5">
      <w:pPr>
        <w:tabs>
          <w:tab w:val="left" w:pos="540"/>
        </w:tabs>
        <w:ind w:firstLine="709"/>
        <w:jc w:val="both"/>
        <w:rPr>
          <w:bCs/>
          <w:sz w:val="28"/>
          <w:szCs w:val="28"/>
        </w:rPr>
      </w:pPr>
      <w:r w:rsidRPr="00853D2D">
        <w:rPr>
          <w:rFonts w:eastAsia="WenQuanYi Micro Hei"/>
          <w:kern w:val="2"/>
          <w:sz w:val="28"/>
          <w:szCs w:val="28"/>
          <w:lang w:bidi="hi-IN"/>
        </w:rPr>
        <w:t>- контейнер 40 - футовый стандартный TGHU 4071946, расположенный по адресу: г. Кореновск, ул. Красная, 200 (инвентарный номер: 110852003016.</w:t>
      </w:r>
      <w:r w:rsidRPr="00853D2D">
        <w:rPr>
          <w:bCs/>
          <w:sz w:val="28"/>
          <w:szCs w:val="28"/>
        </w:rPr>
        <w:tab/>
      </w:r>
    </w:p>
    <w:p w:rsidR="005A5EB5" w:rsidRPr="00853D2D" w:rsidRDefault="005A5EB5" w:rsidP="005A5EB5">
      <w:pPr>
        <w:tabs>
          <w:tab w:val="left" w:pos="540"/>
        </w:tabs>
        <w:ind w:firstLine="709"/>
        <w:jc w:val="both"/>
        <w:rPr>
          <w:bCs/>
          <w:sz w:val="28"/>
          <w:szCs w:val="28"/>
        </w:rPr>
      </w:pPr>
      <w:r w:rsidRPr="00853D2D">
        <w:rPr>
          <w:bCs/>
          <w:sz w:val="28"/>
          <w:szCs w:val="28"/>
        </w:rPr>
        <w:t>2. Настоящий акт составлен в двух идентичных экземплярах, имеющих одинаковую юридическую силу. Первый экземпляр настоящего акта находится у Арендодателя, второй – у Арендатора.</w:t>
      </w:r>
    </w:p>
    <w:p w:rsidR="005A5EB5" w:rsidRPr="00853D2D" w:rsidRDefault="005A5EB5" w:rsidP="005A5EB5">
      <w:pPr>
        <w:shd w:val="clear" w:color="auto" w:fill="FFFFFF"/>
        <w:ind w:firstLine="709"/>
        <w:jc w:val="both"/>
        <w:rPr>
          <w:sz w:val="28"/>
          <w:szCs w:val="28"/>
        </w:rPr>
      </w:pPr>
      <w:r w:rsidRPr="00853D2D">
        <w:rPr>
          <w:sz w:val="28"/>
          <w:szCs w:val="28"/>
        </w:rPr>
        <w:t xml:space="preserve">3. Настоящий акт является неотъемлемой частью договора о передаче в аренду </w:t>
      </w:r>
      <w:proofErr w:type="gramStart"/>
      <w:r w:rsidRPr="00853D2D">
        <w:rPr>
          <w:sz w:val="28"/>
          <w:szCs w:val="28"/>
        </w:rPr>
        <w:t>движимого  имущества</w:t>
      </w:r>
      <w:proofErr w:type="gramEnd"/>
      <w:r w:rsidRPr="00853D2D">
        <w:rPr>
          <w:bCs/>
          <w:sz w:val="28"/>
          <w:szCs w:val="28"/>
        </w:rPr>
        <w:t xml:space="preserve">, являющегося муниципальной </w:t>
      </w:r>
      <w:r w:rsidRPr="00853D2D">
        <w:rPr>
          <w:sz w:val="28"/>
          <w:szCs w:val="28"/>
        </w:rPr>
        <w:t>собственностью Кореновского городского поселения Кореновского района № _______________ от «_____»___________________2019 г.</w:t>
      </w:r>
    </w:p>
    <w:p w:rsidR="005A5EB5" w:rsidRPr="00853D2D" w:rsidRDefault="005A5EB5" w:rsidP="005A5EB5">
      <w:pPr>
        <w:ind w:firstLine="709"/>
        <w:jc w:val="both"/>
        <w:rPr>
          <w:sz w:val="28"/>
          <w:szCs w:val="28"/>
        </w:rPr>
      </w:pPr>
    </w:p>
    <w:p w:rsidR="005A5EB5" w:rsidRPr="00853D2D" w:rsidRDefault="005A5EB5" w:rsidP="005A5EB5"/>
    <w:tbl>
      <w:tblPr>
        <w:tblW w:w="0" w:type="dxa"/>
        <w:tblInd w:w="-108" w:type="dxa"/>
        <w:tblLayout w:type="fixed"/>
        <w:tblCellMar>
          <w:left w:w="0" w:type="dxa"/>
          <w:right w:w="0" w:type="dxa"/>
        </w:tblCellMar>
        <w:tblLook w:val="04A0" w:firstRow="1" w:lastRow="0" w:firstColumn="1" w:lastColumn="0" w:noHBand="0" w:noVBand="1"/>
      </w:tblPr>
      <w:tblGrid>
        <w:gridCol w:w="5429"/>
        <w:gridCol w:w="4111"/>
        <w:gridCol w:w="440"/>
      </w:tblGrid>
      <w:tr w:rsidR="005A5EB5" w:rsidRPr="00853D2D" w:rsidTr="005A5EB5">
        <w:tc>
          <w:tcPr>
            <w:tcW w:w="5429" w:type="dxa"/>
          </w:tcPr>
          <w:p w:rsidR="005A5EB5" w:rsidRPr="00853D2D" w:rsidRDefault="005A5EB5" w:rsidP="005A5EB5">
            <w:pPr>
              <w:ind w:firstLine="709"/>
              <w:jc w:val="both"/>
              <w:rPr>
                <w:sz w:val="28"/>
                <w:szCs w:val="28"/>
              </w:rPr>
            </w:pPr>
            <w:r w:rsidRPr="00853D2D">
              <w:rPr>
                <w:sz w:val="28"/>
                <w:szCs w:val="28"/>
              </w:rPr>
              <w:t>Арендодатель:</w:t>
            </w: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r w:rsidRPr="00853D2D">
              <w:rPr>
                <w:sz w:val="28"/>
                <w:szCs w:val="28"/>
              </w:rPr>
              <w:t>__________________</w:t>
            </w:r>
          </w:p>
          <w:p w:rsidR="005A5EB5" w:rsidRPr="00853D2D" w:rsidRDefault="005A5EB5" w:rsidP="005A5EB5">
            <w:pPr>
              <w:ind w:firstLine="709"/>
              <w:jc w:val="both"/>
              <w:rPr>
                <w:sz w:val="28"/>
                <w:szCs w:val="28"/>
              </w:rPr>
            </w:pPr>
          </w:p>
        </w:tc>
        <w:tc>
          <w:tcPr>
            <w:tcW w:w="4111" w:type="dxa"/>
          </w:tcPr>
          <w:p w:rsidR="005A5EB5" w:rsidRPr="00853D2D" w:rsidRDefault="005A5EB5" w:rsidP="005A5EB5">
            <w:pPr>
              <w:ind w:firstLine="709"/>
              <w:jc w:val="both"/>
              <w:rPr>
                <w:sz w:val="28"/>
                <w:szCs w:val="28"/>
              </w:rPr>
            </w:pPr>
            <w:r w:rsidRPr="00853D2D">
              <w:rPr>
                <w:sz w:val="28"/>
                <w:szCs w:val="28"/>
              </w:rPr>
              <w:t>Арендатор:</w:t>
            </w: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r w:rsidRPr="00853D2D">
              <w:rPr>
                <w:sz w:val="28"/>
                <w:szCs w:val="28"/>
              </w:rPr>
              <w:t>_________________</w:t>
            </w: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r w:rsidRPr="00853D2D">
              <w:br w:type="page"/>
            </w:r>
          </w:p>
        </w:tc>
        <w:tc>
          <w:tcPr>
            <w:tcW w:w="440" w:type="dxa"/>
          </w:tcPr>
          <w:p w:rsidR="005A5EB5" w:rsidRPr="00853D2D" w:rsidRDefault="005A5EB5" w:rsidP="005A5EB5">
            <w:pPr>
              <w:snapToGrid w:val="0"/>
              <w:ind w:firstLine="709"/>
              <w:jc w:val="both"/>
              <w:rPr>
                <w:sz w:val="28"/>
                <w:szCs w:val="28"/>
                <w:lang w:eastAsia="ru-RU"/>
              </w:rPr>
            </w:pPr>
          </w:p>
        </w:tc>
      </w:tr>
    </w:tbl>
    <w:p w:rsidR="005A5EB5" w:rsidRPr="00853D2D" w:rsidRDefault="005A5EB5" w:rsidP="005A5EB5">
      <w:pPr>
        <w:ind w:left="5387" w:firstLine="709"/>
        <w:jc w:val="center"/>
        <w:rPr>
          <w:bCs/>
          <w:sz w:val="28"/>
          <w:szCs w:val="28"/>
        </w:rPr>
      </w:pPr>
    </w:p>
    <w:p w:rsidR="005A5EB5" w:rsidRPr="00853D2D" w:rsidRDefault="005A5EB5" w:rsidP="005A5EB5">
      <w:pPr>
        <w:ind w:left="5387" w:firstLine="709"/>
        <w:jc w:val="center"/>
        <w:rPr>
          <w:bCs/>
          <w:sz w:val="28"/>
          <w:szCs w:val="28"/>
        </w:rPr>
      </w:pPr>
      <w:r w:rsidRPr="00853D2D">
        <w:rPr>
          <w:bCs/>
          <w:sz w:val="28"/>
          <w:szCs w:val="28"/>
        </w:rPr>
        <w:lastRenderedPageBreak/>
        <w:t>ПРИЛОЖЕНИЕ № 5</w:t>
      </w:r>
    </w:p>
    <w:p w:rsidR="005A5EB5" w:rsidRPr="00853D2D" w:rsidRDefault="005A5EB5" w:rsidP="005A5EB5">
      <w:pPr>
        <w:ind w:left="5387" w:firstLine="709"/>
        <w:jc w:val="center"/>
        <w:rPr>
          <w:bCs/>
          <w:sz w:val="28"/>
          <w:szCs w:val="28"/>
        </w:rPr>
      </w:pPr>
      <w:r w:rsidRPr="00853D2D">
        <w:rPr>
          <w:bCs/>
          <w:sz w:val="28"/>
          <w:szCs w:val="28"/>
        </w:rPr>
        <w:t>к аукционной документации</w:t>
      </w:r>
    </w:p>
    <w:p w:rsidR="005A5EB5" w:rsidRPr="00853D2D" w:rsidRDefault="005A5EB5" w:rsidP="005A5EB5">
      <w:pPr>
        <w:shd w:val="clear" w:color="auto" w:fill="FFFFFF"/>
        <w:jc w:val="center"/>
        <w:rPr>
          <w:bCs/>
          <w:sz w:val="28"/>
          <w:szCs w:val="28"/>
        </w:rPr>
      </w:pPr>
    </w:p>
    <w:p w:rsidR="005A5EB5" w:rsidRPr="00853D2D" w:rsidRDefault="005A5EB5" w:rsidP="005A5EB5">
      <w:pPr>
        <w:shd w:val="clear" w:color="auto" w:fill="FFFFFF"/>
        <w:jc w:val="center"/>
        <w:rPr>
          <w:bCs/>
          <w:sz w:val="28"/>
          <w:szCs w:val="28"/>
        </w:rPr>
      </w:pPr>
      <w:r w:rsidRPr="00853D2D">
        <w:rPr>
          <w:bCs/>
          <w:sz w:val="28"/>
          <w:szCs w:val="28"/>
        </w:rPr>
        <w:t>ДОГОВОР №__</w:t>
      </w:r>
    </w:p>
    <w:p w:rsidR="005A5EB5" w:rsidRPr="00853D2D" w:rsidRDefault="005A5EB5" w:rsidP="005A5EB5">
      <w:pPr>
        <w:shd w:val="clear" w:color="auto" w:fill="FFFFFF"/>
        <w:jc w:val="center"/>
        <w:rPr>
          <w:bCs/>
          <w:sz w:val="28"/>
          <w:szCs w:val="28"/>
        </w:rPr>
      </w:pPr>
      <w:r w:rsidRPr="00853D2D">
        <w:rPr>
          <w:bCs/>
          <w:sz w:val="28"/>
          <w:szCs w:val="28"/>
        </w:rPr>
        <w:t>аренды движимого имущества, являющегося муниципальной собственностью Кореновского городского поселения Кореновского района</w:t>
      </w:r>
    </w:p>
    <w:p w:rsidR="005A5EB5" w:rsidRPr="00853D2D" w:rsidRDefault="005A5EB5" w:rsidP="005A5EB5">
      <w:pPr>
        <w:shd w:val="clear" w:color="auto" w:fill="FFFFFF"/>
        <w:jc w:val="center"/>
        <w:rPr>
          <w:bCs/>
          <w:sz w:val="28"/>
          <w:szCs w:val="28"/>
        </w:rPr>
      </w:pPr>
    </w:p>
    <w:p w:rsidR="005A5EB5" w:rsidRPr="00853D2D" w:rsidRDefault="005A5EB5" w:rsidP="005A5EB5">
      <w:pPr>
        <w:shd w:val="clear" w:color="auto" w:fill="FFFFFF"/>
        <w:jc w:val="both"/>
        <w:rPr>
          <w:sz w:val="28"/>
          <w:szCs w:val="28"/>
        </w:rPr>
      </w:pPr>
      <w:r w:rsidRPr="00853D2D">
        <w:rPr>
          <w:sz w:val="28"/>
          <w:szCs w:val="28"/>
        </w:rPr>
        <w:t xml:space="preserve">г. Кореновск                                                             </w:t>
      </w:r>
      <w:proofErr w:type="gramStart"/>
      <w:r w:rsidRPr="00853D2D">
        <w:rPr>
          <w:sz w:val="28"/>
          <w:szCs w:val="28"/>
        </w:rPr>
        <w:t xml:space="preserve">   </w:t>
      </w:r>
      <w:r w:rsidRPr="00853D2D">
        <w:rPr>
          <w:bCs/>
          <w:sz w:val="28"/>
          <w:szCs w:val="28"/>
        </w:rPr>
        <w:t>«</w:t>
      </w:r>
      <w:proofErr w:type="gramEnd"/>
      <w:r w:rsidRPr="00853D2D">
        <w:rPr>
          <w:bCs/>
          <w:sz w:val="28"/>
          <w:szCs w:val="28"/>
        </w:rPr>
        <w:t>____»____________ 2019 г</w:t>
      </w:r>
      <w:r w:rsidRPr="00853D2D">
        <w:rPr>
          <w:sz w:val="28"/>
          <w:szCs w:val="28"/>
        </w:rPr>
        <w:t>ода</w:t>
      </w:r>
    </w:p>
    <w:p w:rsidR="005A5EB5" w:rsidRPr="00853D2D" w:rsidRDefault="005A5EB5" w:rsidP="005A5EB5">
      <w:pPr>
        <w:ind w:firstLine="708"/>
        <w:jc w:val="both"/>
        <w:rPr>
          <w:sz w:val="28"/>
          <w:szCs w:val="28"/>
        </w:rPr>
      </w:pPr>
    </w:p>
    <w:p w:rsidR="005A5EB5" w:rsidRPr="00853D2D" w:rsidRDefault="005A5EB5" w:rsidP="005A5EB5">
      <w:pPr>
        <w:ind w:firstLine="709"/>
        <w:jc w:val="both"/>
        <w:rPr>
          <w:rFonts w:eastAsia="WenQuanYi Micro Hei"/>
          <w:kern w:val="2"/>
          <w:sz w:val="28"/>
          <w:szCs w:val="28"/>
          <w:lang w:bidi="hi-IN"/>
        </w:rPr>
      </w:pPr>
      <w:r w:rsidRPr="00853D2D">
        <w:rPr>
          <w:rFonts w:eastAsia="WenQuanYi Micro Hei"/>
          <w:kern w:val="2"/>
          <w:sz w:val="28"/>
          <w:szCs w:val="28"/>
          <w:lang w:bidi="hi-IN"/>
        </w:rPr>
        <w:t xml:space="preserve">Администрация Кореновского городского поселения Кореновского района, именуемая в дальнейшем «Арендодатель», в лице главы Кореновского городского поселения Кореновского городского поселения Кореновского района </w:t>
      </w:r>
      <w:proofErr w:type="spellStart"/>
      <w:r w:rsidRPr="00853D2D">
        <w:rPr>
          <w:rFonts w:eastAsia="WenQuanYi Micro Hei"/>
          <w:kern w:val="2"/>
          <w:sz w:val="28"/>
          <w:szCs w:val="28"/>
          <w:lang w:bidi="hi-IN"/>
        </w:rPr>
        <w:t>Шутылева</w:t>
      </w:r>
      <w:proofErr w:type="spellEnd"/>
      <w:r w:rsidRPr="00853D2D">
        <w:rPr>
          <w:rFonts w:eastAsia="WenQuanYi Micro Hei"/>
          <w:kern w:val="2"/>
          <w:sz w:val="28"/>
          <w:szCs w:val="28"/>
          <w:lang w:bidi="hi-IN"/>
        </w:rPr>
        <w:t xml:space="preserve"> Максима Олеговича, действующего на основании Устава, с одной стороны, </w:t>
      </w:r>
      <w:proofErr w:type="gramStart"/>
      <w:r w:rsidRPr="00853D2D">
        <w:rPr>
          <w:rFonts w:eastAsia="WenQuanYi Micro Hei"/>
          <w:kern w:val="2"/>
          <w:sz w:val="28"/>
          <w:szCs w:val="28"/>
          <w:lang w:bidi="hi-IN"/>
        </w:rPr>
        <w:t>и  _</w:t>
      </w:r>
      <w:proofErr w:type="gramEnd"/>
      <w:r w:rsidRPr="00853D2D">
        <w:rPr>
          <w:rFonts w:eastAsia="WenQuanYi Micro Hei"/>
          <w:kern w:val="2"/>
          <w:sz w:val="28"/>
          <w:szCs w:val="28"/>
          <w:lang w:bidi="hi-IN"/>
        </w:rPr>
        <w:t>___________________________________________________________________</w:t>
      </w:r>
    </w:p>
    <w:p w:rsidR="005A5EB5" w:rsidRPr="00853D2D" w:rsidRDefault="005A5EB5" w:rsidP="005A5EB5">
      <w:pPr>
        <w:jc w:val="both"/>
        <w:rPr>
          <w:rFonts w:eastAsia="WenQuanYi Micro Hei"/>
          <w:kern w:val="2"/>
          <w:sz w:val="28"/>
          <w:szCs w:val="28"/>
          <w:lang w:bidi="hi-IN"/>
        </w:rPr>
      </w:pPr>
      <w:r w:rsidRPr="00853D2D">
        <w:rPr>
          <w:rFonts w:eastAsia="WenQuanYi Micro Hei"/>
          <w:kern w:val="2"/>
          <w:sz w:val="28"/>
          <w:szCs w:val="28"/>
          <w:lang w:bidi="hi-IN"/>
        </w:rPr>
        <w:t>в лице ______________________________________________________________, действующего на основании доверенности ________________________________ именуемое в дальнейшем Арендатор, с другой стороны, именуемые в дальнейшем Стороны, заключили настоящий договор о нижеследующем:</w:t>
      </w:r>
    </w:p>
    <w:p w:rsidR="005A5EB5" w:rsidRPr="00853D2D" w:rsidRDefault="005A5EB5" w:rsidP="005A5EB5">
      <w:pPr>
        <w:jc w:val="both"/>
        <w:rPr>
          <w:sz w:val="28"/>
          <w:szCs w:val="28"/>
        </w:rPr>
      </w:pPr>
    </w:p>
    <w:p w:rsidR="005A5EB5" w:rsidRPr="00853D2D" w:rsidRDefault="005A5EB5" w:rsidP="005A5EB5">
      <w:pPr>
        <w:widowControl w:val="0"/>
        <w:autoSpaceDE w:val="0"/>
        <w:jc w:val="center"/>
        <w:rPr>
          <w:rFonts w:eastAsia="WenQuanYi Micro Hei"/>
          <w:bCs/>
          <w:kern w:val="2"/>
          <w:sz w:val="28"/>
          <w:szCs w:val="28"/>
          <w:lang w:eastAsia="ru-RU" w:bidi="hi-IN"/>
        </w:rPr>
      </w:pPr>
      <w:r w:rsidRPr="00853D2D">
        <w:rPr>
          <w:rFonts w:eastAsia="WenQuanYi Micro Hei"/>
          <w:bCs/>
          <w:kern w:val="2"/>
          <w:sz w:val="28"/>
          <w:szCs w:val="28"/>
          <w:lang w:eastAsia="ru-RU" w:bidi="hi-IN"/>
        </w:rPr>
        <w:t>1. Предмет договора</w:t>
      </w:r>
    </w:p>
    <w:p w:rsidR="005A5EB5" w:rsidRPr="00853D2D" w:rsidRDefault="005A5EB5" w:rsidP="005A5EB5">
      <w:pPr>
        <w:widowControl w:val="0"/>
        <w:autoSpaceDE w:val="0"/>
        <w:jc w:val="center"/>
        <w:rPr>
          <w:rFonts w:eastAsia="WenQuanYi Micro Hei"/>
          <w:kern w:val="2"/>
          <w:sz w:val="28"/>
          <w:szCs w:val="28"/>
          <w:lang w:bidi="hi-IN"/>
        </w:rPr>
      </w:pP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1.1. Арендодатель обязуется передать Арендатору во временное владение и пользование движимое имущество (далее Имущество):</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контейнер 40-футовый стандартный CAXU 7009277, расположенный по адресу: г. Кореновск, ул. Красная, 200 (инвентарный номер: 110852003017).</w:t>
      </w:r>
      <w:r w:rsidRPr="00853D2D">
        <w:rPr>
          <w:rFonts w:eastAsia="WenQuanYi Micro Hei"/>
          <w:kern w:val="2"/>
          <w:sz w:val="28"/>
          <w:szCs w:val="28"/>
          <w:lang w:bidi="hi-IN"/>
        </w:rPr>
        <w:tab/>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1.2. Целевое назначение Имущества – перевозка грузов автомобильным, железнодорожным, морским и воздушным транспортом и приспособленная для механизированной перегрузки с одного транспортного средства на другое.</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1.3. Имущество является муниципальной собственностью Кореновского городского поселения Кореновского района. Арендодатель гарантирует, что Имущество не заложено, не арестовано, не обременено правами третьих лиц, в споре, под арестом не состоит.</w:t>
      </w:r>
    </w:p>
    <w:p w:rsidR="005A5EB5" w:rsidRPr="00853D2D" w:rsidRDefault="005A5EB5" w:rsidP="005A5EB5">
      <w:pPr>
        <w:ind w:firstLine="708"/>
        <w:jc w:val="both"/>
        <w:rPr>
          <w:rFonts w:eastAsia="WenQuanYi Micro Hei"/>
          <w:kern w:val="2"/>
          <w:sz w:val="28"/>
          <w:szCs w:val="28"/>
          <w:lang w:bidi="hi-IN"/>
        </w:rPr>
      </w:pPr>
      <w:r w:rsidRPr="00853D2D">
        <w:rPr>
          <w:rFonts w:eastAsia="WenQuanYi Micro Hei"/>
          <w:kern w:val="2"/>
          <w:sz w:val="28"/>
          <w:szCs w:val="28"/>
          <w:lang w:bidi="hi-IN"/>
        </w:rPr>
        <w:t>1.4. 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5A5EB5" w:rsidRPr="00853D2D" w:rsidRDefault="005A5EB5" w:rsidP="005A5EB5">
      <w:pPr>
        <w:shd w:val="clear" w:color="auto" w:fill="FFFFFF"/>
        <w:jc w:val="both"/>
        <w:rPr>
          <w:sz w:val="28"/>
          <w:szCs w:val="28"/>
        </w:rPr>
      </w:pPr>
    </w:p>
    <w:p w:rsidR="005A5EB5" w:rsidRPr="00853D2D" w:rsidRDefault="005A5EB5" w:rsidP="005A5EB5">
      <w:pPr>
        <w:shd w:val="clear" w:color="auto" w:fill="FFFFFF"/>
        <w:jc w:val="center"/>
        <w:rPr>
          <w:bCs/>
          <w:sz w:val="28"/>
          <w:szCs w:val="28"/>
        </w:rPr>
      </w:pPr>
      <w:r w:rsidRPr="00853D2D">
        <w:rPr>
          <w:bCs/>
          <w:sz w:val="28"/>
          <w:szCs w:val="28"/>
        </w:rPr>
        <w:t>2. Обязанности сторон</w:t>
      </w:r>
    </w:p>
    <w:p w:rsidR="005A5EB5" w:rsidRPr="00853D2D" w:rsidRDefault="005A5EB5" w:rsidP="005A5EB5">
      <w:pPr>
        <w:shd w:val="clear" w:color="auto" w:fill="FFFFFF"/>
        <w:jc w:val="center"/>
        <w:rPr>
          <w:bCs/>
          <w:sz w:val="28"/>
          <w:szCs w:val="28"/>
        </w:rPr>
      </w:pPr>
    </w:p>
    <w:p w:rsidR="005A5EB5" w:rsidRPr="00853D2D" w:rsidRDefault="005A5EB5" w:rsidP="005A5EB5">
      <w:pPr>
        <w:shd w:val="clear" w:color="auto" w:fill="FFFFFF"/>
        <w:ind w:firstLine="708"/>
        <w:jc w:val="both"/>
        <w:rPr>
          <w:sz w:val="28"/>
          <w:szCs w:val="28"/>
        </w:rPr>
      </w:pPr>
      <w:r w:rsidRPr="00853D2D">
        <w:rPr>
          <w:bCs/>
          <w:sz w:val="28"/>
          <w:szCs w:val="28"/>
        </w:rPr>
        <w:t xml:space="preserve">2.1. Арендодатель </w:t>
      </w:r>
      <w:r w:rsidRPr="00853D2D">
        <w:rPr>
          <w:sz w:val="28"/>
          <w:szCs w:val="28"/>
        </w:rPr>
        <w:t>обязуется:</w:t>
      </w:r>
    </w:p>
    <w:p w:rsidR="005A5EB5" w:rsidRPr="00853D2D" w:rsidRDefault="005A5EB5" w:rsidP="005A5EB5">
      <w:pPr>
        <w:shd w:val="clear" w:color="auto" w:fill="FFFFFF"/>
        <w:ind w:firstLine="708"/>
        <w:jc w:val="both"/>
        <w:rPr>
          <w:sz w:val="28"/>
          <w:szCs w:val="28"/>
        </w:rPr>
      </w:pPr>
      <w:r w:rsidRPr="00853D2D">
        <w:rPr>
          <w:sz w:val="28"/>
          <w:szCs w:val="28"/>
        </w:rPr>
        <w:lastRenderedPageBreak/>
        <w:t xml:space="preserve">2.1.1. С момента подписания акта приема-передачи передать Имущество </w:t>
      </w:r>
      <w:r w:rsidRPr="00853D2D">
        <w:rPr>
          <w:bCs/>
          <w:sz w:val="28"/>
          <w:szCs w:val="28"/>
        </w:rPr>
        <w:t xml:space="preserve">Арендатору </w:t>
      </w:r>
      <w:r w:rsidRPr="00853D2D">
        <w:rPr>
          <w:sz w:val="28"/>
          <w:szCs w:val="28"/>
        </w:rPr>
        <w:t>(Приложение к Договору).</w:t>
      </w:r>
    </w:p>
    <w:p w:rsidR="005A5EB5" w:rsidRPr="00853D2D" w:rsidRDefault="005A5EB5" w:rsidP="005A5EB5">
      <w:pPr>
        <w:shd w:val="clear" w:color="auto" w:fill="FFFFFF"/>
        <w:ind w:firstLine="708"/>
        <w:jc w:val="both"/>
        <w:rPr>
          <w:sz w:val="28"/>
          <w:szCs w:val="28"/>
          <w:lang w:bidi="hi-IN"/>
        </w:rPr>
      </w:pPr>
      <w:r w:rsidRPr="00853D2D">
        <w:rPr>
          <w:sz w:val="28"/>
          <w:szCs w:val="28"/>
          <w:lang w:bidi="hi-IN"/>
        </w:rPr>
        <w:t>2.1.2. Не совершать действий, препятствующих Арендатору пользоваться арендованным имуществом в порядке, установленном настоящим договором.</w:t>
      </w:r>
    </w:p>
    <w:p w:rsidR="005A5EB5" w:rsidRPr="00853D2D" w:rsidRDefault="005A5EB5" w:rsidP="005A5EB5">
      <w:pPr>
        <w:shd w:val="clear" w:color="auto" w:fill="FFFFFF"/>
        <w:ind w:firstLine="708"/>
        <w:jc w:val="both"/>
        <w:rPr>
          <w:sz w:val="28"/>
          <w:szCs w:val="28"/>
        </w:rPr>
      </w:pPr>
      <w:r w:rsidRPr="00853D2D">
        <w:rPr>
          <w:sz w:val="28"/>
          <w:szCs w:val="28"/>
        </w:rPr>
        <w:t>2.2. Арендатор обязуется:</w:t>
      </w:r>
    </w:p>
    <w:p w:rsidR="005A5EB5" w:rsidRPr="00853D2D" w:rsidRDefault="005A5EB5" w:rsidP="005A5EB5">
      <w:pPr>
        <w:shd w:val="clear" w:color="auto" w:fill="FFFFFF"/>
        <w:ind w:firstLine="708"/>
        <w:jc w:val="both"/>
        <w:rPr>
          <w:sz w:val="28"/>
          <w:szCs w:val="28"/>
        </w:rPr>
      </w:pPr>
      <w:r w:rsidRPr="00853D2D">
        <w:rPr>
          <w:sz w:val="28"/>
          <w:szCs w:val="28"/>
        </w:rPr>
        <w:t>2.2.1. Принять Имущество по акту приема-передачи.</w:t>
      </w:r>
    </w:p>
    <w:p w:rsidR="005A5EB5" w:rsidRPr="00853D2D" w:rsidRDefault="005A5EB5" w:rsidP="005A5EB5">
      <w:pPr>
        <w:shd w:val="clear" w:color="auto" w:fill="FFFFFF"/>
        <w:ind w:firstLine="708"/>
        <w:jc w:val="both"/>
        <w:rPr>
          <w:sz w:val="28"/>
          <w:szCs w:val="28"/>
        </w:rPr>
      </w:pPr>
      <w:r w:rsidRPr="00853D2D">
        <w:rPr>
          <w:sz w:val="28"/>
          <w:szCs w:val="28"/>
        </w:rPr>
        <w:t>2.2.2. Использовать Имущество исключительно по прямому назначению, указанному в п. 1.2. настоящего договора.</w:t>
      </w:r>
    </w:p>
    <w:p w:rsidR="005A5EB5" w:rsidRPr="00853D2D" w:rsidRDefault="005A5EB5" w:rsidP="005A5EB5">
      <w:pPr>
        <w:shd w:val="clear" w:color="auto" w:fill="FFFFFF"/>
        <w:ind w:firstLine="708"/>
        <w:jc w:val="both"/>
        <w:rPr>
          <w:sz w:val="28"/>
          <w:szCs w:val="28"/>
        </w:rPr>
      </w:pPr>
      <w:r w:rsidRPr="00853D2D">
        <w:rPr>
          <w:sz w:val="28"/>
          <w:szCs w:val="28"/>
        </w:rPr>
        <w:t>2.2.3. Своевременно и в полном объеме в соответствии с разделом 3 настоящего договора вносить Арендодателю установленную настоящим Договором арендную плату за пользование Имуществом.</w:t>
      </w:r>
    </w:p>
    <w:p w:rsidR="005A5EB5" w:rsidRPr="00853D2D" w:rsidRDefault="005A5EB5" w:rsidP="005A5EB5">
      <w:pPr>
        <w:shd w:val="clear" w:color="auto" w:fill="FFFFFF"/>
        <w:ind w:firstLine="708"/>
        <w:jc w:val="both"/>
        <w:rPr>
          <w:sz w:val="28"/>
          <w:szCs w:val="28"/>
        </w:rPr>
      </w:pPr>
      <w:r w:rsidRPr="00853D2D">
        <w:rPr>
          <w:sz w:val="28"/>
          <w:szCs w:val="28"/>
        </w:rPr>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5A5EB5" w:rsidRPr="00853D2D" w:rsidRDefault="005A5EB5" w:rsidP="005A5EB5">
      <w:pPr>
        <w:shd w:val="clear" w:color="auto" w:fill="FFFFFF"/>
        <w:ind w:firstLine="708"/>
        <w:jc w:val="both"/>
        <w:rPr>
          <w:sz w:val="28"/>
          <w:szCs w:val="28"/>
        </w:rPr>
      </w:pPr>
      <w:r w:rsidRPr="00853D2D">
        <w:rPr>
          <w:sz w:val="28"/>
          <w:szCs w:val="28"/>
        </w:rPr>
        <w:t xml:space="preserve">2.2.5. Содержать имущество в исправном состоянии, для чего производить за свой счет техническое обслуживание, аварийно-диспетчерское обслуживание, диагностику, текущий ремонт, ликвидацию аварийных ситуаций. </w:t>
      </w:r>
    </w:p>
    <w:p w:rsidR="005A5EB5" w:rsidRPr="00853D2D" w:rsidRDefault="005A5EB5" w:rsidP="005A5EB5">
      <w:pPr>
        <w:shd w:val="clear" w:color="auto" w:fill="FFFFFF"/>
        <w:ind w:firstLine="708"/>
        <w:jc w:val="both"/>
        <w:rPr>
          <w:sz w:val="28"/>
          <w:szCs w:val="28"/>
        </w:rPr>
      </w:pPr>
      <w:r w:rsidRPr="00853D2D">
        <w:rPr>
          <w:sz w:val="28"/>
          <w:szCs w:val="28"/>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5A5EB5" w:rsidRPr="00853D2D" w:rsidRDefault="005A5EB5" w:rsidP="005A5EB5">
      <w:pPr>
        <w:shd w:val="clear" w:color="auto" w:fill="FFFFFF"/>
        <w:ind w:firstLine="708"/>
        <w:jc w:val="both"/>
        <w:rPr>
          <w:sz w:val="28"/>
          <w:szCs w:val="28"/>
        </w:rPr>
      </w:pPr>
      <w:r w:rsidRPr="00853D2D">
        <w:rPr>
          <w:sz w:val="28"/>
          <w:szCs w:val="28"/>
        </w:rPr>
        <w:t>2.2.6. По окончании срока действия настоящего Договора возвратить имущество в исправном состоянии, с учетом нормального износа, возникшего в течение срока аренды.</w:t>
      </w:r>
    </w:p>
    <w:p w:rsidR="005A5EB5" w:rsidRPr="00853D2D" w:rsidRDefault="005A5EB5" w:rsidP="005A5EB5">
      <w:pPr>
        <w:shd w:val="clear" w:color="auto" w:fill="FFFFFF"/>
        <w:ind w:firstLine="708"/>
        <w:jc w:val="both"/>
        <w:rPr>
          <w:sz w:val="28"/>
          <w:szCs w:val="28"/>
        </w:rPr>
      </w:pPr>
      <w:r w:rsidRPr="00853D2D">
        <w:rPr>
          <w:sz w:val="28"/>
          <w:szCs w:val="28"/>
        </w:rPr>
        <w:t>2.2.7.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5A5EB5" w:rsidRPr="00853D2D" w:rsidRDefault="005A5EB5" w:rsidP="005A5EB5">
      <w:pPr>
        <w:shd w:val="clear" w:color="auto" w:fill="FFFFFF"/>
        <w:ind w:firstLine="708"/>
        <w:jc w:val="both"/>
        <w:rPr>
          <w:sz w:val="28"/>
          <w:szCs w:val="28"/>
        </w:rPr>
      </w:pPr>
      <w:r w:rsidRPr="00853D2D">
        <w:rPr>
          <w:sz w:val="28"/>
          <w:szCs w:val="28"/>
        </w:rPr>
        <w:t>2.2.8. Незамедлительно сообщать Арендодателю обо всех нарушениях прав собственника и претензиях на имущество со стороны третьих лиц.</w:t>
      </w:r>
    </w:p>
    <w:p w:rsidR="005A5EB5" w:rsidRPr="00853D2D" w:rsidRDefault="005A5EB5" w:rsidP="005A5EB5">
      <w:pPr>
        <w:shd w:val="clear" w:color="auto" w:fill="FFFFFF"/>
        <w:ind w:firstLine="708"/>
        <w:jc w:val="both"/>
        <w:rPr>
          <w:sz w:val="28"/>
          <w:szCs w:val="28"/>
        </w:rPr>
      </w:pPr>
      <w:r w:rsidRPr="00853D2D">
        <w:rPr>
          <w:sz w:val="28"/>
          <w:szCs w:val="28"/>
        </w:rPr>
        <w:t>2.2.9.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5A5EB5" w:rsidRPr="00853D2D" w:rsidRDefault="005A5EB5" w:rsidP="005A5EB5">
      <w:pPr>
        <w:shd w:val="clear" w:color="auto" w:fill="FFFFFF"/>
        <w:jc w:val="both"/>
        <w:rPr>
          <w:sz w:val="28"/>
          <w:szCs w:val="28"/>
        </w:rPr>
      </w:pPr>
    </w:p>
    <w:p w:rsidR="005A5EB5" w:rsidRPr="00853D2D" w:rsidRDefault="005A5EB5" w:rsidP="005A5EB5">
      <w:pPr>
        <w:widowControl w:val="0"/>
        <w:numPr>
          <w:ilvl w:val="0"/>
          <w:numId w:val="29"/>
        </w:numPr>
        <w:shd w:val="clear" w:color="auto" w:fill="FFFFFF"/>
        <w:suppressAutoHyphens w:val="0"/>
        <w:autoSpaceDE w:val="0"/>
        <w:autoSpaceDN w:val="0"/>
        <w:adjustRightInd w:val="0"/>
        <w:spacing w:after="160" w:line="256" w:lineRule="auto"/>
        <w:contextualSpacing/>
        <w:jc w:val="center"/>
        <w:rPr>
          <w:bCs/>
          <w:sz w:val="28"/>
          <w:szCs w:val="28"/>
          <w:lang w:eastAsia="ru-RU"/>
        </w:rPr>
      </w:pPr>
      <w:r w:rsidRPr="00853D2D">
        <w:rPr>
          <w:bCs/>
          <w:sz w:val="28"/>
          <w:szCs w:val="28"/>
          <w:lang w:eastAsia="ru-RU"/>
        </w:rPr>
        <w:t>Платежи и расчеты по Договору</w:t>
      </w:r>
    </w:p>
    <w:p w:rsidR="005A5EB5" w:rsidRPr="00853D2D" w:rsidRDefault="005A5EB5" w:rsidP="005A5EB5">
      <w:pPr>
        <w:widowControl w:val="0"/>
        <w:shd w:val="clear" w:color="auto" w:fill="FFFFFF"/>
        <w:autoSpaceDE w:val="0"/>
        <w:autoSpaceDN w:val="0"/>
        <w:adjustRightInd w:val="0"/>
        <w:ind w:left="360"/>
        <w:contextualSpacing/>
        <w:jc w:val="center"/>
        <w:rPr>
          <w:bCs/>
          <w:sz w:val="28"/>
          <w:szCs w:val="28"/>
          <w:lang w:eastAsia="ru-RU"/>
        </w:rPr>
      </w:pPr>
    </w:p>
    <w:p w:rsidR="005A5EB5" w:rsidRPr="00853D2D" w:rsidRDefault="005A5EB5" w:rsidP="005A5EB5">
      <w:pPr>
        <w:shd w:val="clear" w:color="auto" w:fill="FFFFFF"/>
        <w:ind w:firstLine="709"/>
        <w:jc w:val="both"/>
        <w:rPr>
          <w:bCs/>
          <w:sz w:val="28"/>
          <w:szCs w:val="28"/>
        </w:rPr>
      </w:pPr>
      <w:r w:rsidRPr="00853D2D">
        <w:rPr>
          <w:bCs/>
          <w:sz w:val="28"/>
          <w:szCs w:val="28"/>
        </w:rPr>
        <w:t>3.1. Размер годовой арендной платы за имущество, указанное в п. 1.1. настоящего договора, составляет 27 924 (двадцать семь тысяч девятьсот двадцать четыре) рубля без НДС. НДС оплачивается Арендатором самостоятельно.</w:t>
      </w:r>
    </w:p>
    <w:p w:rsidR="005A5EB5" w:rsidRPr="00853D2D" w:rsidRDefault="005A5EB5" w:rsidP="005A5EB5">
      <w:pPr>
        <w:shd w:val="clear" w:color="auto" w:fill="FFFFFF"/>
        <w:ind w:firstLine="709"/>
        <w:jc w:val="both"/>
        <w:rPr>
          <w:sz w:val="28"/>
          <w:szCs w:val="28"/>
        </w:rPr>
      </w:pPr>
      <w:r w:rsidRPr="00853D2D">
        <w:rPr>
          <w:sz w:val="28"/>
          <w:szCs w:val="28"/>
        </w:rPr>
        <w:t>Размер арендной платы может быть изменен не чаще 1 раза в год.</w:t>
      </w:r>
    </w:p>
    <w:p w:rsidR="005A5EB5" w:rsidRPr="00853D2D" w:rsidRDefault="005A5EB5" w:rsidP="005A5EB5">
      <w:pPr>
        <w:shd w:val="clear" w:color="auto" w:fill="FFFFFF"/>
        <w:ind w:firstLine="709"/>
        <w:jc w:val="both"/>
        <w:rPr>
          <w:sz w:val="28"/>
          <w:szCs w:val="28"/>
        </w:rPr>
      </w:pPr>
      <w:r w:rsidRPr="00853D2D">
        <w:rPr>
          <w:sz w:val="28"/>
          <w:szCs w:val="28"/>
        </w:rPr>
        <w:lastRenderedPageBreak/>
        <w:t>3.2.  Оплата производится Арендатором ежеквартально, в срок до 10 числа месяца, следующего за расчетным периодом. Датой оплаты считается дата зачисления средств на соответствующие расчетные счета (дата отметки банка).</w:t>
      </w:r>
    </w:p>
    <w:p w:rsidR="005A5EB5" w:rsidRPr="00853D2D" w:rsidRDefault="005A5EB5" w:rsidP="005A5EB5">
      <w:pPr>
        <w:shd w:val="clear" w:color="auto" w:fill="FFFFFF"/>
        <w:ind w:firstLine="709"/>
        <w:jc w:val="both"/>
        <w:rPr>
          <w:sz w:val="28"/>
          <w:szCs w:val="28"/>
          <w:lang w:eastAsia="ru-RU"/>
        </w:rPr>
      </w:pPr>
      <w:r w:rsidRPr="00853D2D">
        <w:rPr>
          <w:sz w:val="28"/>
          <w:szCs w:val="28"/>
          <w:lang w:eastAsia="ru-RU"/>
        </w:rPr>
        <w:t xml:space="preserve">3.3. 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5A5EB5" w:rsidRPr="00853D2D" w:rsidRDefault="005A5EB5" w:rsidP="005A5EB5">
      <w:pPr>
        <w:shd w:val="clear" w:color="auto" w:fill="FFFFFF"/>
        <w:ind w:firstLine="709"/>
        <w:jc w:val="both"/>
        <w:rPr>
          <w:sz w:val="28"/>
          <w:szCs w:val="28"/>
        </w:rPr>
      </w:pPr>
      <w:r w:rsidRPr="00853D2D">
        <w:rPr>
          <w:sz w:val="28"/>
          <w:szCs w:val="28"/>
        </w:rPr>
        <w:t>Первый платеж осуществляется в течение 30 дней с даты заключения договора.</w:t>
      </w:r>
    </w:p>
    <w:p w:rsidR="005A5EB5" w:rsidRPr="00853D2D" w:rsidRDefault="005A5EB5" w:rsidP="005A5EB5">
      <w:pPr>
        <w:shd w:val="clear" w:color="auto" w:fill="FFFFFF"/>
        <w:ind w:firstLine="709"/>
        <w:jc w:val="both"/>
        <w:rPr>
          <w:sz w:val="28"/>
          <w:szCs w:val="28"/>
        </w:rPr>
      </w:pPr>
      <w:r w:rsidRPr="00853D2D">
        <w:rPr>
          <w:sz w:val="28"/>
          <w:szCs w:val="28"/>
        </w:rPr>
        <w:t>Если последний день срока оплаты приходится на нерабочий день, то днем окончания срока оплаты считается ближайший следующий за ним рабочий день.</w:t>
      </w:r>
    </w:p>
    <w:p w:rsidR="005A5EB5" w:rsidRPr="00853D2D" w:rsidRDefault="005A5EB5" w:rsidP="005A5EB5">
      <w:pPr>
        <w:shd w:val="clear" w:color="auto" w:fill="FFFFFF"/>
        <w:ind w:firstLine="709"/>
        <w:jc w:val="both"/>
        <w:rPr>
          <w:sz w:val="28"/>
          <w:szCs w:val="28"/>
        </w:rPr>
      </w:pPr>
      <w:r w:rsidRPr="00853D2D">
        <w:rPr>
          <w:sz w:val="28"/>
          <w:szCs w:val="28"/>
        </w:rPr>
        <w:t>3.4. В случае неуплаты Арендатором арендной платы в сроки, установленные в п. 3.2 настоящего Договора, начисляются пени, в размере одной трехсотой, действующей на день уплаты пени, ставки рефинансирования Центрального банка Российской Федерации от суммы задолженности за каждый день просрочки.</w:t>
      </w:r>
    </w:p>
    <w:p w:rsidR="005A5EB5" w:rsidRPr="00853D2D" w:rsidRDefault="005A5EB5" w:rsidP="005A5EB5">
      <w:pPr>
        <w:shd w:val="clear" w:color="auto" w:fill="FFFFFF"/>
        <w:ind w:firstLine="709"/>
        <w:jc w:val="both"/>
        <w:rPr>
          <w:sz w:val="28"/>
          <w:szCs w:val="28"/>
        </w:rPr>
      </w:pPr>
      <w:r w:rsidRPr="00853D2D">
        <w:rPr>
          <w:sz w:val="28"/>
          <w:szCs w:val="28"/>
        </w:rPr>
        <w:t>3.6. Не использование Имущества Арендатором не может служить основанием невнесения им арендной платы.</w:t>
      </w:r>
    </w:p>
    <w:p w:rsidR="005A5EB5" w:rsidRPr="00853D2D" w:rsidRDefault="005A5EB5" w:rsidP="005A5EB5">
      <w:pPr>
        <w:jc w:val="both"/>
        <w:rPr>
          <w:bCs/>
          <w:sz w:val="28"/>
          <w:szCs w:val="28"/>
        </w:rPr>
      </w:pPr>
    </w:p>
    <w:p w:rsidR="005A5EB5" w:rsidRPr="00853D2D" w:rsidRDefault="005A5EB5" w:rsidP="005A5EB5">
      <w:pPr>
        <w:jc w:val="center"/>
        <w:rPr>
          <w:bCs/>
          <w:sz w:val="28"/>
          <w:szCs w:val="28"/>
        </w:rPr>
      </w:pPr>
      <w:r w:rsidRPr="00853D2D">
        <w:rPr>
          <w:bCs/>
          <w:sz w:val="28"/>
          <w:szCs w:val="28"/>
          <w:lang w:eastAsia="ru-RU"/>
        </w:rPr>
        <w:t>4.</w:t>
      </w:r>
      <w:r w:rsidRPr="00853D2D">
        <w:rPr>
          <w:bCs/>
          <w:sz w:val="28"/>
          <w:szCs w:val="28"/>
        </w:rPr>
        <w:t xml:space="preserve"> Ответственность</w:t>
      </w:r>
    </w:p>
    <w:p w:rsidR="005A5EB5" w:rsidRPr="00853D2D" w:rsidRDefault="005A5EB5" w:rsidP="005A5EB5">
      <w:pPr>
        <w:ind w:firstLine="709"/>
        <w:jc w:val="both"/>
        <w:rPr>
          <w:bCs/>
          <w:sz w:val="28"/>
          <w:szCs w:val="28"/>
        </w:rPr>
      </w:pPr>
      <w:r w:rsidRPr="00853D2D">
        <w:rPr>
          <w:bCs/>
          <w:sz w:val="28"/>
          <w:szCs w:val="28"/>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5A5EB5" w:rsidRPr="00853D2D" w:rsidRDefault="005A5EB5" w:rsidP="005A5EB5">
      <w:pPr>
        <w:jc w:val="both"/>
        <w:rPr>
          <w:bCs/>
          <w:sz w:val="28"/>
          <w:szCs w:val="28"/>
        </w:rPr>
      </w:pPr>
    </w:p>
    <w:p w:rsidR="005A5EB5" w:rsidRPr="00853D2D" w:rsidRDefault="005A5EB5" w:rsidP="005A5EB5">
      <w:pPr>
        <w:jc w:val="center"/>
        <w:rPr>
          <w:bCs/>
          <w:sz w:val="28"/>
          <w:szCs w:val="28"/>
        </w:rPr>
      </w:pPr>
      <w:r w:rsidRPr="00853D2D">
        <w:rPr>
          <w:bCs/>
          <w:sz w:val="28"/>
          <w:szCs w:val="28"/>
        </w:rPr>
        <w:t>5. Обстоятельства непреодолимой силы</w:t>
      </w:r>
    </w:p>
    <w:p w:rsidR="005A5EB5" w:rsidRPr="00853D2D" w:rsidRDefault="005A5EB5" w:rsidP="005A5EB5">
      <w:pPr>
        <w:ind w:firstLine="709"/>
        <w:jc w:val="both"/>
        <w:rPr>
          <w:bCs/>
          <w:sz w:val="28"/>
          <w:szCs w:val="28"/>
        </w:rPr>
      </w:pPr>
      <w:r w:rsidRPr="00853D2D">
        <w:rPr>
          <w:bCs/>
          <w:sz w:val="28"/>
          <w:szCs w:val="28"/>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5A5EB5" w:rsidRPr="00853D2D" w:rsidRDefault="005A5EB5" w:rsidP="005A5EB5">
      <w:pPr>
        <w:ind w:firstLine="709"/>
        <w:jc w:val="both"/>
        <w:rPr>
          <w:bCs/>
          <w:sz w:val="28"/>
          <w:szCs w:val="28"/>
        </w:rPr>
      </w:pPr>
      <w:r w:rsidRPr="00853D2D">
        <w:rPr>
          <w:bCs/>
          <w:sz w:val="28"/>
          <w:szCs w:val="28"/>
        </w:rPr>
        <w:t>5.2. При наступлении обстоятельств, указанных в п.5.1.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5A5EB5" w:rsidRPr="00853D2D" w:rsidRDefault="005A5EB5" w:rsidP="005A5EB5">
      <w:pPr>
        <w:ind w:firstLine="709"/>
        <w:jc w:val="both"/>
        <w:rPr>
          <w:bCs/>
          <w:sz w:val="28"/>
          <w:szCs w:val="28"/>
        </w:rPr>
      </w:pPr>
      <w:r w:rsidRPr="00853D2D">
        <w:rPr>
          <w:bCs/>
          <w:sz w:val="28"/>
          <w:szCs w:val="28"/>
        </w:rPr>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5A5EB5" w:rsidRPr="00853D2D" w:rsidRDefault="005A5EB5" w:rsidP="005A5EB5">
      <w:pPr>
        <w:ind w:firstLine="709"/>
        <w:jc w:val="both"/>
        <w:rPr>
          <w:bCs/>
          <w:sz w:val="28"/>
          <w:szCs w:val="28"/>
        </w:rPr>
      </w:pPr>
      <w:r w:rsidRPr="00853D2D">
        <w:rPr>
          <w:bCs/>
          <w:sz w:val="28"/>
          <w:szCs w:val="28"/>
        </w:rPr>
        <w:t>5.4. В случае наступления обстоятельств, предусмотренных в п.5.1.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A5EB5" w:rsidRPr="00853D2D" w:rsidRDefault="005A5EB5" w:rsidP="005A5EB5">
      <w:pPr>
        <w:ind w:firstLine="709"/>
        <w:jc w:val="both"/>
        <w:rPr>
          <w:bCs/>
          <w:sz w:val="28"/>
          <w:szCs w:val="28"/>
        </w:rPr>
      </w:pPr>
      <w:r w:rsidRPr="00853D2D">
        <w:rPr>
          <w:bCs/>
          <w:sz w:val="28"/>
          <w:szCs w:val="28"/>
        </w:rPr>
        <w:t xml:space="preserve">5.5. Если наступившие обстоятельства, перечисленные в п.5.1. настоящего договора, и их последствия продолжают действовать более двух месяцев, </w:t>
      </w:r>
      <w:r w:rsidRPr="00853D2D">
        <w:rPr>
          <w:bCs/>
          <w:sz w:val="28"/>
          <w:szCs w:val="28"/>
        </w:rPr>
        <w:lastRenderedPageBreak/>
        <w:t>стороны проводят дополнительные переговоры для выявления приемлемых альтернативных способов исполнения настоящего договора.</w:t>
      </w:r>
    </w:p>
    <w:p w:rsidR="005A5EB5" w:rsidRPr="00853D2D" w:rsidRDefault="005A5EB5" w:rsidP="005A5EB5">
      <w:pPr>
        <w:ind w:firstLine="709"/>
        <w:jc w:val="center"/>
        <w:rPr>
          <w:bCs/>
          <w:sz w:val="28"/>
          <w:szCs w:val="28"/>
        </w:rPr>
      </w:pPr>
    </w:p>
    <w:p w:rsidR="005A5EB5" w:rsidRPr="00853D2D" w:rsidRDefault="005A5EB5" w:rsidP="005A5EB5">
      <w:pPr>
        <w:suppressAutoHyphens w:val="0"/>
        <w:jc w:val="center"/>
        <w:rPr>
          <w:bCs/>
          <w:color w:val="000000"/>
          <w:sz w:val="28"/>
          <w:szCs w:val="28"/>
          <w:lang w:eastAsia="ru-RU"/>
        </w:rPr>
      </w:pPr>
      <w:r w:rsidRPr="00853D2D">
        <w:rPr>
          <w:bCs/>
          <w:color w:val="000000"/>
          <w:sz w:val="28"/>
          <w:szCs w:val="28"/>
          <w:lang w:eastAsia="ru-RU"/>
        </w:rPr>
        <w:t>6. Прочие условия</w:t>
      </w:r>
    </w:p>
    <w:p w:rsidR="005A5EB5" w:rsidRPr="00853D2D" w:rsidRDefault="005A5EB5" w:rsidP="005A5EB5">
      <w:pPr>
        <w:shd w:val="clear" w:color="auto" w:fill="FFFFFF"/>
        <w:ind w:firstLine="709"/>
        <w:jc w:val="both"/>
        <w:rPr>
          <w:sz w:val="28"/>
          <w:szCs w:val="28"/>
          <w:lang w:eastAsia="ru-RU"/>
        </w:rPr>
      </w:pPr>
      <w:r w:rsidRPr="00853D2D">
        <w:rPr>
          <w:color w:val="000000"/>
          <w:sz w:val="28"/>
          <w:szCs w:val="28"/>
        </w:rPr>
        <w:t xml:space="preserve">6.1. </w:t>
      </w:r>
      <w:r w:rsidRPr="00853D2D">
        <w:rPr>
          <w:sz w:val="28"/>
          <w:szCs w:val="28"/>
          <w:lang w:eastAsia="ru-RU"/>
        </w:rPr>
        <w:t>1. Настоящий договор может быть расторгнут по соглашению сторон. Уведомление о расторжении направляется за 60 дней до даты расторжения.</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 По требованию Арендодателя договор может быть расторгнут досрочно в случаях, когда Арендатор:</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6.2.1. Не использует Имущество либо использует его не по назначению, определенному п. 1.2. настоящего Договора;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6.2.2. Не выполняет обязанностей по поддержанию Имущества в исправном состоянии или его содержанию;</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6.2.3. Существенно ухудшает состояние Имущества;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6.2.4. Передал Имущество третьему лицу;</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6.2.5. В отношении Арендатора возбуждена процедура банкротства;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6.2.6. Более двух раз подряд по истечении установленного договором срока платежа не вносит арендную плату.</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6.3. Договор расторгается по истечении 30 дней с момента вручения Арендатору письменного извещения о расторжении договора на основании п. 6.1.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5A5EB5" w:rsidRPr="00853D2D" w:rsidRDefault="005A5EB5" w:rsidP="005A5EB5">
      <w:pPr>
        <w:suppressAutoHyphens w:val="0"/>
        <w:ind w:firstLine="709"/>
        <w:jc w:val="both"/>
        <w:rPr>
          <w:bCs/>
          <w:color w:val="000000"/>
          <w:sz w:val="28"/>
          <w:szCs w:val="28"/>
          <w:lang w:eastAsia="ru-RU"/>
        </w:rPr>
      </w:pPr>
    </w:p>
    <w:p w:rsidR="005A5EB5" w:rsidRPr="00853D2D" w:rsidRDefault="005A5EB5" w:rsidP="005A5EB5">
      <w:pPr>
        <w:suppressAutoHyphens w:val="0"/>
        <w:jc w:val="center"/>
        <w:rPr>
          <w:bCs/>
          <w:color w:val="000000"/>
          <w:sz w:val="28"/>
          <w:szCs w:val="28"/>
          <w:lang w:eastAsia="ru-RU"/>
        </w:rPr>
      </w:pPr>
      <w:r w:rsidRPr="00853D2D">
        <w:rPr>
          <w:bCs/>
          <w:color w:val="000000"/>
          <w:sz w:val="28"/>
          <w:szCs w:val="28"/>
          <w:lang w:eastAsia="ru-RU"/>
        </w:rPr>
        <w:t>7. Заключительные положения</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 xml:space="preserve">7.1. Стороны принимают меры к непосредственному урегулированию споров, возникающих при исполнении настоящего Договора </w:t>
      </w:r>
      <w:r w:rsidRPr="00853D2D">
        <w:rPr>
          <w:color w:val="000000"/>
          <w:sz w:val="28"/>
          <w:szCs w:val="28"/>
          <w:lang w:val="en-US" w:eastAsia="ru-RU"/>
        </w:rPr>
        <w:t>c</w:t>
      </w:r>
      <w:r w:rsidRPr="00853D2D">
        <w:rPr>
          <w:color w:val="000000"/>
          <w:sz w:val="28"/>
          <w:szCs w:val="28"/>
          <w:lang w:eastAsia="ru-RU"/>
        </w:rPr>
        <w:t xml:space="preserve"> соблюдением досудебного претензионного порядка их рассмотрения.</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Срок для рассмотрения претензии составляет – 10 (десять) календарных дней.</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7.3. Приложения к Договору являются его неотъемлемой частью.</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7.4. Если какое-либо из положений Договора становится недействительным, это не затрагивает действительности остальных, стороны в более короткий срок договариваются о замене недействительного положения положением, сохраняющим экономические интересы сторон.</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7.5. 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7.6.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 только при отсутствии задолженности по арендной плате.</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lastRenderedPageBreak/>
        <w:t>7.7. Настоящий договор вступает в силу с ______________ 2019 года и действует в течение 5 (пяти) лет т.е. до ________________ 2024 года (включительно).</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 xml:space="preserve">7.8. Настоящий Договор составлен на русском языке в двух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 Первый экземпляр настоящего Договора находится у Арендодателя, второй – у Арендатора. </w:t>
      </w:r>
    </w:p>
    <w:p w:rsidR="005A5EB5" w:rsidRPr="00853D2D" w:rsidRDefault="005A5EB5" w:rsidP="005A5EB5">
      <w:pPr>
        <w:suppressAutoHyphens w:val="0"/>
        <w:jc w:val="center"/>
        <w:rPr>
          <w:color w:val="000000"/>
          <w:sz w:val="28"/>
          <w:szCs w:val="28"/>
          <w:lang w:eastAsia="ru-RU"/>
        </w:rPr>
      </w:pPr>
    </w:p>
    <w:p w:rsidR="005A5EB5" w:rsidRPr="00853D2D" w:rsidRDefault="005A5EB5" w:rsidP="005A5EB5">
      <w:pPr>
        <w:suppressAutoHyphens w:val="0"/>
        <w:jc w:val="center"/>
        <w:rPr>
          <w:color w:val="000000"/>
          <w:sz w:val="28"/>
          <w:szCs w:val="28"/>
          <w:lang w:eastAsia="ru-RU"/>
        </w:rPr>
      </w:pPr>
      <w:r w:rsidRPr="00853D2D">
        <w:rPr>
          <w:color w:val="000000"/>
          <w:sz w:val="28"/>
          <w:szCs w:val="28"/>
          <w:lang w:eastAsia="ru-RU"/>
        </w:rPr>
        <w:t>8. Приложения к договору</w:t>
      </w:r>
    </w:p>
    <w:p w:rsidR="005A5EB5" w:rsidRPr="00853D2D" w:rsidRDefault="005A5EB5" w:rsidP="005A5EB5">
      <w:pPr>
        <w:suppressAutoHyphens w:val="0"/>
        <w:ind w:firstLine="709"/>
        <w:jc w:val="both"/>
        <w:rPr>
          <w:color w:val="000000"/>
          <w:sz w:val="28"/>
          <w:szCs w:val="28"/>
          <w:lang w:eastAsia="ru-RU"/>
        </w:rPr>
      </w:pPr>
      <w:r w:rsidRPr="00853D2D">
        <w:rPr>
          <w:color w:val="000000"/>
          <w:sz w:val="28"/>
          <w:szCs w:val="28"/>
          <w:lang w:eastAsia="ru-RU"/>
        </w:rPr>
        <w:t>8.1. Приложение – Акт приема – передачи.</w:t>
      </w:r>
    </w:p>
    <w:p w:rsidR="005A5EB5" w:rsidRPr="00853D2D" w:rsidRDefault="005A5EB5" w:rsidP="005A5EB5">
      <w:pPr>
        <w:suppressAutoHyphens w:val="0"/>
        <w:ind w:firstLine="709"/>
        <w:jc w:val="both"/>
        <w:rPr>
          <w:color w:val="000000"/>
          <w:sz w:val="28"/>
          <w:szCs w:val="28"/>
          <w:lang w:eastAsia="ru-RU"/>
        </w:rPr>
      </w:pPr>
    </w:p>
    <w:p w:rsidR="005A5EB5" w:rsidRPr="00853D2D" w:rsidRDefault="005A5EB5" w:rsidP="005A5EB5">
      <w:pPr>
        <w:suppressAutoHyphens w:val="0"/>
        <w:ind w:firstLine="709"/>
        <w:jc w:val="center"/>
        <w:rPr>
          <w:color w:val="000000"/>
          <w:sz w:val="28"/>
          <w:szCs w:val="28"/>
          <w:lang w:eastAsia="ru-RU"/>
        </w:rPr>
      </w:pPr>
      <w:r w:rsidRPr="00853D2D">
        <w:rPr>
          <w:color w:val="000000"/>
          <w:sz w:val="28"/>
          <w:szCs w:val="28"/>
          <w:lang w:eastAsia="ru-RU"/>
        </w:rPr>
        <w:t>9. Юридические адреса, банковские реквизиты и подписи сторон</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9.1. Реквизиты для перечисления арендной платы: администрация Кореновского городского поселения Кореновского района:</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УФК по Краснодарскому краю (администрация Кореновского городского поселения, л/с 04183007210)         </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 р/с </w:t>
      </w:r>
      <w:proofErr w:type="gramStart"/>
      <w:r w:rsidRPr="00853D2D">
        <w:rPr>
          <w:sz w:val="28"/>
          <w:szCs w:val="28"/>
        </w:rPr>
        <w:t>40101810300000010013  в</w:t>
      </w:r>
      <w:proofErr w:type="gramEnd"/>
      <w:r w:rsidRPr="00853D2D">
        <w:rPr>
          <w:sz w:val="28"/>
          <w:szCs w:val="28"/>
        </w:rPr>
        <w:t xml:space="preserve">  Южное ГУ Банка России  </w:t>
      </w:r>
      <w:proofErr w:type="spellStart"/>
      <w:r w:rsidRPr="00853D2D">
        <w:rPr>
          <w:sz w:val="28"/>
          <w:szCs w:val="28"/>
        </w:rPr>
        <w:t>г.Краснодар</w:t>
      </w:r>
      <w:proofErr w:type="spellEnd"/>
      <w:r w:rsidRPr="00853D2D">
        <w:rPr>
          <w:sz w:val="28"/>
          <w:szCs w:val="28"/>
        </w:rPr>
        <w:t>;</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 </w:t>
      </w:r>
      <w:proofErr w:type="gramStart"/>
      <w:r w:rsidRPr="00853D2D">
        <w:rPr>
          <w:sz w:val="28"/>
          <w:szCs w:val="28"/>
        </w:rPr>
        <w:t>БИК  040349001</w:t>
      </w:r>
      <w:proofErr w:type="gramEnd"/>
      <w:r w:rsidRPr="00853D2D">
        <w:rPr>
          <w:sz w:val="28"/>
          <w:szCs w:val="28"/>
        </w:rPr>
        <w:t>;</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xml:space="preserve">- ИНН 2335063790 </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ОГРН 1052319707274</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ОКТМО 03621101</w:t>
      </w:r>
    </w:p>
    <w:p w:rsidR="005A5EB5" w:rsidRPr="00853D2D" w:rsidRDefault="005A5EB5" w:rsidP="005A5EB5">
      <w:pPr>
        <w:shd w:val="clear" w:color="auto" w:fill="FFFFFF"/>
        <w:tabs>
          <w:tab w:val="left" w:pos="1243"/>
        </w:tabs>
        <w:suppressAutoHyphens w:val="0"/>
        <w:ind w:firstLine="709"/>
        <w:jc w:val="both"/>
        <w:rPr>
          <w:sz w:val="28"/>
          <w:szCs w:val="28"/>
        </w:rPr>
      </w:pPr>
      <w:r w:rsidRPr="00853D2D">
        <w:rPr>
          <w:sz w:val="28"/>
          <w:szCs w:val="28"/>
        </w:rPr>
        <w:t>- код дохода 992 111 05035 13 0000 120.</w:t>
      </w:r>
    </w:p>
    <w:p w:rsidR="005A5EB5" w:rsidRPr="00853D2D" w:rsidRDefault="005A5EB5" w:rsidP="005A5EB5">
      <w:pPr>
        <w:shd w:val="clear" w:color="auto" w:fill="FFFFFF"/>
        <w:ind w:firstLine="709"/>
        <w:jc w:val="both"/>
        <w:rPr>
          <w:sz w:val="28"/>
          <w:szCs w:val="28"/>
        </w:rPr>
      </w:pPr>
      <w:r w:rsidRPr="00853D2D">
        <w:rPr>
          <w:sz w:val="28"/>
          <w:szCs w:val="28"/>
        </w:rPr>
        <w:t>9.2. Юридические адреса сторон:</w:t>
      </w:r>
    </w:p>
    <w:p w:rsidR="005A5EB5" w:rsidRPr="00853D2D" w:rsidRDefault="005A5EB5" w:rsidP="005A5EB5">
      <w:pPr>
        <w:shd w:val="clear" w:color="auto" w:fill="FFFFFF"/>
        <w:ind w:firstLine="709"/>
        <w:jc w:val="both"/>
        <w:rPr>
          <w:sz w:val="28"/>
          <w:szCs w:val="28"/>
        </w:rPr>
      </w:pPr>
    </w:p>
    <w:tbl>
      <w:tblPr>
        <w:tblStyle w:val="2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109"/>
      </w:tblGrid>
      <w:tr w:rsidR="005A5EB5" w:rsidRPr="00853D2D" w:rsidTr="005A5EB5">
        <w:trPr>
          <w:trHeight w:val="3552"/>
        </w:trPr>
        <w:tc>
          <w:tcPr>
            <w:tcW w:w="5245" w:type="dxa"/>
            <w:hideMark/>
          </w:tcPr>
          <w:p w:rsidR="005A5EB5" w:rsidRPr="00853D2D" w:rsidRDefault="005A5EB5" w:rsidP="005A5EB5">
            <w:pPr>
              <w:shd w:val="clear" w:color="auto" w:fill="FFFFFF"/>
              <w:jc w:val="both"/>
              <w:rPr>
                <w:bCs/>
                <w:sz w:val="28"/>
                <w:szCs w:val="28"/>
              </w:rPr>
            </w:pPr>
            <w:r w:rsidRPr="00853D2D">
              <w:rPr>
                <w:rFonts w:eastAsia="Calibri"/>
                <w:bCs/>
                <w:sz w:val="28"/>
                <w:szCs w:val="28"/>
              </w:rPr>
              <w:t>Арендодатель:</w:t>
            </w:r>
          </w:p>
          <w:p w:rsidR="005A5EB5" w:rsidRPr="00853D2D" w:rsidRDefault="005A5EB5" w:rsidP="005A5EB5">
            <w:pPr>
              <w:shd w:val="clear" w:color="auto" w:fill="FFFFFF"/>
              <w:rPr>
                <w:rFonts w:eastAsia="Calibri"/>
                <w:sz w:val="28"/>
                <w:szCs w:val="28"/>
              </w:rPr>
            </w:pPr>
            <w:r w:rsidRPr="00853D2D">
              <w:rPr>
                <w:rFonts w:eastAsia="Calibri"/>
                <w:sz w:val="28"/>
                <w:szCs w:val="28"/>
              </w:rPr>
              <w:t>Кореновского городского поселения Кореновского района</w:t>
            </w:r>
          </w:p>
          <w:p w:rsidR="005A5EB5" w:rsidRPr="00853D2D" w:rsidRDefault="005A5EB5" w:rsidP="005A5EB5">
            <w:pPr>
              <w:shd w:val="clear" w:color="auto" w:fill="FFFFFF"/>
              <w:rPr>
                <w:rFonts w:eastAsia="Calibri"/>
                <w:sz w:val="28"/>
                <w:szCs w:val="28"/>
              </w:rPr>
            </w:pPr>
            <w:r w:rsidRPr="00853D2D">
              <w:rPr>
                <w:rFonts w:eastAsia="Calibri"/>
                <w:sz w:val="28"/>
                <w:szCs w:val="28"/>
              </w:rPr>
              <w:t>Юридический адрес: 353180, город Кореновск, улица Красная, 41</w:t>
            </w:r>
          </w:p>
          <w:p w:rsidR="005A5EB5" w:rsidRPr="00853D2D" w:rsidRDefault="005A5EB5" w:rsidP="005A5EB5">
            <w:pPr>
              <w:shd w:val="clear" w:color="auto" w:fill="FFFFFF"/>
              <w:rPr>
                <w:rFonts w:eastAsia="Calibri"/>
                <w:sz w:val="28"/>
                <w:szCs w:val="28"/>
              </w:rPr>
            </w:pPr>
            <w:r w:rsidRPr="00853D2D">
              <w:rPr>
                <w:rFonts w:eastAsia="Calibri"/>
                <w:sz w:val="28"/>
                <w:szCs w:val="28"/>
              </w:rPr>
              <w:t>Коды ИНН / КПП 2335063790/            233501001</w:t>
            </w:r>
          </w:p>
          <w:p w:rsidR="005A5EB5" w:rsidRPr="00853D2D" w:rsidRDefault="005A5EB5" w:rsidP="005A5EB5">
            <w:pPr>
              <w:shd w:val="clear" w:color="auto" w:fill="FFFFFF"/>
              <w:rPr>
                <w:rFonts w:eastAsia="Calibri"/>
                <w:sz w:val="28"/>
                <w:szCs w:val="28"/>
              </w:rPr>
            </w:pPr>
            <w:r w:rsidRPr="00853D2D">
              <w:rPr>
                <w:rFonts w:eastAsia="Calibri"/>
                <w:sz w:val="28"/>
                <w:szCs w:val="28"/>
              </w:rPr>
              <w:t>Расчётный счёт № 40101810300000010013</w:t>
            </w:r>
          </w:p>
          <w:p w:rsidR="005A5EB5" w:rsidRPr="00853D2D" w:rsidRDefault="005A5EB5" w:rsidP="005A5EB5">
            <w:pPr>
              <w:shd w:val="clear" w:color="auto" w:fill="FFFFFF"/>
              <w:rPr>
                <w:rFonts w:eastAsia="Calibri"/>
                <w:sz w:val="28"/>
                <w:szCs w:val="28"/>
              </w:rPr>
            </w:pPr>
            <w:r w:rsidRPr="00853D2D">
              <w:rPr>
                <w:rFonts w:eastAsia="Calibri"/>
                <w:sz w:val="28"/>
                <w:szCs w:val="28"/>
              </w:rPr>
              <w:t xml:space="preserve">Банк Южное ГУ Банка </w:t>
            </w:r>
            <w:proofErr w:type="gramStart"/>
            <w:r w:rsidRPr="00853D2D">
              <w:rPr>
                <w:rFonts w:eastAsia="Calibri"/>
                <w:sz w:val="28"/>
                <w:szCs w:val="28"/>
              </w:rPr>
              <w:t xml:space="preserve">России  </w:t>
            </w:r>
            <w:proofErr w:type="spellStart"/>
            <w:r w:rsidRPr="00853D2D">
              <w:rPr>
                <w:rFonts w:eastAsia="Calibri"/>
                <w:sz w:val="28"/>
                <w:szCs w:val="28"/>
              </w:rPr>
              <w:t>г.Краснодар</w:t>
            </w:r>
            <w:proofErr w:type="spellEnd"/>
            <w:proofErr w:type="gramEnd"/>
          </w:p>
        </w:tc>
        <w:tc>
          <w:tcPr>
            <w:tcW w:w="284" w:type="dxa"/>
          </w:tcPr>
          <w:p w:rsidR="005A5EB5" w:rsidRPr="00853D2D" w:rsidRDefault="005A5EB5" w:rsidP="005A5EB5">
            <w:pPr>
              <w:shd w:val="clear" w:color="auto" w:fill="FFFFFF"/>
              <w:jc w:val="both"/>
              <w:rPr>
                <w:rFonts w:eastAsia="Calibri"/>
                <w:bCs/>
                <w:sz w:val="28"/>
                <w:szCs w:val="28"/>
              </w:rPr>
            </w:pPr>
          </w:p>
        </w:tc>
        <w:tc>
          <w:tcPr>
            <w:tcW w:w="4109" w:type="dxa"/>
          </w:tcPr>
          <w:p w:rsidR="005A5EB5" w:rsidRPr="00853D2D" w:rsidRDefault="005A5EB5" w:rsidP="005A5EB5">
            <w:pPr>
              <w:shd w:val="clear" w:color="auto" w:fill="FFFFFF"/>
              <w:jc w:val="both"/>
              <w:rPr>
                <w:rFonts w:eastAsia="Calibri"/>
                <w:bCs/>
                <w:sz w:val="28"/>
                <w:szCs w:val="28"/>
              </w:rPr>
            </w:pPr>
            <w:r w:rsidRPr="00853D2D">
              <w:rPr>
                <w:rFonts w:eastAsia="Calibri"/>
                <w:bCs/>
                <w:sz w:val="28"/>
                <w:szCs w:val="28"/>
              </w:rPr>
              <w:t xml:space="preserve">Арендатор: </w:t>
            </w:r>
          </w:p>
          <w:p w:rsidR="005A5EB5" w:rsidRPr="00853D2D" w:rsidRDefault="005A5EB5" w:rsidP="005A5EB5">
            <w:pPr>
              <w:shd w:val="clear" w:color="auto" w:fill="FFFFFF"/>
              <w:jc w:val="both"/>
              <w:rPr>
                <w:rFonts w:eastAsia="Calibri"/>
                <w:sz w:val="28"/>
                <w:szCs w:val="28"/>
              </w:rPr>
            </w:pPr>
            <w:r w:rsidRPr="00853D2D">
              <w:rPr>
                <w:rFonts w:eastAsia="Calibri"/>
                <w:sz w:val="28"/>
                <w:szCs w:val="28"/>
              </w:rPr>
              <w:t xml:space="preserve">Юридический адрес: </w:t>
            </w:r>
          </w:p>
          <w:p w:rsidR="005A5EB5" w:rsidRPr="00853D2D" w:rsidRDefault="005A5EB5" w:rsidP="005A5EB5">
            <w:pPr>
              <w:shd w:val="clear" w:color="auto" w:fill="FFFFFF"/>
              <w:jc w:val="both"/>
              <w:rPr>
                <w:rFonts w:eastAsia="Calibri"/>
                <w:bCs/>
                <w:sz w:val="28"/>
                <w:szCs w:val="28"/>
              </w:rPr>
            </w:pPr>
            <w:r w:rsidRPr="00853D2D">
              <w:rPr>
                <w:rFonts w:eastAsia="Calibri"/>
                <w:bCs/>
                <w:sz w:val="28"/>
                <w:szCs w:val="28"/>
              </w:rPr>
              <w:t xml:space="preserve">ОГРН </w:t>
            </w:r>
          </w:p>
          <w:p w:rsidR="005A5EB5" w:rsidRPr="00853D2D" w:rsidRDefault="005A5EB5" w:rsidP="005A5EB5">
            <w:pPr>
              <w:shd w:val="clear" w:color="auto" w:fill="FFFFFF"/>
              <w:jc w:val="both"/>
              <w:rPr>
                <w:rFonts w:eastAsia="Calibri"/>
                <w:sz w:val="28"/>
                <w:szCs w:val="28"/>
              </w:rPr>
            </w:pPr>
            <w:r w:rsidRPr="00853D2D">
              <w:rPr>
                <w:rFonts w:eastAsia="Calibri"/>
                <w:sz w:val="28"/>
                <w:szCs w:val="28"/>
              </w:rPr>
              <w:t xml:space="preserve">Коды ИНН / КПП    </w:t>
            </w:r>
          </w:p>
          <w:p w:rsidR="005A5EB5" w:rsidRPr="00853D2D" w:rsidRDefault="005A5EB5" w:rsidP="005A5EB5">
            <w:pPr>
              <w:shd w:val="clear" w:color="auto" w:fill="FFFFFF"/>
              <w:jc w:val="both"/>
              <w:rPr>
                <w:rFonts w:eastAsia="Calibri"/>
                <w:sz w:val="28"/>
                <w:szCs w:val="28"/>
              </w:rPr>
            </w:pPr>
            <w:r w:rsidRPr="00853D2D">
              <w:rPr>
                <w:rFonts w:eastAsia="Calibri"/>
                <w:sz w:val="28"/>
                <w:szCs w:val="28"/>
              </w:rPr>
              <w:t xml:space="preserve">Расчётный счёт </w:t>
            </w:r>
          </w:p>
          <w:p w:rsidR="005A5EB5" w:rsidRPr="00853D2D" w:rsidRDefault="005A5EB5" w:rsidP="005A5EB5">
            <w:pPr>
              <w:jc w:val="both"/>
              <w:rPr>
                <w:rFonts w:eastAsia="Calibri"/>
                <w:sz w:val="28"/>
                <w:szCs w:val="28"/>
              </w:rPr>
            </w:pPr>
          </w:p>
        </w:tc>
      </w:tr>
    </w:tbl>
    <w:p w:rsidR="005A5EB5" w:rsidRPr="00853D2D" w:rsidRDefault="005A5EB5" w:rsidP="005A5EB5">
      <w:pPr>
        <w:jc w:val="center"/>
        <w:rPr>
          <w:bCs/>
          <w:sz w:val="28"/>
          <w:szCs w:val="28"/>
        </w:rPr>
      </w:pPr>
    </w:p>
    <w:p w:rsidR="005A5EB5" w:rsidRPr="00853D2D" w:rsidRDefault="005A5EB5" w:rsidP="005A5EB5">
      <w:pPr>
        <w:jc w:val="center"/>
        <w:rPr>
          <w:bCs/>
          <w:sz w:val="28"/>
          <w:szCs w:val="28"/>
        </w:rPr>
      </w:pPr>
      <w:r w:rsidRPr="00853D2D">
        <w:rPr>
          <w:bCs/>
          <w:sz w:val="28"/>
          <w:szCs w:val="28"/>
        </w:rPr>
        <w:t>ПОДПИСИ СТОРОН:</w:t>
      </w:r>
    </w:p>
    <w:p w:rsidR="005A5EB5" w:rsidRPr="00853D2D" w:rsidRDefault="005A5EB5" w:rsidP="005A5EB5">
      <w:pPr>
        <w:shd w:val="clear" w:color="auto" w:fill="FFFFFF"/>
        <w:ind w:firstLine="708"/>
        <w:jc w:val="both"/>
        <w:rPr>
          <w:bCs/>
          <w:sz w:val="28"/>
          <w:szCs w:val="28"/>
        </w:rPr>
      </w:pPr>
      <w:r w:rsidRPr="00853D2D">
        <w:rPr>
          <w:bCs/>
          <w:sz w:val="28"/>
          <w:szCs w:val="28"/>
        </w:rPr>
        <w:t xml:space="preserve">От </w:t>
      </w:r>
      <w:proofErr w:type="gramStart"/>
      <w:r w:rsidRPr="00853D2D">
        <w:rPr>
          <w:bCs/>
          <w:sz w:val="28"/>
          <w:szCs w:val="28"/>
        </w:rPr>
        <w:t xml:space="preserve">Арендодателя:   </w:t>
      </w:r>
      <w:proofErr w:type="gramEnd"/>
      <w:r w:rsidRPr="00853D2D">
        <w:rPr>
          <w:bCs/>
          <w:sz w:val="28"/>
          <w:szCs w:val="28"/>
        </w:rPr>
        <w:t xml:space="preserve">                                                       от Арендатора:</w:t>
      </w:r>
    </w:p>
    <w:p w:rsidR="005A5EB5" w:rsidRPr="00853D2D" w:rsidRDefault="005A5EB5" w:rsidP="005A5EB5">
      <w:pPr>
        <w:shd w:val="clear" w:color="auto" w:fill="FFFFFF"/>
        <w:jc w:val="both"/>
        <w:rPr>
          <w:bCs/>
          <w:sz w:val="28"/>
          <w:szCs w:val="28"/>
        </w:rPr>
      </w:pPr>
    </w:p>
    <w:p w:rsidR="005A5EB5" w:rsidRPr="00853D2D" w:rsidRDefault="005A5EB5" w:rsidP="005A5EB5">
      <w:pPr>
        <w:shd w:val="clear" w:color="auto" w:fill="FFFFFF"/>
        <w:jc w:val="both"/>
        <w:rPr>
          <w:sz w:val="28"/>
          <w:szCs w:val="28"/>
        </w:rPr>
      </w:pPr>
      <w:r w:rsidRPr="00853D2D">
        <w:rPr>
          <w:bCs/>
          <w:sz w:val="28"/>
          <w:szCs w:val="28"/>
        </w:rPr>
        <w:t>______________________________   ___________________</w:t>
      </w:r>
    </w:p>
    <w:p w:rsidR="005A5EB5" w:rsidRPr="00853D2D" w:rsidRDefault="005A5EB5" w:rsidP="005A5EB5">
      <w:pPr>
        <w:shd w:val="clear" w:color="auto" w:fill="FFFFFF"/>
        <w:jc w:val="both"/>
        <w:rPr>
          <w:bCs/>
        </w:rPr>
      </w:pPr>
      <w:r w:rsidRPr="00853D2D">
        <w:rPr>
          <w:bCs/>
        </w:rPr>
        <w:t xml:space="preserve">          (</w:t>
      </w:r>
      <w:proofErr w:type="gramStart"/>
      <w:r w:rsidRPr="00853D2D">
        <w:rPr>
          <w:bCs/>
        </w:rPr>
        <w:t xml:space="preserve">подпись)   </w:t>
      </w:r>
      <w:proofErr w:type="gramEnd"/>
      <w:r w:rsidRPr="00853D2D">
        <w:rPr>
          <w:bCs/>
        </w:rPr>
        <w:t xml:space="preserve">                                                  (подпись)                        (Ф.И.О.)</w:t>
      </w:r>
    </w:p>
    <w:p w:rsidR="005A5EB5" w:rsidRDefault="005A5EB5" w:rsidP="005A5EB5">
      <w:pPr>
        <w:suppressAutoHyphens w:val="0"/>
        <w:jc w:val="both"/>
        <w:rPr>
          <w:sz w:val="28"/>
          <w:szCs w:val="28"/>
        </w:rPr>
      </w:pPr>
      <w:r w:rsidRPr="00853D2D">
        <w:rPr>
          <w:sz w:val="28"/>
          <w:szCs w:val="28"/>
          <w:lang w:val="en-US"/>
        </w:rPr>
        <w:t>M</w:t>
      </w:r>
      <w:r w:rsidRPr="00853D2D">
        <w:rPr>
          <w:sz w:val="28"/>
          <w:szCs w:val="28"/>
        </w:rPr>
        <w:t xml:space="preserve">.П.                 </w:t>
      </w:r>
      <w:r w:rsidRPr="00853D2D">
        <w:rPr>
          <w:sz w:val="28"/>
          <w:szCs w:val="28"/>
        </w:rPr>
        <w:tab/>
      </w:r>
    </w:p>
    <w:p w:rsidR="00A05C5E" w:rsidRPr="00853D2D" w:rsidRDefault="00A05C5E" w:rsidP="005A5EB5">
      <w:pPr>
        <w:suppressAutoHyphens w:val="0"/>
        <w:jc w:val="both"/>
        <w:rPr>
          <w:rFonts w:eastAsia="Calibri"/>
          <w:sz w:val="28"/>
          <w:szCs w:val="28"/>
          <w:lang w:eastAsia="en-US"/>
        </w:rPr>
      </w:pPr>
    </w:p>
    <w:p w:rsidR="005A5EB5" w:rsidRPr="00853D2D" w:rsidRDefault="005A5EB5" w:rsidP="005A5EB5">
      <w:pPr>
        <w:ind w:left="6663"/>
        <w:jc w:val="both"/>
        <w:rPr>
          <w:sz w:val="28"/>
          <w:szCs w:val="28"/>
        </w:rPr>
      </w:pPr>
      <w:r w:rsidRPr="00853D2D">
        <w:rPr>
          <w:sz w:val="28"/>
          <w:szCs w:val="28"/>
        </w:rPr>
        <w:lastRenderedPageBreak/>
        <w:t>ПРИЛОЖЕНИЕ № 6</w:t>
      </w:r>
    </w:p>
    <w:p w:rsidR="005A5EB5" w:rsidRPr="00853D2D" w:rsidRDefault="005A5EB5" w:rsidP="00A05C5E">
      <w:pPr>
        <w:ind w:left="4956"/>
        <w:jc w:val="both"/>
        <w:rPr>
          <w:sz w:val="28"/>
          <w:szCs w:val="28"/>
        </w:rPr>
      </w:pPr>
      <w:r w:rsidRPr="00853D2D">
        <w:rPr>
          <w:sz w:val="28"/>
          <w:szCs w:val="28"/>
        </w:rPr>
        <w:t xml:space="preserve">к договору аренды движимого имущества, являющегося муниципальной собственностью Кореновского городского поселения Кореновского района  </w:t>
      </w:r>
    </w:p>
    <w:p w:rsidR="005A5EB5" w:rsidRPr="00853D2D" w:rsidRDefault="005A5EB5" w:rsidP="005A5EB5">
      <w:pPr>
        <w:jc w:val="both"/>
        <w:rPr>
          <w:sz w:val="28"/>
          <w:szCs w:val="28"/>
        </w:rPr>
      </w:pPr>
    </w:p>
    <w:p w:rsidR="005A5EB5" w:rsidRPr="00853D2D" w:rsidRDefault="005A5EB5" w:rsidP="005A5EB5">
      <w:pPr>
        <w:jc w:val="both"/>
        <w:rPr>
          <w:sz w:val="28"/>
          <w:szCs w:val="28"/>
        </w:rPr>
      </w:pPr>
    </w:p>
    <w:p w:rsidR="005A5EB5" w:rsidRPr="00853D2D" w:rsidRDefault="005A5EB5" w:rsidP="005A5EB5">
      <w:pPr>
        <w:jc w:val="center"/>
        <w:rPr>
          <w:sz w:val="28"/>
          <w:szCs w:val="28"/>
        </w:rPr>
      </w:pPr>
      <w:r w:rsidRPr="00853D2D">
        <w:rPr>
          <w:sz w:val="28"/>
          <w:szCs w:val="28"/>
        </w:rPr>
        <w:t xml:space="preserve">АКТ </w:t>
      </w:r>
    </w:p>
    <w:p w:rsidR="005A5EB5" w:rsidRPr="00853D2D" w:rsidRDefault="005A5EB5" w:rsidP="005A5EB5">
      <w:pPr>
        <w:jc w:val="center"/>
        <w:rPr>
          <w:sz w:val="28"/>
          <w:szCs w:val="28"/>
        </w:rPr>
      </w:pPr>
      <w:r w:rsidRPr="00853D2D">
        <w:rPr>
          <w:sz w:val="28"/>
          <w:szCs w:val="28"/>
        </w:rPr>
        <w:t>приема – передачи движимого имущества</w:t>
      </w:r>
    </w:p>
    <w:p w:rsidR="005A5EB5" w:rsidRPr="00853D2D" w:rsidRDefault="005A5EB5" w:rsidP="005A5EB5">
      <w:pPr>
        <w:jc w:val="center"/>
        <w:rPr>
          <w:sz w:val="28"/>
          <w:szCs w:val="28"/>
        </w:rPr>
      </w:pPr>
    </w:p>
    <w:p w:rsidR="005A5EB5" w:rsidRPr="00853D2D" w:rsidRDefault="005A5EB5" w:rsidP="005A5EB5">
      <w:pPr>
        <w:widowControl w:val="0"/>
        <w:tabs>
          <w:tab w:val="left" w:pos="9498"/>
        </w:tabs>
        <w:autoSpaceDE w:val="0"/>
        <w:jc w:val="both"/>
        <w:rPr>
          <w:sz w:val="28"/>
          <w:szCs w:val="28"/>
          <w:lang w:eastAsia="ru-RU"/>
        </w:rPr>
      </w:pPr>
      <w:proofErr w:type="spellStart"/>
      <w:r w:rsidRPr="00853D2D">
        <w:rPr>
          <w:sz w:val="28"/>
          <w:szCs w:val="28"/>
          <w:lang w:eastAsia="ru-RU"/>
        </w:rPr>
        <w:t>г.Кореновск</w:t>
      </w:r>
      <w:proofErr w:type="spellEnd"/>
      <w:r w:rsidRPr="00853D2D">
        <w:rPr>
          <w:sz w:val="28"/>
          <w:szCs w:val="28"/>
          <w:lang w:eastAsia="ru-RU"/>
        </w:rPr>
        <w:t xml:space="preserve">                                                                          ________________2019 г.</w:t>
      </w:r>
    </w:p>
    <w:p w:rsidR="005A5EB5" w:rsidRPr="00853D2D" w:rsidRDefault="005A5EB5" w:rsidP="005A5EB5">
      <w:pPr>
        <w:widowControl w:val="0"/>
        <w:tabs>
          <w:tab w:val="left" w:pos="9498"/>
        </w:tabs>
        <w:autoSpaceDE w:val="0"/>
        <w:jc w:val="both"/>
        <w:rPr>
          <w:sz w:val="28"/>
          <w:szCs w:val="28"/>
          <w:lang w:eastAsia="ru-RU"/>
        </w:rPr>
      </w:pPr>
    </w:p>
    <w:p w:rsidR="005A5EB5" w:rsidRPr="00853D2D" w:rsidRDefault="005A5EB5" w:rsidP="005A5EB5">
      <w:pPr>
        <w:widowControl w:val="0"/>
        <w:tabs>
          <w:tab w:val="left" w:pos="9498"/>
        </w:tabs>
        <w:autoSpaceDE w:val="0"/>
        <w:jc w:val="both"/>
        <w:rPr>
          <w:sz w:val="28"/>
          <w:szCs w:val="28"/>
          <w:lang w:eastAsia="ru-RU"/>
        </w:rPr>
      </w:pPr>
    </w:p>
    <w:p w:rsidR="005A5EB5" w:rsidRPr="00853D2D" w:rsidRDefault="005A5EB5" w:rsidP="005A5EB5">
      <w:pPr>
        <w:keepNext/>
        <w:tabs>
          <w:tab w:val="center" w:pos="0"/>
        </w:tabs>
        <w:ind w:firstLine="709"/>
        <w:jc w:val="both"/>
        <w:rPr>
          <w:rFonts w:eastAsia="Lucida Sans Unicode"/>
          <w:sz w:val="28"/>
          <w:szCs w:val="28"/>
        </w:rPr>
      </w:pPr>
      <w:r w:rsidRPr="00853D2D">
        <w:rPr>
          <w:rFonts w:eastAsia="Lucida Sans Unicode"/>
          <w:sz w:val="28"/>
          <w:szCs w:val="28"/>
        </w:rPr>
        <w:t xml:space="preserve">Администрация Кореновского городского поселения Кореновского района, именуемая в дальнейшем «Арендодатель», в лице главы </w:t>
      </w:r>
      <w:proofErr w:type="spellStart"/>
      <w:r w:rsidRPr="00853D2D">
        <w:rPr>
          <w:rFonts w:eastAsia="Lucida Sans Unicode"/>
          <w:sz w:val="28"/>
          <w:szCs w:val="28"/>
        </w:rPr>
        <w:t>Шутылева</w:t>
      </w:r>
      <w:proofErr w:type="spellEnd"/>
      <w:r w:rsidRPr="00853D2D">
        <w:rPr>
          <w:rFonts w:eastAsia="Lucida Sans Unicode"/>
          <w:sz w:val="28"/>
          <w:szCs w:val="28"/>
        </w:rPr>
        <w:t xml:space="preserve"> Максима Олеговича, действующего на основании Устава, с одной стороны, </w:t>
      </w:r>
      <w:proofErr w:type="gramStart"/>
      <w:r w:rsidRPr="00853D2D">
        <w:rPr>
          <w:rFonts w:eastAsia="Lucida Sans Unicode"/>
          <w:sz w:val="28"/>
          <w:szCs w:val="28"/>
        </w:rPr>
        <w:t>и  _</w:t>
      </w:r>
      <w:proofErr w:type="gramEnd"/>
      <w:r w:rsidRPr="00853D2D">
        <w:rPr>
          <w:rFonts w:eastAsia="Lucida Sans Unicode"/>
          <w:sz w:val="28"/>
          <w:szCs w:val="28"/>
        </w:rPr>
        <w:t>__________________________________________, именуемый в дальнейшем «Арендатор», действующий на основании ____________________________________________________________________, с другой стороны, подписали настоящий акт приема – передачи (далее по тексту акт) объекта, передаваемого в аренду:</w:t>
      </w:r>
    </w:p>
    <w:p w:rsidR="005A5EB5" w:rsidRPr="00853D2D" w:rsidRDefault="005A5EB5" w:rsidP="005A5EB5">
      <w:pPr>
        <w:keepNext/>
        <w:tabs>
          <w:tab w:val="center" w:pos="0"/>
        </w:tabs>
        <w:ind w:firstLine="709"/>
        <w:jc w:val="both"/>
        <w:rPr>
          <w:rFonts w:eastAsia="Lucida Sans Unicode"/>
          <w:sz w:val="28"/>
          <w:szCs w:val="28"/>
        </w:rPr>
      </w:pPr>
      <w:r w:rsidRPr="00853D2D">
        <w:rPr>
          <w:rFonts w:eastAsia="Lucida Sans Unicode"/>
          <w:sz w:val="28"/>
          <w:szCs w:val="28"/>
        </w:rPr>
        <w:t>1. Арендодатель передал, а арендатор принял в аренду объект:</w:t>
      </w:r>
    </w:p>
    <w:p w:rsidR="005A5EB5" w:rsidRPr="00853D2D" w:rsidRDefault="005A5EB5" w:rsidP="005A5EB5">
      <w:pPr>
        <w:tabs>
          <w:tab w:val="left" w:pos="540"/>
        </w:tabs>
        <w:ind w:firstLine="709"/>
        <w:jc w:val="both"/>
        <w:rPr>
          <w:rFonts w:eastAsia="Calibri"/>
          <w:sz w:val="28"/>
          <w:szCs w:val="28"/>
          <w:lang w:eastAsia="en-US"/>
        </w:rPr>
      </w:pPr>
      <w:r w:rsidRPr="00853D2D">
        <w:rPr>
          <w:rFonts w:eastAsia="Calibri"/>
          <w:sz w:val="28"/>
          <w:szCs w:val="28"/>
          <w:lang w:eastAsia="en-US"/>
        </w:rPr>
        <w:t>- контейнер 40-футовый стандартный CAXU 7009277, расположенный по адресу: г. Кореновск, ул. Красная, 200 (инвентарный номер: 110852003017).</w:t>
      </w:r>
    </w:p>
    <w:p w:rsidR="005A5EB5" w:rsidRPr="00853D2D" w:rsidRDefault="005A5EB5" w:rsidP="005A5EB5">
      <w:pPr>
        <w:tabs>
          <w:tab w:val="left" w:pos="540"/>
        </w:tabs>
        <w:ind w:firstLine="709"/>
        <w:jc w:val="both"/>
        <w:rPr>
          <w:bCs/>
          <w:sz w:val="28"/>
          <w:szCs w:val="28"/>
        </w:rPr>
      </w:pPr>
      <w:r w:rsidRPr="00853D2D">
        <w:rPr>
          <w:bCs/>
          <w:sz w:val="28"/>
          <w:szCs w:val="28"/>
        </w:rPr>
        <w:t>2. Настоящий акт составлен в двух идентичных экземплярах, имеющих одинаковую юридическую силу. Первый экземпляр настоящего акта находится у Арендодателя, второй – у Арендатора.</w:t>
      </w:r>
    </w:p>
    <w:p w:rsidR="005A5EB5" w:rsidRPr="00853D2D" w:rsidRDefault="005A5EB5" w:rsidP="005A5EB5">
      <w:pPr>
        <w:shd w:val="clear" w:color="auto" w:fill="FFFFFF"/>
        <w:ind w:firstLine="709"/>
        <w:jc w:val="both"/>
        <w:rPr>
          <w:sz w:val="28"/>
          <w:szCs w:val="28"/>
        </w:rPr>
      </w:pPr>
      <w:r w:rsidRPr="00853D2D">
        <w:rPr>
          <w:sz w:val="28"/>
          <w:szCs w:val="28"/>
        </w:rPr>
        <w:t>3. Настоящий акт является неотъемлемой частью договора о передаче в аренду движимого имущества</w:t>
      </w:r>
      <w:r w:rsidRPr="00853D2D">
        <w:rPr>
          <w:bCs/>
          <w:sz w:val="28"/>
          <w:szCs w:val="28"/>
        </w:rPr>
        <w:t xml:space="preserve">, являющегося муниципальной </w:t>
      </w:r>
      <w:r w:rsidRPr="00853D2D">
        <w:rPr>
          <w:sz w:val="28"/>
          <w:szCs w:val="28"/>
        </w:rPr>
        <w:t>собственностью Кореновского городского поселения Кореновского района № _______________ от «____</w:t>
      </w:r>
      <w:proofErr w:type="gramStart"/>
      <w:r w:rsidRPr="00853D2D">
        <w:rPr>
          <w:sz w:val="28"/>
          <w:szCs w:val="28"/>
        </w:rPr>
        <w:t>_»_</w:t>
      </w:r>
      <w:proofErr w:type="gramEnd"/>
      <w:r w:rsidRPr="00853D2D">
        <w:rPr>
          <w:sz w:val="28"/>
          <w:szCs w:val="28"/>
        </w:rPr>
        <w:t>__________________2019 г.</w:t>
      </w:r>
    </w:p>
    <w:p w:rsidR="005A5EB5" w:rsidRPr="00853D2D" w:rsidRDefault="005A5EB5" w:rsidP="005A5EB5">
      <w:pPr>
        <w:ind w:firstLine="709"/>
        <w:jc w:val="both"/>
        <w:rPr>
          <w:sz w:val="28"/>
          <w:szCs w:val="28"/>
        </w:rPr>
      </w:pPr>
    </w:p>
    <w:p w:rsidR="005A5EB5" w:rsidRPr="00853D2D" w:rsidRDefault="005A5EB5" w:rsidP="005A5EB5"/>
    <w:tbl>
      <w:tblPr>
        <w:tblW w:w="0" w:type="dxa"/>
        <w:tblInd w:w="-108" w:type="dxa"/>
        <w:tblLayout w:type="fixed"/>
        <w:tblCellMar>
          <w:left w:w="0" w:type="dxa"/>
          <w:right w:w="0" w:type="dxa"/>
        </w:tblCellMar>
        <w:tblLook w:val="04A0" w:firstRow="1" w:lastRow="0" w:firstColumn="1" w:lastColumn="0" w:noHBand="0" w:noVBand="1"/>
      </w:tblPr>
      <w:tblGrid>
        <w:gridCol w:w="5429"/>
        <w:gridCol w:w="4111"/>
        <w:gridCol w:w="440"/>
      </w:tblGrid>
      <w:tr w:rsidR="005A5EB5" w:rsidRPr="00853D2D" w:rsidTr="005A5EB5">
        <w:tc>
          <w:tcPr>
            <w:tcW w:w="5429" w:type="dxa"/>
          </w:tcPr>
          <w:p w:rsidR="005A5EB5" w:rsidRPr="00853D2D" w:rsidRDefault="005A5EB5" w:rsidP="005A5EB5">
            <w:pPr>
              <w:ind w:firstLine="709"/>
              <w:jc w:val="both"/>
              <w:rPr>
                <w:sz w:val="28"/>
                <w:szCs w:val="28"/>
              </w:rPr>
            </w:pPr>
            <w:r w:rsidRPr="00853D2D">
              <w:rPr>
                <w:sz w:val="28"/>
                <w:szCs w:val="28"/>
              </w:rPr>
              <w:t>Арендодатель:</w:t>
            </w: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r w:rsidRPr="00853D2D">
              <w:rPr>
                <w:sz w:val="28"/>
                <w:szCs w:val="28"/>
              </w:rPr>
              <w:t>__________________</w:t>
            </w:r>
          </w:p>
          <w:p w:rsidR="005A5EB5" w:rsidRPr="00853D2D" w:rsidRDefault="005A5EB5" w:rsidP="005A5EB5">
            <w:pPr>
              <w:ind w:firstLine="709"/>
              <w:jc w:val="both"/>
              <w:rPr>
                <w:sz w:val="28"/>
                <w:szCs w:val="28"/>
              </w:rPr>
            </w:pPr>
          </w:p>
        </w:tc>
        <w:tc>
          <w:tcPr>
            <w:tcW w:w="4111" w:type="dxa"/>
          </w:tcPr>
          <w:p w:rsidR="005A5EB5" w:rsidRPr="00853D2D" w:rsidRDefault="005A5EB5" w:rsidP="005A5EB5">
            <w:pPr>
              <w:ind w:firstLine="709"/>
              <w:jc w:val="both"/>
              <w:rPr>
                <w:sz w:val="28"/>
                <w:szCs w:val="28"/>
              </w:rPr>
            </w:pPr>
            <w:r w:rsidRPr="00853D2D">
              <w:rPr>
                <w:sz w:val="28"/>
                <w:szCs w:val="28"/>
              </w:rPr>
              <w:t>Арендатор:</w:t>
            </w: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r w:rsidRPr="00853D2D">
              <w:rPr>
                <w:sz w:val="28"/>
                <w:szCs w:val="28"/>
              </w:rPr>
              <w:t>_________________</w:t>
            </w: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p>
          <w:p w:rsidR="005A5EB5" w:rsidRPr="00853D2D" w:rsidRDefault="005A5EB5" w:rsidP="005A5EB5">
            <w:pPr>
              <w:ind w:firstLine="709"/>
              <w:jc w:val="both"/>
              <w:rPr>
                <w:sz w:val="28"/>
                <w:szCs w:val="28"/>
              </w:rPr>
            </w:pPr>
            <w:r w:rsidRPr="00853D2D">
              <w:br w:type="page"/>
            </w:r>
          </w:p>
        </w:tc>
        <w:tc>
          <w:tcPr>
            <w:tcW w:w="440" w:type="dxa"/>
          </w:tcPr>
          <w:p w:rsidR="005A5EB5" w:rsidRPr="00853D2D" w:rsidRDefault="005A5EB5" w:rsidP="005A5EB5">
            <w:pPr>
              <w:snapToGrid w:val="0"/>
              <w:ind w:firstLine="709"/>
              <w:jc w:val="both"/>
              <w:rPr>
                <w:sz w:val="28"/>
                <w:szCs w:val="28"/>
                <w:lang w:eastAsia="ru-RU"/>
              </w:rPr>
            </w:pPr>
          </w:p>
        </w:tc>
      </w:tr>
    </w:tbl>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suppressAutoHyphens w:val="0"/>
        <w:jc w:val="both"/>
        <w:rPr>
          <w:rFonts w:eastAsia="Calibri"/>
          <w:sz w:val="28"/>
          <w:szCs w:val="28"/>
          <w:lang w:eastAsia="en-US"/>
        </w:rPr>
      </w:pPr>
    </w:p>
    <w:p w:rsidR="005A5EB5" w:rsidRPr="00853D2D" w:rsidRDefault="005A5EB5" w:rsidP="005A5EB5">
      <w:pPr>
        <w:widowControl w:val="0"/>
        <w:ind w:firstLine="709"/>
        <w:jc w:val="both"/>
        <w:rPr>
          <w:sz w:val="28"/>
          <w:szCs w:val="28"/>
        </w:rPr>
      </w:pPr>
    </w:p>
    <w:sectPr w:rsidR="005A5EB5" w:rsidRPr="00853D2D" w:rsidSect="00BE34C2">
      <w:headerReference w:type="default" r:id="rId9"/>
      <w:pgSz w:w="11906" w:h="16838" w:code="9"/>
      <w:pgMar w:top="1134"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30" w:rsidRDefault="00910230">
      <w:r>
        <w:separator/>
      </w:r>
    </w:p>
  </w:endnote>
  <w:endnote w:type="continuationSeparator" w:id="0">
    <w:p w:rsidR="00910230" w:rsidRDefault="0091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30" w:rsidRDefault="00910230">
      <w:r>
        <w:separator/>
      </w:r>
    </w:p>
  </w:footnote>
  <w:footnote w:type="continuationSeparator" w:id="0">
    <w:p w:rsidR="00910230" w:rsidRDefault="0091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40010"/>
      <w:docPartObj>
        <w:docPartGallery w:val="Page Numbers (Top of Page)"/>
        <w:docPartUnique/>
      </w:docPartObj>
    </w:sdtPr>
    <w:sdtEndPr>
      <w:rPr>
        <w:color w:val="FFFFFF" w:themeColor="background1"/>
        <w:sz w:val="28"/>
        <w:szCs w:val="28"/>
      </w:rPr>
    </w:sdtEndPr>
    <w:sdtContent>
      <w:p w:rsidR="005178F8" w:rsidRPr="00243032" w:rsidRDefault="005178F8" w:rsidP="00C31B22">
        <w:pPr>
          <w:pStyle w:val="af0"/>
          <w:jc w:val="center"/>
          <w:rPr>
            <w:color w:val="FFFFFF" w:themeColor="background1"/>
            <w:sz w:val="28"/>
            <w:szCs w:val="28"/>
          </w:rPr>
        </w:pPr>
        <w:r w:rsidRPr="00243032">
          <w:rPr>
            <w:color w:val="FFFFFF" w:themeColor="background1"/>
            <w:sz w:val="28"/>
            <w:szCs w:val="28"/>
          </w:rPr>
          <w:fldChar w:fldCharType="begin"/>
        </w:r>
        <w:r w:rsidRPr="00243032">
          <w:rPr>
            <w:color w:val="FFFFFF" w:themeColor="background1"/>
            <w:sz w:val="28"/>
            <w:szCs w:val="28"/>
          </w:rPr>
          <w:instrText>PAGE   \* MERGEFORMAT</w:instrText>
        </w:r>
        <w:r w:rsidRPr="00243032">
          <w:rPr>
            <w:color w:val="FFFFFF" w:themeColor="background1"/>
            <w:sz w:val="28"/>
            <w:szCs w:val="28"/>
          </w:rPr>
          <w:fldChar w:fldCharType="separate"/>
        </w:r>
        <w:r w:rsidR="00243032">
          <w:rPr>
            <w:noProof/>
            <w:color w:val="FFFFFF" w:themeColor="background1"/>
            <w:sz w:val="28"/>
            <w:szCs w:val="28"/>
          </w:rPr>
          <w:t>32</w:t>
        </w:r>
        <w:r w:rsidRPr="00243032">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442"/>
        </w:tabs>
        <w:ind w:left="442" w:hanging="385"/>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0F4345E"/>
    <w:multiLevelType w:val="hybridMultilevel"/>
    <w:tmpl w:val="64B87A7A"/>
    <w:lvl w:ilvl="0" w:tplc="A1F837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6A1765C"/>
    <w:multiLevelType w:val="multilevel"/>
    <w:tmpl w:val="D3D05EB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4A81A00"/>
    <w:multiLevelType w:val="hybridMultilevel"/>
    <w:tmpl w:val="216A3DEC"/>
    <w:lvl w:ilvl="0" w:tplc="53A44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617246"/>
    <w:multiLevelType w:val="hybridMultilevel"/>
    <w:tmpl w:val="76924E0E"/>
    <w:lvl w:ilvl="0" w:tplc="BC60648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7" w15:restartNumberingAfterBreak="0">
    <w:nsid w:val="25DD5358"/>
    <w:multiLevelType w:val="hybridMultilevel"/>
    <w:tmpl w:val="9D66F054"/>
    <w:lvl w:ilvl="0" w:tplc="05003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7D7164D"/>
    <w:multiLevelType w:val="multilevel"/>
    <w:tmpl w:val="5CCA1574"/>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440" w:hanging="144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800" w:hanging="1800"/>
      </w:pPr>
      <w:rPr>
        <w:rFonts w:ascii="Times New Roman" w:hAnsi="Times New Roman" w:hint="default"/>
        <w:sz w:val="24"/>
      </w:rPr>
    </w:lvl>
    <w:lvl w:ilvl="7">
      <w:start w:val="1"/>
      <w:numFmt w:val="decimal"/>
      <w:lvlText w:val="%1.%2.%3.%4.%5.%6.%7.%8."/>
      <w:lvlJc w:val="left"/>
      <w:pPr>
        <w:ind w:left="2160" w:hanging="216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9" w15:restartNumberingAfterBreak="0">
    <w:nsid w:val="29FD0252"/>
    <w:multiLevelType w:val="hybridMultilevel"/>
    <w:tmpl w:val="6B08A10E"/>
    <w:lvl w:ilvl="0" w:tplc="28C684E8">
      <w:start w:val="1"/>
      <w:numFmt w:val="bullet"/>
      <w:lvlText w:val="-"/>
      <w:lvlJc w:val="left"/>
      <w:pPr>
        <w:ind w:left="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64EBDE">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1E12DA">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F003AC">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22646E">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0A2C90">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0822DA">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B07B58">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C471C">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3D22FD"/>
    <w:multiLevelType w:val="multilevel"/>
    <w:tmpl w:val="F0F0C8C4"/>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8679EF"/>
    <w:multiLevelType w:val="multilevel"/>
    <w:tmpl w:val="115EC3F8"/>
    <w:lvl w:ilvl="0">
      <w:start w:val="3"/>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15:restartNumberingAfterBreak="0">
    <w:nsid w:val="30625636"/>
    <w:multiLevelType w:val="hybridMultilevel"/>
    <w:tmpl w:val="4CE8B6AE"/>
    <w:lvl w:ilvl="0" w:tplc="ACDE75FA">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66576">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D4815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14A94A">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E0BD6C">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F8362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1ECD26">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0E9D2">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C210FA">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F51DE5"/>
    <w:multiLevelType w:val="hybridMultilevel"/>
    <w:tmpl w:val="1228FBD8"/>
    <w:lvl w:ilvl="0" w:tplc="1A6286A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3E6F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0A6F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687F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8C04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8F1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8A499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497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A96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165532"/>
    <w:multiLevelType w:val="hybridMultilevel"/>
    <w:tmpl w:val="BB82E8B2"/>
    <w:lvl w:ilvl="0" w:tplc="35848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CAD6C30"/>
    <w:multiLevelType w:val="hybridMultilevel"/>
    <w:tmpl w:val="0E4A8252"/>
    <w:lvl w:ilvl="0" w:tplc="4A6A29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1B90600"/>
    <w:multiLevelType w:val="multilevel"/>
    <w:tmpl w:val="A66AA968"/>
    <w:lvl w:ilvl="0">
      <w:start w:val="1"/>
      <w:numFmt w:val="decimal"/>
      <w:lvlText w:val="%1."/>
      <w:lvlJc w:val="left"/>
      <w:pPr>
        <w:ind w:left="510" w:hanging="51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1DA1C81"/>
    <w:multiLevelType w:val="multilevel"/>
    <w:tmpl w:val="679A16C4"/>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CD2B9C"/>
    <w:multiLevelType w:val="multilevel"/>
    <w:tmpl w:val="644C3F58"/>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51443FD"/>
    <w:multiLevelType w:val="hybridMultilevel"/>
    <w:tmpl w:val="2ED4D89C"/>
    <w:lvl w:ilvl="0" w:tplc="40EAA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37E45E9"/>
    <w:multiLevelType w:val="hybridMultilevel"/>
    <w:tmpl w:val="92706CDE"/>
    <w:lvl w:ilvl="0" w:tplc="00A2B2B6">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10B2E8">
      <w:start w:val="1"/>
      <w:numFmt w:val="bullet"/>
      <w:lvlText w:val="o"/>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E4AF6">
      <w:start w:val="1"/>
      <w:numFmt w:val="bullet"/>
      <w:lvlText w:val="▪"/>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1E24DE">
      <w:start w:val="1"/>
      <w:numFmt w:val="bullet"/>
      <w:lvlText w:val="•"/>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5A14D4">
      <w:start w:val="1"/>
      <w:numFmt w:val="bullet"/>
      <w:lvlText w:val="o"/>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8A000">
      <w:start w:val="1"/>
      <w:numFmt w:val="bullet"/>
      <w:lvlText w:val="▪"/>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DEB270">
      <w:start w:val="1"/>
      <w:numFmt w:val="bullet"/>
      <w:lvlText w:val="•"/>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F0278E">
      <w:start w:val="1"/>
      <w:numFmt w:val="bullet"/>
      <w:lvlText w:val="o"/>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02C588">
      <w:start w:val="1"/>
      <w:numFmt w:val="bullet"/>
      <w:lvlText w:val="▪"/>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592A1A"/>
    <w:multiLevelType w:val="hybridMultilevel"/>
    <w:tmpl w:val="2DBA84BC"/>
    <w:lvl w:ilvl="0" w:tplc="B04A9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61A6D86"/>
    <w:multiLevelType w:val="hybridMultilevel"/>
    <w:tmpl w:val="04082246"/>
    <w:lvl w:ilvl="0" w:tplc="3A4E2CB2">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EA788">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49B76">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38770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2AA14C">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86374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27CD4">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58D968">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E070AE">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093197"/>
    <w:multiLevelType w:val="multilevel"/>
    <w:tmpl w:val="6658CDF4"/>
    <w:lvl w:ilvl="0">
      <w:start w:val="14"/>
      <w:numFmt w:val="decimal"/>
      <w:lvlText w:val="%1."/>
      <w:lvlJc w:val="left"/>
      <w:pPr>
        <w:ind w:left="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E9454A"/>
    <w:multiLevelType w:val="hybridMultilevel"/>
    <w:tmpl w:val="708C48AE"/>
    <w:lvl w:ilvl="0" w:tplc="0F50EF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5FC01E27"/>
    <w:multiLevelType w:val="hybridMultilevel"/>
    <w:tmpl w:val="CD8C2782"/>
    <w:lvl w:ilvl="0" w:tplc="1234BF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6DF26C9"/>
    <w:multiLevelType w:val="hybridMultilevel"/>
    <w:tmpl w:val="01D0C1A8"/>
    <w:lvl w:ilvl="0" w:tplc="BC60648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7" w15:restartNumberingAfterBreak="0">
    <w:nsid w:val="799D4FD2"/>
    <w:multiLevelType w:val="hybridMultilevel"/>
    <w:tmpl w:val="34282FD8"/>
    <w:lvl w:ilvl="0" w:tplc="F5E2A5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4"/>
  </w:num>
  <w:num w:numId="5">
    <w:abstractNumId w:val="18"/>
  </w:num>
  <w:num w:numId="6">
    <w:abstractNumId w:val="8"/>
  </w:num>
  <w:num w:numId="7">
    <w:abstractNumId w:val="16"/>
  </w:num>
  <w:num w:numId="8">
    <w:abstractNumId w:val="11"/>
  </w:num>
  <w:num w:numId="9">
    <w:abstractNumId w:val="14"/>
  </w:num>
  <w:num w:numId="10">
    <w:abstractNumId w:val="5"/>
  </w:num>
  <w:num w:numId="11">
    <w:abstractNumId w:val="3"/>
  </w:num>
  <w:num w:numId="12">
    <w:abstractNumId w:val="24"/>
  </w:num>
  <w:num w:numId="13">
    <w:abstractNumId w:val="27"/>
  </w:num>
  <w:num w:numId="14">
    <w:abstractNumId w:val="15"/>
  </w:num>
  <w:num w:numId="15">
    <w:abstractNumId w:val="19"/>
  </w:num>
  <w:num w:numId="16">
    <w:abstractNumId w:val="7"/>
  </w:num>
  <w:num w:numId="17">
    <w:abstractNumId w:val="21"/>
  </w:num>
  <w:num w:numId="18">
    <w:abstractNumId w:val="6"/>
  </w:num>
  <w:num w:numId="19">
    <w:abstractNumId w:val="26"/>
  </w:num>
  <w:num w:numId="20">
    <w:abstractNumId w:val="25"/>
  </w:num>
  <w:num w:numId="21">
    <w:abstractNumId w:val="20"/>
  </w:num>
  <w:num w:numId="22">
    <w:abstractNumId w:val="13"/>
  </w:num>
  <w:num w:numId="23">
    <w:abstractNumId w:val="10"/>
  </w:num>
  <w:num w:numId="24">
    <w:abstractNumId w:val="22"/>
  </w:num>
  <w:num w:numId="25">
    <w:abstractNumId w:val="9"/>
  </w:num>
  <w:num w:numId="26">
    <w:abstractNumId w:val="12"/>
  </w:num>
  <w:num w:numId="27">
    <w:abstractNumId w:val="17"/>
  </w:num>
  <w:num w:numId="28">
    <w:abstractNumId w:val="23"/>
  </w:num>
  <w:num w:numId="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3D"/>
    <w:rsid w:val="00004AE3"/>
    <w:rsid w:val="0000564A"/>
    <w:rsid w:val="0000636C"/>
    <w:rsid w:val="00006A0D"/>
    <w:rsid w:val="0001211E"/>
    <w:rsid w:val="00012A02"/>
    <w:rsid w:val="00013783"/>
    <w:rsid w:val="000153B5"/>
    <w:rsid w:val="0002014A"/>
    <w:rsid w:val="00027B43"/>
    <w:rsid w:val="00032D4E"/>
    <w:rsid w:val="00035A1B"/>
    <w:rsid w:val="00037FC9"/>
    <w:rsid w:val="00043032"/>
    <w:rsid w:val="00052E54"/>
    <w:rsid w:val="0005380B"/>
    <w:rsid w:val="000546F3"/>
    <w:rsid w:val="000562CF"/>
    <w:rsid w:val="00056E96"/>
    <w:rsid w:val="00057FA6"/>
    <w:rsid w:val="0006157A"/>
    <w:rsid w:val="0006227A"/>
    <w:rsid w:val="0007119A"/>
    <w:rsid w:val="000805E4"/>
    <w:rsid w:val="00084D18"/>
    <w:rsid w:val="00085141"/>
    <w:rsid w:val="000935EC"/>
    <w:rsid w:val="00095446"/>
    <w:rsid w:val="000B2BA0"/>
    <w:rsid w:val="000B3B93"/>
    <w:rsid w:val="000B7C75"/>
    <w:rsid w:val="000C07EC"/>
    <w:rsid w:val="000C0E5F"/>
    <w:rsid w:val="000C788A"/>
    <w:rsid w:val="000D25E7"/>
    <w:rsid w:val="000D37F1"/>
    <w:rsid w:val="000D4B22"/>
    <w:rsid w:val="000D6C39"/>
    <w:rsid w:val="000D7D6A"/>
    <w:rsid w:val="000E1F11"/>
    <w:rsid w:val="000E364D"/>
    <w:rsid w:val="000E3B71"/>
    <w:rsid w:val="000F1E56"/>
    <w:rsid w:val="000F3B6F"/>
    <w:rsid w:val="000F50C0"/>
    <w:rsid w:val="000F6241"/>
    <w:rsid w:val="000F78F5"/>
    <w:rsid w:val="001072A2"/>
    <w:rsid w:val="00110745"/>
    <w:rsid w:val="00115D38"/>
    <w:rsid w:val="00116BB7"/>
    <w:rsid w:val="001221FD"/>
    <w:rsid w:val="00122730"/>
    <w:rsid w:val="00125850"/>
    <w:rsid w:val="001317B4"/>
    <w:rsid w:val="00133FF2"/>
    <w:rsid w:val="0013559D"/>
    <w:rsid w:val="00135742"/>
    <w:rsid w:val="001401DC"/>
    <w:rsid w:val="00145176"/>
    <w:rsid w:val="00145E3E"/>
    <w:rsid w:val="00150030"/>
    <w:rsid w:val="00150530"/>
    <w:rsid w:val="001505EA"/>
    <w:rsid w:val="00154C7C"/>
    <w:rsid w:val="0016386E"/>
    <w:rsid w:val="00164FAF"/>
    <w:rsid w:val="00171266"/>
    <w:rsid w:val="00171FDC"/>
    <w:rsid w:val="001764F9"/>
    <w:rsid w:val="00180712"/>
    <w:rsid w:val="00182398"/>
    <w:rsid w:val="00186E93"/>
    <w:rsid w:val="00196095"/>
    <w:rsid w:val="0019642A"/>
    <w:rsid w:val="001A100A"/>
    <w:rsid w:val="001A1056"/>
    <w:rsid w:val="001A31F6"/>
    <w:rsid w:val="001A39F5"/>
    <w:rsid w:val="001A5BF8"/>
    <w:rsid w:val="001A5DEA"/>
    <w:rsid w:val="001A671B"/>
    <w:rsid w:val="001A7995"/>
    <w:rsid w:val="001A7E72"/>
    <w:rsid w:val="001B4811"/>
    <w:rsid w:val="001B58B2"/>
    <w:rsid w:val="001C3AA5"/>
    <w:rsid w:val="001C698A"/>
    <w:rsid w:val="001D597D"/>
    <w:rsid w:val="001E0D65"/>
    <w:rsid w:val="001E1FE6"/>
    <w:rsid w:val="001E7340"/>
    <w:rsid w:val="001E7774"/>
    <w:rsid w:val="00200723"/>
    <w:rsid w:val="0020677A"/>
    <w:rsid w:val="00207BD5"/>
    <w:rsid w:val="002122E7"/>
    <w:rsid w:val="0021338E"/>
    <w:rsid w:val="00215C77"/>
    <w:rsid w:val="00215D2E"/>
    <w:rsid w:val="00216341"/>
    <w:rsid w:val="0021695E"/>
    <w:rsid w:val="0021784E"/>
    <w:rsid w:val="00220A4D"/>
    <w:rsid w:val="00220A9D"/>
    <w:rsid w:val="0022107F"/>
    <w:rsid w:val="00223730"/>
    <w:rsid w:val="002319A0"/>
    <w:rsid w:val="00233134"/>
    <w:rsid w:val="00233C75"/>
    <w:rsid w:val="00235EF9"/>
    <w:rsid w:val="00237AE1"/>
    <w:rsid w:val="00241905"/>
    <w:rsid w:val="00243032"/>
    <w:rsid w:val="00243ABC"/>
    <w:rsid w:val="002457EA"/>
    <w:rsid w:val="00257539"/>
    <w:rsid w:val="00262FFC"/>
    <w:rsid w:val="00264381"/>
    <w:rsid w:val="002644D1"/>
    <w:rsid w:val="0027364D"/>
    <w:rsid w:val="00274DFF"/>
    <w:rsid w:val="00276C1F"/>
    <w:rsid w:val="002779C0"/>
    <w:rsid w:val="00277D67"/>
    <w:rsid w:val="00280868"/>
    <w:rsid w:val="002808C1"/>
    <w:rsid w:val="00295239"/>
    <w:rsid w:val="00296058"/>
    <w:rsid w:val="002A1525"/>
    <w:rsid w:val="002A3BDB"/>
    <w:rsid w:val="002A4FF4"/>
    <w:rsid w:val="002A540E"/>
    <w:rsid w:val="002B593A"/>
    <w:rsid w:val="002C0055"/>
    <w:rsid w:val="002C0118"/>
    <w:rsid w:val="002C3C47"/>
    <w:rsid w:val="002C43CF"/>
    <w:rsid w:val="002D0BA3"/>
    <w:rsid w:val="002D2BCE"/>
    <w:rsid w:val="002D63ED"/>
    <w:rsid w:val="002D691D"/>
    <w:rsid w:val="002E33CB"/>
    <w:rsid w:val="002E4514"/>
    <w:rsid w:val="002E5522"/>
    <w:rsid w:val="002F3992"/>
    <w:rsid w:val="002F4A81"/>
    <w:rsid w:val="0030229A"/>
    <w:rsid w:val="003035D6"/>
    <w:rsid w:val="00304129"/>
    <w:rsid w:val="0030563D"/>
    <w:rsid w:val="00314B11"/>
    <w:rsid w:val="0031625F"/>
    <w:rsid w:val="00322120"/>
    <w:rsid w:val="0032455A"/>
    <w:rsid w:val="00331DDB"/>
    <w:rsid w:val="00333D4B"/>
    <w:rsid w:val="00341E04"/>
    <w:rsid w:val="003542AB"/>
    <w:rsid w:val="003555E6"/>
    <w:rsid w:val="00356304"/>
    <w:rsid w:val="00356A5C"/>
    <w:rsid w:val="00357354"/>
    <w:rsid w:val="0035741D"/>
    <w:rsid w:val="00360BE7"/>
    <w:rsid w:val="00362401"/>
    <w:rsid w:val="00366031"/>
    <w:rsid w:val="00366FCE"/>
    <w:rsid w:val="00370303"/>
    <w:rsid w:val="0037157A"/>
    <w:rsid w:val="00373995"/>
    <w:rsid w:val="003747D1"/>
    <w:rsid w:val="00374B0B"/>
    <w:rsid w:val="00374F29"/>
    <w:rsid w:val="003751B4"/>
    <w:rsid w:val="00375BFA"/>
    <w:rsid w:val="00380F38"/>
    <w:rsid w:val="003829CB"/>
    <w:rsid w:val="00385193"/>
    <w:rsid w:val="00385F4F"/>
    <w:rsid w:val="003861F3"/>
    <w:rsid w:val="00390670"/>
    <w:rsid w:val="003918E0"/>
    <w:rsid w:val="00392601"/>
    <w:rsid w:val="0039615B"/>
    <w:rsid w:val="00396752"/>
    <w:rsid w:val="003A2EFB"/>
    <w:rsid w:val="003A62E5"/>
    <w:rsid w:val="003A7084"/>
    <w:rsid w:val="003A70EA"/>
    <w:rsid w:val="003A7757"/>
    <w:rsid w:val="003B12EE"/>
    <w:rsid w:val="003B7153"/>
    <w:rsid w:val="003C2BBE"/>
    <w:rsid w:val="003C4EF8"/>
    <w:rsid w:val="003C549C"/>
    <w:rsid w:val="003D43AE"/>
    <w:rsid w:val="003D5715"/>
    <w:rsid w:val="003D6E9A"/>
    <w:rsid w:val="003E11EB"/>
    <w:rsid w:val="003F00F0"/>
    <w:rsid w:val="003F2404"/>
    <w:rsid w:val="003F550F"/>
    <w:rsid w:val="004002DE"/>
    <w:rsid w:val="004008DE"/>
    <w:rsid w:val="00410522"/>
    <w:rsid w:val="00412959"/>
    <w:rsid w:val="00422F51"/>
    <w:rsid w:val="00423CAB"/>
    <w:rsid w:val="00431932"/>
    <w:rsid w:val="00437632"/>
    <w:rsid w:val="00442503"/>
    <w:rsid w:val="00442578"/>
    <w:rsid w:val="00445EE5"/>
    <w:rsid w:val="00460761"/>
    <w:rsid w:val="004628F4"/>
    <w:rsid w:val="004638E1"/>
    <w:rsid w:val="004654BD"/>
    <w:rsid w:val="004663CB"/>
    <w:rsid w:val="00467D14"/>
    <w:rsid w:val="00474C43"/>
    <w:rsid w:val="0047712E"/>
    <w:rsid w:val="004779F5"/>
    <w:rsid w:val="004872A2"/>
    <w:rsid w:val="00492326"/>
    <w:rsid w:val="00493603"/>
    <w:rsid w:val="004A040D"/>
    <w:rsid w:val="004B4C04"/>
    <w:rsid w:val="004C1591"/>
    <w:rsid w:val="004C5A5C"/>
    <w:rsid w:val="004C5B04"/>
    <w:rsid w:val="004D154D"/>
    <w:rsid w:val="004D18D0"/>
    <w:rsid w:val="004D404F"/>
    <w:rsid w:val="004D7152"/>
    <w:rsid w:val="004D75A5"/>
    <w:rsid w:val="004E0FF9"/>
    <w:rsid w:val="004E143B"/>
    <w:rsid w:val="004E1FE9"/>
    <w:rsid w:val="004E2103"/>
    <w:rsid w:val="004E293B"/>
    <w:rsid w:val="004F0301"/>
    <w:rsid w:val="004F1497"/>
    <w:rsid w:val="004F275B"/>
    <w:rsid w:val="004F3B6B"/>
    <w:rsid w:val="004F643B"/>
    <w:rsid w:val="0050238E"/>
    <w:rsid w:val="0050257E"/>
    <w:rsid w:val="00504789"/>
    <w:rsid w:val="00504791"/>
    <w:rsid w:val="00507B5C"/>
    <w:rsid w:val="005103FD"/>
    <w:rsid w:val="005112B0"/>
    <w:rsid w:val="00512DDD"/>
    <w:rsid w:val="00514F83"/>
    <w:rsid w:val="00517809"/>
    <w:rsid w:val="005178F8"/>
    <w:rsid w:val="00520084"/>
    <w:rsid w:val="00520EB9"/>
    <w:rsid w:val="00520EF9"/>
    <w:rsid w:val="00521C62"/>
    <w:rsid w:val="00522B72"/>
    <w:rsid w:val="00524350"/>
    <w:rsid w:val="00524C4D"/>
    <w:rsid w:val="005329A3"/>
    <w:rsid w:val="00541D59"/>
    <w:rsid w:val="005432CE"/>
    <w:rsid w:val="00546EFF"/>
    <w:rsid w:val="00556D9F"/>
    <w:rsid w:val="00557C09"/>
    <w:rsid w:val="0056045E"/>
    <w:rsid w:val="00564F82"/>
    <w:rsid w:val="00567300"/>
    <w:rsid w:val="00570012"/>
    <w:rsid w:val="0057308D"/>
    <w:rsid w:val="00577964"/>
    <w:rsid w:val="00582140"/>
    <w:rsid w:val="005929BE"/>
    <w:rsid w:val="00592BAB"/>
    <w:rsid w:val="0059365C"/>
    <w:rsid w:val="00596F42"/>
    <w:rsid w:val="0059703A"/>
    <w:rsid w:val="0059769E"/>
    <w:rsid w:val="005A3382"/>
    <w:rsid w:val="005A3A3F"/>
    <w:rsid w:val="005A531C"/>
    <w:rsid w:val="005A5EB5"/>
    <w:rsid w:val="005A6F64"/>
    <w:rsid w:val="005A753F"/>
    <w:rsid w:val="005B31A0"/>
    <w:rsid w:val="005B54D8"/>
    <w:rsid w:val="005B7DE2"/>
    <w:rsid w:val="005C0088"/>
    <w:rsid w:val="005C1628"/>
    <w:rsid w:val="005C5918"/>
    <w:rsid w:val="005C5B41"/>
    <w:rsid w:val="005D4519"/>
    <w:rsid w:val="005D55C8"/>
    <w:rsid w:val="005D63FB"/>
    <w:rsid w:val="005D68C7"/>
    <w:rsid w:val="005D709E"/>
    <w:rsid w:val="005E09F4"/>
    <w:rsid w:val="005E3918"/>
    <w:rsid w:val="005E6C06"/>
    <w:rsid w:val="005F39EF"/>
    <w:rsid w:val="005F6490"/>
    <w:rsid w:val="005F6ACA"/>
    <w:rsid w:val="006006FF"/>
    <w:rsid w:val="00601B7F"/>
    <w:rsid w:val="00602129"/>
    <w:rsid w:val="00605453"/>
    <w:rsid w:val="00610055"/>
    <w:rsid w:val="0061185E"/>
    <w:rsid w:val="00612417"/>
    <w:rsid w:val="00612870"/>
    <w:rsid w:val="00612BF5"/>
    <w:rsid w:val="00615BF2"/>
    <w:rsid w:val="006160AB"/>
    <w:rsid w:val="00623CFA"/>
    <w:rsid w:val="00625B98"/>
    <w:rsid w:val="00627871"/>
    <w:rsid w:val="00633C6A"/>
    <w:rsid w:val="00633E40"/>
    <w:rsid w:val="0063707A"/>
    <w:rsid w:val="00637D28"/>
    <w:rsid w:val="006438DB"/>
    <w:rsid w:val="0064614C"/>
    <w:rsid w:val="00646444"/>
    <w:rsid w:val="006530FA"/>
    <w:rsid w:val="00666D21"/>
    <w:rsid w:val="006712A8"/>
    <w:rsid w:val="00671A4D"/>
    <w:rsid w:val="00674B62"/>
    <w:rsid w:val="0067590A"/>
    <w:rsid w:val="00676D00"/>
    <w:rsid w:val="00677B03"/>
    <w:rsid w:val="006810A8"/>
    <w:rsid w:val="00697B00"/>
    <w:rsid w:val="006A0FD9"/>
    <w:rsid w:val="006B1435"/>
    <w:rsid w:val="006B2E16"/>
    <w:rsid w:val="006B5977"/>
    <w:rsid w:val="006B65C9"/>
    <w:rsid w:val="006B7CA0"/>
    <w:rsid w:val="006C1090"/>
    <w:rsid w:val="006C15EF"/>
    <w:rsid w:val="006C2D3E"/>
    <w:rsid w:val="006C326F"/>
    <w:rsid w:val="006C354B"/>
    <w:rsid w:val="006C3C31"/>
    <w:rsid w:val="006C4041"/>
    <w:rsid w:val="006D2578"/>
    <w:rsid w:val="006D7AD9"/>
    <w:rsid w:val="006E09CA"/>
    <w:rsid w:val="006E34E0"/>
    <w:rsid w:val="006E7F82"/>
    <w:rsid w:val="006F24A2"/>
    <w:rsid w:val="006F3068"/>
    <w:rsid w:val="006F40C2"/>
    <w:rsid w:val="006F4E51"/>
    <w:rsid w:val="006F7839"/>
    <w:rsid w:val="006F7A49"/>
    <w:rsid w:val="0070355A"/>
    <w:rsid w:val="007058F5"/>
    <w:rsid w:val="00710A9D"/>
    <w:rsid w:val="00714191"/>
    <w:rsid w:val="0071622E"/>
    <w:rsid w:val="00717DF9"/>
    <w:rsid w:val="00722AF8"/>
    <w:rsid w:val="007230D6"/>
    <w:rsid w:val="00723C37"/>
    <w:rsid w:val="007257E6"/>
    <w:rsid w:val="007259C4"/>
    <w:rsid w:val="007300BE"/>
    <w:rsid w:val="007311BD"/>
    <w:rsid w:val="00732F5C"/>
    <w:rsid w:val="0073553A"/>
    <w:rsid w:val="0074408F"/>
    <w:rsid w:val="007444F3"/>
    <w:rsid w:val="00745B6C"/>
    <w:rsid w:val="007467DB"/>
    <w:rsid w:val="00746CD7"/>
    <w:rsid w:val="00750601"/>
    <w:rsid w:val="00752522"/>
    <w:rsid w:val="00753B67"/>
    <w:rsid w:val="00754AC1"/>
    <w:rsid w:val="0075632A"/>
    <w:rsid w:val="00757299"/>
    <w:rsid w:val="00760F4D"/>
    <w:rsid w:val="00764D25"/>
    <w:rsid w:val="007660EE"/>
    <w:rsid w:val="0077205A"/>
    <w:rsid w:val="007742BA"/>
    <w:rsid w:val="0077593A"/>
    <w:rsid w:val="00780296"/>
    <w:rsid w:val="007808EB"/>
    <w:rsid w:val="00781876"/>
    <w:rsid w:val="00786511"/>
    <w:rsid w:val="007910B2"/>
    <w:rsid w:val="00794983"/>
    <w:rsid w:val="007A36C4"/>
    <w:rsid w:val="007A4335"/>
    <w:rsid w:val="007A47DA"/>
    <w:rsid w:val="007B07D1"/>
    <w:rsid w:val="007B216B"/>
    <w:rsid w:val="007B2D78"/>
    <w:rsid w:val="007B6824"/>
    <w:rsid w:val="007C7F02"/>
    <w:rsid w:val="007D3ADA"/>
    <w:rsid w:val="007D3F8C"/>
    <w:rsid w:val="007D6AE0"/>
    <w:rsid w:val="007D7B1A"/>
    <w:rsid w:val="007E0B4E"/>
    <w:rsid w:val="007E57D7"/>
    <w:rsid w:val="007E72AA"/>
    <w:rsid w:val="007F1963"/>
    <w:rsid w:val="00803F0D"/>
    <w:rsid w:val="00813884"/>
    <w:rsid w:val="008161C5"/>
    <w:rsid w:val="0082322B"/>
    <w:rsid w:val="00836333"/>
    <w:rsid w:val="008364E6"/>
    <w:rsid w:val="0084105E"/>
    <w:rsid w:val="00844348"/>
    <w:rsid w:val="00847EEA"/>
    <w:rsid w:val="00853D2D"/>
    <w:rsid w:val="008542BD"/>
    <w:rsid w:val="008610DA"/>
    <w:rsid w:val="0086284E"/>
    <w:rsid w:val="00871FD1"/>
    <w:rsid w:val="00873C5C"/>
    <w:rsid w:val="00873F59"/>
    <w:rsid w:val="008740BB"/>
    <w:rsid w:val="00874C84"/>
    <w:rsid w:val="00882E13"/>
    <w:rsid w:val="0088473A"/>
    <w:rsid w:val="00887C92"/>
    <w:rsid w:val="00891A97"/>
    <w:rsid w:val="0089320F"/>
    <w:rsid w:val="00896DB3"/>
    <w:rsid w:val="008A11E9"/>
    <w:rsid w:val="008A2940"/>
    <w:rsid w:val="008A44EF"/>
    <w:rsid w:val="008A606D"/>
    <w:rsid w:val="008A653D"/>
    <w:rsid w:val="008B1AB2"/>
    <w:rsid w:val="008B211F"/>
    <w:rsid w:val="008B5808"/>
    <w:rsid w:val="008C2DB4"/>
    <w:rsid w:val="008D1B34"/>
    <w:rsid w:val="008E3AD1"/>
    <w:rsid w:val="008E3EC2"/>
    <w:rsid w:val="008F19FF"/>
    <w:rsid w:val="008F4989"/>
    <w:rsid w:val="0090031D"/>
    <w:rsid w:val="0090725F"/>
    <w:rsid w:val="00910230"/>
    <w:rsid w:val="009108BD"/>
    <w:rsid w:val="009111DC"/>
    <w:rsid w:val="00911437"/>
    <w:rsid w:val="00911684"/>
    <w:rsid w:val="009123FC"/>
    <w:rsid w:val="00913B78"/>
    <w:rsid w:val="00916F09"/>
    <w:rsid w:val="00917330"/>
    <w:rsid w:val="00917490"/>
    <w:rsid w:val="0092284A"/>
    <w:rsid w:val="009229CD"/>
    <w:rsid w:val="009238E5"/>
    <w:rsid w:val="009247B6"/>
    <w:rsid w:val="00925AD7"/>
    <w:rsid w:val="00925CDC"/>
    <w:rsid w:val="00926A54"/>
    <w:rsid w:val="00930F37"/>
    <w:rsid w:val="00932135"/>
    <w:rsid w:val="00935CA6"/>
    <w:rsid w:val="00937D88"/>
    <w:rsid w:val="009405F0"/>
    <w:rsid w:val="00942F4A"/>
    <w:rsid w:val="00944E65"/>
    <w:rsid w:val="00945DB1"/>
    <w:rsid w:val="00953734"/>
    <w:rsid w:val="00954C3D"/>
    <w:rsid w:val="00955EE1"/>
    <w:rsid w:val="00960A1C"/>
    <w:rsid w:val="00960D79"/>
    <w:rsid w:val="00965491"/>
    <w:rsid w:val="009675CD"/>
    <w:rsid w:val="00967C0A"/>
    <w:rsid w:val="009714FD"/>
    <w:rsid w:val="00972C83"/>
    <w:rsid w:val="00975954"/>
    <w:rsid w:val="009823A4"/>
    <w:rsid w:val="00983DC8"/>
    <w:rsid w:val="0098706B"/>
    <w:rsid w:val="009944E7"/>
    <w:rsid w:val="0099555D"/>
    <w:rsid w:val="0099618D"/>
    <w:rsid w:val="00996EA0"/>
    <w:rsid w:val="009A1A8E"/>
    <w:rsid w:val="009A4C44"/>
    <w:rsid w:val="009B266C"/>
    <w:rsid w:val="009B2EF1"/>
    <w:rsid w:val="009B70B5"/>
    <w:rsid w:val="009D4338"/>
    <w:rsid w:val="009E00B7"/>
    <w:rsid w:val="009E0D3A"/>
    <w:rsid w:val="009E3FC5"/>
    <w:rsid w:val="009E75B2"/>
    <w:rsid w:val="009F1CB7"/>
    <w:rsid w:val="009F3F53"/>
    <w:rsid w:val="009F5BB5"/>
    <w:rsid w:val="00A0015C"/>
    <w:rsid w:val="00A01DED"/>
    <w:rsid w:val="00A02BA3"/>
    <w:rsid w:val="00A036E0"/>
    <w:rsid w:val="00A039F1"/>
    <w:rsid w:val="00A04D26"/>
    <w:rsid w:val="00A05C5E"/>
    <w:rsid w:val="00A154A5"/>
    <w:rsid w:val="00A20C8D"/>
    <w:rsid w:val="00A21F80"/>
    <w:rsid w:val="00A26958"/>
    <w:rsid w:val="00A30C11"/>
    <w:rsid w:val="00A30D61"/>
    <w:rsid w:val="00A334FF"/>
    <w:rsid w:val="00A44805"/>
    <w:rsid w:val="00A44CEF"/>
    <w:rsid w:val="00A455CA"/>
    <w:rsid w:val="00A457CE"/>
    <w:rsid w:val="00A458E2"/>
    <w:rsid w:val="00A50BAE"/>
    <w:rsid w:val="00A51FDE"/>
    <w:rsid w:val="00A5406E"/>
    <w:rsid w:val="00A62416"/>
    <w:rsid w:val="00A6785D"/>
    <w:rsid w:val="00A70744"/>
    <w:rsid w:val="00A73DDC"/>
    <w:rsid w:val="00A80515"/>
    <w:rsid w:val="00A8317F"/>
    <w:rsid w:val="00A846E1"/>
    <w:rsid w:val="00A876AE"/>
    <w:rsid w:val="00A92A4F"/>
    <w:rsid w:val="00A9473D"/>
    <w:rsid w:val="00A94FE4"/>
    <w:rsid w:val="00AA0512"/>
    <w:rsid w:val="00AA1B3D"/>
    <w:rsid w:val="00AA2B9F"/>
    <w:rsid w:val="00AA2DE2"/>
    <w:rsid w:val="00AA2F17"/>
    <w:rsid w:val="00AA31FE"/>
    <w:rsid w:val="00AA3203"/>
    <w:rsid w:val="00AB067E"/>
    <w:rsid w:val="00AB3A18"/>
    <w:rsid w:val="00AB3D27"/>
    <w:rsid w:val="00AB4A21"/>
    <w:rsid w:val="00AC508B"/>
    <w:rsid w:val="00AC7124"/>
    <w:rsid w:val="00AD536C"/>
    <w:rsid w:val="00AD79BD"/>
    <w:rsid w:val="00AE4177"/>
    <w:rsid w:val="00AE5936"/>
    <w:rsid w:val="00AF23AF"/>
    <w:rsid w:val="00AF7CE5"/>
    <w:rsid w:val="00B00020"/>
    <w:rsid w:val="00B01387"/>
    <w:rsid w:val="00B0395B"/>
    <w:rsid w:val="00B03C88"/>
    <w:rsid w:val="00B10B73"/>
    <w:rsid w:val="00B118C8"/>
    <w:rsid w:val="00B12394"/>
    <w:rsid w:val="00B13F15"/>
    <w:rsid w:val="00B25F70"/>
    <w:rsid w:val="00B30479"/>
    <w:rsid w:val="00B351D2"/>
    <w:rsid w:val="00B35AF1"/>
    <w:rsid w:val="00B377C6"/>
    <w:rsid w:val="00B40CF5"/>
    <w:rsid w:val="00B439B5"/>
    <w:rsid w:val="00B53586"/>
    <w:rsid w:val="00B546E0"/>
    <w:rsid w:val="00B547EB"/>
    <w:rsid w:val="00B57774"/>
    <w:rsid w:val="00B60640"/>
    <w:rsid w:val="00B6129D"/>
    <w:rsid w:val="00B6394A"/>
    <w:rsid w:val="00B65878"/>
    <w:rsid w:val="00B67EEA"/>
    <w:rsid w:val="00B7074B"/>
    <w:rsid w:val="00B71CE4"/>
    <w:rsid w:val="00B73798"/>
    <w:rsid w:val="00B802A3"/>
    <w:rsid w:val="00B824FB"/>
    <w:rsid w:val="00B90E11"/>
    <w:rsid w:val="00B924DD"/>
    <w:rsid w:val="00B931A2"/>
    <w:rsid w:val="00B94577"/>
    <w:rsid w:val="00B96117"/>
    <w:rsid w:val="00BA27FD"/>
    <w:rsid w:val="00BA61D6"/>
    <w:rsid w:val="00BA705C"/>
    <w:rsid w:val="00BA7F4C"/>
    <w:rsid w:val="00BB0343"/>
    <w:rsid w:val="00BB092D"/>
    <w:rsid w:val="00BB2175"/>
    <w:rsid w:val="00BB306C"/>
    <w:rsid w:val="00BB309C"/>
    <w:rsid w:val="00BB335C"/>
    <w:rsid w:val="00BB443D"/>
    <w:rsid w:val="00BB7E79"/>
    <w:rsid w:val="00BC3590"/>
    <w:rsid w:val="00BC3EB4"/>
    <w:rsid w:val="00BC51D7"/>
    <w:rsid w:val="00BC67BA"/>
    <w:rsid w:val="00BC768F"/>
    <w:rsid w:val="00BC79AD"/>
    <w:rsid w:val="00BD12A6"/>
    <w:rsid w:val="00BD262E"/>
    <w:rsid w:val="00BD4EE2"/>
    <w:rsid w:val="00BD5B0D"/>
    <w:rsid w:val="00BD70CB"/>
    <w:rsid w:val="00BE14B2"/>
    <w:rsid w:val="00BE16C6"/>
    <w:rsid w:val="00BE34C2"/>
    <w:rsid w:val="00BE4661"/>
    <w:rsid w:val="00BF2C1A"/>
    <w:rsid w:val="00BF5BC9"/>
    <w:rsid w:val="00BF69A8"/>
    <w:rsid w:val="00C00FEC"/>
    <w:rsid w:val="00C05320"/>
    <w:rsid w:val="00C078C6"/>
    <w:rsid w:val="00C12212"/>
    <w:rsid w:val="00C12432"/>
    <w:rsid w:val="00C15839"/>
    <w:rsid w:val="00C16B15"/>
    <w:rsid w:val="00C1729A"/>
    <w:rsid w:val="00C21A76"/>
    <w:rsid w:val="00C31B22"/>
    <w:rsid w:val="00C41461"/>
    <w:rsid w:val="00C46081"/>
    <w:rsid w:val="00C47A39"/>
    <w:rsid w:val="00C50BFB"/>
    <w:rsid w:val="00C52550"/>
    <w:rsid w:val="00C52896"/>
    <w:rsid w:val="00C53643"/>
    <w:rsid w:val="00C55A92"/>
    <w:rsid w:val="00C56107"/>
    <w:rsid w:val="00C56C4F"/>
    <w:rsid w:val="00C60931"/>
    <w:rsid w:val="00C60CF7"/>
    <w:rsid w:val="00C61FF5"/>
    <w:rsid w:val="00C71152"/>
    <w:rsid w:val="00C71268"/>
    <w:rsid w:val="00C72634"/>
    <w:rsid w:val="00C72B0B"/>
    <w:rsid w:val="00C733F3"/>
    <w:rsid w:val="00C73910"/>
    <w:rsid w:val="00C73A83"/>
    <w:rsid w:val="00C7443D"/>
    <w:rsid w:val="00C75584"/>
    <w:rsid w:val="00C814C2"/>
    <w:rsid w:val="00C83DF9"/>
    <w:rsid w:val="00C85C58"/>
    <w:rsid w:val="00C94A27"/>
    <w:rsid w:val="00CA1528"/>
    <w:rsid w:val="00CB2D4B"/>
    <w:rsid w:val="00CB4E00"/>
    <w:rsid w:val="00CB5291"/>
    <w:rsid w:val="00CB566C"/>
    <w:rsid w:val="00CB758C"/>
    <w:rsid w:val="00CC071D"/>
    <w:rsid w:val="00CC42FC"/>
    <w:rsid w:val="00CD2992"/>
    <w:rsid w:val="00CD3217"/>
    <w:rsid w:val="00CE2C11"/>
    <w:rsid w:val="00CE5D01"/>
    <w:rsid w:val="00CE7945"/>
    <w:rsid w:val="00CF05A6"/>
    <w:rsid w:val="00CF0684"/>
    <w:rsid w:val="00CF1659"/>
    <w:rsid w:val="00CF6CB7"/>
    <w:rsid w:val="00D01207"/>
    <w:rsid w:val="00D0281F"/>
    <w:rsid w:val="00D03C11"/>
    <w:rsid w:val="00D06215"/>
    <w:rsid w:val="00D10A2A"/>
    <w:rsid w:val="00D11507"/>
    <w:rsid w:val="00D122AE"/>
    <w:rsid w:val="00D12620"/>
    <w:rsid w:val="00D15B8A"/>
    <w:rsid w:val="00D224D1"/>
    <w:rsid w:val="00D2472A"/>
    <w:rsid w:val="00D276E0"/>
    <w:rsid w:val="00D31EDE"/>
    <w:rsid w:val="00D34014"/>
    <w:rsid w:val="00D37B73"/>
    <w:rsid w:val="00D41011"/>
    <w:rsid w:val="00D441E9"/>
    <w:rsid w:val="00D44BC9"/>
    <w:rsid w:val="00D568CF"/>
    <w:rsid w:val="00D56B22"/>
    <w:rsid w:val="00D66B0E"/>
    <w:rsid w:val="00D70B78"/>
    <w:rsid w:val="00D7125C"/>
    <w:rsid w:val="00D73110"/>
    <w:rsid w:val="00D7385E"/>
    <w:rsid w:val="00D7548F"/>
    <w:rsid w:val="00D7665F"/>
    <w:rsid w:val="00D80F04"/>
    <w:rsid w:val="00D827FC"/>
    <w:rsid w:val="00D83098"/>
    <w:rsid w:val="00D85E17"/>
    <w:rsid w:val="00D90E7C"/>
    <w:rsid w:val="00D9330C"/>
    <w:rsid w:val="00D94E2D"/>
    <w:rsid w:val="00D96D95"/>
    <w:rsid w:val="00DA7C0D"/>
    <w:rsid w:val="00DB2200"/>
    <w:rsid w:val="00DB3A39"/>
    <w:rsid w:val="00DB3B78"/>
    <w:rsid w:val="00DB412E"/>
    <w:rsid w:val="00DC6390"/>
    <w:rsid w:val="00DD2591"/>
    <w:rsid w:val="00DD274D"/>
    <w:rsid w:val="00DD3CBB"/>
    <w:rsid w:val="00DD42EE"/>
    <w:rsid w:val="00DD5FAC"/>
    <w:rsid w:val="00DD7BE5"/>
    <w:rsid w:val="00DE3113"/>
    <w:rsid w:val="00DE394F"/>
    <w:rsid w:val="00DE7C56"/>
    <w:rsid w:val="00DF0370"/>
    <w:rsid w:val="00DF6B2B"/>
    <w:rsid w:val="00DF7977"/>
    <w:rsid w:val="00E016EA"/>
    <w:rsid w:val="00E021FB"/>
    <w:rsid w:val="00E02EF3"/>
    <w:rsid w:val="00E03CFC"/>
    <w:rsid w:val="00E07D98"/>
    <w:rsid w:val="00E10101"/>
    <w:rsid w:val="00E103E6"/>
    <w:rsid w:val="00E11275"/>
    <w:rsid w:val="00E14006"/>
    <w:rsid w:val="00E141A5"/>
    <w:rsid w:val="00E159C6"/>
    <w:rsid w:val="00E20C81"/>
    <w:rsid w:val="00E2367F"/>
    <w:rsid w:val="00E30213"/>
    <w:rsid w:val="00E30EF3"/>
    <w:rsid w:val="00E358E0"/>
    <w:rsid w:val="00E41444"/>
    <w:rsid w:val="00E422C3"/>
    <w:rsid w:val="00E42E54"/>
    <w:rsid w:val="00E43DD4"/>
    <w:rsid w:val="00E50D2C"/>
    <w:rsid w:val="00E55C1A"/>
    <w:rsid w:val="00E60B10"/>
    <w:rsid w:val="00E64332"/>
    <w:rsid w:val="00E661D4"/>
    <w:rsid w:val="00E66707"/>
    <w:rsid w:val="00E729BF"/>
    <w:rsid w:val="00E76406"/>
    <w:rsid w:val="00E8050A"/>
    <w:rsid w:val="00E83B51"/>
    <w:rsid w:val="00E84395"/>
    <w:rsid w:val="00E84D1D"/>
    <w:rsid w:val="00E879F2"/>
    <w:rsid w:val="00E9217C"/>
    <w:rsid w:val="00E924C1"/>
    <w:rsid w:val="00E953B8"/>
    <w:rsid w:val="00E978AA"/>
    <w:rsid w:val="00EA22F8"/>
    <w:rsid w:val="00EA4A36"/>
    <w:rsid w:val="00EA70F0"/>
    <w:rsid w:val="00EB134E"/>
    <w:rsid w:val="00EB3F67"/>
    <w:rsid w:val="00EB5192"/>
    <w:rsid w:val="00EB7695"/>
    <w:rsid w:val="00EC0606"/>
    <w:rsid w:val="00EC0C09"/>
    <w:rsid w:val="00EC2D43"/>
    <w:rsid w:val="00EC51D2"/>
    <w:rsid w:val="00EC6354"/>
    <w:rsid w:val="00EC698C"/>
    <w:rsid w:val="00ED4D80"/>
    <w:rsid w:val="00EE0F5E"/>
    <w:rsid w:val="00EE3D5B"/>
    <w:rsid w:val="00EE4DBB"/>
    <w:rsid w:val="00EE7AB8"/>
    <w:rsid w:val="00EF15C9"/>
    <w:rsid w:val="00EF1BE2"/>
    <w:rsid w:val="00EF7119"/>
    <w:rsid w:val="00EF7EB2"/>
    <w:rsid w:val="00F04EFA"/>
    <w:rsid w:val="00F1251F"/>
    <w:rsid w:val="00F13C49"/>
    <w:rsid w:val="00F1472E"/>
    <w:rsid w:val="00F14B1D"/>
    <w:rsid w:val="00F27913"/>
    <w:rsid w:val="00F27A26"/>
    <w:rsid w:val="00F34FA6"/>
    <w:rsid w:val="00F410B6"/>
    <w:rsid w:val="00F41D7B"/>
    <w:rsid w:val="00F43F32"/>
    <w:rsid w:val="00F51F4A"/>
    <w:rsid w:val="00F54422"/>
    <w:rsid w:val="00F626CC"/>
    <w:rsid w:val="00F650A3"/>
    <w:rsid w:val="00F67361"/>
    <w:rsid w:val="00F70121"/>
    <w:rsid w:val="00F70D72"/>
    <w:rsid w:val="00F71624"/>
    <w:rsid w:val="00F730CD"/>
    <w:rsid w:val="00F73773"/>
    <w:rsid w:val="00F7658A"/>
    <w:rsid w:val="00F7694E"/>
    <w:rsid w:val="00F86791"/>
    <w:rsid w:val="00F87930"/>
    <w:rsid w:val="00F906EC"/>
    <w:rsid w:val="00F94E87"/>
    <w:rsid w:val="00F94F8C"/>
    <w:rsid w:val="00F95678"/>
    <w:rsid w:val="00F96695"/>
    <w:rsid w:val="00F96C9D"/>
    <w:rsid w:val="00FA1BD0"/>
    <w:rsid w:val="00FA246E"/>
    <w:rsid w:val="00FA3443"/>
    <w:rsid w:val="00FA58D3"/>
    <w:rsid w:val="00FA596B"/>
    <w:rsid w:val="00FB006A"/>
    <w:rsid w:val="00FB5E15"/>
    <w:rsid w:val="00FB67C5"/>
    <w:rsid w:val="00FB7A04"/>
    <w:rsid w:val="00FC1F73"/>
    <w:rsid w:val="00FC21C4"/>
    <w:rsid w:val="00FC388D"/>
    <w:rsid w:val="00FC6232"/>
    <w:rsid w:val="00FC6D47"/>
    <w:rsid w:val="00FC7EA7"/>
    <w:rsid w:val="00FD423A"/>
    <w:rsid w:val="00FD5AC1"/>
    <w:rsid w:val="00FD6EDA"/>
    <w:rsid w:val="00FE36FD"/>
    <w:rsid w:val="00FE373A"/>
    <w:rsid w:val="00FE5176"/>
    <w:rsid w:val="00FE5429"/>
    <w:rsid w:val="00FE621F"/>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BD71273-BCBE-471D-B755-59CE605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3D"/>
    <w:pPr>
      <w:suppressAutoHyphens/>
    </w:pPr>
    <w:rPr>
      <w:sz w:val="24"/>
      <w:szCs w:val="24"/>
      <w:lang w:eastAsia="zh-CN"/>
    </w:rPr>
  </w:style>
  <w:style w:type="paragraph" w:styleId="1">
    <w:name w:val="heading 1"/>
    <w:basedOn w:val="a"/>
    <w:next w:val="a"/>
    <w:qFormat/>
    <w:pPr>
      <w:keepNext/>
      <w:numPr>
        <w:numId w:val="1"/>
      </w:numPr>
      <w:jc w:val="center"/>
      <w:outlineLvl w:val="0"/>
    </w:pPr>
    <w:rPr>
      <w:b/>
      <w:sz w:val="28"/>
      <w:szCs w:val="20"/>
    </w:rPr>
  </w:style>
  <w:style w:type="paragraph" w:styleId="2">
    <w:name w:val="heading 2"/>
    <w:basedOn w:val="a"/>
    <w:next w:val="a"/>
    <w:qFormat/>
    <w:pPr>
      <w:keepNext/>
      <w:numPr>
        <w:ilvl w:val="1"/>
        <w:numId w:val="1"/>
      </w:numPr>
      <w:jc w:val="center"/>
      <w:outlineLvl w:val="1"/>
    </w:pPr>
    <w:rPr>
      <w:b/>
      <w:color w:val="000000"/>
      <w:szCs w:val="2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3z2">
    <w:name w:val="WW8Num3z2"/>
    <w:rPr>
      <w:rFonts w:hint="default"/>
      <w:color w:va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rPr>
      <w:color w:val="auto"/>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rPr>
      <w:color w:val="auto"/>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0">
    <w:name w:val="Основной шрифт абзаца2"/>
  </w:style>
  <w:style w:type="character" w:customStyle="1" w:styleId="Absatz-Standardschriftart">
    <w:name w:val="Absatz-Standardschriftart"/>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2">
    <w:name w:val="WW8Num11z2"/>
    <w:rPr>
      <w:color w:val="auto"/>
    </w:rPr>
  </w:style>
  <w:style w:type="character" w:customStyle="1" w:styleId="WW8Num13z2">
    <w:name w:val="WW8Num13z2"/>
    <w:rPr>
      <w:color w:val="auto"/>
    </w:rPr>
  </w:style>
  <w:style w:type="character" w:customStyle="1" w:styleId="WW8Num15z2">
    <w:name w:val="WW8Num15z2"/>
    <w:rPr>
      <w:color w:val="auto"/>
    </w:rPr>
  </w:style>
  <w:style w:type="character" w:customStyle="1" w:styleId="11">
    <w:name w:val="Основной шрифт абзаца1"/>
  </w:style>
  <w:style w:type="character" w:styleId="a3">
    <w:name w:val="page number"/>
    <w:basedOn w:val="11"/>
  </w:style>
  <w:style w:type="character" w:styleId="a4">
    <w:name w:val="Hyperlink"/>
    <w:basedOn w:val="11"/>
    <w:rPr>
      <w:color w:val="0000FF"/>
      <w:u w:val="single"/>
    </w:rPr>
  </w:style>
  <w:style w:type="character" w:customStyle="1" w:styleId="12">
    <w:name w:val="Заголовок 1 Знак"/>
    <w:basedOn w:val="20"/>
    <w:rPr>
      <w:b/>
      <w:sz w:val="28"/>
    </w:rPr>
  </w:style>
  <w:style w:type="character" w:customStyle="1" w:styleId="21">
    <w:name w:val="Заголовок 2 Знак"/>
    <w:basedOn w:val="20"/>
    <w:rPr>
      <w:b/>
      <w:color w:val="000000"/>
      <w:sz w:val="24"/>
    </w:rPr>
  </w:style>
  <w:style w:type="character" w:customStyle="1" w:styleId="30">
    <w:name w:val="Заголовок 3 Знак"/>
    <w:basedOn w:val="20"/>
    <w:rPr>
      <w:rFonts w:ascii="Arial" w:hAnsi="Arial" w:cs="Arial"/>
      <w:b/>
      <w:bCs/>
      <w:sz w:val="26"/>
      <w:szCs w:val="26"/>
    </w:rPr>
  </w:style>
  <w:style w:type="character" w:customStyle="1" w:styleId="40">
    <w:name w:val="Заголовок 4 Знак"/>
    <w:basedOn w:val="20"/>
    <w:rPr>
      <w:b/>
      <w:bCs/>
      <w:sz w:val="28"/>
      <w:szCs w:val="28"/>
    </w:rPr>
  </w:style>
  <w:style w:type="character" w:customStyle="1" w:styleId="80">
    <w:name w:val="Заголовок 8 Знак"/>
    <w:basedOn w:val="20"/>
    <w:rPr>
      <w:i/>
      <w:iCs/>
      <w:sz w:val="24"/>
      <w:szCs w:val="24"/>
    </w:rPr>
  </w:style>
  <w:style w:type="character" w:customStyle="1" w:styleId="a5">
    <w:name w:val="Основной текст Знак"/>
    <w:basedOn w:val="20"/>
    <w:rPr>
      <w:b/>
      <w:bCs/>
      <w:sz w:val="26"/>
      <w:szCs w:val="26"/>
    </w:rPr>
  </w:style>
  <w:style w:type="character" w:customStyle="1" w:styleId="a6">
    <w:name w:val="Название Знак"/>
    <w:basedOn w:val="20"/>
    <w:rPr>
      <w:b/>
      <w:bCs/>
      <w:sz w:val="40"/>
      <w:szCs w:val="24"/>
    </w:rPr>
  </w:style>
  <w:style w:type="character" w:customStyle="1" w:styleId="a7">
    <w:name w:val="Подзаголовок Знак"/>
    <w:basedOn w:val="20"/>
    <w:rPr>
      <w:rFonts w:ascii="Arial" w:eastAsia="Lucida Sans Unicode" w:hAnsi="Arial" w:cs="Tahoma"/>
      <w:i/>
      <w:iCs/>
      <w:sz w:val="28"/>
      <w:szCs w:val="28"/>
    </w:rPr>
  </w:style>
  <w:style w:type="character" w:customStyle="1" w:styleId="a8">
    <w:name w:val="Верхний колонтитул Знак"/>
    <w:basedOn w:val="20"/>
    <w:uiPriority w:val="99"/>
    <w:rPr>
      <w:sz w:val="24"/>
      <w:szCs w:val="24"/>
    </w:rPr>
  </w:style>
  <w:style w:type="character" w:customStyle="1" w:styleId="31">
    <w:name w:val="Основной текст 3 Знак"/>
    <w:basedOn w:val="20"/>
    <w:rPr>
      <w:sz w:val="16"/>
      <w:szCs w:val="16"/>
    </w:rPr>
  </w:style>
  <w:style w:type="character" w:customStyle="1" w:styleId="22">
    <w:name w:val="Основной текст с отступом 2 Знак"/>
    <w:basedOn w:val="20"/>
    <w:rPr>
      <w:sz w:val="24"/>
      <w:szCs w:val="24"/>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pPr>
      <w:tabs>
        <w:tab w:val="left" w:pos="540"/>
      </w:tabs>
      <w:jc w:val="both"/>
    </w:pPr>
    <w:rPr>
      <w:b/>
      <w:bCs/>
      <w:sz w:val="26"/>
      <w:szCs w:val="26"/>
    </w:rPr>
  </w:style>
  <w:style w:type="paragraph" w:styleId="ab">
    <w:name w:val="List"/>
    <w:basedOn w:val="aa"/>
    <w:rPr>
      <w:rFonts w:cs="Tahoma"/>
    </w:rPr>
  </w:style>
  <w:style w:type="paragraph" w:styleId="ac">
    <w:name w:val="caption"/>
    <w:basedOn w:val="a"/>
    <w:next w:val="ad"/>
    <w:qFormat/>
    <w:pPr>
      <w:jc w:val="center"/>
    </w:pPr>
    <w:rPr>
      <w:b/>
      <w:bCs/>
      <w:sz w:val="40"/>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styleId="ad">
    <w:name w:val="Subtitle"/>
    <w:basedOn w:val="a9"/>
    <w:next w:val="aa"/>
    <w:qFormat/>
    <w:pPr>
      <w:jc w:val="center"/>
    </w:pPr>
    <w:rPr>
      <w:i/>
      <w:iCs/>
    </w:rPr>
  </w:style>
  <w:style w:type="paragraph" w:customStyle="1" w:styleId="210">
    <w:name w:val="Основной текст с отступом 21"/>
    <w:basedOn w:val="a"/>
    <w:pPr>
      <w:spacing w:after="120" w:line="480" w:lineRule="auto"/>
      <w:ind w:left="283"/>
    </w:pPr>
  </w:style>
  <w:style w:type="paragraph" w:customStyle="1" w:styleId="310">
    <w:name w:val="Основной текст с отступом 31"/>
    <w:basedOn w:val="a"/>
    <w:pPr>
      <w:ind w:firstLine="540"/>
      <w:jc w:val="both"/>
    </w:pPr>
    <w:rPr>
      <w:sz w:val="28"/>
      <w:szCs w:val="26"/>
    </w:rPr>
  </w:style>
  <w:style w:type="paragraph" w:customStyle="1" w:styleId="ConsPlusTitle">
    <w:name w:val="ConsPlusTitle"/>
    <w:pPr>
      <w:widowControl w:val="0"/>
      <w:suppressAutoHyphens/>
      <w:autoSpaceDE w:val="0"/>
    </w:pPr>
    <w:rPr>
      <w:rFonts w:ascii="Arial" w:eastAsia="Arial" w:hAnsi="Arial" w:cs="Arial"/>
      <w:b/>
      <w:bCs/>
      <w:lang w:eastAsia="zh-CN"/>
    </w:rPr>
  </w:style>
  <w:style w:type="paragraph" w:customStyle="1" w:styleId="211">
    <w:name w:val="Основной текст 21"/>
    <w:basedOn w:val="a"/>
    <w:pPr>
      <w:spacing w:after="120" w:line="480" w:lineRule="auto"/>
    </w:pPr>
  </w:style>
  <w:style w:type="paragraph" w:styleId="ae">
    <w:name w:val="Body Text Indent"/>
    <w:basedOn w:val="a"/>
    <w:pPr>
      <w:spacing w:after="120"/>
      <w:ind w:left="283"/>
    </w:pPr>
  </w:style>
  <w:style w:type="paragraph" w:customStyle="1" w:styleId="af">
    <w:name w:val="Словарная статья"/>
    <w:basedOn w:val="a"/>
    <w:next w:val="a"/>
    <w:pPr>
      <w:autoSpaceDE w:val="0"/>
      <w:ind w:right="118"/>
      <w:jc w:val="both"/>
    </w:pPr>
    <w:rPr>
      <w:rFonts w:ascii="Arial" w:hAnsi="Arial" w:cs="Arial"/>
      <w:sz w:val="20"/>
      <w:szCs w:val="20"/>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styleId="af0">
    <w:name w:val="header"/>
    <w:basedOn w:val="a"/>
    <w:uiPriority w:val="99"/>
    <w:pPr>
      <w:tabs>
        <w:tab w:val="center" w:pos="4677"/>
        <w:tab w:val="right" w:pos="9355"/>
      </w:tabs>
    </w:pPr>
  </w:style>
  <w:style w:type="paragraph" w:styleId="af1">
    <w:name w:val="Balloon Text"/>
    <w:basedOn w:val="a"/>
    <w:rPr>
      <w:rFonts w:ascii="Tahoma" w:hAnsi="Tahoma" w:cs="Tahoma"/>
      <w:sz w:val="16"/>
      <w:szCs w:val="16"/>
    </w:rPr>
  </w:style>
  <w:style w:type="paragraph" w:customStyle="1" w:styleId="af2">
    <w:name w:val="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consplusnormal0">
    <w:name w:val="consplusnormal"/>
    <w:basedOn w:val="a"/>
    <w:pPr>
      <w:spacing w:before="280" w:after="280"/>
    </w:pPr>
    <w:rPr>
      <w:rFonts w:ascii="Arial Unicode MS" w:eastAsia="Arial Unicode MS" w:hAnsi="Arial Unicode MS" w:cs="Arial Unicode MS"/>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styleId="15">
    <w:name w:val="toc 1"/>
    <w:basedOn w:val="a"/>
    <w:next w:val="a"/>
    <w:pPr>
      <w:spacing w:before="240" w:after="120"/>
    </w:pPr>
    <w:rPr>
      <w:b/>
      <w:bCs/>
      <w:sz w:val="20"/>
      <w:szCs w:val="20"/>
    </w:rPr>
  </w:style>
  <w:style w:type="paragraph" w:styleId="24">
    <w:name w:val="toc 2"/>
    <w:basedOn w:val="a"/>
    <w:next w:val="a"/>
    <w:pPr>
      <w:spacing w:before="120"/>
      <w:ind w:left="240"/>
    </w:pPr>
    <w:rPr>
      <w:i/>
      <w:iCs/>
      <w:sz w:val="20"/>
      <w:szCs w:val="20"/>
    </w:rPr>
  </w:style>
  <w:style w:type="paragraph" w:styleId="32">
    <w:name w:val="toc 3"/>
    <w:basedOn w:val="a"/>
    <w:next w:val="a"/>
    <w:pPr>
      <w:ind w:left="480"/>
    </w:pPr>
    <w:rPr>
      <w:sz w:val="20"/>
      <w:szCs w:val="20"/>
    </w:rPr>
  </w:style>
  <w:style w:type="paragraph" w:styleId="41">
    <w:name w:val="toc 4"/>
    <w:basedOn w:val="a"/>
    <w:next w:val="a"/>
    <w:pPr>
      <w:ind w:left="720"/>
    </w:pPr>
    <w:rPr>
      <w:sz w:val="20"/>
      <w:szCs w:val="20"/>
    </w:rPr>
  </w:style>
  <w:style w:type="paragraph" w:styleId="5">
    <w:name w:val="toc 5"/>
    <w:basedOn w:val="a"/>
    <w:next w:val="a"/>
    <w:pPr>
      <w:ind w:left="960"/>
    </w:pPr>
    <w:rPr>
      <w:sz w:val="20"/>
      <w:szCs w:val="20"/>
    </w:rPr>
  </w:style>
  <w:style w:type="paragraph" w:styleId="6">
    <w:name w:val="toc 6"/>
    <w:basedOn w:val="a"/>
    <w:next w:val="a"/>
    <w:pPr>
      <w:ind w:left="1200"/>
    </w:pPr>
    <w:rPr>
      <w:sz w:val="20"/>
      <w:szCs w:val="20"/>
    </w:rPr>
  </w:style>
  <w:style w:type="paragraph" w:styleId="70">
    <w:name w:val="toc 7"/>
    <w:basedOn w:val="a"/>
    <w:next w:val="a"/>
    <w:pPr>
      <w:ind w:left="1440"/>
    </w:pPr>
    <w:rPr>
      <w:sz w:val="20"/>
      <w:szCs w:val="20"/>
    </w:rPr>
  </w:style>
  <w:style w:type="paragraph" w:styleId="81">
    <w:name w:val="toc 8"/>
    <w:basedOn w:val="a"/>
    <w:next w:val="a"/>
    <w:pPr>
      <w:ind w:left="1680"/>
    </w:pPr>
    <w:rPr>
      <w:sz w:val="20"/>
      <w:szCs w:val="20"/>
    </w:rPr>
  </w:style>
  <w:style w:type="paragraph" w:styleId="9">
    <w:name w:val="toc 9"/>
    <w:basedOn w:val="a"/>
    <w:next w:val="a"/>
    <w:pPr>
      <w:ind w:left="1920"/>
    </w:pPr>
    <w:rPr>
      <w:sz w:val="20"/>
      <w:szCs w:val="20"/>
    </w:rPr>
  </w:style>
  <w:style w:type="paragraph" w:customStyle="1" w:styleId="311">
    <w:name w:val="Основной текст 31"/>
    <w:basedOn w:val="a"/>
    <w:pPr>
      <w:spacing w:after="120"/>
    </w:pPr>
    <w:rPr>
      <w:sz w:val="16"/>
      <w:szCs w:val="16"/>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a"/>
  </w:style>
  <w:style w:type="paragraph" w:styleId="af6">
    <w:name w:val="footer"/>
    <w:basedOn w:val="a"/>
    <w:pPr>
      <w:suppressLineNumbers/>
      <w:tabs>
        <w:tab w:val="center" w:pos="4819"/>
        <w:tab w:val="right" w:pos="9638"/>
      </w:tabs>
    </w:pPr>
  </w:style>
  <w:style w:type="paragraph" w:customStyle="1" w:styleId="320">
    <w:name w:val="Основной текст 32"/>
    <w:basedOn w:val="a"/>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uppressAutoHyphens w:val="0"/>
      <w:spacing w:before="280" w:after="280"/>
    </w:pPr>
    <w:rPr>
      <w:rFonts w:ascii="Tahoma" w:hAnsi="Tahoma" w:cs="Tahoma"/>
      <w:sz w:val="20"/>
      <w:szCs w:val="20"/>
      <w:lang w:val="en-US"/>
    </w:rPr>
  </w:style>
  <w:style w:type="paragraph" w:customStyle="1" w:styleId="220">
    <w:name w:val="Основной текст с отступом 22"/>
    <w:basedOn w:val="a"/>
    <w:pPr>
      <w:suppressAutoHyphens w:val="0"/>
      <w:spacing w:after="120" w:line="480" w:lineRule="auto"/>
      <w:ind w:left="283"/>
    </w:pPr>
  </w:style>
  <w:style w:type="paragraph" w:customStyle="1" w:styleId="10">
    <w:name w:val="Маркированный список1"/>
    <w:basedOn w:val="a"/>
    <w:pPr>
      <w:numPr>
        <w:numId w:val="2"/>
      </w:numPr>
      <w:suppressAutoHyphens w:val="0"/>
    </w:p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ConsNonformat">
    <w:name w:val="ConsNonformat"/>
    <w:pPr>
      <w:widowControl w:val="0"/>
      <w:suppressAutoHyphens/>
      <w:snapToGrid w:val="0"/>
    </w:pPr>
    <w:rPr>
      <w:rFonts w:ascii="Courier New" w:hAnsi="Courier New" w:cs="Courier New"/>
      <w:sz w:val="16"/>
      <w:lang w:eastAsia="zh-CN"/>
    </w:rPr>
  </w:style>
  <w:style w:type="paragraph" w:customStyle="1" w:styleId="FR1">
    <w:name w:val="FR1"/>
    <w:pPr>
      <w:widowControl w:val="0"/>
      <w:suppressAutoHyphens/>
      <w:autoSpaceDE w:val="0"/>
      <w:spacing w:before="620"/>
      <w:ind w:left="1240" w:right="800"/>
    </w:pPr>
    <w:rPr>
      <w:rFonts w:ascii="Arial" w:hAnsi="Arial" w:cs="Arial"/>
      <w:sz w:val="22"/>
      <w:szCs w:val="22"/>
    </w:rPr>
  </w:style>
  <w:style w:type="paragraph" w:styleId="af7">
    <w:name w:val="Normal (Web)"/>
    <w:basedOn w:val="a"/>
    <w:pPr>
      <w:spacing w:before="280" w:after="280"/>
    </w:pPr>
  </w:style>
  <w:style w:type="paragraph" w:customStyle="1" w:styleId="af8">
    <w:name w:val="Знак"/>
    <w:basedOn w:val="a"/>
    <w:pPr>
      <w:suppressAutoHyphens w:val="0"/>
      <w:spacing w:after="160" w:line="240" w:lineRule="exact"/>
    </w:pPr>
    <w:rPr>
      <w:rFonts w:ascii="Verdana" w:hAnsi="Verdana" w:cs="Verdana"/>
      <w:sz w:val="20"/>
      <w:szCs w:val="20"/>
      <w:lang w:val="en-US"/>
    </w:rPr>
  </w:style>
  <w:style w:type="paragraph" w:styleId="af9">
    <w:name w:val="No Spacing"/>
    <w:uiPriority w:val="1"/>
    <w:qFormat/>
    <w:rsid w:val="00FD5AC1"/>
    <w:rPr>
      <w:b/>
      <w:sz w:val="28"/>
    </w:rPr>
  </w:style>
  <w:style w:type="character" w:customStyle="1" w:styleId="apple-converted-space">
    <w:name w:val="apple-converted-space"/>
    <w:basedOn w:val="a0"/>
    <w:rsid w:val="00B377C6"/>
  </w:style>
  <w:style w:type="table" w:styleId="afa">
    <w:name w:val="Table Grid"/>
    <w:basedOn w:val="a1"/>
    <w:rsid w:val="00EF15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D01207"/>
    <w:rPr>
      <w:sz w:val="16"/>
      <w:szCs w:val="16"/>
    </w:rPr>
  </w:style>
  <w:style w:type="paragraph" w:styleId="afc">
    <w:name w:val="annotation text"/>
    <w:basedOn w:val="a"/>
    <w:link w:val="afd"/>
    <w:uiPriority w:val="99"/>
    <w:semiHidden/>
    <w:unhideWhenUsed/>
    <w:rsid w:val="00D01207"/>
    <w:rPr>
      <w:sz w:val="20"/>
      <w:szCs w:val="20"/>
    </w:rPr>
  </w:style>
  <w:style w:type="character" w:customStyle="1" w:styleId="afd">
    <w:name w:val="Текст примечания Знак"/>
    <w:basedOn w:val="a0"/>
    <w:link w:val="afc"/>
    <w:uiPriority w:val="99"/>
    <w:semiHidden/>
    <w:rsid w:val="00D01207"/>
    <w:rPr>
      <w:lang w:eastAsia="zh-CN"/>
    </w:rPr>
  </w:style>
  <w:style w:type="paragraph" w:styleId="afe">
    <w:name w:val="annotation subject"/>
    <w:basedOn w:val="afc"/>
    <w:next w:val="afc"/>
    <w:link w:val="aff"/>
    <w:uiPriority w:val="99"/>
    <w:semiHidden/>
    <w:unhideWhenUsed/>
    <w:rsid w:val="00D01207"/>
    <w:rPr>
      <w:b/>
      <w:bCs/>
    </w:rPr>
  </w:style>
  <w:style w:type="character" w:customStyle="1" w:styleId="aff">
    <w:name w:val="Тема примечания Знак"/>
    <w:basedOn w:val="afd"/>
    <w:link w:val="afe"/>
    <w:uiPriority w:val="99"/>
    <w:semiHidden/>
    <w:rsid w:val="00D01207"/>
    <w:rPr>
      <w:b/>
      <w:bCs/>
      <w:lang w:eastAsia="zh-CN"/>
    </w:rPr>
  </w:style>
  <w:style w:type="paragraph" w:customStyle="1" w:styleId="aff0">
    <w:name w:val="Таблицы (моноширинный)"/>
    <w:basedOn w:val="a"/>
    <w:next w:val="a"/>
    <w:rsid w:val="00925AD7"/>
    <w:pPr>
      <w:widowControl w:val="0"/>
      <w:autoSpaceDE w:val="0"/>
      <w:jc w:val="both"/>
    </w:pPr>
    <w:rPr>
      <w:rFonts w:ascii="Courier New" w:eastAsia="WenQuanYi Micro Hei" w:hAnsi="Courier New" w:cs="Courier New"/>
      <w:kern w:val="1"/>
      <w:sz w:val="20"/>
      <w:szCs w:val="20"/>
      <w:lang w:bidi="hi-IN"/>
    </w:rPr>
  </w:style>
  <w:style w:type="character" w:customStyle="1" w:styleId="aff1">
    <w:name w:val="Цветовое выделение для Текст"/>
    <w:rsid w:val="00925AD7"/>
    <w:rPr>
      <w:sz w:val="24"/>
    </w:rPr>
  </w:style>
  <w:style w:type="character" w:customStyle="1" w:styleId="aff2">
    <w:name w:val="Цветовое выделение"/>
    <w:uiPriority w:val="99"/>
    <w:rsid w:val="00925AD7"/>
    <w:rPr>
      <w:b/>
      <w:bCs/>
      <w:color w:val="000080"/>
      <w:sz w:val="20"/>
      <w:szCs w:val="20"/>
    </w:rPr>
  </w:style>
  <w:style w:type="paragraph" w:customStyle="1" w:styleId="25">
    <w:name w:val="Абзац списка2"/>
    <w:basedOn w:val="a"/>
    <w:rsid w:val="00925AD7"/>
    <w:pPr>
      <w:tabs>
        <w:tab w:val="left" w:pos="708"/>
      </w:tabs>
      <w:spacing w:after="200" w:line="276" w:lineRule="auto"/>
      <w:ind w:left="720"/>
    </w:pPr>
    <w:rPr>
      <w:rFonts w:eastAsia="WenQuanYi Micro Hei"/>
      <w:color w:val="00000A"/>
      <w:kern w:val="1"/>
      <w:lang w:bidi="hi-IN"/>
    </w:rPr>
  </w:style>
  <w:style w:type="paragraph" w:styleId="aff3">
    <w:name w:val="List Paragraph"/>
    <w:basedOn w:val="a"/>
    <w:uiPriority w:val="34"/>
    <w:qFormat/>
    <w:rsid w:val="00925AD7"/>
    <w:pPr>
      <w:widowControl w:val="0"/>
      <w:suppressAutoHyphens w:val="0"/>
      <w:autoSpaceDE w:val="0"/>
      <w:autoSpaceDN w:val="0"/>
      <w:adjustRightInd w:val="0"/>
      <w:ind w:left="720"/>
      <w:contextualSpacing/>
    </w:pPr>
    <w:rPr>
      <w:sz w:val="20"/>
      <w:szCs w:val="20"/>
      <w:lang w:eastAsia="ru-RU"/>
    </w:rPr>
  </w:style>
  <w:style w:type="paragraph" w:customStyle="1" w:styleId="western">
    <w:name w:val="western"/>
    <w:basedOn w:val="a"/>
    <w:rsid w:val="001A1056"/>
    <w:pPr>
      <w:suppressAutoHyphens w:val="0"/>
      <w:spacing w:before="100" w:beforeAutospacing="1" w:after="100" w:afterAutospacing="1"/>
    </w:pPr>
    <w:rPr>
      <w:lang w:eastAsia="ru-RU"/>
    </w:rPr>
  </w:style>
  <w:style w:type="paragraph" w:customStyle="1" w:styleId="16">
    <w:name w:val="Абзац списка1"/>
    <w:basedOn w:val="a"/>
    <w:rsid w:val="00E20C81"/>
    <w:pPr>
      <w:tabs>
        <w:tab w:val="left" w:pos="708"/>
      </w:tabs>
      <w:spacing w:after="200" w:line="276" w:lineRule="auto"/>
      <w:ind w:left="720"/>
    </w:pPr>
    <w:rPr>
      <w:rFonts w:eastAsia="WenQuanYi Micro Hei"/>
      <w:color w:val="00000A"/>
      <w:kern w:val="1"/>
      <w:lang w:bidi="hi-IN"/>
    </w:rPr>
  </w:style>
  <w:style w:type="paragraph" w:customStyle="1" w:styleId="msonormalmailrucssattributepostfixmailrucssattributepostfix">
    <w:name w:val="msonormal_mailru_css_attribute_postfix_mailru_css_attribute_postfix"/>
    <w:basedOn w:val="a"/>
    <w:rsid w:val="00DD5FAC"/>
    <w:pPr>
      <w:suppressAutoHyphens w:val="0"/>
      <w:spacing w:before="100" w:beforeAutospacing="1" w:after="100" w:afterAutospacing="1"/>
    </w:pPr>
    <w:rPr>
      <w:lang w:eastAsia="ru-RU"/>
    </w:rPr>
  </w:style>
  <w:style w:type="table" w:customStyle="1" w:styleId="17">
    <w:name w:val="Сетка таблицы1"/>
    <w:basedOn w:val="a1"/>
    <w:next w:val="afa"/>
    <w:uiPriority w:val="39"/>
    <w:rsid w:val="005A5E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5A5EB5"/>
    <w:pPr>
      <w:widowControl w:val="0"/>
      <w:autoSpaceDE w:val="0"/>
      <w:autoSpaceDN w:val="0"/>
      <w:adjustRightInd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rsid w:val="005A5EB5"/>
    <w:pPr>
      <w:widowControl w:val="0"/>
      <w:autoSpaceDE w:val="0"/>
      <w:autoSpaceDN w:val="0"/>
      <w:adjustRightInd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5180">
      <w:bodyDiv w:val="1"/>
      <w:marLeft w:val="0"/>
      <w:marRight w:val="0"/>
      <w:marTop w:val="0"/>
      <w:marBottom w:val="0"/>
      <w:divBdr>
        <w:top w:val="none" w:sz="0" w:space="0" w:color="auto"/>
        <w:left w:val="none" w:sz="0" w:space="0" w:color="auto"/>
        <w:bottom w:val="none" w:sz="0" w:space="0" w:color="auto"/>
        <w:right w:val="none" w:sz="0" w:space="0" w:color="auto"/>
      </w:divBdr>
    </w:div>
    <w:div w:id="351611742">
      <w:bodyDiv w:val="1"/>
      <w:marLeft w:val="0"/>
      <w:marRight w:val="0"/>
      <w:marTop w:val="0"/>
      <w:marBottom w:val="0"/>
      <w:divBdr>
        <w:top w:val="none" w:sz="0" w:space="0" w:color="auto"/>
        <w:left w:val="none" w:sz="0" w:space="0" w:color="auto"/>
        <w:bottom w:val="none" w:sz="0" w:space="0" w:color="auto"/>
        <w:right w:val="none" w:sz="0" w:space="0" w:color="auto"/>
      </w:divBdr>
    </w:div>
    <w:div w:id="488982375">
      <w:bodyDiv w:val="1"/>
      <w:marLeft w:val="0"/>
      <w:marRight w:val="0"/>
      <w:marTop w:val="0"/>
      <w:marBottom w:val="0"/>
      <w:divBdr>
        <w:top w:val="none" w:sz="0" w:space="0" w:color="auto"/>
        <w:left w:val="none" w:sz="0" w:space="0" w:color="auto"/>
        <w:bottom w:val="none" w:sz="0" w:space="0" w:color="auto"/>
        <w:right w:val="none" w:sz="0" w:space="0" w:color="auto"/>
      </w:divBdr>
    </w:div>
    <w:div w:id="1662349822">
      <w:bodyDiv w:val="1"/>
      <w:marLeft w:val="0"/>
      <w:marRight w:val="0"/>
      <w:marTop w:val="0"/>
      <w:marBottom w:val="0"/>
      <w:divBdr>
        <w:top w:val="none" w:sz="0" w:space="0" w:color="auto"/>
        <w:left w:val="none" w:sz="0" w:space="0" w:color="auto"/>
        <w:bottom w:val="none" w:sz="0" w:space="0" w:color="auto"/>
        <w:right w:val="none" w:sz="0" w:space="0" w:color="auto"/>
      </w:divBdr>
    </w:div>
    <w:div w:id="1679237580">
      <w:bodyDiv w:val="1"/>
      <w:marLeft w:val="0"/>
      <w:marRight w:val="0"/>
      <w:marTop w:val="0"/>
      <w:marBottom w:val="0"/>
      <w:divBdr>
        <w:top w:val="none" w:sz="0" w:space="0" w:color="auto"/>
        <w:left w:val="none" w:sz="0" w:space="0" w:color="auto"/>
        <w:bottom w:val="none" w:sz="0" w:space="0" w:color="auto"/>
        <w:right w:val="none" w:sz="0" w:space="0" w:color="auto"/>
      </w:divBdr>
    </w:div>
    <w:div w:id="19293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C224-5ADF-4475-9329-DE55E02C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32</Pages>
  <Words>9720</Words>
  <Characters>55404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64995</CharactersWithSpaces>
  <SharedDoc>false</SharedDoc>
  <HLinks>
    <vt:vector size="60" baseType="variant">
      <vt:variant>
        <vt:i4>5832805</vt:i4>
      </vt:variant>
      <vt:variant>
        <vt:i4>27</vt:i4>
      </vt:variant>
      <vt:variant>
        <vt:i4>0</vt:i4>
      </vt:variant>
      <vt:variant>
        <vt:i4>5</vt:i4>
      </vt:variant>
      <vt:variant>
        <vt:lpwstr>http://base.garant.ru/12125267/3/</vt:lpwstr>
      </vt:variant>
      <vt:variant>
        <vt:lpwstr>block_3012</vt:lpwstr>
      </vt:variant>
      <vt:variant>
        <vt:i4>524354</vt:i4>
      </vt:variant>
      <vt:variant>
        <vt:i4>24</vt:i4>
      </vt:variant>
      <vt:variant>
        <vt:i4>0</vt:i4>
      </vt:variant>
      <vt:variant>
        <vt:i4>5</vt:i4>
      </vt:variant>
      <vt:variant>
        <vt:lpwstr>http://www.torgi.gov.ru/</vt:lpwstr>
      </vt:variant>
      <vt:variant>
        <vt:lpwstr/>
      </vt:variant>
      <vt:variant>
        <vt:i4>524354</vt:i4>
      </vt:variant>
      <vt:variant>
        <vt:i4>21</vt:i4>
      </vt:variant>
      <vt:variant>
        <vt:i4>0</vt:i4>
      </vt:variant>
      <vt:variant>
        <vt:i4>5</vt:i4>
      </vt:variant>
      <vt:variant>
        <vt:lpwstr>http://www.torgi.gov.ru/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GEG</dc:creator>
  <cp:keywords/>
  <cp:lastModifiedBy>VELTON</cp:lastModifiedBy>
  <cp:revision>14</cp:revision>
  <cp:lastPrinted>2019-12-05T07:22:00Z</cp:lastPrinted>
  <dcterms:created xsi:type="dcterms:W3CDTF">2019-11-22T14:08:00Z</dcterms:created>
  <dcterms:modified xsi:type="dcterms:W3CDTF">2019-12-05T07:23:00Z</dcterms:modified>
</cp:coreProperties>
</file>