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2C97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7C530B15" wp14:editId="5E89507E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2C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2C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F2C9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04.10.2022</w:t>
      </w:r>
      <w:r w:rsidRPr="001F2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1F2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F2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1265</w:t>
      </w:r>
    </w:p>
    <w:p w:rsidR="001F2C97" w:rsidRPr="001F2C97" w:rsidRDefault="001F2C97" w:rsidP="001F2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932593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7D1AF8" w:rsidRDefault="007D1AF8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1C264F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в повышении эффективности труда,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т</w:t>
      </w:r>
      <w:proofErr w:type="gramEnd"/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sub_232"/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5779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5876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6466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8814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5964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6069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6170</w:t>
            </w:r>
          </w:p>
          <w:p w:rsidR="00932593" w:rsidRPr="00C33C7A" w:rsidRDefault="00932593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6274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6378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6727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6789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6994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В учреждениях могут утверждаться перечни высококвалифицированных рабочих, занятых на важных и ответственных работах </w:t>
      </w:r>
      <w:r w:rsidRPr="00C33C7A">
        <w:rPr>
          <w:rFonts w:ascii="Times New Roman" w:hAnsi="Times New Roman" w:cs="Times New Roman"/>
          <w:sz w:val="28"/>
          <w:szCs w:val="28"/>
        </w:rPr>
        <w:lastRenderedPageBreak/>
        <w:t xml:space="preserve">Высококвалифицированным рабочим базовый оклад устанавливается            </w:t>
      </w:r>
      <w:r w:rsidR="007D1AF8">
        <w:rPr>
          <w:rFonts w:ascii="Times New Roman" w:hAnsi="Times New Roman" w:cs="Times New Roman"/>
          <w:sz w:val="28"/>
          <w:szCs w:val="28"/>
        </w:rPr>
        <w:t xml:space="preserve">      </w:t>
      </w:r>
      <w:r w:rsidRPr="00C33C7A">
        <w:rPr>
          <w:rFonts w:ascii="Times New Roman" w:hAnsi="Times New Roman" w:cs="Times New Roman"/>
          <w:sz w:val="28"/>
          <w:szCs w:val="28"/>
        </w:rPr>
        <w:t xml:space="preserve">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еления Кореновского района от 4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D1AF8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февраля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2020 года № 120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5919C7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Труханова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</w:t>
      </w:r>
      <w:r w:rsidR="007D1AF8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распространяется на правоотношения, возникшие с </w:t>
      </w:r>
      <w:r w:rsidR="005919C7">
        <w:rPr>
          <w:rFonts w:ascii="Times New Roman" w:hAnsi="Times New Roman" w:cs="Times New Roman"/>
          <w:sz w:val="28"/>
          <w:szCs w:val="28"/>
        </w:rPr>
        <w:t>1 октября 2022</w:t>
      </w:r>
      <w:r w:rsidRPr="00C33C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Глава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C33C7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BD669B" w:rsidRDefault="00BD669B"/>
    <w:p w:rsidR="007D1AF8" w:rsidRDefault="007D1AF8"/>
    <w:p w:rsidR="006A057F" w:rsidRDefault="006A057F">
      <w:pPr>
        <w:rPr>
          <w:rFonts w:ascii="Times New Roman" w:hAnsi="Times New Roman" w:cs="Times New Roman"/>
          <w:sz w:val="28"/>
          <w:szCs w:val="28"/>
        </w:rPr>
        <w:sectPr w:rsidR="006A057F" w:rsidSect="007D1AF8">
          <w:headerReference w:type="default" r:id="rId9"/>
          <w:pgSz w:w="11900" w:h="16800"/>
          <w:pgMar w:top="1134" w:right="567" w:bottom="1134" w:left="1701" w:header="1134" w:footer="1134" w:gutter="0"/>
          <w:cols w:space="72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850"/>
      </w:tblGrid>
      <w:tr w:rsidR="00943FD5" w:rsidRPr="00C33C7A" w:rsidTr="00BA581A">
        <w:tc>
          <w:tcPr>
            <w:tcW w:w="4782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Pr="007D1AF8" w:rsidRDefault="00943FD5" w:rsidP="00D76E5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F2C97" w:rsidRPr="001F2C97">
              <w:rPr>
                <w:rFonts w:ascii="Times New Roman" w:hAnsi="Times New Roman" w:cs="Times New Roman"/>
                <w:bCs/>
                <w:sz w:val="28"/>
                <w:szCs w:val="28"/>
              </w:rPr>
              <w:t>04.10.2022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2C97">
              <w:rPr>
                <w:rFonts w:ascii="Times New Roman" w:hAnsi="Times New Roman" w:cs="Times New Roman"/>
                <w:bCs/>
                <w:sz w:val="28"/>
                <w:szCs w:val="28"/>
              </w:rPr>
              <w:t>№ 1265</w:t>
            </w:r>
            <w:bookmarkStart w:id="2" w:name="_GoBack"/>
            <w:bookmarkEnd w:id="2"/>
          </w:p>
          <w:p w:rsidR="00943FD5" w:rsidRPr="007D1AF8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5779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старший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5876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6466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документовед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дактилолог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переводчик синхронный, программист, психолог, социолог, специалист, специалист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сурдопереводчик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8814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  <w:r w:rsidR="005919C7">
        <w:rPr>
          <w:rFonts w:ascii="Times New Roman" w:hAnsi="Times New Roman" w:cs="Times New Roman"/>
          <w:sz w:val="28"/>
          <w:szCs w:val="28"/>
        </w:rPr>
        <w:t>.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/>
    <w:sectPr w:rsidR="00943FD5" w:rsidSect="00BA581A">
      <w:pgSz w:w="11900" w:h="16800"/>
      <w:pgMar w:top="1134" w:right="567" w:bottom="1134" w:left="1701" w:header="1134" w:footer="113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82" w:rsidRDefault="001B7682" w:rsidP="00C33C7A">
      <w:pPr>
        <w:spacing w:after="0" w:line="240" w:lineRule="auto"/>
      </w:pPr>
      <w:r>
        <w:separator/>
      </w:r>
    </w:p>
  </w:endnote>
  <w:endnote w:type="continuationSeparator" w:id="0">
    <w:p w:rsidR="001B7682" w:rsidRDefault="001B7682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82" w:rsidRDefault="001B7682" w:rsidP="00C33C7A">
      <w:pPr>
        <w:spacing w:after="0" w:line="240" w:lineRule="auto"/>
      </w:pPr>
      <w:r>
        <w:separator/>
      </w:r>
    </w:p>
  </w:footnote>
  <w:footnote w:type="continuationSeparator" w:id="0">
    <w:p w:rsidR="001B7682" w:rsidRDefault="001B7682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5919C7" w:rsidRDefault="00B75A1A" w:rsidP="00106C9A">
    <w:pPr>
      <w:pStyle w:val="a4"/>
      <w:jc w:val="center"/>
      <w:rPr>
        <w:sz w:val="28"/>
        <w:szCs w:val="28"/>
      </w:rPr>
    </w:pPr>
    <w:r w:rsidRPr="005919C7">
      <w:rPr>
        <w:sz w:val="28"/>
        <w:szCs w:val="28"/>
      </w:rPr>
      <w:fldChar w:fldCharType="begin"/>
    </w:r>
    <w:r w:rsidR="00073439" w:rsidRPr="005919C7">
      <w:rPr>
        <w:sz w:val="28"/>
        <w:szCs w:val="28"/>
      </w:rPr>
      <w:instrText xml:space="preserve"> PAGE   \* MERGEFORMAT </w:instrText>
    </w:r>
    <w:r w:rsidRPr="005919C7">
      <w:rPr>
        <w:sz w:val="28"/>
        <w:szCs w:val="28"/>
      </w:rPr>
      <w:fldChar w:fldCharType="separate"/>
    </w:r>
    <w:r w:rsidR="00B81A29">
      <w:rPr>
        <w:noProof/>
        <w:sz w:val="28"/>
        <w:szCs w:val="28"/>
      </w:rPr>
      <w:t>3</w:t>
    </w:r>
    <w:r w:rsidRPr="005919C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73439"/>
    <w:rsid w:val="001B7682"/>
    <w:rsid w:val="001C264F"/>
    <w:rsid w:val="001F2C97"/>
    <w:rsid w:val="003F1324"/>
    <w:rsid w:val="004857B6"/>
    <w:rsid w:val="004A722F"/>
    <w:rsid w:val="005919C7"/>
    <w:rsid w:val="006A057F"/>
    <w:rsid w:val="006C0CDF"/>
    <w:rsid w:val="00725418"/>
    <w:rsid w:val="007D1AF8"/>
    <w:rsid w:val="00932593"/>
    <w:rsid w:val="00943FD5"/>
    <w:rsid w:val="00A41736"/>
    <w:rsid w:val="00A43503"/>
    <w:rsid w:val="00B05DBA"/>
    <w:rsid w:val="00B75A1A"/>
    <w:rsid w:val="00B81A29"/>
    <w:rsid w:val="00BA1FCA"/>
    <w:rsid w:val="00BA581A"/>
    <w:rsid w:val="00BD669B"/>
    <w:rsid w:val="00C33C7A"/>
    <w:rsid w:val="00DD1224"/>
    <w:rsid w:val="00E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6</cp:revision>
  <cp:lastPrinted>2022-10-06T08:10:00Z</cp:lastPrinted>
  <dcterms:created xsi:type="dcterms:W3CDTF">2022-09-21T14:59:00Z</dcterms:created>
  <dcterms:modified xsi:type="dcterms:W3CDTF">2022-10-06T08:12:00Z</dcterms:modified>
</cp:coreProperties>
</file>