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80" w:rsidRPr="00F97880" w:rsidRDefault="00F97880" w:rsidP="00D646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:rsidR="00F97880" w:rsidRPr="00F97880" w:rsidRDefault="00F97880" w:rsidP="00D646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F97880" w:rsidRPr="00F97880" w:rsidRDefault="00F97880" w:rsidP="00D646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F97880" w:rsidRDefault="00F146FF" w:rsidP="00F146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:rsidR="00F146FF" w:rsidRDefault="00F146FF" w:rsidP="00F146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F146FF" w:rsidRPr="00F97880" w:rsidRDefault="00F146FF" w:rsidP="00F146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F97880" w:rsidRPr="00F97880" w:rsidRDefault="00F146FF" w:rsidP="00D646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25 апреля 2018 года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402</w:t>
      </w:r>
    </w:p>
    <w:p w:rsidR="00F97880" w:rsidRPr="00D6468D" w:rsidRDefault="00F97880" w:rsidP="00F146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D6468D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F97880" w:rsidRPr="00F97880" w:rsidRDefault="00F97880" w:rsidP="00D646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E26B34" w:rsidRPr="00E26B34" w:rsidRDefault="00E26B34" w:rsidP="00D6468D">
      <w:pPr>
        <w:suppressAutoHyphens/>
        <w:spacing w:after="0" w:line="240" w:lineRule="auto"/>
        <w:jc w:val="center"/>
        <w:rPr>
          <w:rFonts w:ascii="Times New Roman" w:eastAsia="Courier New" w:hAnsi="Times New Roman" w:cs="Courier New"/>
          <w:sz w:val="28"/>
          <w:szCs w:val="28"/>
          <w:lang w:eastAsia="ar-SA"/>
        </w:rPr>
      </w:pPr>
    </w:p>
    <w:p w:rsidR="00F146FF" w:rsidRDefault="007156CA" w:rsidP="00F146F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7156CA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О даче согласия на принятие имущества</w:t>
      </w:r>
      <w:r w:rsidR="00F146FF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7156CA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 xml:space="preserve">из муниципальной </w:t>
      </w:r>
    </w:p>
    <w:p w:rsidR="007156CA" w:rsidRPr="007156CA" w:rsidRDefault="007156CA" w:rsidP="00F146F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7156CA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собственности муниципального образования</w:t>
      </w:r>
      <w:r w:rsidR="00F146FF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7156CA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Кореновский район в муниципальную собственность</w:t>
      </w:r>
      <w:r w:rsidR="00F146FF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7156CA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Кореновского городского поселения Кореновского района</w:t>
      </w:r>
      <w:r w:rsidR="00F146FF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7156CA">
        <w:rPr>
          <w:rFonts w:ascii="Times New Roman" w:eastAsia="SimSun" w:hAnsi="Times New Roman" w:cs="Times New Roman"/>
          <w:b/>
          <w:bCs/>
          <w:sz w:val="28"/>
          <w:szCs w:val="24"/>
          <w:lang w:eastAsia="ar-SA"/>
        </w:rPr>
        <w:t>на безвозмездной основе</w:t>
      </w:r>
    </w:p>
    <w:p w:rsidR="007156CA" w:rsidRPr="007156CA" w:rsidRDefault="007156CA" w:rsidP="00D6468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ar-SA"/>
        </w:rPr>
      </w:pPr>
    </w:p>
    <w:p w:rsidR="007156CA" w:rsidRPr="007156CA" w:rsidRDefault="007156CA" w:rsidP="00D6468D">
      <w:pPr>
        <w:suppressAutoHyphens/>
        <w:spacing w:after="0" w:line="240" w:lineRule="auto"/>
        <w:jc w:val="center"/>
        <w:rPr>
          <w:rFonts w:ascii="Times New Roman" w:eastAsia="Courier New" w:hAnsi="Times New Roman" w:cs="Courier New"/>
          <w:sz w:val="28"/>
          <w:szCs w:val="28"/>
          <w:lang w:eastAsia="ar-SA"/>
        </w:rPr>
      </w:pPr>
    </w:p>
    <w:p w:rsidR="007156CA" w:rsidRPr="007156CA" w:rsidRDefault="007156CA" w:rsidP="00D6468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7156CA">
        <w:rPr>
          <w:rFonts w:ascii="Times New Roman" w:eastAsia="SimSun" w:hAnsi="Times New Roman" w:cs="Times New Roman"/>
          <w:sz w:val="28"/>
          <w:szCs w:val="28"/>
          <w:lang w:eastAsia="ar-SA"/>
        </w:rPr>
        <w:t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27 декабря 2017 года № 370 «Об утверждении Положения о порядке владения, пользования и распоряжения муниципальным имуществом Кореновского городского</w:t>
      </w:r>
      <w:r w:rsidR="00AF28D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поселения Кореновского района», </w:t>
      </w:r>
      <w:bookmarkStart w:id="0" w:name="_GoBack"/>
      <w:bookmarkEnd w:id="0"/>
      <w:r w:rsidRPr="007156CA">
        <w:rPr>
          <w:rFonts w:ascii="Times New Roman" w:eastAsia="SimSun" w:hAnsi="Times New Roman" w:cs="Times New Roman"/>
          <w:sz w:val="28"/>
          <w:szCs w:val="28"/>
          <w:lang w:eastAsia="ar-SA"/>
        </w:rPr>
        <w:t>Совет Кореновского городского поселения Кореновского района р е ш и л:</w:t>
      </w:r>
    </w:p>
    <w:p w:rsidR="007156CA" w:rsidRPr="007156CA" w:rsidRDefault="007156CA" w:rsidP="00D6468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 w:rsidRPr="007156CA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1. </w:t>
      </w:r>
      <w:r w:rsidRPr="007156CA">
        <w:rPr>
          <w:rFonts w:ascii="Times New Roman" w:eastAsia="SimSun" w:hAnsi="Times New Roman" w:cs="Times New Roman"/>
          <w:bCs/>
          <w:sz w:val="28"/>
          <w:szCs w:val="28"/>
          <w:lang w:eastAsia="ar-SA"/>
        </w:rPr>
        <w:t xml:space="preserve">Дать согласие администрации Кореновского городского поселения Кореновского района принять на безвозмездной основе </w:t>
      </w:r>
      <w:r w:rsidRPr="007156CA">
        <w:rPr>
          <w:rFonts w:ascii="Times New Roman" w:eastAsia="SimSun" w:hAnsi="Times New Roman" w:cs="Times New Roman"/>
          <w:bCs/>
          <w:sz w:val="28"/>
          <w:szCs w:val="24"/>
          <w:lang w:eastAsia="ar-SA"/>
        </w:rPr>
        <w:t>имущество 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</w:t>
      </w:r>
      <w:r w:rsidRPr="007156CA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согласно перечню (прилагается).</w:t>
      </w:r>
    </w:p>
    <w:p w:rsidR="007156CA" w:rsidRPr="007156CA" w:rsidRDefault="007156CA" w:rsidP="00D6468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7156CA">
        <w:rPr>
          <w:rFonts w:ascii="Times New Roman" w:eastAsia="SimSun" w:hAnsi="Times New Roman" w:cs="Times New Roman"/>
          <w:sz w:val="28"/>
          <w:szCs w:val="28"/>
          <w:lang w:eastAsia="ar-SA"/>
        </w:rPr>
        <w:t>2. Контроль за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:rsidR="007156CA" w:rsidRPr="007156CA" w:rsidRDefault="007156CA" w:rsidP="00D6468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7156CA">
        <w:rPr>
          <w:rFonts w:ascii="Times New Roman" w:eastAsia="SimSun" w:hAnsi="Times New Roman" w:cs="Times New Roman"/>
          <w:sz w:val="28"/>
          <w:szCs w:val="28"/>
          <w:lang w:eastAsia="ar-SA"/>
        </w:rPr>
        <w:t>3. Решение вступает в силу со дня его подписания.</w:t>
      </w:r>
    </w:p>
    <w:p w:rsidR="007156CA" w:rsidRPr="007156CA" w:rsidRDefault="007156CA" w:rsidP="00D6468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7156CA" w:rsidRPr="007156CA" w:rsidRDefault="007156CA" w:rsidP="00D6468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7156CA" w:rsidRPr="007156CA" w:rsidRDefault="007156CA" w:rsidP="00D6468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7156CA">
        <w:rPr>
          <w:rFonts w:ascii="Times New Roman" w:eastAsia="SimSun" w:hAnsi="Times New Roman" w:cs="Times New Roman"/>
          <w:sz w:val="28"/>
          <w:szCs w:val="28"/>
          <w:lang w:eastAsia="ar-SA"/>
        </w:rPr>
        <w:t>Председатель Совета</w:t>
      </w:r>
    </w:p>
    <w:p w:rsidR="007156CA" w:rsidRPr="007156CA" w:rsidRDefault="007156CA" w:rsidP="00D6468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7156CA">
        <w:rPr>
          <w:rFonts w:ascii="Times New Roman" w:eastAsia="SimSu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7156CA" w:rsidRPr="007156CA" w:rsidRDefault="007156CA" w:rsidP="00D6468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7156CA">
        <w:rPr>
          <w:rFonts w:ascii="Times New Roman" w:eastAsia="SimSun" w:hAnsi="Times New Roman" w:cs="Times New Roman"/>
          <w:sz w:val="28"/>
          <w:szCs w:val="28"/>
          <w:lang w:eastAsia="ar-SA"/>
        </w:rPr>
        <w:t>Кореновского района                                                                            Е.Д. Деляниди</w:t>
      </w:r>
    </w:p>
    <w:p w:rsidR="007156CA" w:rsidRPr="007156CA" w:rsidRDefault="007156CA" w:rsidP="00D6468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7156CA" w:rsidRPr="007156CA" w:rsidTr="00DA256A">
        <w:trPr>
          <w:trHeight w:val="1701"/>
        </w:trPr>
        <w:tc>
          <w:tcPr>
            <w:tcW w:w="4395" w:type="dxa"/>
            <w:shd w:val="clear" w:color="auto" w:fill="auto"/>
          </w:tcPr>
          <w:p w:rsidR="007156CA" w:rsidRPr="007156CA" w:rsidRDefault="007156CA" w:rsidP="00D6468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244" w:type="dxa"/>
            <w:shd w:val="clear" w:color="auto" w:fill="auto"/>
          </w:tcPr>
          <w:p w:rsidR="007156CA" w:rsidRPr="007156CA" w:rsidRDefault="007156CA" w:rsidP="00D6468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7156CA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7156CA" w:rsidRPr="007156CA" w:rsidRDefault="00F146FF" w:rsidP="00D6468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к решению </w:t>
            </w:r>
            <w:r w:rsidR="007156CA" w:rsidRPr="007156CA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Совета</w:t>
            </w:r>
          </w:p>
          <w:p w:rsidR="007156CA" w:rsidRPr="007156CA" w:rsidRDefault="007156CA" w:rsidP="00D6468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7156CA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7156CA" w:rsidRPr="007156CA" w:rsidRDefault="007156CA" w:rsidP="00D6468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7156CA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7156CA" w:rsidRPr="007156CA" w:rsidRDefault="007156CA" w:rsidP="00F146F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7156CA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от</w:t>
            </w:r>
            <w:r w:rsidR="00F146F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 25 апреля 2018 года № 402</w:t>
            </w:r>
          </w:p>
        </w:tc>
      </w:tr>
    </w:tbl>
    <w:p w:rsidR="007156CA" w:rsidRPr="007156CA" w:rsidRDefault="007156CA" w:rsidP="00D6468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7156CA" w:rsidRPr="007156CA" w:rsidRDefault="007156CA" w:rsidP="00D6468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7156CA" w:rsidRPr="007156CA" w:rsidRDefault="007156CA" w:rsidP="00D6468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7156CA">
        <w:rPr>
          <w:rFonts w:ascii="Times New Roman" w:eastAsia="SimSun" w:hAnsi="Times New Roman" w:cs="Times New Roman"/>
          <w:sz w:val="28"/>
          <w:szCs w:val="28"/>
          <w:lang w:eastAsia="ar-SA"/>
        </w:rPr>
        <w:t>ПЕРЕЧЕНЬ</w:t>
      </w:r>
    </w:p>
    <w:p w:rsidR="007156CA" w:rsidRPr="007156CA" w:rsidRDefault="007156CA" w:rsidP="00D6468D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7156CA">
        <w:rPr>
          <w:rFonts w:ascii="Times New Roman" w:eastAsia="SimSun" w:hAnsi="Times New Roman" w:cs="Times New Roman"/>
          <w:sz w:val="28"/>
          <w:szCs w:val="28"/>
          <w:lang w:eastAsia="ar-SA"/>
        </w:rPr>
        <w:t>имущества принимаемого из муниципальной собственности</w:t>
      </w:r>
    </w:p>
    <w:p w:rsidR="007156CA" w:rsidRPr="007156CA" w:rsidRDefault="007156CA" w:rsidP="00D6468D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7156CA">
        <w:rPr>
          <w:rFonts w:ascii="Times New Roman" w:eastAsia="SimSun" w:hAnsi="Times New Roman" w:cs="Times New Roman"/>
          <w:sz w:val="28"/>
          <w:szCs w:val="28"/>
          <w:lang w:eastAsia="ar-SA"/>
        </w:rPr>
        <w:t>муниципального образования Кореновский район в</w:t>
      </w:r>
    </w:p>
    <w:p w:rsidR="007156CA" w:rsidRPr="007156CA" w:rsidRDefault="007156CA" w:rsidP="00D6468D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7156CA">
        <w:rPr>
          <w:rFonts w:ascii="Times New Roman" w:eastAsia="SimSun" w:hAnsi="Times New Roman" w:cs="Times New Roman"/>
          <w:sz w:val="28"/>
          <w:szCs w:val="28"/>
          <w:lang w:eastAsia="ar-SA"/>
        </w:rPr>
        <w:t>муниципальную собственность Кореновского городского поселения</w:t>
      </w:r>
    </w:p>
    <w:p w:rsidR="007156CA" w:rsidRPr="007156CA" w:rsidRDefault="007156CA" w:rsidP="00D6468D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7156CA">
        <w:rPr>
          <w:rFonts w:ascii="Times New Roman" w:eastAsia="SimSun" w:hAnsi="Times New Roman" w:cs="Times New Roman"/>
          <w:sz w:val="28"/>
          <w:szCs w:val="28"/>
          <w:lang w:eastAsia="ar-SA"/>
        </w:rPr>
        <w:t>Кореновского района на безвозмездной основе</w:t>
      </w:r>
    </w:p>
    <w:p w:rsidR="007156CA" w:rsidRPr="007156CA" w:rsidRDefault="007156CA" w:rsidP="00D6468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7156CA" w:rsidRPr="007156CA" w:rsidRDefault="007156CA" w:rsidP="00D6468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tbl>
      <w:tblPr>
        <w:tblW w:w="961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60"/>
        <w:gridCol w:w="4881"/>
        <w:gridCol w:w="993"/>
        <w:gridCol w:w="1559"/>
        <w:gridCol w:w="1417"/>
      </w:tblGrid>
      <w:tr w:rsidR="007156CA" w:rsidRPr="007156CA" w:rsidTr="007156CA">
        <w:trPr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CA" w:rsidRPr="007156CA" w:rsidRDefault="007156CA" w:rsidP="00F146FF">
            <w:pPr>
              <w:widowControl w:val="0"/>
              <w:suppressAutoHyphens/>
              <w:spacing w:after="0" w:line="240" w:lineRule="auto"/>
              <w:ind w:left="57" w:firstLine="57"/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4"/>
                <w:szCs w:val="24"/>
                <w:lang w:eastAsia="ar-SA" w:bidi="hi-IN"/>
              </w:rPr>
            </w:pPr>
            <w:r w:rsidRPr="007156CA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4"/>
                <w:szCs w:val="24"/>
                <w:lang w:eastAsia="ar-SA" w:bidi="hi-IN"/>
              </w:rPr>
              <w:t>№ п/п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CA" w:rsidRPr="007156CA" w:rsidRDefault="007156CA" w:rsidP="00F146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4"/>
                <w:szCs w:val="24"/>
                <w:lang w:eastAsia="ar-SA" w:bidi="hi-IN"/>
              </w:rPr>
            </w:pPr>
            <w:r w:rsidRPr="007156CA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4"/>
                <w:szCs w:val="24"/>
                <w:lang w:eastAsia="ar-SA" w:bidi="hi-IN"/>
              </w:rPr>
              <w:t>Наименование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CA" w:rsidRPr="007156CA" w:rsidRDefault="007156CA" w:rsidP="00F146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4"/>
                <w:szCs w:val="24"/>
                <w:lang w:eastAsia="ar-SA" w:bidi="hi-IN"/>
              </w:rPr>
            </w:pPr>
            <w:r w:rsidRPr="007156CA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4"/>
                <w:szCs w:val="24"/>
                <w:lang w:eastAsia="ar-SA" w:bidi="hi-IN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CA" w:rsidRPr="007156CA" w:rsidRDefault="007156CA" w:rsidP="00F146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4"/>
                <w:szCs w:val="24"/>
                <w:lang w:eastAsia="ar-SA" w:bidi="hi-IN"/>
              </w:rPr>
            </w:pPr>
            <w:r w:rsidRPr="007156CA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4"/>
                <w:szCs w:val="24"/>
                <w:lang w:eastAsia="ar-SA" w:bidi="hi-IN"/>
              </w:rPr>
              <w:t>Балансовая стоимость, руб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CA" w:rsidRPr="007156CA" w:rsidRDefault="007156CA" w:rsidP="00F146FF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156CA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4"/>
                <w:szCs w:val="24"/>
                <w:lang w:eastAsia="ar-SA" w:bidi="hi-IN"/>
              </w:rPr>
              <w:t>Остаточная стоимость, руб</w:t>
            </w:r>
          </w:p>
        </w:tc>
      </w:tr>
      <w:tr w:rsidR="007156CA" w:rsidRPr="007156CA" w:rsidTr="007156CA">
        <w:trPr>
          <w:trHeight w:val="475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6CA" w:rsidRPr="007156CA" w:rsidRDefault="007156CA" w:rsidP="00D6468D">
            <w:pPr>
              <w:widowControl w:val="0"/>
              <w:suppressAutoHyphens/>
              <w:spacing w:after="0" w:line="240" w:lineRule="auto"/>
              <w:ind w:left="57" w:firstLine="57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156CA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6CA" w:rsidRPr="007156CA" w:rsidRDefault="007156CA" w:rsidP="00D6468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156C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Надувные объекты (декорация): тканевые чехля – 18 шт.; запасные стержни из углеродного волокна – 16 шт.; расходные материалы – 32 шт.; кубок – 1 шт.; крынка В – 1 шт.; чайник А – 1 шт.; чайник В – 1 шт.; чайник С – 1 шт.; чашка – 1 шт.; кувшин В – 1 шт.; кувшин С – 1 шт.; самовар А – 1 шт.; самовар В – 1 шт.; матрешка большая – 1 шт.; матрешка маленькая – 1 шт.; свинья – 1 шт.; кот – 1 шт.; буханка хлеба – 1 шт.; круглая буханка хлеба х 3- 3 шт.; оборудование для надува холодным воздухом – 36 шт.; коробки для хранения (большие и малые) – 18 шт.; индюшка – 1 шт.; лебедь – 1 шт.; петух – 1 шт.; медведь х 2 – 2 шт.; конь – 1 шт.; кубок – 1 шт.; крынка – 1 шт.; чайник А -1 шт.; чайник В – 1 шт.; чайник С – 1 шт.; чашка – 1 шт.; кувшин В – 1 шт.; кувшин С – 1 шт.; самовар А – 1 шт.; самовар В – 1 шт.; матрешка большая – 1 шт.; матрешка маленькая – 1 шт.; свинья – 1 шт.; кот – 1 шт.; коробки для хранения (большие и маленькие) – 6 шт.; снежный шар со снежинками (1м в диаметре), ремонтный набор, «липучка», блестки, настил, осветит. прибор и фен – 1шт.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6CA" w:rsidRPr="007156CA" w:rsidRDefault="007156CA" w:rsidP="00D6468D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156CA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6CA" w:rsidRPr="007156CA" w:rsidRDefault="007156CA" w:rsidP="00D6468D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156CA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16413067,81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6CA" w:rsidRPr="007156CA" w:rsidRDefault="007156CA" w:rsidP="00D6468D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156CA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0,00</w:t>
            </w:r>
          </w:p>
        </w:tc>
      </w:tr>
    </w:tbl>
    <w:p w:rsidR="007156CA" w:rsidRDefault="007156CA" w:rsidP="00D6468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7156CA" w:rsidRPr="007156CA" w:rsidRDefault="007156CA" w:rsidP="00D6468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7156CA" w:rsidRPr="007156CA" w:rsidRDefault="007156CA" w:rsidP="00D6468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7156CA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Начальник отдела имущественных и земельных </w:t>
      </w:r>
    </w:p>
    <w:p w:rsidR="007156CA" w:rsidRPr="007156CA" w:rsidRDefault="007156CA" w:rsidP="00D6468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7156CA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отношений администрации Кореновского </w:t>
      </w:r>
    </w:p>
    <w:p w:rsidR="00E26B34" w:rsidRPr="00E26B34" w:rsidRDefault="007156CA" w:rsidP="00D646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56CA">
        <w:rPr>
          <w:rFonts w:ascii="Times New Roman" w:eastAsia="SimSun" w:hAnsi="Times New Roman" w:cs="Times New Roman"/>
          <w:sz w:val="28"/>
          <w:szCs w:val="28"/>
          <w:lang w:eastAsia="ar-SA"/>
        </w:rPr>
        <w:t>городского поселения Кореновского района                                    Ю.Н. Алишина</w:t>
      </w:r>
    </w:p>
    <w:sectPr w:rsidR="00E26B34" w:rsidRPr="00E26B34" w:rsidSect="004C3F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E5D20"/>
    <w:rsid w:val="0013121E"/>
    <w:rsid w:val="0014300A"/>
    <w:rsid w:val="001D7386"/>
    <w:rsid w:val="003F2806"/>
    <w:rsid w:val="003F42C3"/>
    <w:rsid w:val="004C3FA3"/>
    <w:rsid w:val="0059113D"/>
    <w:rsid w:val="005A3C03"/>
    <w:rsid w:val="007156CA"/>
    <w:rsid w:val="0081425D"/>
    <w:rsid w:val="00AF28D0"/>
    <w:rsid w:val="00B655FD"/>
    <w:rsid w:val="00D6468D"/>
    <w:rsid w:val="00E22D77"/>
    <w:rsid w:val="00E26B34"/>
    <w:rsid w:val="00F146FF"/>
    <w:rsid w:val="00F9788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Kharchenko</cp:lastModifiedBy>
  <cp:revision>20</cp:revision>
  <cp:lastPrinted>2018-04-16T11:11:00Z</cp:lastPrinted>
  <dcterms:created xsi:type="dcterms:W3CDTF">2015-04-13T09:18:00Z</dcterms:created>
  <dcterms:modified xsi:type="dcterms:W3CDTF">2018-04-25T12:28:00Z</dcterms:modified>
</cp:coreProperties>
</file>