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DEA1F" w14:textId="77777777"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rFonts w:ascii="Courier New" w:hAnsi="Courier New" w:cs="Courier New"/>
          <w:noProof/>
          <w:lang w:eastAsia="ru-RU"/>
        </w:rPr>
        <w:drawing>
          <wp:inline distT="0" distB="0" distL="0" distR="0" wp14:anchorId="5FA598D4" wp14:editId="6EE4EC48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B93AE" w14:textId="77777777"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66DD740B" w14:textId="77777777"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b/>
          <w:sz w:val="28"/>
          <w:szCs w:val="28"/>
          <w:lang w:eastAsia="ru-RU"/>
        </w:rPr>
        <w:t>КОРЕНОВСКОГО РАЙОНА</w:t>
      </w:r>
    </w:p>
    <w:p w14:paraId="58B9B152" w14:textId="77777777"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8E2D26">
        <w:rPr>
          <w:b/>
          <w:sz w:val="36"/>
          <w:szCs w:val="36"/>
          <w:lang w:eastAsia="ru-RU"/>
        </w:rPr>
        <w:t>ПОСТАНОВЛЕНИЕ</w:t>
      </w:r>
    </w:p>
    <w:p w14:paraId="66D48322" w14:textId="77777777"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AE4AEF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15</w:t>
      </w:r>
      <w:r w:rsidRPr="00AE4AEF">
        <w:rPr>
          <w:sz w:val="28"/>
          <w:szCs w:val="28"/>
          <w:lang w:eastAsia="ru-RU"/>
        </w:rPr>
        <w:t xml:space="preserve">.12.2023   </w:t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</w:r>
      <w:proofErr w:type="gramStart"/>
      <w:r w:rsidRPr="00AE4AEF">
        <w:rPr>
          <w:sz w:val="28"/>
          <w:szCs w:val="28"/>
          <w:lang w:eastAsia="ru-RU"/>
        </w:rPr>
        <w:tab/>
        <w:t xml:space="preserve">  №</w:t>
      </w:r>
      <w:proofErr w:type="gramEnd"/>
      <w:r w:rsidRPr="00AE4AE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1681</w:t>
      </w:r>
    </w:p>
    <w:p w14:paraId="01B7A239" w14:textId="77777777"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8E2D26">
        <w:rPr>
          <w:sz w:val="28"/>
          <w:szCs w:val="28"/>
          <w:lang w:eastAsia="ru-RU"/>
        </w:rPr>
        <w:t>г. Кореновск</w:t>
      </w:r>
    </w:p>
    <w:p w14:paraId="7CD70346" w14:textId="77777777" w:rsidR="00CC771F" w:rsidRDefault="00CC771F" w:rsidP="00CC771F">
      <w:pPr>
        <w:rPr>
          <w:lang w:eastAsia="ru-RU"/>
        </w:rPr>
      </w:pPr>
    </w:p>
    <w:p w14:paraId="03EDCC5F" w14:textId="77777777" w:rsidR="00A65919" w:rsidRPr="008325B0" w:rsidRDefault="00A6591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</w:p>
    <w:p w14:paraId="04063EA1" w14:textId="77777777" w:rsidR="000D45B9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Об утверждении порядка предоставления субсидий юридическим</w:t>
      </w:r>
    </w:p>
    <w:p w14:paraId="7E9D60A1" w14:textId="77777777" w:rsidR="000D45B9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лицам (кроме субъектов малого и среднего предпринимательства)</w:t>
      </w:r>
    </w:p>
    <w:p w14:paraId="7690FEE4" w14:textId="77777777" w:rsidR="000D45B9" w:rsidRPr="009207AF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</w:t>
      </w:r>
    </w:p>
    <w:p w14:paraId="338F5B27" w14:textId="77777777" w:rsidR="000D45B9" w:rsidRPr="009207AF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Кореновского района</w:t>
      </w:r>
    </w:p>
    <w:p w14:paraId="1DA8B76B" w14:textId="77777777" w:rsidR="000D45B9" w:rsidRPr="009207AF" w:rsidRDefault="000D45B9" w:rsidP="000D45B9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6C914BF3" w14:textId="77777777" w:rsidR="000D45B9" w:rsidRPr="009207AF" w:rsidRDefault="000D45B9" w:rsidP="000D45B9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1D1B9F71" w14:textId="77777777" w:rsidR="000D45B9" w:rsidRPr="009207AF" w:rsidRDefault="000D45B9" w:rsidP="000D45B9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07AF">
        <w:rPr>
          <w:sz w:val="28"/>
          <w:szCs w:val="28"/>
        </w:rPr>
        <w:t xml:space="preserve">В соответствии со статьей 78 Бюджетного кодекса Российской                   Федерации, постановлениями Правительства Российской Федерации                                    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                    юридическим лицам, индивидуальным предпринимателям, а также физическим лицам - производителям товаров, работ, услуг, и о признании утратившими                    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9207AF">
        <w:rPr>
          <w:sz w:val="28"/>
        </w:rPr>
        <w:t xml:space="preserve">от 31 марта 2023 года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 Положения о Правительственной комиссии по региональному развитию в Российской Федерации», протоколом от 17 ноября 2023 года № 69пр заседания Президиума (штаба) Правительственной комиссии по региональному развитию в Российской Федерации «Об одобрении изменения в Методику одобрения мероприятий по приобретению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кредиты, утвержденной президиумом (штабом) Правительственной комиссии по региональному развитию в Российской Федерации», администрация Кореновского городского поселения Кореновского района </w:t>
      </w:r>
      <w:r w:rsidRPr="009207AF">
        <w:rPr>
          <w:spacing w:val="1"/>
          <w:sz w:val="28"/>
          <w:szCs w:val="28"/>
        </w:rPr>
        <w:t xml:space="preserve"> п о с т а н о в л я е т</w:t>
      </w:r>
      <w:r w:rsidRPr="009207AF">
        <w:rPr>
          <w:sz w:val="28"/>
          <w:szCs w:val="28"/>
        </w:rPr>
        <w:t>:</w:t>
      </w:r>
    </w:p>
    <w:p w14:paraId="47C076C3" w14:textId="77777777" w:rsidR="000D45B9" w:rsidRPr="009207AF" w:rsidRDefault="000D45B9" w:rsidP="000D45B9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07AF">
        <w:rPr>
          <w:rFonts w:eastAsia="Calibri"/>
          <w:sz w:val="28"/>
          <w:szCs w:val="28"/>
          <w:lang w:eastAsia="en-US"/>
        </w:rPr>
        <w:t xml:space="preserve">Утвердить Порядок </w:t>
      </w:r>
      <w:r w:rsidRPr="009207AF">
        <w:rPr>
          <w:sz w:val="28"/>
          <w:szCs w:val="28"/>
        </w:rPr>
        <w:t xml:space="preserve">предоставления субсидий юридическим лицам (кроме субъектов малого и среднего предпринимательства) на финансовое обеспечение затрат в связи с приобретением новых транспортных средств для </w:t>
      </w:r>
      <w:r w:rsidRPr="009207AF">
        <w:rPr>
          <w:sz w:val="28"/>
          <w:szCs w:val="28"/>
        </w:rPr>
        <w:lastRenderedPageBreak/>
        <w:t>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</w:t>
      </w:r>
      <w:r w:rsidRPr="009207AF">
        <w:rPr>
          <w:rFonts w:eastAsia="Calibri"/>
          <w:bCs/>
          <w:sz w:val="28"/>
          <w:szCs w:val="28"/>
          <w:lang w:eastAsia="en-US"/>
        </w:rPr>
        <w:t xml:space="preserve"> </w:t>
      </w:r>
      <w:r w:rsidRPr="009207AF">
        <w:rPr>
          <w:sz w:val="28"/>
          <w:szCs w:val="28"/>
        </w:rPr>
        <w:t>района (прилагается).</w:t>
      </w:r>
    </w:p>
    <w:p w14:paraId="3D98DFF8" w14:textId="77777777" w:rsidR="000D45B9" w:rsidRPr="009207AF" w:rsidRDefault="000D45B9" w:rsidP="000D45B9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07A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Pr="009207AF">
        <w:rPr>
          <w:sz w:val="28"/>
          <w:szCs w:val="28"/>
        </w:rPr>
        <w:t>Козыренко</w:t>
      </w:r>
      <w:proofErr w:type="spellEnd"/>
      <w:r w:rsidRPr="009207AF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               сети «Интернет».</w:t>
      </w:r>
    </w:p>
    <w:p w14:paraId="2CD511B9" w14:textId="77777777" w:rsidR="000D45B9" w:rsidRPr="009207AF" w:rsidRDefault="000D45B9" w:rsidP="000D45B9">
      <w:pPr>
        <w:pStyle w:val="a5"/>
        <w:tabs>
          <w:tab w:val="left" w:pos="9072"/>
        </w:tabs>
        <w:ind w:left="0" w:right="0" w:firstLine="709"/>
        <w:rPr>
          <w:sz w:val="28"/>
          <w:szCs w:val="28"/>
        </w:rPr>
      </w:pPr>
      <w:r w:rsidRPr="009207AF">
        <w:rPr>
          <w:sz w:val="28"/>
          <w:szCs w:val="28"/>
        </w:rPr>
        <w:t xml:space="preserve">3. </w:t>
      </w:r>
      <w:r w:rsidRPr="009207AF">
        <w:rPr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 w:rsidRPr="009207AF">
        <w:rPr>
          <w:sz w:val="28"/>
          <w:szCs w:val="28"/>
        </w:rPr>
        <w:t xml:space="preserve"> Т.В. Супрунову.</w:t>
      </w:r>
    </w:p>
    <w:p w14:paraId="0515BDE1" w14:textId="77777777" w:rsidR="000D45B9" w:rsidRPr="009207AF" w:rsidRDefault="000D45B9" w:rsidP="000D45B9">
      <w:pPr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4. Постановление вступает в силу после его официального опубликования.</w:t>
      </w:r>
    </w:p>
    <w:p w14:paraId="2E2201C8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9AB3377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7E245F4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9207AF">
        <w:rPr>
          <w:sz w:val="28"/>
          <w:szCs w:val="28"/>
          <w:lang w:eastAsia="ru-RU"/>
        </w:rPr>
        <w:t>Глава</w:t>
      </w:r>
    </w:p>
    <w:p w14:paraId="6EA286CB" w14:textId="77777777" w:rsidR="000D45B9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bCs/>
          <w:sz w:val="28"/>
          <w:szCs w:val="28"/>
          <w:lang w:eastAsia="ru-RU"/>
        </w:rPr>
      </w:pPr>
      <w:r w:rsidRPr="009207AF">
        <w:rPr>
          <w:bCs/>
          <w:sz w:val="28"/>
          <w:szCs w:val="28"/>
          <w:lang w:eastAsia="ru-RU"/>
        </w:rPr>
        <w:t xml:space="preserve">Кореновского городского поселения </w:t>
      </w:r>
    </w:p>
    <w:p w14:paraId="6C19FBD3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9207AF">
        <w:rPr>
          <w:bCs/>
          <w:sz w:val="28"/>
          <w:szCs w:val="28"/>
          <w:lang w:eastAsia="ru-RU"/>
        </w:rPr>
        <w:t>Кореновского района</w:t>
      </w:r>
      <w:r w:rsidRPr="009207AF">
        <w:rPr>
          <w:sz w:val="28"/>
          <w:szCs w:val="28"/>
          <w:lang w:eastAsia="ru-RU"/>
        </w:rPr>
        <w:tab/>
      </w:r>
      <w:r w:rsidRPr="009207AF">
        <w:rPr>
          <w:sz w:val="28"/>
          <w:szCs w:val="28"/>
          <w:lang w:eastAsia="ru-RU"/>
        </w:rPr>
        <w:tab/>
      </w:r>
      <w:r w:rsidRPr="009207AF">
        <w:rPr>
          <w:sz w:val="28"/>
          <w:szCs w:val="28"/>
          <w:lang w:eastAsia="ru-RU"/>
        </w:rPr>
        <w:tab/>
      </w:r>
      <w:r w:rsidRPr="009207AF">
        <w:rPr>
          <w:sz w:val="28"/>
          <w:szCs w:val="28"/>
          <w:lang w:eastAsia="ru-RU"/>
        </w:rPr>
        <w:tab/>
        <w:t xml:space="preserve">                     </w:t>
      </w:r>
      <w:r>
        <w:rPr>
          <w:sz w:val="28"/>
          <w:szCs w:val="28"/>
          <w:lang w:eastAsia="ru-RU"/>
        </w:rPr>
        <w:t xml:space="preserve">                    </w:t>
      </w:r>
      <w:r w:rsidRPr="009207AF">
        <w:rPr>
          <w:sz w:val="28"/>
          <w:szCs w:val="28"/>
          <w:lang w:eastAsia="ru-RU"/>
        </w:rPr>
        <w:t xml:space="preserve">М.О. </w:t>
      </w:r>
      <w:proofErr w:type="spellStart"/>
      <w:r w:rsidRPr="009207AF">
        <w:rPr>
          <w:sz w:val="28"/>
          <w:szCs w:val="28"/>
          <w:lang w:eastAsia="ru-RU"/>
        </w:rPr>
        <w:t>Шутылев</w:t>
      </w:r>
      <w:proofErr w:type="spellEnd"/>
    </w:p>
    <w:p w14:paraId="3BDEC504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C38EB90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EB1ED98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AF4CAD7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C168627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7255D50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F79830F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3A58461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FD46457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21A350C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271E639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69A02E1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D6D5A57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72F84F6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50CA48A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1110D70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63D4A38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8551997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3C38821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F4A1E65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97D02AE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BDC759A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39844BF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3924F3F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EF6E11B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AECF494" w14:textId="77777777"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79295F7" w14:textId="77777777" w:rsidR="000D45B9" w:rsidRDefault="000D45B9" w:rsidP="000D45B9">
      <w:pPr>
        <w:rPr>
          <w:lang w:eastAsia="ru-RU"/>
        </w:rPr>
      </w:pPr>
    </w:p>
    <w:tbl>
      <w:tblPr>
        <w:tblStyle w:val="af7"/>
        <w:tblW w:w="98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909"/>
      </w:tblGrid>
      <w:tr w:rsidR="00A65919" w:rsidRPr="009207AF" w14:paraId="558B7932" w14:textId="77777777" w:rsidTr="00CC771F">
        <w:trPr>
          <w:trHeight w:val="660"/>
        </w:trPr>
        <w:tc>
          <w:tcPr>
            <w:tcW w:w="3289" w:type="dxa"/>
          </w:tcPr>
          <w:p w14:paraId="0F803F8D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4612CEED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5A99379B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</w:t>
            </w:r>
          </w:p>
          <w:p w14:paraId="42F72986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1F00C8F5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УТВЕРЖДЕН</w:t>
            </w:r>
          </w:p>
          <w:p w14:paraId="7C2A1938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постановлением администрации</w:t>
            </w:r>
          </w:p>
          <w:p w14:paraId="76167EB7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5808189B" w14:textId="15CFB6E9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от </w:t>
            </w:r>
            <w:r w:rsidR="00F476B5">
              <w:rPr>
                <w:sz w:val="28"/>
                <w:szCs w:val="28"/>
              </w:rPr>
              <w:t>15.12.2023 № 1681</w:t>
            </w:r>
            <w:bookmarkStart w:id="0" w:name="_GoBack"/>
            <w:bookmarkEnd w:id="0"/>
          </w:p>
          <w:p w14:paraId="49A4E253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62B55458" w14:textId="77777777" w:rsidR="00A65919" w:rsidRPr="009207AF" w:rsidRDefault="00A65919" w:rsidP="00A65919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14:paraId="6171A45C" w14:textId="77777777" w:rsidR="00A65919" w:rsidRPr="009207AF" w:rsidRDefault="00A65919" w:rsidP="00A65919">
      <w:pPr>
        <w:pStyle w:val="a5"/>
        <w:tabs>
          <w:tab w:val="left" w:pos="8789"/>
        </w:tabs>
        <w:ind w:left="0" w:right="0" w:firstLine="0"/>
        <w:jc w:val="center"/>
        <w:rPr>
          <w:sz w:val="28"/>
          <w:szCs w:val="28"/>
        </w:rPr>
      </w:pPr>
      <w:r w:rsidRPr="009207AF">
        <w:rPr>
          <w:bCs/>
          <w:sz w:val="28"/>
          <w:szCs w:val="28"/>
        </w:rPr>
        <w:t>ПОРЯДОК</w:t>
      </w:r>
      <w:r w:rsidRPr="009207AF">
        <w:rPr>
          <w:sz w:val="28"/>
          <w:szCs w:val="28"/>
        </w:rPr>
        <w:br/>
        <w:t>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14:paraId="5FBB48F1" w14:textId="77777777" w:rsidR="00A65919" w:rsidRPr="009207AF" w:rsidRDefault="00A65919" w:rsidP="00A65919">
      <w:pPr>
        <w:pStyle w:val="ConsPlusNormal"/>
        <w:tabs>
          <w:tab w:val="left" w:pos="709"/>
        </w:tabs>
        <w:contextualSpacing/>
        <w:jc w:val="both"/>
        <w:outlineLvl w:val="0"/>
        <w:rPr>
          <w:b/>
        </w:rPr>
      </w:pPr>
    </w:p>
    <w:p w14:paraId="2EEA387E" w14:textId="77777777" w:rsidR="00A65919" w:rsidRPr="009207AF" w:rsidRDefault="00A65919" w:rsidP="00A65919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  <w:bookmarkStart w:id="1" w:name="sub_6001"/>
      <w:r w:rsidRPr="009207AF">
        <w:rPr>
          <w:rFonts w:ascii="Times New Roman" w:hAnsi="Times New Roman"/>
          <w:b w:val="0"/>
          <w:sz w:val="28"/>
          <w:szCs w:val="28"/>
          <w:lang w:val="ru-RU"/>
        </w:rPr>
        <w:t xml:space="preserve">Раздел </w:t>
      </w:r>
      <w:r w:rsidRPr="009207AF">
        <w:rPr>
          <w:rFonts w:ascii="Times New Roman" w:hAnsi="Times New Roman"/>
          <w:b w:val="0"/>
          <w:sz w:val="28"/>
          <w:szCs w:val="28"/>
        </w:rPr>
        <w:t>1. Общие положения</w:t>
      </w:r>
    </w:p>
    <w:bookmarkEnd w:id="1"/>
    <w:p w14:paraId="6A8605A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14:paraId="329497C3" w14:textId="77777777"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</w:rPr>
      </w:pPr>
      <w:bookmarkStart w:id="2" w:name="sub_6011"/>
      <w:r w:rsidRPr="009207AF">
        <w:rPr>
          <w:sz w:val="28"/>
          <w:szCs w:val="28"/>
        </w:rPr>
        <w:t xml:space="preserve">1.1. Настоящий Порядок устанавливает условия и механизм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порядок) </w:t>
      </w:r>
      <w:bookmarkStart w:id="3" w:name="sub_6012"/>
      <w:bookmarkEnd w:id="2"/>
      <w:r w:rsidRPr="009207AF">
        <w:rPr>
          <w:sz w:val="28"/>
          <w:szCs w:val="28"/>
        </w:rPr>
        <w:t xml:space="preserve">и разработан в </w:t>
      </w:r>
      <w:r w:rsidRPr="009207AF">
        <w:rPr>
          <w:rFonts w:eastAsia="Calibri"/>
          <w:sz w:val="28"/>
          <w:szCs w:val="28"/>
          <w:lang w:eastAsia="en-US"/>
        </w:rPr>
        <w:t xml:space="preserve">соответствии с </w:t>
      </w:r>
      <w:r w:rsidRPr="009207AF">
        <w:rPr>
          <w:sz w:val="28"/>
        </w:rPr>
        <w:t xml:space="preserve">постановлениями Правительства Российской Федерации от 18 сентября 2020 г. № 1492 «Об общих требованиях 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 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от 31 марта 2023г.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 Положения о Правительственной комиссии по региональному развитию в Российской Федерации», протоколом от 17 ноября 2023г. № 69 </w:t>
      </w:r>
      <w:proofErr w:type="spellStart"/>
      <w:r w:rsidRPr="009207AF">
        <w:rPr>
          <w:sz w:val="28"/>
        </w:rPr>
        <w:t>пр</w:t>
      </w:r>
      <w:proofErr w:type="spellEnd"/>
      <w:r w:rsidRPr="009207AF">
        <w:rPr>
          <w:sz w:val="28"/>
        </w:rPr>
        <w:t xml:space="preserve"> заседания Президиума (штаба) Правительственной комиссии по региональному развитию в Российской Федерации «Об одобрении изменения в Методику одобрения мероприятий по приобретению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кредиты, утвержденной </w:t>
      </w:r>
      <w:r w:rsidRPr="009207AF">
        <w:rPr>
          <w:sz w:val="28"/>
        </w:rPr>
        <w:lastRenderedPageBreak/>
        <w:t>президиумом (штабом) Правительственной комиссии по региональному развитию в Российской Федерации».</w:t>
      </w:r>
    </w:p>
    <w:p w14:paraId="098EEC7C" w14:textId="77777777"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 </w:t>
      </w:r>
      <w:bookmarkStart w:id="4" w:name="sub_6013"/>
      <w:bookmarkEnd w:id="3"/>
      <w:r w:rsidRPr="009207AF">
        <w:rPr>
          <w:sz w:val="28"/>
          <w:szCs w:val="28"/>
        </w:rPr>
        <w:t>Субсидии предоставляются юридическим лицам (кроме субъектов малого и среднего предпринимательства) на цели финансового обеспечения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субсидии).</w:t>
      </w:r>
    </w:p>
    <w:p w14:paraId="4B12FFF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1.3. Участниками отбора на получение субсидий являются юридические лица (кроме субъектов малого и среднего предпринимательства), подавшие документы, предусмотренные пунктом 3.1 порядка (далее – участники отбора).</w:t>
      </w:r>
    </w:p>
    <w:p w14:paraId="32F2023E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1.4. Получателями субсидий являются участники отбора, в отношении которых принято решение о предоставлении субсидии в соответствии                           с подпунктом 2 пункта 3.6 порядка.</w:t>
      </w:r>
    </w:p>
    <w:p w14:paraId="094CCCC2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1.5. Критерием отбора участников является их соответствие требованиям, установленным пунктом 2.4 порядка.  </w:t>
      </w:r>
    </w:p>
    <w:p w14:paraId="6257E5D9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1.6. Администрация Кореновского городского поселения Кореновского района (далее – администрация) является уполномоченным органом                               по предоставлению субсидий,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                        на предоставление субсидий на соответствующий финансовый год.</w:t>
      </w:r>
    </w:p>
    <w:p w14:paraId="61199896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Кореновского городского поселения Кореновского района (</w:t>
      </w:r>
      <w:proofErr w:type="gramStart"/>
      <w:r w:rsidRPr="009207AF">
        <w:rPr>
          <w:sz w:val="28"/>
          <w:szCs w:val="28"/>
        </w:rPr>
        <w:t>решения  о</w:t>
      </w:r>
      <w:proofErr w:type="gramEnd"/>
      <w:r w:rsidRPr="009207AF">
        <w:rPr>
          <w:sz w:val="28"/>
          <w:szCs w:val="28"/>
        </w:rPr>
        <w:t xml:space="preserve"> внесении изменений в решение о бюджете Кореновского городского поселения Кореновского района). </w:t>
      </w:r>
    </w:p>
    <w:p w14:paraId="2DFF9BC5" w14:textId="77777777" w:rsidR="00A65919" w:rsidRPr="009207AF" w:rsidRDefault="00A65919" w:rsidP="00A65919">
      <w:pPr>
        <w:ind w:firstLine="709"/>
        <w:contextualSpacing/>
        <w:jc w:val="both"/>
        <w:rPr>
          <w:sz w:val="28"/>
        </w:rPr>
      </w:pPr>
      <w:r w:rsidRPr="009207AF">
        <w:rPr>
          <w:sz w:val="28"/>
        </w:rPr>
        <w:t>1.8. Отбор получателей субсидий для предоставления субсидий проводится в соответствии с пунктом 2.1 порядка.</w:t>
      </w:r>
    </w:p>
    <w:p w14:paraId="42078FE9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14:paraId="3728B217" w14:textId="77777777" w:rsidR="00A65919" w:rsidRPr="009207AF" w:rsidRDefault="00A65919" w:rsidP="00A65919">
      <w:pPr>
        <w:ind w:right="843"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2. Порядок проведения отбора получателей субсидий</w:t>
      </w:r>
    </w:p>
    <w:p w14:paraId="2F44EB08" w14:textId="77777777" w:rsidR="00A65919" w:rsidRPr="009207AF" w:rsidRDefault="00A65919" w:rsidP="00A65919">
      <w:pPr>
        <w:ind w:right="843"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для предоставления субсидий</w:t>
      </w:r>
    </w:p>
    <w:p w14:paraId="01F9611C" w14:textId="77777777" w:rsidR="00A65919" w:rsidRPr="009207AF" w:rsidRDefault="00A65919" w:rsidP="00A65919">
      <w:pPr>
        <w:ind w:right="843" w:firstLine="709"/>
        <w:contextualSpacing/>
        <w:jc w:val="both"/>
        <w:rPr>
          <w:sz w:val="28"/>
          <w:szCs w:val="28"/>
        </w:rPr>
      </w:pPr>
    </w:p>
    <w:p w14:paraId="570F226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2.1. Отбор проходит путем запроса предложений на основании заявок, направленных участниками отбора для участия в отборе (далее – заявка) и документов, прилагаемых участником отбора, в соответствии с пунктом 3.1 порядка, исходя из соответствия участника отбора критерию отбора, установленному пунктом 1.5 порядка, и очередности поступления заявок.</w:t>
      </w:r>
    </w:p>
    <w:p w14:paraId="7AA86C5D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2.2. Предоставление субсидий осуществляется в соответствии с объемами финансирования, установленных решением о бюджете Кореновского городского </w:t>
      </w:r>
      <w:r w:rsidRPr="009207AF">
        <w:rPr>
          <w:sz w:val="28"/>
          <w:szCs w:val="28"/>
        </w:rPr>
        <w:lastRenderedPageBreak/>
        <w:t xml:space="preserve">поселения Кореновского района, доведенных до администрации на цели, указанные в пункте 1.2 порядка, на соответствующий финансовый год. </w:t>
      </w:r>
    </w:p>
    <w:p w14:paraId="2A52288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2.3. Администрация размещает на официальном сайте администрации в информационно-телекоммуникационной сети «Интернет» объявление о проведении отбора (далее – объявление), не менее чем за пять календарных дней до начала отбора, с указанием:</w:t>
      </w:r>
    </w:p>
    <w:p w14:paraId="2CEA209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1) сроков проведения отбора;</w:t>
      </w:r>
    </w:p>
    <w:p w14:paraId="2CF1B86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2) дата начала подачи заявок, а также дата окончания приема заявок, которая не может быть ранее 10-го календарного дня, следующего за днем размещения объявления;</w:t>
      </w:r>
    </w:p>
    <w:p w14:paraId="503CC01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3) наименования, места нахождения, почтового адреса, адреса электронной почты администрации;</w:t>
      </w:r>
    </w:p>
    <w:p w14:paraId="45A2A07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4) результатов предоставления субсидии в соответствии с пунктом 3.14 порядка;</w:t>
      </w:r>
    </w:p>
    <w:p w14:paraId="0AF34BE7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5) доменного имени и (или) сайта в информационно-телекоммуникационной сети «Интернет», на котором обеспечивается проведение отбора;</w:t>
      </w:r>
    </w:p>
    <w:p w14:paraId="32B39FC1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6) требований к участникам отбора в соответствии с пунктом 2.4 порядка и перечня документов, представляемых участниками отбора для подтверждения их соответствия указанным требованиям, в соответствии с пунктом 3.1 настоящего порядка;</w:t>
      </w:r>
    </w:p>
    <w:p w14:paraId="300489D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7) порядка подачи заявок участниками отбора и требований, предъявляемых к форме и содержанию заявок, в соответствии с пунктом 2.5 порядка;</w:t>
      </w:r>
    </w:p>
    <w:p w14:paraId="392948C3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8) порядка отзыва заявок участниками отбора, порядка возврата заявки участнику отбора, определяющего в том числе основания для возврата заявки участнику отбора в соответствии с пунктами 2.8 - 2.10, порядка внесения изменений в заявку в соответствии с пунктом 2.11 порядка;</w:t>
      </w:r>
    </w:p>
    <w:p w14:paraId="7FD92F23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9207AF">
        <w:rPr>
          <w:sz w:val="28"/>
          <w:szCs w:val="28"/>
          <w:lang w:eastAsia="x-none"/>
        </w:rPr>
        <w:t>9) правил рассмотрения заявок в соответствии с пунктами 2.7, 2.12, 2.13, 3.5 и 3.6 порядка;</w:t>
      </w:r>
    </w:p>
    <w:p w14:paraId="49F24AC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  <w:lang w:eastAsia="x-none"/>
        </w:rPr>
        <w:t xml:space="preserve">10) </w:t>
      </w:r>
      <w:r w:rsidRPr="009207AF">
        <w:rPr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2.11 порядка;</w:t>
      </w:r>
    </w:p>
    <w:p w14:paraId="6F2C625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11) даты размещения результатов отбора на едином портале, а также                  на официальном сайте администрации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14:paraId="14C511C7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12) срока, в течение которого получатель субсидии должен подписать соглашение о предоставлении субсидии (далее – соглашение);</w:t>
      </w:r>
    </w:p>
    <w:p w14:paraId="6747AA13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13) условий признания получателя субсидии уклонившимся от заключения соглашения.</w:t>
      </w:r>
    </w:p>
    <w:p w14:paraId="4354903D" w14:textId="77777777"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2.4. Участник отбора на дату рассмотрения заявки должен соответствовать следующим требованиям:</w:t>
      </w:r>
    </w:p>
    <w:p w14:paraId="1E2E5F3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bookmarkStart w:id="5" w:name="sub_6106"/>
      <w:r w:rsidRPr="009207AF">
        <w:rPr>
          <w:sz w:val="28"/>
          <w:szCs w:val="28"/>
        </w:rPr>
        <w:lastRenderedPageBreak/>
        <w:t xml:space="preserve">1) </w:t>
      </w:r>
      <w:bookmarkEnd w:id="5"/>
      <w:r w:rsidRPr="009207AF">
        <w:rPr>
          <w:sz w:val="28"/>
          <w:szCs w:val="28"/>
        </w:rPr>
        <w:t>юридическое лицо не является субъектом малого и среднего предпринимательства в соответствии с Федеральным законом от 24 июля 2007 г. № 209-ФЗ «О развитии малого и среднего предпринимательства в Российской Федерации»;</w:t>
      </w:r>
    </w:p>
    <w:p w14:paraId="740849ED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осуществляет перевозки пассажиров по муниципальным маршрутам регулярных перевозок</w:t>
      </w:r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Кореновского городского поселения Кореновского района;</w:t>
      </w:r>
    </w:p>
    <w:p w14:paraId="7D08EDB9" w14:textId="77777777" w:rsidR="00A65919" w:rsidRPr="009207AF" w:rsidRDefault="00A65919" w:rsidP="00A65919">
      <w:pPr>
        <w:ind w:firstLine="709"/>
        <w:contextualSpacing/>
        <w:jc w:val="both"/>
        <w:rPr>
          <w:bCs/>
          <w:sz w:val="28"/>
          <w:szCs w:val="28"/>
        </w:rPr>
      </w:pPr>
      <w:r w:rsidRPr="009207AF">
        <w:rPr>
          <w:sz w:val="28"/>
          <w:szCs w:val="28"/>
        </w:rPr>
        <w:t>3) имеет действующий (</w:t>
      </w:r>
      <w:proofErr w:type="spellStart"/>
      <w:r w:rsidRPr="009207AF">
        <w:rPr>
          <w:sz w:val="28"/>
          <w:szCs w:val="28"/>
        </w:rPr>
        <w:t>ие</w:t>
      </w:r>
      <w:proofErr w:type="spellEnd"/>
      <w:r w:rsidRPr="009207AF">
        <w:rPr>
          <w:sz w:val="28"/>
          <w:szCs w:val="28"/>
        </w:rPr>
        <w:t xml:space="preserve">) </w:t>
      </w:r>
      <w:r w:rsidRPr="009207AF">
        <w:rPr>
          <w:rFonts w:eastAsia="Calibri"/>
          <w:sz w:val="28"/>
          <w:szCs w:val="28"/>
          <w:lang w:eastAsia="en-US"/>
        </w:rPr>
        <w:t>договор(ы) финансовой аренды (</w:t>
      </w:r>
      <w:proofErr w:type="gramStart"/>
      <w:r w:rsidRPr="009207AF">
        <w:rPr>
          <w:rFonts w:eastAsia="Calibri"/>
          <w:sz w:val="28"/>
          <w:szCs w:val="28"/>
          <w:lang w:eastAsia="en-US"/>
        </w:rPr>
        <w:t xml:space="preserve">лизинга)   </w:t>
      </w:r>
      <w:proofErr w:type="gramEnd"/>
      <w:r w:rsidRPr="009207AF">
        <w:rPr>
          <w:rFonts w:eastAsia="Calibri"/>
          <w:sz w:val="28"/>
          <w:szCs w:val="28"/>
          <w:lang w:eastAsia="en-US"/>
        </w:rPr>
        <w:t xml:space="preserve">              на приобретение транспортных средств (автобусов) и (или) договор(ы) купли-продажи транспортных средств (автобусов) и (или) кредитный(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ые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договор(ы) на цели приобретения транспортных средств (автобусов) российского и (или) белорусского производства</w:t>
      </w:r>
      <w:r w:rsidRPr="009207AF">
        <w:rPr>
          <w:rFonts w:eastAsia="Calibri"/>
          <w:bCs/>
          <w:sz w:val="28"/>
          <w:szCs w:val="28"/>
          <w:lang w:eastAsia="en-US"/>
        </w:rPr>
        <w:t>;</w:t>
      </w:r>
    </w:p>
    <w:p w14:paraId="5A94D04F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4) не получал средств из бюджета Кореновского городского поселения Кореновского района на основании иных нормативных правовых актов Кореновского городского поселения Кореновского района на цели, указанные            в </w:t>
      </w:r>
      <w:hyperlink w:anchor="sub_6012" w:history="1">
        <w:r w:rsidRPr="009207AF">
          <w:rPr>
            <w:rStyle w:val="a7"/>
            <w:color w:val="auto"/>
            <w:sz w:val="28"/>
            <w:szCs w:val="28"/>
          </w:rPr>
          <w:t xml:space="preserve">пункте 1.2 </w:t>
        </w:r>
      </w:hyperlink>
      <w:r w:rsidRPr="009207AF">
        <w:rPr>
          <w:sz w:val="28"/>
          <w:szCs w:val="28"/>
        </w:rPr>
        <w:t>порядка;</w:t>
      </w:r>
    </w:p>
    <w:p w14:paraId="1A085B8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DAB913F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6) отсутствуют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49F003DD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7)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9207AF">
          <w:rPr>
            <w:rStyle w:val="a7"/>
            <w:color w:val="auto"/>
            <w:sz w:val="28"/>
            <w:szCs w:val="28"/>
          </w:rPr>
          <w:t>перечень</w:t>
        </w:r>
      </w:hyperlink>
      <w:r w:rsidRPr="009207AF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          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D1174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8) не подвергнут административному наказанию за нарушение норм миграционного законодательства.</w:t>
      </w:r>
    </w:p>
    <w:p w14:paraId="4B776233" w14:textId="77777777"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>2.5. Участник отбора предоставляет в администрацию заявку по форме согласно приложению 1 к настоящему порядку.</w:t>
      </w:r>
    </w:p>
    <w:p w14:paraId="3DFF231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2.6. Администрация организует прием заявок.</w:t>
      </w:r>
    </w:p>
    <w:p w14:paraId="7FF1AD53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Заявки регистрируются в журнале «Регистрация заявок» согласно очередности их поступления в администрацию.</w:t>
      </w:r>
    </w:p>
    <w:p w14:paraId="75933B0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2.7. Администрация рассматривает заявки согласно очередности                          их регистрации в течение 10 рабочих дней, следующих за днем такой регистрации. Рассмотрение сведений, запрашиваемых администрацией самостоятельно в соответствии с пунктом 3.3 порядка</w:t>
      </w:r>
      <w:r w:rsidRPr="009207AF">
        <w:rPr>
          <w:b/>
          <w:sz w:val="28"/>
          <w:szCs w:val="28"/>
        </w:rPr>
        <w:t>,</w:t>
      </w:r>
      <w:r w:rsidRPr="009207AF">
        <w:rPr>
          <w:sz w:val="28"/>
          <w:szCs w:val="28"/>
        </w:rPr>
        <w:t xml:space="preserve"> осуществляется не позднее окончания срока рассмотрения соответствующей заявки.</w:t>
      </w:r>
    </w:p>
    <w:p w14:paraId="2C4CF26F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2.8. Участник отбора, подавший заявку, вправе отозвать ее в течение                 10 рабочих дней, следующих за днем регистрации заявки, но до принятия решения, предусмотренного подпунктами 2 или 3 пункта 3.6 порядка.</w:t>
      </w:r>
    </w:p>
    <w:p w14:paraId="1EFD5349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2.9. Отзыв заявки производится по письменному обращению участника отбора, подавшего заявку, либо его уполномоченного представителя.</w:t>
      </w:r>
    </w:p>
    <w:p w14:paraId="7770CB8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2.10. Отозванная заявка возвращается участнику отбора либо его уполномоченному представителю. </w:t>
      </w:r>
    </w:p>
    <w:p w14:paraId="3D3C8967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Отзыв заявки не препятствует повторному обращению участника отбора в администрацию для участия в отборе, но не позднее даты и времени, предусмотренных в объявлении.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14:paraId="56701766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2.11. Внесение изменений в заявку не допускается.</w:t>
      </w:r>
    </w:p>
    <w:p w14:paraId="253E7BDF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Участник отбора вправе обратиться в администрацию с целью получения разъяснений положений объявления в письменном виде и получить исчерпывающие разъяснения в течение срока приема заявок.</w:t>
      </w:r>
    </w:p>
    <w:p w14:paraId="6922EF5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2.12. Администрация отклоняет заявку в следующих случаях: </w:t>
      </w:r>
    </w:p>
    <w:p w14:paraId="7C454BA0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несоответствие участника отбора требованиям, предусмотренным пунктом 2.4 порядка;</w:t>
      </w:r>
    </w:p>
    <w:p w14:paraId="0973239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несоответствие представленной участником отбора заявки и прилагаемых к ней документов требованиям к заявке и документам, установленным в объявлении;</w:t>
      </w:r>
    </w:p>
    <w:p w14:paraId="212982C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3) недостоверность сведений, представленных участником </w:t>
      </w:r>
      <w:proofErr w:type="gramStart"/>
      <w:r w:rsidRPr="009207AF">
        <w:rPr>
          <w:sz w:val="28"/>
          <w:szCs w:val="28"/>
        </w:rPr>
        <w:t xml:space="preserve">отбора,   </w:t>
      </w:r>
      <w:proofErr w:type="gramEnd"/>
      <w:r w:rsidRPr="009207AF">
        <w:rPr>
          <w:sz w:val="28"/>
          <w:szCs w:val="28"/>
        </w:rPr>
        <w:t xml:space="preserve">               в том числе информации о месте нахождения и адресе юридического лица;</w:t>
      </w:r>
    </w:p>
    <w:p w14:paraId="508A7F68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4) подача заявки после даты, определенной для подачи заявок.</w:t>
      </w:r>
    </w:p>
    <w:p w14:paraId="6C46895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 xml:space="preserve">Участник отбора, чья заявка была отклонена на стадии рассмотрения заявок, уведомляется администрацией об отклонении заявки с указанием причин отклонения в течение 5 рабочих дней со дня принятия решения </w:t>
      </w:r>
      <w:r w:rsidRPr="009207AF">
        <w:rPr>
          <w:sz w:val="28"/>
          <w:szCs w:val="28"/>
        </w:rPr>
        <w:t>об отклонении заявки участника(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отбора в соответствии с пунктом 3.8 порядка.</w:t>
      </w:r>
    </w:p>
    <w:p w14:paraId="690F3F78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>Уведомление направляется на адрес электронной почты, указанный                     в заявке.</w:t>
      </w:r>
    </w:p>
    <w:p w14:paraId="0902C46D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2.13. Администрация в течение 2 рабочих дней со дня принятия решения             о предоставлении субсидии либо об отказе в предоставлении субсидии </w:t>
      </w:r>
      <w:r w:rsidRPr="009207AF">
        <w:rPr>
          <w:sz w:val="28"/>
          <w:szCs w:val="28"/>
        </w:rPr>
        <w:lastRenderedPageBreak/>
        <w:t>обеспечивает размещение на сайте администрации информации, включающей следующие сведения:</w:t>
      </w:r>
    </w:p>
    <w:p w14:paraId="4A36374E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дату, время и место проведения рассмотрения заявок;</w:t>
      </w:r>
    </w:p>
    <w:p w14:paraId="1CF47D89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информацию об участниках отбора, заявки которых были рассмотрены; </w:t>
      </w:r>
    </w:p>
    <w:p w14:paraId="6A80AE3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информацию об участниках отбора, заявки которых были </w:t>
      </w:r>
      <w:proofErr w:type="gramStart"/>
      <w:r w:rsidRPr="009207AF">
        <w:rPr>
          <w:sz w:val="28"/>
          <w:szCs w:val="28"/>
        </w:rPr>
        <w:t xml:space="preserve">отклонены,   </w:t>
      </w:r>
      <w:proofErr w:type="gramEnd"/>
      <w:r w:rsidRPr="009207AF">
        <w:rPr>
          <w:sz w:val="28"/>
          <w:szCs w:val="28"/>
        </w:rPr>
        <w:t xml:space="preserve">               с указанием причин их отклонения, в том числе положений объявления                            о проведении отбора, которым не соответствуют поданные заявка и приложенные документы;</w:t>
      </w:r>
    </w:p>
    <w:p w14:paraId="65A8255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наименование получателей субсидии, с которыми заключаются соглашения и размер предоставляемой им субсидии.</w:t>
      </w:r>
    </w:p>
    <w:p w14:paraId="7EAE08C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14:paraId="759453CC" w14:textId="77777777" w:rsidR="00A65919" w:rsidRPr="009207AF" w:rsidRDefault="00A65919" w:rsidP="00A65919">
      <w:pPr>
        <w:ind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Раздел 3. Условия и порядок предоставления субсидий</w:t>
      </w:r>
    </w:p>
    <w:p w14:paraId="565FA348" w14:textId="77777777" w:rsidR="00A65919" w:rsidRPr="009207AF" w:rsidRDefault="00A65919" w:rsidP="00A65919">
      <w:pPr>
        <w:ind w:firstLine="709"/>
        <w:contextualSpacing/>
        <w:jc w:val="both"/>
        <w:rPr>
          <w:b/>
          <w:sz w:val="28"/>
          <w:szCs w:val="28"/>
        </w:rPr>
      </w:pPr>
    </w:p>
    <w:p w14:paraId="2E07E9D5" w14:textId="77777777"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3.1. В целях получения субсидии участником отбора предоставляются              в администрацию следующие документы:</w:t>
      </w:r>
    </w:p>
    <w:p w14:paraId="00A260B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заявка;</w:t>
      </w:r>
    </w:p>
    <w:p w14:paraId="7064A870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документ, подтверждающий полномочия лица на осуществление действий от имени участника отбора – надлежащим образом заверенная доверенность на осуществление действий от имени участника отбора (в случае отсутствия информации о таком лице в выписке из Единого государственного реестра юридических лиц);</w:t>
      </w:r>
    </w:p>
    <w:p w14:paraId="609EC2BA" w14:textId="77777777" w:rsidR="00A65919" w:rsidRPr="009207AF" w:rsidRDefault="00A65919" w:rsidP="00A65919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9207AF">
        <w:rPr>
          <w:sz w:val="28"/>
          <w:szCs w:val="28"/>
        </w:rPr>
        <w:t xml:space="preserve">3) копия(и) действующего(их) </w:t>
      </w:r>
      <w:r w:rsidRPr="009207AF">
        <w:rPr>
          <w:rFonts w:eastAsia="Calibri"/>
          <w:sz w:val="28"/>
          <w:szCs w:val="28"/>
          <w:lang w:eastAsia="en-US"/>
        </w:rPr>
        <w:t>договора(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ов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финансовой аренды (лизинга)</w:t>
      </w:r>
      <w:r w:rsidRPr="009207AF">
        <w:rPr>
          <w:sz w:val="28"/>
          <w:szCs w:val="28"/>
        </w:rPr>
        <w:t xml:space="preserve"> </w:t>
      </w:r>
      <w:r w:rsidRPr="009207AF">
        <w:rPr>
          <w:rFonts w:eastAsia="Calibri"/>
          <w:sz w:val="28"/>
          <w:szCs w:val="28"/>
          <w:lang w:eastAsia="en-US"/>
        </w:rPr>
        <w:t>на приобретение транспортных средств (автобусов) и (или) договора(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ов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купли-продажи транспортных средств (автобусов) и (или) кредитного(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ых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договора(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ов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на цели приобретения транспортных средств (автобусов), срок поставки по которому(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ым</w:t>
      </w:r>
      <w:proofErr w:type="spellEnd"/>
      <w:r w:rsidRPr="009207AF">
        <w:rPr>
          <w:rFonts w:eastAsia="Calibri"/>
          <w:sz w:val="28"/>
          <w:szCs w:val="28"/>
          <w:lang w:eastAsia="en-US"/>
        </w:rPr>
        <w:t xml:space="preserve">) определен </w:t>
      </w:r>
      <w:r w:rsidRPr="009207AF">
        <w:rPr>
          <w:rFonts w:eastAsia="Calibri"/>
          <w:bCs/>
          <w:sz w:val="28"/>
          <w:szCs w:val="28"/>
          <w:lang w:eastAsia="en-US"/>
        </w:rPr>
        <w:t>в 1 полугодие 2024 г.;</w:t>
      </w:r>
    </w:p>
    <w:p w14:paraId="45A1507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rFonts w:eastAsia="Calibri"/>
          <w:sz w:val="28"/>
          <w:szCs w:val="28"/>
          <w:lang w:eastAsia="en-US"/>
        </w:rPr>
        <w:t>4) справка о приобретении автобусов за счет средств субсидии, подписанная заявителем и главным бухгалтером (при наличии) с оттиском печати заявителя (при наличии) по форме согласно приложению 2                                 к настоящему порядку.</w:t>
      </w:r>
    </w:p>
    <w:p w14:paraId="589962A3" w14:textId="77777777"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3.2. Документы, указанные в пункте 3.1 порядка, должны быть прошиты и пронумерованы. Допускается направление в адрес администрации заявки, заверенной усиленной квалифицированной электронной подписью                                </w:t>
      </w:r>
      <w:proofErr w:type="gramStart"/>
      <w:r w:rsidRPr="009207AF">
        <w:rPr>
          <w:sz w:val="28"/>
          <w:szCs w:val="28"/>
        </w:rPr>
        <w:t xml:space="preserve">   (</w:t>
      </w:r>
      <w:proofErr w:type="gramEnd"/>
      <w:r w:rsidRPr="009207AF">
        <w:rPr>
          <w:sz w:val="28"/>
          <w:szCs w:val="28"/>
        </w:rPr>
        <w:t>в электронном виде).</w:t>
      </w:r>
    </w:p>
    <w:p w14:paraId="0F69ECE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3.3. Администрацией в течение 3 рабочих дней, следующих за днем регистрации заявки:</w:t>
      </w:r>
    </w:p>
    <w:p w14:paraId="6DB1D352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формируются сведения из Единого государственного реестра юридических лиц с официального сайта Федеральной налоговой службы с помощью сервиса «Предоставление сведений из ЕГРЮЛ о конкретном юридическом лице» в форме электронного документа;</w:t>
      </w:r>
    </w:p>
    <w:p w14:paraId="5A04F197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2) запрашивается выписка из реестра маршрутов регулярных перевозок уполномоченного органа местного самоуправления соответствующего муниципального образования </w:t>
      </w:r>
      <w:proofErr w:type="spellStart"/>
      <w:r w:rsidRPr="009207AF">
        <w:rPr>
          <w:sz w:val="28"/>
          <w:szCs w:val="28"/>
        </w:rPr>
        <w:t>Кореновский</w:t>
      </w:r>
      <w:proofErr w:type="spellEnd"/>
      <w:r w:rsidRPr="009207AF">
        <w:rPr>
          <w:sz w:val="28"/>
          <w:szCs w:val="28"/>
        </w:rPr>
        <w:t xml:space="preserve"> район, указанного в справке </w:t>
      </w:r>
      <w:r w:rsidRPr="009207AF">
        <w:rPr>
          <w:rFonts w:eastAsia="Calibri"/>
          <w:sz w:val="28"/>
          <w:szCs w:val="28"/>
          <w:lang w:eastAsia="en-US"/>
        </w:rPr>
        <w:t xml:space="preserve">о </w:t>
      </w:r>
      <w:r w:rsidRPr="009207AF">
        <w:rPr>
          <w:rFonts w:eastAsia="Calibri"/>
          <w:sz w:val="28"/>
          <w:szCs w:val="28"/>
          <w:lang w:eastAsia="en-US"/>
        </w:rPr>
        <w:lastRenderedPageBreak/>
        <w:t xml:space="preserve">приобретении автобусов за счет средств субсидии </w:t>
      </w:r>
      <w:r w:rsidRPr="009207AF">
        <w:rPr>
          <w:sz w:val="28"/>
          <w:szCs w:val="28"/>
        </w:rPr>
        <w:t>согласно подпункту 4 пункта 3.1 порядка;</w:t>
      </w:r>
    </w:p>
    <w:p w14:paraId="0AB510FD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3) запрашиваются сведения от Главного управления Министерства внутренних дел России по Краснодарскому краю в сфере миграции </w:t>
      </w:r>
      <w:r w:rsidRPr="009207AF">
        <w:rPr>
          <w:sz w:val="28"/>
          <w:szCs w:val="28"/>
          <w:lang w:bidi="en-US"/>
        </w:rPr>
        <w:t xml:space="preserve">сведения о наличии или отсутствии информации об участнике отбора, подвергнутом административному наказанию за совершение административных правонарушений, предусмотренных статьями 18.9, 18.10, 18.11, 18.15, 18.16, 18.17, 19.27 Кодекса Российской Федерации об административных правонарушениях. </w:t>
      </w:r>
    </w:p>
    <w:p w14:paraId="5F59794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3.4. Участник отбора вправе представить сведения, указанные в пункте 3.3 порядка по собственной инициативе при подаче заявки. В случае предоставления указанных сведений участником отбора, администрация соответствующие сведения не запрашивает.</w:t>
      </w:r>
    </w:p>
    <w:p w14:paraId="068F4C14" w14:textId="77777777"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3.5. Администрация в течение 3 рабочих дней, следующих за днем регистрации заявки, проверяет комплектность представленных документов                    в соответствии с пунктом 3.1 порядка, а также пунктом 3.3 порядка                           </w:t>
      </w:r>
      <w:proofErr w:type="gramStart"/>
      <w:r w:rsidRPr="009207AF">
        <w:rPr>
          <w:sz w:val="28"/>
          <w:szCs w:val="28"/>
        </w:rPr>
        <w:t xml:space="preserve">   (</w:t>
      </w:r>
      <w:proofErr w:type="gramEnd"/>
      <w:r w:rsidRPr="009207AF">
        <w:rPr>
          <w:sz w:val="28"/>
          <w:szCs w:val="28"/>
        </w:rPr>
        <w:t>в случае, предусмотренном пунктом 3.4 порядка).</w:t>
      </w:r>
    </w:p>
    <w:p w14:paraId="42664B38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3.6. Администрация в течение 7 рабочих дней, следующих за днем регистрации заявки:</w:t>
      </w:r>
    </w:p>
    <w:p w14:paraId="696086C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проверяет соответствие участника отбора требованиям пунктов                      2.4 и 3.1 порядка;</w:t>
      </w:r>
    </w:p>
    <w:p w14:paraId="371F3531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принимает решение о предоставлении субсидии, определяет ее размер;</w:t>
      </w:r>
    </w:p>
    <w:p w14:paraId="43487BC8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принимает решение об отказе в предоставлении субсидии                             по основаниям, предусмотренным в пункте 3.7 порядка.</w:t>
      </w:r>
    </w:p>
    <w:p w14:paraId="4EC17F79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3.7. Основаниями для принятия решения об отказе в предоставлении субсидии являются:</w:t>
      </w:r>
    </w:p>
    <w:p w14:paraId="70441A4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установление факта недостоверности представленной участником отбора информации;</w:t>
      </w:r>
    </w:p>
    <w:p w14:paraId="7FB1D18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несоответствие представленных участником отбора документов перечню, определенному в соответствии с пунктом 3.1 порядка, или непредставление (предоставление не в полном объеме) указанных документов;</w:t>
      </w:r>
    </w:p>
    <w:p w14:paraId="63C085C1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отсутствие лимитов бюджетных обязательств и бюджетных ассигнований на цели, указанные в пункте 1.2 порядка.</w:t>
      </w:r>
    </w:p>
    <w:p w14:paraId="6BD8293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3.8. Решение о предоставлении субсидии участнику(</w:t>
      </w:r>
      <w:proofErr w:type="spellStart"/>
      <w:r w:rsidRPr="009207AF">
        <w:rPr>
          <w:sz w:val="28"/>
          <w:szCs w:val="28"/>
        </w:rPr>
        <w:t>ам</w:t>
      </w:r>
      <w:proofErr w:type="spellEnd"/>
      <w:r w:rsidRPr="009207AF">
        <w:rPr>
          <w:sz w:val="28"/>
          <w:szCs w:val="28"/>
        </w:rPr>
        <w:t xml:space="preserve">) </w:t>
      </w:r>
      <w:proofErr w:type="gramStart"/>
      <w:r w:rsidRPr="009207AF">
        <w:rPr>
          <w:sz w:val="28"/>
          <w:szCs w:val="28"/>
        </w:rPr>
        <w:t xml:space="preserve">отбора,   </w:t>
      </w:r>
      <w:proofErr w:type="gramEnd"/>
      <w:r w:rsidRPr="009207AF">
        <w:rPr>
          <w:sz w:val="28"/>
          <w:szCs w:val="28"/>
        </w:rPr>
        <w:t xml:space="preserve">                          с указанием размера субсидии, либо решение об отказе в предоставлении субсидии участнику(</w:t>
      </w:r>
      <w:proofErr w:type="spellStart"/>
      <w:r w:rsidRPr="009207AF">
        <w:rPr>
          <w:sz w:val="28"/>
          <w:szCs w:val="28"/>
        </w:rPr>
        <w:t>ам</w:t>
      </w:r>
      <w:proofErr w:type="spellEnd"/>
      <w:r w:rsidRPr="009207AF">
        <w:rPr>
          <w:sz w:val="28"/>
          <w:szCs w:val="28"/>
        </w:rPr>
        <w:t>) отбора с указанием причины отказа, либо решение об отклонении заявки с указанием причины отклонения оформляются распоряжением(</w:t>
      </w:r>
      <w:proofErr w:type="spellStart"/>
      <w:r w:rsidRPr="009207AF">
        <w:rPr>
          <w:sz w:val="28"/>
          <w:szCs w:val="28"/>
        </w:rPr>
        <w:t>ями</w:t>
      </w:r>
      <w:proofErr w:type="spellEnd"/>
      <w:r w:rsidRPr="009207AF">
        <w:rPr>
          <w:sz w:val="28"/>
          <w:szCs w:val="28"/>
        </w:rPr>
        <w:t>) администрации.</w:t>
      </w:r>
    </w:p>
    <w:p w14:paraId="5EB2C0C1" w14:textId="77777777" w:rsidR="00A65919" w:rsidRPr="009207AF" w:rsidRDefault="00A65919" w:rsidP="00A65919">
      <w:pPr>
        <w:pStyle w:val="a5"/>
        <w:tabs>
          <w:tab w:val="left" w:pos="8789"/>
        </w:tabs>
        <w:ind w:left="0" w:right="-1" w:firstLine="709"/>
        <w:rPr>
          <w:sz w:val="28"/>
          <w:szCs w:val="28"/>
        </w:rPr>
      </w:pPr>
      <w:r w:rsidRPr="009207AF">
        <w:rPr>
          <w:sz w:val="28"/>
          <w:szCs w:val="28"/>
        </w:rPr>
        <w:t xml:space="preserve">3.9. Субсидия предоставляется на финансовое обеспечение части затрат              в связи с приобретением новых транспортных средств для оказания услуг                 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района, в размере не более 5 % от стоимости автобусов (далее – затраты). Источником финансового обеспечения расходов на реализацию </w:t>
      </w:r>
      <w:r w:rsidRPr="009207AF">
        <w:rPr>
          <w:sz w:val="28"/>
          <w:szCs w:val="28"/>
        </w:rPr>
        <w:lastRenderedPageBreak/>
        <w:t>указанного мероприятия являются средства бюджета Кореновского городского поселения Кореновского района.</w:t>
      </w:r>
    </w:p>
    <w:p w14:paraId="0A99A3ED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3.10. Затратами юридических лиц, не относящихся к субъектам малого и среднего предпринимательства, оказывающих услуги по осуществлению регулярных пассажирских перевозок автомобильным транспортом на муниципальных маршрутах регулярных перевозок, признаются расходы, направленные на оплату договора(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финансовой аренды (лизинга) на приобретение транспортных средств (автобусов) и (или) договора(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купли-продажи транспортных средств (автобусов) и (или) кредитного(</w:t>
      </w:r>
      <w:proofErr w:type="spellStart"/>
      <w:r w:rsidRPr="009207AF">
        <w:rPr>
          <w:sz w:val="28"/>
          <w:szCs w:val="28"/>
        </w:rPr>
        <w:t>ых</w:t>
      </w:r>
      <w:proofErr w:type="spellEnd"/>
      <w:r w:rsidRPr="009207AF">
        <w:rPr>
          <w:sz w:val="28"/>
          <w:szCs w:val="28"/>
        </w:rPr>
        <w:t>) договора(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на цели приобретения транспортных средств (автобусов) на цели приобретения транспортных средств (автобусов) российского и (или) белорусского производства.</w:t>
      </w:r>
    </w:p>
    <w:p w14:paraId="43327F95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</w:rPr>
        <w:t xml:space="preserve">3.11. В случае принятия администрацией решения о предоставлении субсидии, в течение 10 рабочих дней с даты принятия такого решения заключается </w:t>
      </w:r>
      <w:proofErr w:type="gramStart"/>
      <w:r w:rsidRPr="009207AF">
        <w:rPr>
          <w:sz w:val="28"/>
          <w:szCs w:val="28"/>
        </w:rPr>
        <w:t>соглашение</w:t>
      </w:r>
      <w:proofErr w:type="gramEnd"/>
      <w:r w:rsidRPr="009207AF">
        <w:rPr>
          <w:sz w:val="28"/>
          <w:szCs w:val="28"/>
        </w:rPr>
        <w:t xml:space="preserve"> составленное по форме согласно приложению 3 к настоящему порядку. </w:t>
      </w:r>
    </w:p>
    <w:p w14:paraId="035551B9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В соглашение включаются условия:</w:t>
      </w:r>
    </w:p>
    <w:p w14:paraId="7B2CCA78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 согласовании новых условий соглашения или о расторжении соглашения при </w:t>
      </w:r>
      <w:proofErr w:type="spellStart"/>
      <w:r w:rsidRPr="009207AF">
        <w:rPr>
          <w:sz w:val="28"/>
        </w:rPr>
        <w:t>недостижении</w:t>
      </w:r>
      <w:proofErr w:type="spellEnd"/>
      <w:r w:rsidRPr="009207AF">
        <w:rPr>
          <w:sz w:val="28"/>
        </w:rPr>
        <w:t xml:space="preserve"> согласия по новым условиям в случае уменьшения администрации ранее доведенных лимитов бюджетных обязательств, приводящего к невозможности предоставления субсидии из бюджета Кореновского городского поселения Кореновского района в размере, определенном в соглашении;</w:t>
      </w:r>
    </w:p>
    <w:p w14:paraId="00605A81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 запрете приобретения получателем субсидий – юридическим лицом,           а также иными юридическими лицами, получающими средства на основании договоров, заключенных с получателем субсидий, за счет субсидии иностранной валюты, за исключением операций, осуществляемых в соответствии с </w:t>
      </w:r>
      <w:hyperlink r:id="rId10" w:history="1">
        <w:r w:rsidRPr="009207AF">
          <w:rPr>
            <w:rStyle w:val="a7"/>
            <w:color w:val="auto"/>
            <w:sz w:val="28"/>
          </w:rPr>
          <w:t>валютным законодательством</w:t>
        </w:r>
      </w:hyperlink>
      <w:r w:rsidRPr="009207AF">
        <w:rPr>
          <w:sz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планируемых результатов предоставления субсидии;</w:t>
      </w:r>
    </w:p>
    <w:p w14:paraId="0B7CC97A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 согласии получателя субсидии, 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администрацией соблюдения порядка и условий предоставления субсидии, в том числе в части достижения планируемых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1" w:history="1">
        <w:r w:rsidRPr="009207AF">
          <w:rPr>
            <w:rStyle w:val="a7"/>
            <w:color w:val="auto"/>
            <w:sz w:val="28"/>
          </w:rPr>
          <w:t>статьями 268.1</w:t>
        </w:r>
      </w:hyperlink>
      <w:r w:rsidRPr="009207AF">
        <w:rPr>
          <w:sz w:val="28"/>
        </w:rPr>
        <w:t xml:space="preserve"> и </w:t>
      </w:r>
      <w:hyperlink r:id="rId12" w:history="1">
        <w:r w:rsidRPr="009207AF">
          <w:rPr>
            <w:rStyle w:val="a7"/>
            <w:color w:val="auto"/>
            <w:sz w:val="28"/>
          </w:rPr>
          <w:t>269.2</w:t>
        </w:r>
      </w:hyperlink>
      <w:r w:rsidRPr="009207AF">
        <w:rPr>
          <w:sz w:val="28"/>
        </w:rPr>
        <w:t xml:space="preserve"> Бюджетного кодекса Российской Федерации.</w:t>
      </w:r>
    </w:p>
    <w:p w14:paraId="4D4A1328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 xml:space="preserve">3.12. В случае если получатель субсидии в течение 7 рабочих дней с момента принятия решения, указанного в подпункте 2 пункта 3.6 </w:t>
      </w:r>
      <w:proofErr w:type="gramStart"/>
      <w:r w:rsidRPr="009207AF">
        <w:rPr>
          <w:sz w:val="28"/>
          <w:szCs w:val="28"/>
        </w:rPr>
        <w:t xml:space="preserve">порядка,   </w:t>
      </w:r>
      <w:proofErr w:type="gramEnd"/>
      <w:r w:rsidRPr="009207AF">
        <w:rPr>
          <w:sz w:val="28"/>
          <w:szCs w:val="28"/>
        </w:rPr>
        <w:t xml:space="preserve">          не подписал соглашение, указанное в пункте 3.11 порядка, получатель субсидии считается уклонившимся от подписания соглашения. </w:t>
      </w:r>
    </w:p>
    <w:p w14:paraId="2DCDB27A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 xml:space="preserve">3.13. В случае необходимости внесения изменений в соглашение </w:t>
      </w:r>
      <w:proofErr w:type="gramStart"/>
      <w:r w:rsidRPr="009207AF">
        <w:rPr>
          <w:sz w:val="28"/>
          <w:szCs w:val="28"/>
          <w:lang w:bidi="en-US"/>
        </w:rPr>
        <w:t>либо  расторжения</w:t>
      </w:r>
      <w:proofErr w:type="gramEnd"/>
      <w:r w:rsidRPr="009207AF">
        <w:rPr>
          <w:sz w:val="28"/>
          <w:szCs w:val="28"/>
          <w:lang w:bidi="en-US"/>
        </w:rPr>
        <w:t xml:space="preserve"> соглашения заключается дополнительное соглашение </w:t>
      </w:r>
      <w:r w:rsidRPr="009207AF">
        <w:rPr>
          <w:sz w:val="28"/>
          <w:szCs w:val="28"/>
        </w:rPr>
        <w:t xml:space="preserve">составленное по форме согласно приложению 4 или 5 к настоящему порядку. </w:t>
      </w:r>
    </w:p>
    <w:p w14:paraId="4744AB6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  <w:lang w:bidi="en-US"/>
        </w:rPr>
        <w:t>3.14. Планируемыми результатами предоставления субсидии является количество приобретаемых автобусов (единиц).</w:t>
      </w:r>
    </w:p>
    <w:p w14:paraId="3070EB15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Планируемый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76F75BD8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Точная дата завершения и конечное значение результата предоставления субсидии указывается в соглашении.</w:t>
      </w:r>
    </w:p>
    <w:p w14:paraId="0A8B57CC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3.15. Неиспользованный в отчетном финансовом году остаток субсидии может быть использован в текущем финансовом году на те же цели при наличии решения Администрации о наличии потребности в указанных средствах, о чем получатель субсидии извещается Администрацией в течение 5 рабочих дней со дня принятия такого решения путем направления получателю субсидии письма о согласовании осуществления расходов, источником финансового обеспечения которых является остаток субсидии.</w:t>
      </w:r>
    </w:p>
    <w:p w14:paraId="1EB3D6FF" w14:textId="77777777" w:rsidR="00A65919" w:rsidRPr="009207AF" w:rsidRDefault="00A65919" w:rsidP="00A65919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 целях согласования возможности использования остатка субсидии получатель субсидии в течение 10 рабочих дней после окончания отчетного финансового года направляет в адрес Администрации письменное обращение с обоснованием потребности в его использовании и подтверждающие документы.</w:t>
      </w:r>
    </w:p>
    <w:p w14:paraId="744BBCB7" w14:textId="77777777" w:rsidR="00A65919" w:rsidRPr="009207AF" w:rsidRDefault="00A65919" w:rsidP="00A65919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 течение 10 рабочих дней с даты получения обращения Администрация принимает решение о наличии потребности в средствах, указанных в абзаце первом настоящего пункта, и направляет его на согласование в Администрацию. В течение 5 рабочих дней после получения решения от Администрации извещает получателя субсидии о принятом решении.</w:t>
      </w:r>
    </w:p>
    <w:p w14:paraId="1893AEA5" w14:textId="77777777" w:rsidR="00A65919" w:rsidRPr="009207AF" w:rsidRDefault="00A65919" w:rsidP="00A65919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 случае принятия решения о невозможности использования остатка субсидии в текущем финансовом году, Администрация извещает получателя субсидии в течение одного рабочего дня со дня принятия указанного решения. Возврат неиспользованного остатка субсидии осуществляется получателем субсидии в течение 10 рабочих дней со дня принятия решения о невозможности использования остатка субсидии в текущем финансовом году.</w:t>
      </w:r>
    </w:p>
    <w:p w14:paraId="749FB4A6" w14:textId="77777777" w:rsidR="00A65919" w:rsidRPr="009207AF" w:rsidRDefault="00A65919" w:rsidP="00A65919">
      <w:pPr>
        <w:contextualSpacing/>
        <w:jc w:val="both"/>
        <w:rPr>
          <w:sz w:val="28"/>
        </w:rPr>
      </w:pPr>
      <w:r w:rsidRPr="009207AF">
        <w:rPr>
          <w:sz w:val="28"/>
          <w:szCs w:val="28"/>
        </w:rPr>
        <w:t>При принятии Администрацией решения о наличии потребности в остатках субсидии положение о возможности осуществления затрат, источником финансового обеспечения которых является остаток субсидии, включается в Соглашение.</w:t>
      </w:r>
    </w:p>
    <w:p w14:paraId="2DE233CD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3.16. Администрация</w:t>
      </w:r>
      <w:r w:rsidRPr="009207AF">
        <w:rPr>
          <w:b/>
          <w:sz w:val="28"/>
          <w:szCs w:val="28"/>
        </w:rPr>
        <w:t>:</w:t>
      </w:r>
    </w:p>
    <w:p w14:paraId="59E9FDBD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>1) в течение 3 рабочих дней, следующих за днем вступления в силу постановления, указанного в пункте 3.8 порядка, информирует участников отбора о принятом решении, о необходимости заключения соглашения                               (для получателей субсидии), указанного в пункте 3.11 порядка,                                   либо отказе в предоставлении субсидии с указанием причин отказа,                       направив уведомление по указанному в заявке адресу электронной                       почты;</w:t>
      </w:r>
    </w:p>
    <w:p w14:paraId="00B8135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2) перечисляет субсидию в срок не позднее 10 рабочих дней после заключения соглашения между администрацией и получателем                           субсидии. Субсидия перечисляется </w:t>
      </w:r>
      <w:proofErr w:type="spellStart"/>
      <w:r w:rsidRPr="009207AF">
        <w:rPr>
          <w:sz w:val="28"/>
          <w:szCs w:val="28"/>
        </w:rPr>
        <w:t>единоразово</w:t>
      </w:r>
      <w:proofErr w:type="spellEnd"/>
      <w:r w:rsidRPr="009207AF">
        <w:rPr>
          <w:sz w:val="28"/>
          <w:szCs w:val="28"/>
        </w:rPr>
        <w:t xml:space="preserve"> в соответствии                                                        с соглашением.</w:t>
      </w:r>
    </w:p>
    <w:p w14:paraId="30CA44EC" w14:textId="77777777" w:rsidR="00A65919" w:rsidRPr="009207AF" w:rsidRDefault="00A65919" w:rsidP="00A65919">
      <w:pPr>
        <w:ind w:firstLine="709"/>
        <w:contextualSpacing/>
        <w:jc w:val="both"/>
        <w:rPr>
          <w:sz w:val="28"/>
        </w:rPr>
      </w:pPr>
      <w:r w:rsidRPr="009207AF">
        <w:rPr>
          <w:sz w:val="28"/>
          <w:szCs w:val="28"/>
        </w:rPr>
        <w:t>3.17. Администрация обеспечивает перечисление, предусмотренных соглашением средств с лицевого счета администрации на расчетный счет получателя субсидии.</w:t>
      </w:r>
    </w:p>
    <w:p w14:paraId="5AC2EF8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3.18. Возврат субсидий в случае нарушения условий их предоставления осуществляется в следующем порядке:</w:t>
      </w:r>
    </w:p>
    <w:p w14:paraId="036C9CBA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</w:rPr>
        <w:t xml:space="preserve">администрация, в течение 10 рабочих дней со дня подписания акта проверки или получения акта проверки от органа муниципального финансового контроля, устанавливающего нарушение условий предоставления субсидий, </w:t>
      </w:r>
      <w:r w:rsidRPr="009207AF">
        <w:rPr>
          <w:sz w:val="28"/>
          <w:szCs w:val="28"/>
          <w:lang w:bidi="en-US"/>
        </w:rPr>
        <w:t xml:space="preserve">направляет заказным письмом с уведомлением о вручении (либо вручает нарочно с отметкой в вручении, либо на адрес электронной почты, указанной в заявке) </w:t>
      </w:r>
      <w:r w:rsidRPr="009207AF">
        <w:rPr>
          <w:sz w:val="28"/>
          <w:szCs w:val="28"/>
        </w:rPr>
        <w:t xml:space="preserve">получателю субсидии </w:t>
      </w:r>
      <w:r w:rsidRPr="009207AF">
        <w:rPr>
          <w:sz w:val="28"/>
          <w:szCs w:val="28"/>
          <w:lang w:bidi="en-US"/>
        </w:rPr>
        <w:t>требование о возврате субсидии;</w:t>
      </w:r>
    </w:p>
    <w:p w14:paraId="78C532AE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получатель субсидии производит возврат субсидии в объеме выявленных нарушений в течение 15 календарных дней со дня получения от администрации требования о возврате субсидии.</w:t>
      </w:r>
    </w:p>
    <w:p w14:paraId="4036365F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При нарушении получателем субсидии срока возврата субсидии, </w:t>
      </w:r>
      <w:proofErr w:type="gramStart"/>
      <w:r w:rsidRPr="009207AF">
        <w:rPr>
          <w:sz w:val="28"/>
          <w:szCs w:val="28"/>
        </w:rPr>
        <w:t>администрация  в</w:t>
      </w:r>
      <w:proofErr w:type="gramEnd"/>
      <w:r w:rsidRPr="009207AF">
        <w:rPr>
          <w:sz w:val="28"/>
          <w:szCs w:val="28"/>
        </w:rPr>
        <w:t xml:space="preserve"> течение 30 календарных дней принимает меры по взысканию указанных средств в доход бюджета Кореновского городского поселения Кореновского района в порядке, установленном законодательством Российской Федерации, Краснодарского края и нормативными правовыми актами Кореновского городского поселения Кореновского района.</w:t>
      </w:r>
    </w:p>
    <w:p w14:paraId="7AD0A968" w14:textId="77777777" w:rsidR="00A65919" w:rsidRPr="009207AF" w:rsidRDefault="00A65919" w:rsidP="00A65919">
      <w:pPr>
        <w:pStyle w:val="a5"/>
        <w:adjustRightInd w:val="0"/>
        <w:ind w:left="0" w:firstLine="709"/>
        <w:rPr>
          <w:rFonts w:eastAsia="Arial Unicode MS"/>
          <w:sz w:val="28"/>
          <w:szCs w:val="28"/>
          <w:lang w:bidi="en-US"/>
        </w:rPr>
      </w:pPr>
      <w:r w:rsidRPr="009207AF">
        <w:rPr>
          <w:sz w:val="28"/>
          <w:szCs w:val="28"/>
        </w:rPr>
        <w:t xml:space="preserve">3.19. Требование о возврате субсидии </w:t>
      </w:r>
      <w:r w:rsidRPr="009207AF">
        <w:rPr>
          <w:rFonts w:eastAsia="Arial Unicode MS"/>
          <w:sz w:val="28"/>
          <w:szCs w:val="28"/>
          <w:lang w:bidi="en-US"/>
        </w:rPr>
        <w:t xml:space="preserve">может быть передано получателю субсидии или его уполномоченному представителю лично под расписку, либо направлено заказным письмом или направлено по </w:t>
      </w:r>
      <w:r w:rsidRPr="009207AF">
        <w:rPr>
          <w:sz w:val="28"/>
          <w:szCs w:val="28"/>
        </w:rPr>
        <w:t>указанному в заявке адресу электронной почты</w:t>
      </w:r>
      <w:r w:rsidRPr="009207AF">
        <w:rPr>
          <w:rFonts w:eastAsia="Arial Unicode MS"/>
          <w:sz w:val="28"/>
          <w:szCs w:val="28"/>
          <w:lang w:bidi="en-US"/>
        </w:rPr>
        <w:t>.</w:t>
      </w:r>
    </w:p>
    <w:p w14:paraId="32000540" w14:textId="77777777" w:rsidR="00A65919" w:rsidRPr="009207AF" w:rsidRDefault="00A65919" w:rsidP="00A65919">
      <w:pPr>
        <w:ind w:right="843" w:firstLine="709"/>
        <w:contextualSpacing/>
        <w:jc w:val="both"/>
        <w:rPr>
          <w:b/>
          <w:sz w:val="28"/>
          <w:szCs w:val="28"/>
        </w:rPr>
      </w:pPr>
    </w:p>
    <w:p w14:paraId="45D63580" w14:textId="77777777" w:rsidR="00A65919" w:rsidRPr="009207AF" w:rsidRDefault="00A65919" w:rsidP="00A65919">
      <w:pPr>
        <w:ind w:right="843"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Раздел 4. Требования к отчетности</w:t>
      </w:r>
    </w:p>
    <w:p w14:paraId="45CF53C1" w14:textId="77777777" w:rsidR="00A65919" w:rsidRPr="009207AF" w:rsidRDefault="00A65919" w:rsidP="00A65919">
      <w:pPr>
        <w:ind w:right="843" w:firstLine="709"/>
        <w:contextualSpacing/>
        <w:jc w:val="both"/>
        <w:rPr>
          <w:b/>
          <w:sz w:val="28"/>
          <w:szCs w:val="28"/>
        </w:rPr>
      </w:pPr>
    </w:p>
    <w:p w14:paraId="3DCCEE4D" w14:textId="77777777" w:rsidR="00A65919" w:rsidRPr="009207AF" w:rsidRDefault="00A65919" w:rsidP="00A6591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207AF">
        <w:rPr>
          <w:sz w:val="28"/>
          <w:szCs w:val="28"/>
        </w:rPr>
        <w:t>4.1. Получатель субсидии представляет в администрацию                                        с сопроводительным письмом</w:t>
      </w:r>
      <w:r w:rsidRPr="009207AF">
        <w:rPr>
          <w:rFonts w:eastAsia="Calibri"/>
          <w:sz w:val="28"/>
          <w:szCs w:val="28"/>
        </w:rPr>
        <w:t xml:space="preserve"> в срок до 25 января </w:t>
      </w:r>
      <w:r w:rsidRPr="009207AF">
        <w:rPr>
          <w:sz w:val="28"/>
          <w:szCs w:val="28"/>
        </w:rPr>
        <w:t>2024 года</w:t>
      </w:r>
      <w:r w:rsidRPr="009207AF">
        <w:rPr>
          <w:rFonts w:eastAsia="Calibri"/>
          <w:sz w:val="28"/>
          <w:szCs w:val="28"/>
        </w:rPr>
        <w:t xml:space="preserve"> </w:t>
      </w:r>
      <w:r w:rsidRPr="009207AF">
        <w:rPr>
          <w:sz w:val="28"/>
          <w:szCs w:val="28"/>
        </w:rPr>
        <w:t xml:space="preserve">отчеты о достижении значений результата предоставления субсидии и </w:t>
      </w:r>
      <w:r w:rsidRPr="009207AF">
        <w:rPr>
          <w:sz w:val="28"/>
        </w:rPr>
        <w:t>об осуществлении расходов, источником финансового обеспечения которых является субсидия</w:t>
      </w:r>
      <w:r w:rsidRPr="009207AF">
        <w:rPr>
          <w:sz w:val="28"/>
          <w:szCs w:val="28"/>
        </w:rPr>
        <w:t>, по формам, определенным типовой формой, с приложением подтверждающих документов.</w:t>
      </w:r>
    </w:p>
    <w:p w14:paraId="79DEDBF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>4.2. Администрация вправе устанавливать в соглашении сроки и формы предоставления получателем субсидии дополнительной отчетности.</w:t>
      </w:r>
    </w:p>
    <w:p w14:paraId="75AA2E7B" w14:textId="77777777" w:rsidR="00A65919" w:rsidRPr="009207AF" w:rsidRDefault="00A65919" w:rsidP="00A65919">
      <w:pPr>
        <w:tabs>
          <w:tab w:val="left" w:pos="993"/>
        </w:tabs>
        <w:ind w:right="848" w:firstLine="709"/>
        <w:contextualSpacing/>
        <w:jc w:val="both"/>
        <w:rPr>
          <w:b/>
          <w:sz w:val="28"/>
          <w:szCs w:val="28"/>
          <w:lang w:bidi="en-US"/>
        </w:rPr>
      </w:pPr>
    </w:p>
    <w:p w14:paraId="1CC62018" w14:textId="77777777" w:rsidR="00A65919" w:rsidRPr="009207AF" w:rsidRDefault="00A65919" w:rsidP="00A65919">
      <w:pPr>
        <w:tabs>
          <w:tab w:val="left" w:pos="993"/>
        </w:tabs>
        <w:ind w:right="848" w:firstLine="709"/>
        <w:contextualSpacing/>
        <w:jc w:val="center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 xml:space="preserve">Раздел 5. Требования об осуществлении контроля (мониторинга) за соблюдением условий и порядка предоставления </w:t>
      </w:r>
      <w:proofErr w:type="gramStart"/>
      <w:r w:rsidRPr="009207AF">
        <w:rPr>
          <w:sz w:val="28"/>
          <w:szCs w:val="28"/>
          <w:lang w:bidi="en-US"/>
        </w:rPr>
        <w:t>субсидии  и</w:t>
      </w:r>
      <w:proofErr w:type="gramEnd"/>
      <w:r w:rsidRPr="009207AF">
        <w:rPr>
          <w:sz w:val="28"/>
          <w:szCs w:val="28"/>
          <w:lang w:bidi="en-US"/>
        </w:rPr>
        <w:t xml:space="preserve"> ответственности за их нарушение</w:t>
      </w:r>
    </w:p>
    <w:p w14:paraId="77C9F27C" w14:textId="77777777" w:rsidR="00A65919" w:rsidRPr="009207AF" w:rsidRDefault="00A65919" w:rsidP="00A65919">
      <w:pPr>
        <w:ind w:right="848" w:firstLine="709"/>
        <w:contextualSpacing/>
        <w:jc w:val="both"/>
        <w:rPr>
          <w:sz w:val="28"/>
          <w:szCs w:val="28"/>
          <w:lang w:bidi="en-US"/>
        </w:rPr>
      </w:pPr>
    </w:p>
    <w:p w14:paraId="196880FA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bookmarkStart w:id="6" w:name="sub_1053"/>
      <w:r w:rsidRPr="009207AF">
        <w:rPr>
          <w:sz w:val="28"/>
        </w:rPr>
        <w:t>5.1. Администрацией осуществляется проверка соблюдения получателями субсидий порядка и условий предоставления субсидий, в том числе в части достижения результата предоставления субсидий.</w:t>
      </w:r>
    </w:p>
    <w:p w14:paraId="5928A919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Органами муниципального финансового контроля осуществляется проверка в соответствии со </w:t>
      </w:r>
      <w:hyperlink r:id="rId13" w:history="1">
        <w:r w:rsidRPr="009207AF">
          <w:rPr>
            <w:rStyle w:val="a7"/>
            <w:color w:val="auto"/>
            <w:sz w:val="28"/>
          </w:rPr>
          <w:t>статьями 268</w:t>
        </w:r>
      </w:hyperlink>
      <w:hyperlink r:id="rId14" w:history="1">
        <w:r w:rsidRPr="009207AF">
          <w:rPr>
            <w:rStyle w:val="a7"/>
            <w:color w:val="auto"/>
            <w:sz w:val="28"/>
            <w:vertAlign w:val="superscript"/>
          </w:rPr>
          <w:t> 1</w:t>
        </w:r>
      </w:hyperlink>
      <w:r w:rsidRPr="009207AF">
        <w:rPr>
          <w:sz w:val="28"/>
        </w:rPr>
        <w:t xml:space="preserve"> и </w:t>
      </w:r>
      <w:hyperlink r:id="rId15" w:history="1">
        <w:r w:rsidRPr="009207AF">
          <w:rPr>
            <w:rStyle w:val="a7"/>
            <w:color w:val="auto"/>
            <w:sz w:val="28"/>
          </w:rPr>
          <w:t>269</w:t>
        </w:r>
      </w:hyperlink>
      <w:hyperlink r:id="rId16" w:history="1">
        <w:r w:rsidRPr="009207AF">
          <w:rPr>
            <w:rStyle w:val="a7"/>
            <w:color w:val="auto"/>
            <w:sz w:val="28"/>
            <w:vertAlign w:val="superscript"/>
          </w:rPr>
          <w:t> 2</w:t>
        </w:r>
      </w:hyperlink>
      <w:r w:rsidRPr="009207AF">
        <w:rPr>
          <w:sz w:val="28"/>
        </w:rPr>
        <w:t xml:space="preserve"> Бюджетного кодекса Российской Федерации.</w:t>
      </w:r>
    </w:p>
    <w:p w14:paraId="07EBF95B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</w:rPr>
        <w:t xml:space="preserve">5.2. Администрацией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</w:t>
      </w:r>
      <w:r w:rsidRPr="009207AF">
        <w:rPr>
          <w:sz w:val="28"/>
          <w:szCs w:val="28"/>
        </w:rPr>
        <w:t>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администрацией.</w:t>
      </w:r>
    </w:p>
    <w:p w14:paraId="02C9C04D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5.3. Получатель субсидии несет ответственность, предусмотренную законодательством Российской Федерации, за несоблюдение условий и порядка предоставления субсидии.</w:t>
      </w:r>
    </w:p>
    <w:p w14:paraId="10E2EBD8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5.4. Субсидия подлежит возврату в бюджет </w:t>
      </w:r>
      <w:r w:rsidRPr="009207AF">
        <w:rPr>
          <w:sz w:val="28"/>
          <w:szCs w:val="28"/>
        </w:rPr>
        <w:t xml:space="preserve">Кореновского городского поселения Кореновского района </w:t>
      </w:r>
      <w:r w:rsidRPr="009207AF">
        <w:rPr>
          <w:sz w:val="28"/>
        </w:rPr>
        <w:t>в порядке, установленном пунктом 3.18 порядка, в случае:</w:t>
      </w:r>
    </w:p>
    <w:p w14:paraId="6C7E74D7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5.4.1. Выявления факта нарушений условий и порядка, установленных при предоставлении субсидии, в том числе по фактам проверок, проведенных администрацией и органом муниципального финансового контроля.</w:t>
      </w:r>
    </w:p>
    <w:p w14:paraId="4A5555DD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5.4.2. Предоставления получателем субсидии недостоверных сведений.</w:t>
      </w:r>
    </w:p>
    <w:p w14:paraId="46CBDF91" w14:textId="77777777"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5.4.3. </w:t>
      </w:r>
      <w:proofErr w:type="spellStart"/>
      <w:r w:rsidRPr="009207AF">
        <w:rPr>
          <w:sz w:val="28"/>
        </w:rPr>
        <w:t>Недостижения</w:t>
      </w:r>
      <w:proofErr w:type="spellEnd"/>
      <w:r w:rsidRPr="009207AF">
        <w:rPr>
          <w:sz w:val="28"/>
        </w:rPr>
        <w:t xml:space="preserve"> значений результатов предоставления субсидии, указанных в пункте 3.14 порядка.</w:t>
      </w:r>
    </w:p>
    <w:bookmarkEnd w:id="6"/>
    <w:p w14:paraId="164CA72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15B63999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bookmarkEnd w:id="4"/>
    <w:p w14:paraId="0ACC6AAB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Начальник </w:t>
      </w:r>
    </w:p>
    <w:p w14:paraId="5F24CB8E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финансово-экономического отдела </w:t>
      </w:r>
    </w:p>
    <w:p w14:paraId="21A1F196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администрации Кореновского</w:t>
      </w:r>
    </w:p>
    <w:p w14:paraId="5CBDC9A7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городского поселения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  <w:t xml:space="preserve">     </w:t>
      </w:r>
      <w:r w:rsidRPr="009207AF">
        <w:rPr>
          <w:sz w:val="28"/>
          <w:szCs w:val="28"/>
        </w:rPr>
        <w:tab/>
      </w:r>
      <w:r w:rsidRPr="009207AF">
        <w:rPr>
          <w:b/>
          <w:bCs/>
          <w:sz w:val="28"/>
          <w:szCs w:val="28"/>
        </w:rPr>
        <w:t xml:space="preserve">                                   </w:t>
      </w:r>
      <w:r w:rsidRPr="009207AF">
        <w:rPr>
          <w:sz w:val="28"/>
          <w:szCs w:val="28"/>
        </w:rPr>
        <w:t>С.И. Пономаренко</w:t>
      </w:r>
    </w:p>
    <w:p w14:paraId="77EDF46A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7EC68429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20C90A43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5B9B7F6F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7774B005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5291A2D5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38209853" w14:textId="77777777" w:rsidR="00A65919" w:rsidRPr="009207AF" w:rsidRDefault="00A65919" w:rsidP="00A65919">
      <w:pPr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14:paraId="33CC7075" w14:textId="77777777" w:rsidTr="00CC771F">
        <w:trPr>
          <w:trHeight w:val="660"/>
        </w:trPr>
        <w:tc>
          <w:tcPr>
            <w:tcW w:w="3289" w:type="dxa"/>
          </w:tcPr>
          <w:p w14:paraId="558084EA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3E77D9E7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16EF450B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1</w:t>
            </w:r>
          </w:p>
          <w:p w14:paraId="74386D77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к Порядку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14:paraId="450306A7" w14:textId="77777777" w:rsidR="00A65919" w:rsidRPr="009207AF" w:rsidRDefault="00A65919" w:rsidP="00A65919">
      <w:pPr>
        <w:pStyle w:val="ConsPlusNormal"/>
        <w:ind w:left="851" w:right="708"/>
        <w:contextualSpacing/>
        <w:jc w:val="both"/>
        <w:outlineLvl w:val="1"/>
        <w:rPr>
          <w:b/>
          <w:noProof/>
        </w:rPr>
      </w:pPr>
    </w:p>
    <w:p w14:paraId="20231FD1" w14:textId="77777777" w:rsidR="00A65919" w:rsidRPr="009207AF" w:rsidRDefault="00A65919" w:rsidP="00A65919">
      <w:pPr>
        <w:pStyle w:val="ConsPlusNormal"/>
        <w:ind w:left="851" w:right="708"/>
        <w:contextualSpacing/>
        <w:jc w:val="both"/>
        <w:outlineLvl w:val="1"/>
        <w:rPr>
          <w:b/>
          <w:noProof/>
        </w:rPr>
      </w:pPr>
    </w:p>
    <w:p w14:paraId="7E886505" w14:textId="77777777" w:rsidR="00A65919" w:rsidRPr="009207AF" w:rsidRDefault="00A65919" w:rsidP="00A65919">
      <w:pPr>
        <w:pStyle w:val="ConsPlusNormal"/>
        <w:tabs>
          <w:tab w:val="left" w:pos="2550"/>
        </w:tabs>
        <w:contextualSpacing/>
        <w:jc w:val="center"/>
        <w:outlineLvl w:val="1"/>
        <w:rPr>
          <w:noProof/>
        </w:rPr>
      </w:pPr>
      <w:r w:rsidRPr="009207AF">
        <w:rPr>
          <w:noProof/>
        </w:rPr>
        <w:t>ЗАЯВКА</w:t>
      </w:r>
    </w:p>
    <w:p w14:paraId="519877B0" w14:textId="77777777" w:rsidR="00A65919" w:rsidRPr="009207AF" w:rsidRDefault="00A65919" w:rsidP="00A65919">
      <w:pPr>
        <w:pStyle w:val="ConsPlusNormal"/>
        <w:tabs>
          <w:tab w:val="left" w:pos="2550"/>
        </w:tabs>
        <w:contextualSpacing/>
        <w:jc w:val="center"/>
        <w:outlineLvl w:val="1"/>
        <w:rPr>
          <w:rFonts w:eastAsia="Calibri"/>
        </w:rPr>
      </w:pPr>
      <w:r w:rsidRPr="009207AF">
        <w:t xml:space="preserve">о </w:t>
      </w:r>
      <w:r w:rsidRPr="009207AF">
        <w:rPr>
          <w:rFonts w:eastAsia="Calibri"/>
        </w:rPr>
        <w:t>предоставлении субсидии</w:t>
      </w:r>
    </w:p>
    <w:p w14:paraId="613472FA" w14:textId="77777777" w:rsidR="00A65919" w:rsidRPr="009207AF" w:rsidRDefault="00A65919" w:rsidP="00A65919">
      <w:pPr>
        <w:pStyle w:val="a5"/>
        <w:tabs>
          <w:tab w:val="left" w:pos="0"/>
          <w:tab w:val="left" w:pos="8789"/>
        </w:tabs>
        <w:suppressAutoHyphens/>
        <w:ind w:left="0" w:right="-1" w:firstLine="709"/>
        <w:rPr>
          <w:sz w:val="28"/>
          <w:szCs w:val="28"/>
        </w:rPr>
      </w:pPr>
    </w:p>
    <w:p w14:paraId="342BCB12" w14:textId="77777777" w:rsidR="00A65919" w:rsidRPr="009207AF" w:rsidRDefault="00A65919" w:rsidP="00A65919">
      <w:pPr>
        <w:pStyle w:val="a5"/>
        <w:tabs>
          <w:tab w:val="left" w:pos="0"/>
          <w:tab w:val="left" w:pos="8789"/>
        </w:tabs>
        <w:ind w:left="0" w:right="-1" w:firstLine="709"/>
        <w:rPr>
          <w:sz w:val="28"/>
          <w:szCs w:val="28"/>
        </w:rPr>
      </w:pPr>
      <w:r w:rsidRPr="009207AF">
        <w:rPr>
          <w:sz w:val="28"/>
          <w:szCs w:val="28"/>
        </w:rPr>
        <w:t>Для получения субсидии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субсидия)</w:t>
      </w:r>
    </w:p>
    <w:p w14:paraId="0F1A3ABF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</w:t>
      </w:r>
    </w:p>
    <w:p w14:paraId="7C4C769E" w14:textId="77777777" w:rsidR="00A65919" w:rsidRPr="009207AF" w:rsidRDefault="00A65919" w:rsidP="00A65919">
      <w:pPr>
        <w:contextualSpacing/>
        <w:jc w:val="both"/>
      </w:pPr>
      <w:r w:rsidRPr="009207AF">
        <w:t>(полное наименование и ИНН юридического лица)</w:t>
      </w:r>
    </w:p>
    <w:p w14:paraId="1C6F854F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</w:t>
      </w:r>
    </w:p>
    <w:p w14:paraId="7D59EF8D" w14:textId="77777777" w:rsidR="00A65919" w:rsidRPr="009207AF" w:rsidRDefault="00A65919" w:rsidP="00A65919">
      <w:pPr>
        <w:contextualSpacing/>
        <w:jc w:val="both"/>
      </w:pPr>
      <w:r w:rsidRPr="009207AF">
        <w:t>(контактный телефон и юридический адрес юридического лица)</w:t>
      </w:r>
    </w:p>
    <w:p w14:paraId="7E47FBD7" w14:textId="77777777" w:rsidR="00A65919" w:rsidRPr="009207AF" w:rsidRDefault="00A65919" w:rsidP="00A65919">
      <w:pPr>
        <w:tabs>
          <w:tab w:val="left" w:pos="5670"/>
        </w:tabs>
        <w:ind w:right="-7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направляет документы в соответствии с пунктом (пунктами) 3.1/3.4                      </w:t>
      </w:r>
      <w:proofErr w:type="gramStart"/>
      <w:r w:rsidRPr="009207AF">
        <w:rPr>
          <w:sz w:val="28"/>
          <w:szCs w:val="28"/>
        </w:rPr>
        <w:t xml:space="preserve">   (</w:t>
      </w:r>
      <w:proofErr w:type="gramEnd"/>
      <w:r w:rsidRPr="009207AF">
        <w:rPr>
          <w:sz w:val="28"/>
          <w:szCs w:val="28"/>
        </w:rPr>
        <w:t>нужное подчеркнуть) Порядка предоставления субсидий юридическим лицам (кроме субъектов малого и среднего предпринимательства) 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порядок).</w:t>
      </w:r>
    </w:p>
    <w:p w14:paraId="2A955E9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rFonts w:eastAsia="Calibri"/>
          <w:sz w:val="28"/>
          <w:szCs w:val="28"/>
        </w:rPr>
        <w:t xml:space="preserve">Адрес электронной почты: </w:t>
      </w:r>
      <w:r w:rsidRPr="009207AF">
        <w:rPr>
          <w:sz w:val="28"/>
          <w:szCs w:val="28"/>
        </w:rPr>
        <w:t>____________________________________________</w:t>
      </w:r>
    </w:p>
    <w:p w14:paraId="3F5BA273" w14:textId="77777777" w:rsidR="00A65919" w:rsidRPr="009207AF" w:rsidRDefault="00A65919" w:rsidP="00A65919">
      <w:pPr>
        <w:ind w:left="3261"/>
        <w:contextualSpacing/>
        <w:jc w:val="both"/>
      </w:pPr>
      <w:r w:rsidRPr="009207AF">
        <w:t xml:space="preserve">(для направления уведомлений) </w:t>
      </w:r>
    </w:p>
    <w:p w14:paraId="3973E175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14:paraId="2D9D0A8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Настоящим подтверждаю, что на дату рассмотрения заявки</w:t>
      </w:r>
    </w:p>
    <w:p w14:paraId="7CA92897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14:paraId="0087235E" w14:textId="77777777" w:rsidR="00A65919" w:rsidRPr="009207AF" w:rsidRDefault="00A65919" w:rsidP="00A65919">
      <w:pPr>
        <w:contextualSpacing/>
        <w:jc w:val="both"/>
      </w:pPr>
      <w:r w:rsidRPr="009207AF">
        <w:rPr>
          <w:sz w:val="28"/>
          <w:szCs w:val="28"/>
        </w:rPr>
        <w:t xml:space="preserve">___________________________________________________________________: </w:t>
      </w:r>
      <w:r w:rsidRPr="009207AF">
        <w:t>(полное наименование юридического лица)</w:t>
      </w:r>
    </w:p>
    <w:p w14:paraId="5B648006" w14:textId="77777777"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</w:p>
    <w:p w14:paraId="39904CD5" w14:textId="77777777"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соответствует следующим требованиям:</w:t>
      </w:r>
    </w:p>
    <w:p w14:paraId="6FE066D6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>1) юридическое лицо не является субъектом малого и среднего предпринимательства в соответствии с Федеральным законом от 24 июля 2007 г. № 209-ФЗ «О развитии малого и среднего предпринимательства в Российской Федерации»;</w:t>
      </w:r>
    </w:p>
    <w:p w14:paraId="0ED60952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осуществляет перевозки пассажиров по муниципальным маршрутам регулярных перевозок Кореновского городского поселения Кореновского района;</w:t>
      </w:r>
    </w:p>
    <w:p w14:paraId="44303FB8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имеет действующий(</w:t>
      </w:r>
      <w:proofErr w:type="spellStart"/>
      <w:r w:rsidRPr="009207AF">
        <w:rPr>
          <w:sz w:val="28"/>
          <w:szCs w:val="28"/>
        </w:rPr>
        <w:t>ие</w:t>
      </w:r>
      <w:proofErr w:type="spellEnd"/>
      <w:r w:rsidRPr="009207AF">
        <w:rPr>
          <w:sz w:val="28"/>
          <w:szCs w:val="28"/>
        </w:rPr>
        <w:t xml:space="preserve">) </w:t>
      </w:r>
      <w:r w:rsidRPr="009207AF">
        <w:rPr>
          <w:rFonts w:eastAsia="Calibri"/>
          <w:sz w:val="28"/>
          <w:szCs w:val="28"/>
          <w:lang w:eastAsia="en-US"/>
        </w:rPr>
        <w:t>договор(ы) финансовой аренды (</w:t>
      </w:r>
      <w:proofErr w:type="gramStart"/>
      <w:r w:rsidRPr="009207AF">
        <w:rPr>
          <w:rFonts w:eastAsia="Calibri"/>
          <w:sz w:val="28"/>
          <w:szCs w:val="28"/>
          <w:lang w:eastAsia="en-US"/>
        </w:rPr>
        <w:t>лизинга)</w:t>
      </w:r>
      <w:r w:rsidRPr="009207AF">
        <w:rPr>
          <w:sz w:val="28"/>
          <w:szCs w:val="28"/>
        </w:rPr>
        <w:t xml:space="preserve">   </w:t>
      </w:r>
      <w:proofErr w:type="gramEnd"/>
      <w:r w:rsidRPr="009207AF">
        <w:rPr>
          <w:sz w:val="28"/>
          <w:szCs w:val="28"/>
        </w:rPr>
        <w:t xml:space="preserve">                     </w:t>
      </w:r>
      <w:r w:rsidRPr="009207AF">
        <w:rPr>
          <w:rFonts w:eastAsia="Calibri"/>
          <w:sz w:val="28"/>
          <w:szCs w:val="28"/>
          <w:lang w:eastAsia="en-US"/>
        </w:rPr>
        <w:t>на приобретение транспортных средств (автобусов) и (или) договор(ы) купли-продажи транспортных средств (автобусов) и (или) кредитный(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ые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договор(ы) на цели приобретения транспортных средств (автобусов) российского и (или) белорусского производства</w:t>
      </w:r>
      <w:r w:rsidRPr="009207AF">
        <w:rPr>
          <w:sz w:val="28"/>
          <w:szCs w:val="28"/>
        </w:rPr>
        <w:t>;</w:t>
      </w:r>
    </w:p>
    <w:p w14:paraId="0A0940C7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4) не получал средств из бюджета Кореновского городского поселения Кореновского района на основании иных нормативных правовых актов Кореновского городского поселения Кореновского района на цели, указанные в </w:t>
      </w:r>
      <w:hyperlink w:anchor="sub_6012" w:history="1">
        <w:r w:rsidRPr="009207AF">
          <w:rPr>
            <w:rStyle w:val="a7"/>
            <w:color w:val="auto"/>
            <w:sz w:val="28"/>
            <w:szCs w:val="28"/>
          </w:rPr>
          <w:t xml:space="preserve">пункте 1.2 </w:t>
        </w:r>
      </w:hyperlink>
      <w:r w:rsidRPr="009207AF">
        <w:rPr>
          <w:sz w:val="28"/>
          <w:szCs w:val="28"/>
        </w:rPr>
        <w:t>порядка;</w:t>
      </w:r>
    </w:p>
    <w:p w14:paraId="2006B7FC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5)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</w:t>
      </w:r>
      <w:proofErr w:type="gramStart"/>
      <w:r w:rsidRPr="009207AF">
        <w:rPr>
          <w:sz w:val="28"/>
          <w:szCs w:val="28"/>
        </w:rPr>
        <w:t>приостановлена  в</w:t>
      </w:r>
      <w:proofErr w:type="gramEnd"/>
      <w:r w:rsidRPr="009207AF">
        <w:rPr>
          <w:sz w:val="28"/>
          <w:szCs w:val="28"/>
        </w:rPr>
        <w:t xml:space="preserve"> порядке, предусмотренном законодательством Российской Федерации (для юридических лиц). Не должен прекращать деятельность в качестве индивидуального предпринимателя (для индивидуального предпринимателя);</w:t>
      </w:r>
    </w:p>
    <w:p w14:paraId="3CCD0009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6) отсутствуют сведения в реестре дисквалифицированных лиц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юридических лиц), об индивидуальном предпринимателе (для индивидуальных предпринимателей);</w:t>
      </w:r>
    </w:p>
    <w:p w14:paraId="1F8729AB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7) не является иностранным юридическим лицом, в том числе местом регистрации которого является государство или территория, включенные                       в утверждаемый Министерством финансов Российской Федерации </w:t>
      </w:r>
      <w:hyperlink r:id="rId17" w:history="1">
        <w:r w:rsidRPr="009207AF">
          <w:rPr>
            <w:rStyle w:val="a7"/>
            <w:color w:val="auto"/>
            <w:sz w:val="28"/>
            <w:szCs w:val="28"/>
          </w:rPr>
          <w:t>перечень</w:t>
        </w:r>
      </w:hyperlink>
      <w:r w:rsidRPr="009207AF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          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</w:t>
      </w:r>
      <w:r w:rsidRPr="009207AF">
        <w:rPr>
          <w:sz w:val="28"/>
          <w:szCs w:val="28"/>
        </w:rPr>
        <w:lastRenderedPageBreak/>
        <w:t>российских юридических лиц, реализованное через участие в капитале указанных публичных акционерных обществ;</w:t>
      </w:r>
    </w:p>
    <w:p w14:paraId="1F565B2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8) не подвергнут административному наказанию за нарушение норм миграционного законодательства.</w:t>
      </w:r>
    </w:p>
    <w:p w14:paraId="4EF33BA2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Вся информация, содержащаяся в заявке и прилагаемых к заявке документах, является достоверной и мной выражается согласие на доступ к ней лиц, осуществляющих проверку представленных документов.</w:t>
      </w:r>
    </w:p>
    <w:p w14:paraId="6443A199" w14:textId="77777777"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 поданной мной заявке на получение субсидии, иной информации в отношении меня, как участника отбора.</w:t>
      </w:r>
    </w:p>
    <w:p w14:paraId="119B4C1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DC1E7B8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Перечень прилагаемых к заявке документов</w:t>
      </w:r>
    </w:p>
    <w:p w14:paraId="62E33284" w14:textId="77777777"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552"/>
        <w:gridCol w:w="3089"/>
      </w:tblGrid>
      <w:tr w:rsidR="00A65919" w:rsidRPr="009207AF" w14:paraId="200912E3" w14:textId="77777777" w:rsidTr="00CC771F">
        <w:tc>
          <w:tcPr>
            <w:tcW w:w="738" w:type="dxa"/>
            <w:shd w:val="clear" w:color="auto" w:fill="auto"/>
            <w:vAlign w:val="center"/>
          </w:tcPr>
          <w:p w14:paraId="4115E664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№</w:t>
            </w:r>
          </w:p>
          <w:p w14:paraId="00346E83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76804571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1F5068D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Количество листов</w:t>
            </w:r>
          </w:p>
        </w:tc>
      </w:tr>
      <w:tr w:rsidR="00A65919" w:rsidRPr="009207AF" w14:paraId="775B3F89" w14:textId="77777777" w:rsidTr="00CC771F">
        <w:tc>
          <w:tcPr>
            <w:tcW w:w="738" w:type="dxa"/>
            <w:shd w:val="clear" w:color="auto" w:fill="auto"/>
            <w:vAlign w:val="center"/>
          </w:tcPr>
          <w:p w14:paraId="172642C5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31DC2ACD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662CCE4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3</w:t>
            </w:r>
          </w:p>
        </w:tc>
      </w:tr>
      <w:tr w:rsidR="00A65919" w:rsidRPr="009207AF" w14:paraId="36264E1B" w14:textId="77777777" w:rsidTr="00CC771F">
        <w:tc>
          <w:tcPr>
            <w:tcW w:w="738" w:type="dxa"/>
            <w:shd w:val="clear" w:color="auto" w:fill="auto"/>
            <w:vAlign w:val="center"/>
          </w:tcPr>
          <w:p w14:paraId="02A15C84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0366DD3E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C424A3A" w14:textId="77777777"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68F317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E6AA276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BE77418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Участник отбора                               ____________________________________</w:t>
      </w:r>
    </w:p>
    <w:p w14:paraId="495D6D7F" w14:textId="77777777" w:rsidR="00A65919" w:rsidRPr="009207AF" w:rsidRDefault="00A65919" w:rsidP="00A65919">
      <w:pPr>
        <w:contextualSpacing/>
        <w:jc w:val="both"/>
      </w:pPr>
      <w:r w:rsidRPr="009207AF">
        <w:t xml:space="preserve">_______________________________         </w:t>
      </w:r>
      <w:proofErr w:type="gramStart"/>
      <w:r w:rsidRPr="009207AF">
        <w:t xml:space="preserve">   (</w:t>
      </w:r>
      <w:proofErr w:type="gramEnd"/>
      <w:r w:rsidRPr="009207AF">
        <w:t>подпись) (Ф.И.О. полностью)</w:t>
      </w:r>
    </w:p>
    <w:p w14:paraId="203E847E" w14:textId="77777777" w:rsidR="00A65919" w:rsidRPr="009207AF" w:rsidRDefault="00A65919" w:rsidP="00A65919">
      <w:pPr>
        <w:ind w:left="2832"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М.П. (при наличии) </w:t>
      </w:r>
    </w:p>
    <w:p w14:paraId="196DAA12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1F223548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E62BC3B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2CDC22AA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Начальник финансово-экономического </w:t>
      </w:r>
    </w:p>
    <w:p w14:paraId="142A97B9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отдела администрации Кореновского</w:t>
      </w:r>
    </w:p>
    <w:p w14:paraId="410B3E04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городского поселения Кореновского района</w:t>
      </w:r>
      <w:r w:rsidRPr="009207AF">
        <w:rPr>
          <w:sz w:val="28"/>
          <w:szCs w:val="28"/>
        </w:rPr>
        <w:tab/>
      </w:r>
      <w:r w:rsidRPr="009207AF">
        <w:rPr>
          <w:b/>
          <w:bCs/>
          <w:sz w:val="28"/>
          <w:szCs w:val="28"/>
        </w:rPr>
        <w:t xml:space="preserve">                       </w:t>
      </w:r>
      <w:r w:rsidRPr="009207AF">
        <w:rPr>
          <w:sz w:val="28"/>
          <w:szCs w:val="28"/>
        </w:rPr>
        <w:t>С.И. Пономаренко</w:t>
      </w:r>
    </w:p>
    <w:p w14:paraId="675706E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FD1B81">
          <w:headerReference w:type="default" r:id="rId18"/>
          <w:pgSz w:w="11900" w:h="16800"/>
          <w:pgMar w:top="1134" w:right="567" w:bottom="993" w:left="1701" w:header="1134" w:footer="720" w:gutter="0"/>
          <w:cols w:space="720"/>
          <w:noEndnote/>
          <w:titlePg/>
          <w:docGrid w:linePitch="326"/>
        </w:sectPr>
      </w:pPr>
    </w:p>
    <w:p w14:paraId="10B1AC62" w14:textId="77777777" w:rsidR="00A65919" w:rsidRPr="009207AF" w:rsidRDefault="00A65919" w:rsidP="00A65919">
      <w:pPr>
        <w:tabs>
          <w:tab w:val="left" w:pos="5529"/>
        </w:tabs>
        <w:ind w:left="8789" w:right="-7"/>
        <w:contextualSpacing/>
        <w:jc w:val="both"/>
        <w:rPr>
          <w:sz w:val="28"/>
          <w:szCs w:val="28"/>
        </w:rPr>
      </w:pPr>
    </w:p>
    <w:tbl>
      <w:tblPr>
        <w:tblStyle w:val="af7"/>
        <w:tblW w:w="147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3888"/>
        <w:gridCol w:w="5929"/>
      </w:tblGrid>
      <w:tr w:rsidR="00A65919" w:rsidRPr="009207AF" w14:paraId="3695ECAF" w14:textId="77777777" w:rsidTr="00CC771F">
        <w:trPr>
          <w:trHeight w:val="492"/>
        </w:trPr>
        <w:tc>
          <w:tcPr>
            <w:tcW w:w="4906" w:type="dxa"/>
          </w:tcPr>
          <w:p w14:paraId="0B2EEFDD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88" w:type="dxa"/>
          </w:tcPr>
          <w:p w14:paraId="22B4B6F8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14:paraId="09DC1F17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2</w:t>
            </w:r>
          </w:p>
          <w:p w14:paraId="5CA16469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к Порядку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14:paraId="30A5B590" w14:textId="77777777" w:rsidR="00A65919" w:rsidRPr="009207AF" w:rsidRDefault="00A65919" w:rsidP="00A65919">
      <w:pPr>
        <w:tabs>
          <w:tab w:val="left" w:pos="5529"/>
        </w:tabs>
        <w:ind w:left="8789" w:right="-7"/>
        <w:contextualSpacing/>
        <w:jc w:val="both"/>
        <w:rPr>
          <w:sz w:val="28"/>
          <w:szCs w:val="28"/>
        </w:rPr>
      </w:pPr>
    </w:p>
    <w:p w14:paraId="603333CC" w14:textId="77777777" w:rsidR="00A65919" w:rsidRPr="009207AF" w:rsidRDefault="00A65919" w:rsidP="00A65919">
      <w:pPr>
        <w:tabs>
          <w:tab w:val="left" w:pos="8222"/>
        </w:tabs>
        <w:ind w:right="-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2756F4D3" w14:textId="77777777" w:rsidR="00A65919" w:rsidRPr="009207AF" w:rsidRDefault="00A65919" w:rsidP="00A65919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207AF">
        <w:rPr>
          <w:rFonts w:eastAsia="Calibri"/>
          <w:sz w:val="28"/>
          <w:szCs w:val="28"/>
          <w:lang w:eastAsia="en-US"/>
        </w:rPr>
        <w:t>СПРАВКА</w:t>
      </w:r>
    </w:p>
    <w:p w14:paraId="4DFB02B7" w14:textId="77777777" w:rsidR="00A65919" w:rsidRPr="009207AF" w:rsidRDefault="00A65919" w:rsidP="00A65919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207AF">
        <w:rPr>
          <w:rFonts w:eastAsia="Calibri"/>
          <w:sz w:val="28"/>
          <w:szCs w:val="28"/>
          <w:lang w:eastAsia="en-US"/>
        </w:rPr>
        <w:t>о приобретении автобусов за счет средств субсидии</w:t>
      </w:r>
    </w:p>
    <w:p w14:paraId="31A40BEF" w14:textId="77777777" w:rsidR="00A65919" w:rsidRPr="009207AF" w:rsidRDefault="00A65919" w:rsidP="00A65919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D6AA769" w14:textId="77777777" w:rsidR="00A65919" w:rsidRPr="009207AF" w:rsidRDefault="00A65919" w:rsidP="00A65919">
      <w:pPr>
        <w:pStyle w:val="a5"/>
        <w:tabs>
          <w:tab w:val="left" w:pos="8789"/>
        </w:tabs>
        <w:ind w:right="-1" w:firstLine="709"/>
      </w:pPr>
      <w:r w:rsidRPr="009207AF">
        <w:t xml:space="preserve">В соответствии с подпунктом 4 пункта 3.1 Порядка предоставления субсидий юридическим лицам (кроме субъектов малого и среднего предпринимательства) 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</w:r>
    </w:p>
    <w:p w14:paraId="7FA5744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________________________________________________________________________________________________________</w:t>
      </w:r>
    </w:p>
    <w:p w14:paraId="096BDCA2" w14:textId="77777777" w:rsidR="00A65919" w:rsidRPr="009207AF" w:rsidRDefault="00A65919" w:rsidP="00A65919">
      <w:pPr>
        <w:contextualSpacing/>
        <w:jc w:val="both"/>
      </w:pPr>
      <w:r w:rsidRPr="009207AF">
        <w:t>(полное наименование и ИНН юридического лица)</w:t>
      </w:r>
    </w:p>
    <w:p w14:paraId="09FBF5EA" w14:textId="77777777" w:rsidR="00A65919" w:rsidRPr="009207AF" w:rsidRDefault="00A65919" w:rsidP="00A65919">
      <w:pPr>
        <w:tabs>
          <w:tab w:val="left" w:pos="8222"/>
        </w:tabs>
        <w:ind w:right="-7"/>
        <w:contextualSpacing/>
        <w:jc w:val="both"/>
        <w:rPr>
          <w:rFonts w:eastAsia="Calibri"/>
          <w:lang w:eastAsia="en-US"/>
        </w:rPr>
      </w:pPr>
    </w:p>
    <w:p w14:paraId="2215DB4A" w14:textId="77777777" w:rsidR="00A65919" w:rsidRPr="009207AF" w:rsidRDefault="00A65919" w:rsidP="00A65919">
      <w:pPr>
        <w:tabs>
          <w:tab w:val="left" w:pos="8222"/>
        </w:tabs>
        <w:ind w:right="-7"/>
        <w:contextualSpacing/>
        <w:jc w:val="both"/>
        <w:rPr>
          <w:rFonts w:eastAsia="Calibri"/>
          <w:lang w:eastAsia="en-US"/>
        </w:rPr>
      </w:pPr>
      <w:r w:rsidRPr="009207AF">
        <w:rPr>
          <w:rFonts w:eastAsia="Calibri"/>
          <w:lang w:eastAsia="en-US"/>
        </w:rPr>
        <w:t>таблица</w:t>
      </w:r>
    </w:p>
    <w:tbl>
      <w:tblPr>
        <w:tblW w:w="14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134"/>
        <w:gridCol w:w="851"/>
        <w:gridCol w:w="850"/>
        <w:gridCol w:w="851"/>
        <w:gridCol w:w="850"/>
        <w:gridCol w:w="709"/>
        <w:gridCol w:w="1134"/>
        <w:gridCol w:w="851"/>
        <w:gridCol w:w="1134"/>
        <w:gridCol w:w="855"/>
        <w:gridCol w:w="851"/>
        <w:gridCol w:w="850"/>
        <w:gridCol w:w="851"/>
        <w:gridCol w:w="850"/>
        <w:gridCol w:w="704"/>
        <w:gridCol w:w="785"/>
      </w:tblGrid>
      <w:tr w:rsidR="00A65919" w:rsidRPr="009207AF" w14:paraId="3F8487D7" w14:textId="77777777" w:rsidTr="00CC771F">
        <w:trPr>
          <w:trHeight w:val="1690"/>
          <w:jc w:val="center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14:paraId="3B8A7216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4947856A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Номер и наименование маршрута (</w:t>
            </w:r>
            <w:r w:rsidRPr="009207AF">
              <w:rPr>
                <w:iCs/>
                <w:sz w:val="20"/>
                <w:szCs w:val="20"/>
              </w:rPr>
              <w:t xml:space="preserve">если предлагается </w:t>
            </w:r>
            <w:r w:rsidRPr="009207AF">
              <w:rPr>
                <w:iCs/>
                <w:sz w:val="20"/>
                <w:szCs w:val="20"/>
              </w:rPr>
              <w:lastRenderedPageBreak/>
              <w:t xml:space="preserve">установление нового - </w:t>
            </w:r>
            <w:r w:rsidRPr="009207AF">
              <w:rPr>
                <w:iCs/>
                <w:sz w:val="20"/>
                <w:szCs w:val="20"/>
              </w:rPr>
              <w:br/>
              <w:t>не заполняется</w:t>
            </w:r>
            <w:r w:rsidRPr="009207A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57D62207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lastRenderedPageBreak/>
              <w:t>Организатор перевозок маршрута регуля</w:t>
            </w:r>
            <w:r w:rsidRPr="009207AF">
              <w:rPr>
                <w:sz w:val="20"/>
                <w:szCs w:val="20"/>
              </w:rPr>
              <w:lastRenderedPageBreak/>
              <w:t>рных перевозок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4CE43D4F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lastRenderedPageBreak/>
              <w:t>Количество автобусов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14:paraId="6B10E693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Класс автобусов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026A7E4E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Вид маршрута </w:t>
            </w:r>
            <w:r w:rsidRPr="009207AF">
              <w:rPr>
                <w:iCs/>
                <w:sz w:val="20"/>
                <w:szCs w:val="20"/>
              </w:rPr>
              <w:t xml:space="preserve">(муниципальный, межмуниципальный, смежный </w:t>
            </w:r>
            <w:r w:rsidRPr="009207AF">
              <w:rPr>
                <w:iCs/>
                <w:sz w:val="20"/>
                <w:szCs w:val="20"/>
              </w:rPr>
              <w:lastRenderedPageBreak/>
              <w:t>межрегиональный)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4A7C3533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lastRenderedPageBreak/>
              <w:t xml:space="preserve">Организация регулярных перевозок </w:t>
            </w:r>
            <w:r w:rsidRPr="009207AF">
              <w:rPr>
                <w:iCs/>
                <w:sz w:val="20"/>
                <w:szCs w:val="20"/>
              </w:rPr>
              <w:t>(регул</w:t>
            </w:r>
            <w:r w:rsidRPr="009207AF">
              <w:rPr>
                <w:iCs/>
                <w:sz w:val="20"/>
                <w:szCs w:val="20"/>
              </w:rPr>
              <w:lastRenderedPageBreak/>
              <w:t>ируемый тариф, нерегулируемый тариф)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1A11CE95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lastRenderedPageBreak/>
              <w:t xml:space="preserve">Вид осуществления транспортной работы при </w:t>
            </w:r>
            <w:r w:rsidRPr="009207AF">
              <w:rPr>
                <w:sz w:val="20"/>
                <w:szCs w:val="20"/>
              </w:rPr>
              <w:lastRenderedPageBreak/>
              <w:t xml:space="preserve">регулируемом тарифе </w:t>
            </w:r>
            <w:r w:rsidRPr="009207AF">
              <w:rPr>
                <w:iCs/>
                <w:sz w:val="20"/>
                <w:szCs w:val="20"/>
              </w:rPr>
              <w:t>(брутто контракт, нетто контракт)</w:t>
            </w:r>
          </w:p>
        </w:tc>
        <w:tc>
          <w:tcPr>
            <w:tcW w:w="2556" w:type="dxa"/>
            <w:gridSpan w:val="3"/>
            <w:shd w:val="clear" w:color="000000" w:fill="FFFFFF"/>
            <w:vAlign w:val="center"/>
            <w:hideMark/>
          </w:tcPr>
          <w:p w14:paraId="382EE792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lastRenderedPageBreak/>
              <w:t xml:space="preserve">Стоимость за единицу автобуса, тыс. рублей </w:t>
            </w:r>
          </w:p>
          <w:p w14:paraId="7A76A3C7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(с указанием производителя, марки и модели)</w:t>
            </w:r>
          </w:p>
        </w:tc>
        <w:tc>
          <w:tcPr>
            <w:tcW w:w="2405" w:type="dxa"/>
            <w:gridSpan w:val="3"/>
            <w:shd w:val="clear" w:color="000000" w:fill="FFFFFF"/>
            <w:vAlign w:val="center"/>
            <w:hideMark/>
          </w:tcPr>
          <w:p w14:paraId="3475FE08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Стоимость автобусов итого,</w:t>
            </w:r>
          </w:p>
          <w:p w14:paraId="2D9F52BF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785" w:type="dxa"/>
            <w:vMerge w:val="restart"/>
            <w:shd w:val="clear" w:color="000000" w:fill="FFFFFF"/>
            <w:vAlign w:val="center"/>
            <w:hideMark/>
          </w:tcPr>
          <w:p w14:paraId="54363B0F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Планируемый срок поставки транспортн</w:t>
            </w:r>
            <w:r w:rsidRPr="009207AF">
              <w:rPr>
                <w:sz w:val="20"/>
                <w:szCs w:val="20"/>
              </w:rPr>
              <w:lastRenderedPageBreak/>
              <w:t xml:space="preserve">ых средств, </w:t>
            </w:r>
            <w:proofErr w:type="spellStart"/>
            <w:r w:rsidRPr="009207AF">
              <w:rPr>
                <w:sz w:val="20"/>
                <w:szCs w:val="20"/>
              </w:rPr>
              <w:t>дд.мм.гг</w:t>
            </w:r>
            <w:proofErr w:type="spellEnd"/>
          </w:p>
        </w:tc>
      </w:tr>
      <w:tr w:rsidR="00A65919" w:rsidRPr="009207AF" w14:paraId="5DD96AA3" w14:textId="77777777" w:rsidTr="00CC771F">
        <w:trPr>
          <w:trHeight w:val="1543"/>
          <w:jc w:val="center"/>
        </w:trPr>
        <w:tc>
          <w:tcPr>
            <w:tcW w:w="557" w:type="dxa"/>
            <w:vMerge/>
            <w:vAlign w:val="center"/>
            <w:hideMark/>
          </w:tcPr>
          <w:p w14:paraId="5A5C1154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11B5A2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71D3D4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4D84CE6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90AE813" w14:textId="77777777"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75F68B" w14:textId="77777777" w:rsidR="00A65919" w:rsidRPr="009207AF" w:rsidRDefault="00A65919" w:rsidP="00CC771F">
            <w:pPr>
              <w:ind w:lef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8023F0" w14:textId="77777777"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1134" w:type="dxa"/>
            <w:vMerge/>
            <w:vAlign w:val="center"/>
            <w:hideMark/>
          </w:tcPr>
          <w:p w14:paraId="78EF8853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4DC5B3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A62D14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14:paraId="541C5C4A" w14:textId="77777777"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0D5ED1" w14:textId="77777777" w:rsidR="00A65919" w:rsidRPr="009207AF" w:rsidRDefault="00A65919" w:rsidP="00CC771F">
            <w:pPr>
              <w:ind w:left="-108" w:right="-37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FB7343" w14:textId="77777777"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F818411" w14:textId="77777777" w:rsidR="00A65919" w:rsidRPr="009207AF" w:rsidRDefault="00A65919" w:rsidP="00CC771F">
            <w:pPr>
              <w:ind w:left="-108" w:right="-155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6B458E5" w14:textId="77777777" w:rsidR="00A65919" w:rsidRPr="009207AF" w:rsidRDefault="00A65919" w:rsidP="00CC771F">
            <w:pPr>
              <w:ind w:left="-344" w:right="-250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1FC2FF11" w14:textId="77777777"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785" w:type="dxa"/>
            <w:vMerge/>
            <w:shd w:val="clear" w:color="000000" w:fill="FFFFFF"/>
            <w:vAlign w:val="center"/>
          </w:tcPr>
          <w:p w14:paraId="16BFF9A8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</w:tr>
      <w:tr w:rsidR="00A65919" w:rsidRPr="009207AF" w14:paraId="32F0EF02" w14:textId="77777777" w:rsidTr="00CC771F">
        <w:trPr>
          <w:trHeight w:val="218"/>
          <w:jc w:val="center"/>
        </w:trPr>
        <w:tc>
          <w:tcPr>
            <w:tcW w:w="557" w:type="dxa"/>
            <w:vAlign w:val="center"/>
          </w:tcPr>
          <w:p w14:paraId="78DCC96D" w14:textId="77777777"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9284F1C" w14:textId="77777777"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A6FD065" w14:textId="77777777"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E9A89C3" w14:textId="77777777"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9A3B3DD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37FDB4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0CA2C1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ACCA113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74C435F" w14:textId="77777777" w:rsidR="00A65919" w:rsidRPr="009207AF" w:rsidRDefault="00A65919" w:rsidP="00CC771F">
            <w:pPr>
              <w:ind w:left="34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53C17BE3" w14:textId="77777777" w:rsidR="00A65919" w:rsidRPr="009207AF" w:rsidRDefault="00A65919" w:rsidP="00CC771F">
            <w:pPr>
              <w:ind w:left="175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40BA8E47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FF11953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F6575B1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26100C3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E66FD3F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500E53DF" w14:textId="77777777"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50B460C3" w14:textId="77777777" w:rsidR="00A65919" w:rsidRPr="009207AF" w:rsidRDefault="00A65919" w:rsidP="00CC771F">
            <w:pPr>
              <w:ind w:left="-738" w:right="-675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17</w:t>
            </w:r>
          </w:p>
        </w:tc>
      </w:tr>
      <w:tr w:rsidR="00A65919" w:rsidRPr="009207AF" w14:paraId="05DF92F8" w14:textId="77777777" w:rsidTr="00CC771F">
        <w:trPr>
          <w:trHeight w:val="145"/>
          <w:jc w:val="center"/>
        </w:trPr>
        <w:tc>
          <w:tcPr>
            <w:tcW w:w="557" w:type="dxa"/>
            <w:vAlign w:val="center"/>
          </w:tcPr>
          <w:p w14:paraId="600DF538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8548DA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488F11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A537AC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3D5599AD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7F553AC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997AE73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0C37C4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C40057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4DF4E6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000000" w:fill="FFFFFF"/>
            <w:vAlign w:val="center"/>
          </w:tcPr>
          <w:p w14:paraId="79B91FF3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4E0BABFB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0D19C05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745B2B81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8A0DCD6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04" w:type="dxa"/>
            <w:shd w:val="clear" w:color="000000" w:fill="FFFFFF"/>
            <w:vAlign w:val="center"/>
          </w:tcPr>
          <w:p w14:paraId="7E44EA03" w14:textId="77777777"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85" w:type="dxa"/>
            <w:shd w:val="clear" w:color="000000" w:fill="FFFFFF"/>
            <w:vAlign w:val="center"/>
          </w:tcPr>
          <w:p w14:paraId="34D260FD" w14:textId="77777777"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15EB63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CF4371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FF3410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Главный бухгалтер</w:t>
      </w:r>
    </w:p>
    <w:p w14:paraId="7211ABBC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(при </w:t>
      </w:r>
      <w:proofErr w:type="gramStart"/>
      <w:r w:rsidRPr="009207AF">
        <w:rPr>
          <w:sz w:val="28"/>
          <w:szCs w:val="28"/>
        </w:rPr>
        <w:t xml:space="preserve">наличии)   </w:t>
      </w:r>
      <w:proofErr w:type="gramEnd"/>
      <w:r w:rsidRPr="009207AF">
        <w:rPr>
          <w:sz w:val="28"/>
          <w:szCs w:val="28"/>
        </w:rPr>
        <w:t xml:space="preserve">                                _________________________________________________________________</w:t>
      </w:r>
    </w:p>
    <w:p w14:paraId="2AF64C7A" w14:textId="77777777" w:rsidR="00A65919" w:rsidRPr="009207AF" w:rsidRDefault="00A65919" w:rsidP="00A65919">
      <w:pPr>
        <w:tabs>
          <w:tab w:val="right" w:pos="14570"/>
        </w:tabs>
        <w:contextualSpacing/>
        <w:jc w:val="both"/>
      </w:pPr>
      <w:r w:rsidRPr="009207AF">
        <w:t xml:space="preserve">_______________________________                                       </w:t>
      </w:r>
      <w:proofErr w:type="gramStart"/>
      <w:r w:rsidRPr="009207AF">
        <w:t xml:space="preserve">   (</w:t>
      </w:r>
      <w:proofErr w:type="gramEnd"/>
      <w:r w:rsidRPr="009207AF">
        <w:t>подпись) (Ф.И.О. полностью)</w:t>
      </w:r>
      <w:r w:rsidRPr="009207AF">
        <w:tab/>
      </w:r>
    </w:p>
    <w:p w14:paraId="45E09D7E" w14:textId="77777777" w:rsidR="00A65919" w:rsidRPr="009207AF" w:rsidRDefault="00A65919" w:rsidP="00A65919">
      <w:pPr>
        <w:contextualSpacing/>
        <w:jc w:val="both"/>
        <w:rPr>
          <w:b/>
          <w:sz w:val="28"/>
          <w:szCs w:val="28"/>
        </w:rPr>
      </w:pPr>
    </w:p>
    <w:p w14:paraId="5506B4F4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D58C7BC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Участник отбора                               _________________________________________________________________</w:t>
      </w:r>
    </w:p>
    <w:p w14:paraId="51F361FE" w14:textId="77777777" w:rsidR="00A65919" w:rsidRPr="009207AF" w:rsidRDefault="00A65919" w:rsidP="00A65919">
      <w:pPr>
        <w:contextualSpacing/>
        <w:jc w:val="both"/>
      </w:pPr>
      <w:r w:rsidRPr="009207AF">
        <w:t xml:space="preserve">_______________________________                                       </w:t>
      </w:r>
      <w:proofErr w:type="gramStart"/>
      <w:r w:rsidRPr="009207AF">
        <w:t xml:space="preserve">   (</w:t>
      </w:r>
      <w:proofErr w:type="gramEnd"/>
      <w:r w:rsidRPr="009207AF">
        <w:t>подпись) (Ф.И.О. полностью)</w:t>
      </w:r>
    </w:p>
    <w:p w14:paraId="0103404B" w14:textId="77777777" w:rsidR="00A65919" w:rsidRPr="009207AF" w:rsidRDefault="00A65919" w:rsidP="00A65919">
      <w:pPr>
        <w:ind w:left="2832" w:firstLine="708"/>
        <w:contextualSpacing/>
        <w:jc w:val="both"/>
        <w:rPr>
          <w:szCs w:val="28"/>
        </w:rPr>
      </w:pPr>
      <w:r w:rsidRPr="009207AF">
        <w:rPr>
          <w:szCs w:val="28"/>
        </w:rPr>
        <w:t xml:space="preserve">                                                      М.П. (при наличии) </w:t>
      </w:r>
    </w:p>
    <w:p w14:paraId="74C629C0" w14:textId="77777777" w:rsidR="00A65919" w:rsidRPr="009207AF" w:rsidRDefault="00A65919" w:rsidP="00A65919">
      <w:pPr>
        <w:ind w:left="2832" w:firstLine="708"/>
        <w:contextualSpacing/>
        <w:jc w:val="both"/>
        <w:rPr>
          <w:szCs w:val="28"/>
        </w:rPr>
      </w:pPr>
    </w:p>
    <w:p w14:paraId="713CA6E8" w14:textId="77777777" w:rsidR="00A65919" w:rsidRPr="009207AF" w:rsidRDefault="00A65919" w:rsidP="00A65919">
      <w:pPr>
        <w:ind w:left="2832" w:firstLine="708"/>
        <w:contextualSpacing/>
        <w:jc w:val="both"/>
        <w:rPr>
          <w:szCs w:val="28"/>
        </w:rPr>
      </w:pPr>
    </w:p>
    <w:p w14:paraId="3EDBF6E9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B474D4">
          <w:pgSz w:w="16800" w:h="11900" w:orient="landscape"/>
          <w:pgMar w:top="1701" w:right="1134" w:bottom="567" w:left="993" w:header="1191" w:footer="720" w:gutter="0"/>
          <w:cols w:space="720"/>
          <w:noEndnote/>
          <w:titlePg/>
          <w:docGrid w:linePitch="326"/>
        </w:sectPr>
      </w:pPr>
    </w:p>
    <w:p w14:paraId="179C2063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14:paraId="6353A06B" w14:textId="77777777" w:rsidTr="00CC771F">
        <w:trPr>
          <w:trHeight w:val="660"/>
        </w:trPr>
        <w:tc>
          <w:tcPr>
            <w:tcW w:w="3289" w:type="dxa"/>
          </w:tcPr>
          <w:p w14:paraId="5B934457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3BB1974C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27060259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3</w:t>
            </w:r>
          </w:p>
          <w:p w14:paraId="2C94CB9A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к Порядку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14:paraId="1A3E2208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5CAC5BBB" w14:textId="77777777" w:rsidR="00A65919" w:rsidRPr="009207AF" w:rsidRDefault="00A65919" w:rsidP="00A65919">
      <w:pPr>
        <w:ind w:left="5387"/>
        <w:jc w:val="both"/>
        <w:rPr>
          <w:sz w:val="28"/>
          <w:szCs w:val="28"/>
        </w:rPr>
      </w:pPr>
    </w:p>
    <w:p w14:paraId="5B47F211" w14:textId="77777777"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9207AF">
        <w:rPr>
          <w:rFonts w:ascii="Times New Roman" w:hAnsi="Times New Roman"/>
          <w:b w:val="0"/>
          <w:sz w:val="28"/>
          <w:szCs w:val="28"/>
          <w:lang w:val="ru-RU"/>
        </w:rPr>
        <w:t>С</w:t>
      </w:r>
      <w:r w:rsidRPr="009207AF">
        <w:rPr>
          <w:rFonts w:ascii="Times New Roman" w:hAnsi="Times New Roman"/>
          <w:b w:val="0"/>
          <w:sz w:val="28"/>
          <w:szCs w:val="28"/>
        </w:rPr>
        <w:t>ОГЛАШЕНИ</w:t>
      </w:r>
      <w:r w:rsidRPr="009207AF">
        <w:rPr>
          <w:rFonts w:ascii="Times New Roman" w:hAnsi="Times New Roman"/>
          <w:b w:val="0"/>
          <w:sz w:val="28"/>
          <w:szCs w:val="28"/>
          <w:lang w:val="ru-RU"/>
        </w:rPr>
        <w:t>Е</w:t>
      </w:r>
    </w:p>
    <w:p w14:paraId="721E6DE9" w14:textId="77777777"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Fonts w:ascii="Times New Roman" w:hAnsi="Times New Roman"/>
          <w:b w:val="0"/>
          <w:sz w:val="28"/>
          <w:szCs w:val="28"/>
        </w:rPr>
        <w:t>о предоставлении субсидий юридическим лицам (</w:t>
      </w:r>
      <w:r w:rsidRPr="009207AF">
        <w:rPr>
          <w:rFonts w:ascii="Times New Roman" w:hAnsi="Times New Roman"/>
          <w:b w:val="0"/>
          <w:sz w:val="28"/>
          <w:szCs w:val="28"/>
          <w:lang w:val="ru-RU"/>
        </w:rPr>
        <w:t xml:space="preserve">кроме субъектов малого и среднего предпринимательства) </w:t>
      </w:r>
      <w:r w:rsidRPr="009207AF">
        <w:rPr>
          <w:rFonts w:ascii="Times New Roman" w:hAnsi="Times New Roman"/>
          <w:b w:val="0"/>
          <w:bCs/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14:paraId="146B6787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____________________________________________________________________</w:t>
      </w:r>
    </w:p>
    <w:p w14:paraId="776F5E7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bookmarkStart w:id="7" w:name="sub_51001"/>
      <w:r w:rsidRPr="009207AF">
        <w:rPr>
          <w:rFonts w:ascii="Times New Roman" w:hAnsi="Times New Roman" w:cs="Times New Roman"/>
          <w:szCs w:val="28"/>
        </w:rPr>
        <w:t>(юридическое лицо, индивидуальный предприниматель, или физическое</w:t>
      </w:r>
      <w:bookmarkEnd w:id="7"/>
      <w:r w:rsidRPr="009207AF">
        <w:rPr>
          <w:rFonts w:ascii="Times New Roman" w:hAnsi="Times New Roman" w:cs="Times New Roman"/>
          <w:szCs w:val="28"/>
        </w:rPr>
        <w:t xml:space="preserve"> лицо - производитель товаров, работ, услуг)</w:t>
      </w:r>
    </w:p>
    <w:p w14:paraId="0687CC75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лице  _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14:paraId="22BB541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(должность, </w:t>
      </w:r>
      <w:proofErr w:type="spellStart"/>
      <w:r w:rsidRPr="009207AF">
        <w:rPr>
          <w:rFonts w:ascii="Times New Roman" w:hAnsi="Times New Roman" w:cs="Times New Roman"/>
          <w:szCs w:val="28"/>
        </w:rPr>
        <w:t>ф.и.о.</w:t>
      </w:r>
      <w:proofErr w:type="spellEnd"/>
      <w:r w:rsidRPr="009207AF">
        <w:rPr>
          <w:rFonts w:ascii="Times New Roman" w:hAnsi="Times New Roman" w:cs="Times New Roman"/>
          <w:szCs w:val="28"/>
        </w:rPr>
        <w:t xml:space="preserve"> уполномоченного лица)</w:t>
      </w:r>
    </w:p>
    <w:p w14:paraId="0795909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____________________________________________________________________</w:t>
      </w:r>
    </w:p>
    <w:p w14:paraId="0FD86DA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 лица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</w:rPr>
        <w:t>на подписание Соглашения</w:t>
      </w:r>
      <w:r w:rsidRPr="009207AF">
        <w:rPr>
          <w:rFonts w:ascii="Times New Roman" w:hAnsi="Times New Roman" w:cs="Times New Roman"/>
          <w:szCs w:val="28"/>
        </w:rPr>
        <w:t>)</w:t>
      </w:r>
    </w:p>
    <w:p w14:paraId="7CF2C0F5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14:paraId="07E1606F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C3D2550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(юридическое лицо, индивидуальный предприниматель, или физическое</w:t>
      </w:r>
    </w:p>
    <w:p w14:paraId="00CD679A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лицо - производитель товаров, работ, услуг)</w:t>
      </w:r>
    </w:p>
    <w:p w14:paraId="630C2408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14:paraId="63CF43BC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 И О. уполномоченного лица)</w:t>
      </w:r>
    </w:p>
    <w:p w14:paraId="21668021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___________________________________________,</w:t>
      </w:r>
    </w:p>
    <w:p w14:paraId="744E3CFD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(наименование и реквизиты документа, устанавливающего полномочия лица)</w:t>
      </w:r>
    </w:p>
    <w:p w14:paraId="7886AF4A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именуемый в дальнейшем Получатель, с другой стороны, в дальнейшем вместе именуемые Стороны, в соответствии со </w:t>
      </w:r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статьей 78</w:t>
      </w:r>
      <w:r w:rsidRPr="009207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решением Совета Кореновского городского поселения Кореновского района </w:t>
      </w:r>
    </w:p>
    <w:p w14:paraId="61FFB3F9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A84EAB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 w:val="22"/>
          <w:szCs w:val="28"/>
        </w:rPr>
        <w:t xml:space="preserve">(наименование и реквизиты </w:t>
      </w:r>
      <w:r w:rsidRPr="009207AF">
        <w:rPr>
          <w:rFonts w:ascii="Times New Roman" w:hAnsi="Times New Roman" w:cs="Times New Roman"/>
          <w:szCs w:val="28"/>
        </w:rPr>
        <w:t xml:space="preserve">решения Совета Кореновского городского поселения Кореновского </w:t>
      </w:r>
      <w:r w:rsidRPr="009207AF">
        <w:rPr>
          <w:rFonts w:ascii="Times New Roman" w:hAnsi="Times New Roman" w:cs="Times New Roman"/>
          <w:szCs w:val="28"/>
        </w:rPr>
        <w:lastRenderedPageBreak/>
        <w:t xml:space="preserve">района </w:t>
      </w:r>
      <w:r w:rsidRPr="009207AF">
        <w:rPr>
          <w:rFonts w:ascii="Times New Roman" w:hAnsi="Times New Roman" w:cs="Times New Roman"/>
          <w:sz w:val="22"/>
          <w:szCs w:val="28"/>
        </w:rPr>
        <w:t xml:space="preserve">о бюджете </w:t>
      </w:r>
      <w:r w:rsidRPr="009207AF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>)</w:t>
      </w:r>
    </w:p>
    <w:p w14:paraId="38DECF9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56CE82AF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и реквизиты нормативного правового акта </w:t>
      </w:r>
      <w:r w:rsidRPr="009207AF">
        <w:rPr>
          <w:rFonts w:ascii="Times New Roman" w:hAnsi="Times New Roman" w:cs="Times New Roman"/>
          <w:sz w:val="22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Cs w:val="28"/>
        </w:rPr>
        <w:t>, устанавливающего порядок предоставления субсидии),</w:t>
      </w:r>
    </w:p>
    <w:p w14:paraId="4B786192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(далее - Порядок), в целях реализации ___________________________________,</w:t>
      </w:r>
    </w:p>
    <w:p w14:paraId="6443EA64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207AF">
        <w:rPr>
          <w:rFonts w:ascii="Times New Roman" w:hAnsi="Times New Roman" w:cs="Times New Roman"/>
          <w:szCs w:val="28"/>
        </w:rPr>
        <w:t>(наименование и реквизиты нормативного правового акта)</w:t>
      </w:r>
    </w:p>
    <w:p w14:paraId="1C83DBB1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устанавливающего расходное обязательство Кореновского городского поселения Кореновского района или муниципальная программа Кореновского городского поселения Кореновского района заключили настоящее Соглашение (далее - Соглашение) о нижеследующем:</w:t>
      </w:r>
    </w:p>
    <w:p w14:paraId="098FD538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6DF3767F" w14:textId="77777777"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8" w:name="sub_100"/>
      <w:r w:rsidRPr="009207AF">
        <w:rPr>
          <w:rFonts w:ascii="Times New Roman" w:hAnsi="Times New Roman"/>
          <w:b w:val="0"/>
          <w:sz w:val="28"/>
          <w:szCs w:val="28"/>
        </w:rPr>
        <w:t>1. Предмет Соглашения</w:t>
      </w:r>
    </w:p>
    <w:p w14:paraId="3015C5F9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" w:name="sub_11"/>
      <w:bookmarkEnd w:id="8"/>
      <w:r w:rsidRPr="009207AF">
        <w:rPr>
          <w:sz w:val="28"/>
          <w:szCs w:val="28"/>
        </w:rPr>
        <w:t>1.1. Предметом настоящего Соглашения является предоставление Уполномоченным органом из бюджета Кореновского городского поселения Кореновского района Получателю субсидий (далее - субсидия) в целях:</w:t>
      </w:r>
    </w:p>
    <w:bookmarkEnd w:id="9"/>
    <w:p w14:paraId="4E58A138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hyperlink w:anchor="sub_1011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(1)</w:t>
        </w:r>
      </w:hyperlink>
    </w:p>
    <w:p w14:paraId="392DD14A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(цель предоставления субсидии)</w:t>
      </w:r>
    </w:p>
    <w:p w14:paraId="2DC2C599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3"/>
      <w:r w:rsidRPr="009207AF">
        <w:rPr>
          <w:rFonts w:ascii="Times New Roman" w:hAnsi="Times New Roman" w:cs="Times New Roman"/>
          <w:sz w:val="28"/>
          <w:szCs w:val="28"/>
        </w:rPr>
        <w:t>достижения результатов ___________________________________________________________________</w:t>
      </w:r>
      <w:hyperlink w:anchor="sub_101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</w:p>
    <w:bookmarkEnd w:id="10"/>
    <w:p w14:paraId="24233D8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(наименование проекта (программы)</w:t>
      </w:r>
    </w:p>
    <w:p w14:paraId="76FC0755" w14:textId="77777777"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"/>
      <w:r w:rsidRPr="009207AF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Получателю в соответствии с объемами </w:t>
      </w:r>
      <w:bookmarkEnd w:id="11"/>
      <w:r w:rsidRPr="009207AF">
        <w:rPr>
          <w:rFonts w:ascii="Times New Roman" w:hAnsi="Times New Roman" w:cs="Times New Roman"/>
          <w:sz w:val="28"/>
          <w:szCs w:val="28"/>
        </w:rPr>
        <w:t>финансирования, предусмотренными на реализацию_______________________</w:t>
      </w:r>
    </w:p>
    <w:p w14:paraId="3DB236EC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                             (наименование и реквизиты</w:t>
      </w:r>
    </w:p>
    <w:p w14:paraId="78F1DD10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BAAD24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 w:val="22"/>
          <w:szCs w:val="28"/>
        </w:rPr>
        <w:t xml:space="preserve">нормативного правового акта </w:t>
      </w:r>
      <w:r w:rsidRPr="009207AF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 xml:space="preserve">, </w:t>
      </w:r>
    </w:p>
    <w:p w14:paraId="2191218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7BF5390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</w:rPr>
        <w:t>устанавливающего соответствующее расходное обязательство Кореновского городского поселения</w:t>
      </w:r>
      <w:r w:rsidRPr="009207AF">
        <w:rPr>
          <w:rFonts w:ascii="Times New Roman" w:hAnsi="Times New Roman" w:cs="Times New Roman"/>
          <w:szCs w:val="28"/>
        </w:rPr>
        <w:t xml:space="preserve">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 xml:space="preserve"> или мероприятие муниципальной программы </w:t>
      </w:r>
      <w:r w:rsidRPr="009207AF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>).</w:t>
      </w:r>
    </w:p>
    <w:p w14:paraId="61F5A542" w14:textId="77777777"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11"/>
      <w:r w:rsidRPr="009207AF">
        <w:rPr>
          <w:rFonts w:ascii="Times New Roman" w:hAnsi="Times New Roman" w:cs="Times New Roman"/>
          <w:sz w:val="28"/>
          <w:szCs w:val="28"/>
        </w:rPr>
        <w:t xml:space="preserve">1.2.1. Субсидия предоставляется Получателю на цели, указанные в </w:t>
      </w:r>
      <w:bookmarkEnd w:id="12"/>
      <w:r w:rsidRPr="009207A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207AF">
        <w:rPr>
          <w:rFonts w:ascii="Times New Roman" w:hAnsi="Times New Roman" w:cs="Times New Roman"/>
          <w:b/>
          <w:sz w:val="28"/>
          <w:szCs w:val="28"/>
        </w:rPr>
        <w:instrText>HYPERLINK \l "sub_11"</w:instrText>
      </w:r>
      <w:r w:rsidRPr="009207A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пункте 1.1</w:t>
      </w:r>
      <w:r w:rsidRPr="009207AF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9207AF">
        <w:rPr>
          <w:rFonts w:ascii="Times New Roman" w:hAnsi="Times New Roman" w:cs="Times New Roman"/>
          <w:sz w:val="28"/>
          <w:szCs w:val="28"/>
        </w:rPr>
        <w:t xml:space="preserve"> настоящего Соглашения, в общем размере_____________________________</w:t>
      </w:r>
    </w:p>
    <w:p w14:paraId="27D1CF09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(сумма цифрами)</w:t>
      </w:r>
    </w:p>
    <w:p w14:paraId="370061FD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(___________________) </w:t>
      </w:r>
      <w:proofErr w:type="spellStart"/>
      <w:r w:rsidRPr="009207AF">
        <w:rPr>
          <w:rFonts w:ascii="Times New Roman" w:hAnsi="Times New Roman" w:cs="Times New Roman"/>
          <w:sz w:val="28"/>
          <w:szCs w:val="28"/>
        </w:rPr>
        <w:t>рублей_____копеек</w:t>
      </w:r>
      <w:proofErr w:type="spellEnd"/>
      <w:r w:rsidRPr="009207AF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4BBF8F5" w14:textId="77777777" w:rsidR="00A65919" w:rsidRPr="009207AF" w:rsidRDefault="00A65919" w:rsidP="00A65919">
      <w:pPr>
        <w:jc w:val="both"/>
      </w:pPr>
      <w:r w:rsidRPr="009207AF">
        <w:t xml:space="preserve">  (сумма прописью)</w:t>
      </w:r>
    </w:p>
    <w:p w14:paraId="5A4AA4DF" w14:textId="77777777"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1.2.1.1. В пределах лимитов бюджетных обязательств и бюджетных ассигнований, доведенных Уполномоченному органу на соответствующие цели, в следующем размере в 20__году___________________________________ </w:t>
      </w:r>
    </w:p>
    <w:p w14:paraId="7CA3DEFE" w14:textId="77777777"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(сумма цифрами)    </w:t>
      </w:r>
    </w:p>
    <w:p w14:paraId="35AEAA4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(__________________) рублей ____ копеек </w:t>
      </w: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Pr="009207AF">
        <w:rPr>
          <w:rFonts w:ascii="Times New Roman" w:hAnsi="Times New Roman" w:cs="Times New Roman"/>
          <w:sz w:val="28"/>
          <w:szCs w:val="28"/>
        </w:rPr>
        <w:t>;</w:t>
      </w:r>
    </w:p>
    <w:p w14:paraId="08C6AD13" w14:textId="77777777"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"/>
      <w:r w:rsidRPr="009207AF">
        <w:rPr>
          <w:rFonts w:ascii="Times New Roman" w:hAnsi="Times New Roman" w:cs="Times New Roman"/>
          <w:sz w:val="28"/>
          <w:szCs w:val="28"/>
        </w:rPr>
        <w:t xml:space="preserve">1.3. Перечисление субсидии осуществляется в соответствии с </w:t>
      </w:r>
      <w:bookmarkEnd w:id="13"/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бюджетным законодательством</w:t>
      </w:r>
      <w:r w:rsidRPr="009207AF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14:paraId="48EA787C" w14:textId="77777777"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1.3.1. На счет Получателя, открытый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в:_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___________________________:</w:t>
      </w:r>
    </w:p>
    <w:p w14:paraId="661D0AEE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(наименование учреждения Управление Федерального казначейства или кредитной организации)</w:t>
      </w:r>
    </w:p>
    <w:p w14:paraId="03393D28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207AF">
        <w:rPr>
          <w:rStyle w:val="a7"/>
          <w:rFonts w:ascii="Times New Roman" w:hAnsi="Times New Roman"/>
          <w:color w:val="auto"/>
          <w:sz w:val="28"/>
          <w:szCs w:val="28"/>
          <w:vertAlign w:val="superscript"/>
        </w:rPr>
        <w:t>3.4)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BE23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 __</w:t>
      </w: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hyperlink w:anchor="sub_1035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3.5)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.</w:t>
      </w:r>
    </w:p>
    <w:p w14:paraId="0551A0FD" w14:textId="77777777"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14" w:name="sub_200"/>
      <w:r w:rsidRPr="009207AF">
        <w:rPr>
          <w:rFonts w:ascii="Times New Roman" w:hAnsi="Times New Roman"/>
          <w:b w:val="0"/>
          <w:sz w:val="28"/>
          <w:szCs w:val="28"/>
        </w:rPr>
        <w:lastRenderedPageBreak/>
        <w:t>2. Права и обязанности Сторон</w:t>
      </w:r>
    </w:p>
    <w:p w14:paraId="2799C7F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5" w:name="sub_21"/>
      <w:bookmarkEnd w:id="14"/>
      <w:r w:rsidRPr="009207AF">
        <w:rPr>
          <w:sz w:val="28"/>
          <w:szCs w:val="28"/>
        </w:rPr>
        <w:t>2.1. Уполномоченный орган:</w:t>
      </w:r>
    </w:p>
    <w:p w14:paraId="51989E67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6" w:name="sub_211"/>
      <w:bookmarkEnd w:id="15"/>
      <w:r w:rsidRPr="009207AF">
        <w:rPr>
          <w:sz w:val="28"/>
          <w:szCs w:val="28"/>
        </w:rPr>
        <w:t xml:space="preserve">2.1.1. Предоставляет субсидию в соответствии с </w:t>
      </w:r>
      <w:hyperlink w:anchor="sub_100" w:history="1">
        <w:r w:rsidRPr="009207AF">
          <w:rPr>
            <w:rStyle w:val="a7"/>
            <w:color w:val="auto"/>
            <w:sz w:val="28"/>
            <w:szCs w:val="28"/>
          </w:rPr>
          <w:t>разделом 1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14:paraId="6701A930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7" w:name="sub_212"/>
      <w:bookmarkEnd w:id="16"/>
      <w:r w:rsidRPr="009207AF">
        <w:rPr>
          <w:sz w:val="28"/>
          <w:szCs w:val="28"/>
        </w:rPr>
        <w:t>2.1.2. Осуществляет в отношении Получателя проверку соблюдения им порядка и условий предоставления субсидии, в том числе в части достижения результата ее предоставления.</w:t>
      </w:r>
    </w:p>
    <w:p w14:paraId="45C47320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8" w:name="sub_2121"/>
      <w:bookmarkEnd w:id="17"/>
      <w:r w:rsidRPr="009207AF">
        <w:rPr>
          <w:sz w:val="28"/>
          <w:szCs w:val="28"/>
        </w:rPr>
        <w:t xml:space="preserve">2.1.2.1. Осуществляет в отношении лиц, являющихся поставщиками (подрядчиками, исполнителями) по договорам (соглашениям), заключенным в целях исполнения обязательств по Соглашению, проверку соблюдения ими порядка и условий предоставления субсидии, в том числе в части достижения результата ее предоставления </w:t>
      </w:r>
      <w:hyperlink w:anchor="sub_10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9207AF">
        <w:rPr>
          <w:sz w:val="28"/>
          <w:szCs w:val="28"/>
        </w:rPr>
        <w:t>.</w:t>
      </w:r>
    </w:p>
    <w:p w14:paraId="1C81608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9" w:name="sub_2122"/>
      <w:bookmarkEnd w:id="18"/>
      <w:r w:rsidRPr="009207AF">
        <w:rPr>
          <w:sz w:val="28"/>
          <w:szCs w:val="28"/>
        </w:rPr>
        <w:t xml:space="preserve">2.1.2.2.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 </w:t>
      </w:r>
      <w:hyperlink w:anchor="sub_1036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(3.6)</w:t>
        </w:r>
      </w:hyperlink>
      <w:r w:rsidRPr="009207AF">
        <w:rPr>
          <w:sz w:val="28"/>
          <w:szCs w:val="28"/>
        </w:rPr>
        <w:t>.</w:t>
      </w:r>
    </w:p>
    <w:p w14:paraId="2A61D777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0" w:name="sub_213"/>
      <w:bookmarkEnd w:id="19"/>
      <w:r w:rsidRPr="009207AF">
        <w:rPr>
          <w:sz w:val="28"/>
          <w:szCs w:val="28"/>
        </w:rPr>
        <w:t>2.1.3. Устанавливает:</w:t>
      </w:r>
    </w:p>
    <w:p w14:paraId="0693CCB2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1" w:name="sub_2131"/>
      <w:bookmarkEnd w:id="20"/>
      <w:r w:rsidRPr="009207AF">
        <w:rPr>
          <w:sz w:val="28"/>
          <w:szCs w:val="28"/>
        </w:rPr>
        <w:t xml:space="preserve">2.1.3.1. Значения результатов предоставления субсидии и при необходимости их характеристики (показатели, необходимые для достижения результатов предоставления субсидии) (далее - характеристики) согласно приложению ______ к настоящему Соглашению, которое является неотъемлемой частью настоящего Соглашения </w:t>
      </w:r>
      <w:hyperlink w:anchor="sub_1014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(4)</w:t>
        </w:r>
      </w:hyperlink>
      <w:r w:rsidRPr="009207AF">
        <w:rPr>
          <w:sz w:val="28"/>
          <w:szCs w:val="28"/>
        </w:rPr>
        <w:t>.</w:t>
      </w:r>
    </w:p>
    <w:p w14:paraId="6F2081AF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2" w:name="sub_2132"/>
      <w:bookmarkEnd w:id="21"/>
      <w:r w:rsidRPr="009207AF">
        <w:rPr>
          <w:sz w:val="28"/>
          <w:szCs w:val="28"/>
        </w:rPr>
        <w:t xml:space="preserve">2.1.3.2. Иные показатели </w:t>
      </w:r>
      <w:hyperlink w:anchor="sub_1015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(5)</w:t>
        </w:r>
      </w:hyperlink>
      <w:r w:rsidRPr="009207AF">
        <w:rPr>
          <w:sz w:val="28"/>
          <w:szCs w:val="28"/>
        </w:rPr>
        <w:t>.</w:t>
      </w:r>
    </w:p>
    <w:p w14:paraId="4D1BF92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3" w:name="sub_214"/>
      <w:bookmarkEnd w:id="22"/>
      <w:r w:rsidRPr="009207AF">
        <w:rPr>
          <w:sz w:val="28"/>
          <w:szCs w:val="28"/>
        </w:rPr>
        <w:t xml:space="preserve">2.1.4. Осуществляет оценку достижения Получателем значений результатов предоставления субсидии, характеристик (при установлении характеристик) и (или) иных показателей, установленных Порядком или Уполномоченным органом в соответствии с </w:t>
      </w:r>
      <w:hyperlink w:anchor="sub_213" w:history="1">
        <w:r w:rsidRPr="009207AF">
          <w:rPr>
            <w:rStyle w:val="a7"/>
            <w:color w:val="auto"/>
            <w:sz w:val="28"/>
            <w:szCs w:val="28"/>
          </w:rPr>
          <w:t>пунктом 2.1.3</w:t>
        </w:r>
      </w:hyperlink>
      <w:r w:rsidRPr="009207AF">
        <w:rPr>
          <w:sz w:val="28"/>
          <w:szCs w:val="28"/>
        </w:rPr>
        <w:t xml:space="preserve"> настоящего Соглашения на основании </w:t>
      </w:r>
      <w:hyperlink w:anchor="sub_1016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(6)</w:t>
        </w:r>
      </w:hyperlink>
      <w:r w:rsidRPr="009207AF">
        <w:rPr>
          <w:sz w:val="28"/>
          <w:szCs w:val="28"/>
        </w:rPr>
        <w:t>:</w:t>
      </w:r>
    </w:p>
    <w:p w14:paraId="4533350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4" w:name="sub_2141"/>
      <w:bookmarkEnd w:id="23"/>
      <w:r w:rsidRPr="009207AF">
        <w:rPr>
          <w:sz w:val="28"/>
          <w:szCs w:val="28"/>
        </w:rPr>
        <w:t>2.1.4.1. Отчета(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о достижении значений результатов предоставления субсидии, характеристик (при установлении характеристик) по форме, установленной в приложении № _____ к настоящему Соглашению</w:t>
      </w:r>
      <w:hyperlink w:anchor="sub_1017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(7)</w:t>
        </w:r>
      </w:hyperlink>
      <w:r w:rsidRPr="009207AF">
        <w:rPr>
          <w:sz w:val="28"/>
          <w:szCs w:val="28"/>
        </w:rPr>
        <w:t>, являющейся неотъемлемой частью настоящего Соглашения, представленного(</w:t>
      </w:r>
      <w:proofErr w:type="spellStart"/>
      <w:r w:rsidRPr="009207AF">
        <w:rPr>
          <w:sz w:val="28"/>
          <w:szCs w:val="28"/>
        </w:rPr>
        <w:t>ых</w:t>
      </w:r>
      <w:proofErr w:type="spellEnd"/>
      <w:r w:rsidRPr="009207AF">
        <w:rPr>
          <w:sz w:val="28"/>
          <w:szCs w:val="28"/>
        </w:rPr>
        <w:t xml:space="preserve">) в соответствии с </w:t>
      </w:r>
      <w:hyperlink w:anchor="sub_22712" w:history="1">
        <w:r w:rsidRPr="009207AF">
          <w:rPr>
            <w:rStyle w:val="a7"/>
            <w:color w:val="auto"/>
            <w:sz w:val="28"/>
            <w:szCs w:val="28"/>
          </w:rPr>
          <w:t>пунктом 2.2.7.1.2</w:t>
        </w:r>
      </w:hyperlink>
      <w:r w:rsidRPr="009207AF">
        <w:rPr>
          <w:sz w:val="28"/>
          <w:szCs w:val="28"/>
        </w:rPr>
        <w:t xml:space="preserve"> настоящего Соглашения;</w:t>
      </w:r>
    </w:p>
    <w:p w14:paraId="5886F74F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5" w:name="sub_2142"/>
      <w:bookmarkEnd w:id="24"/>
      <w:r w:rsidRPr="009207AF">
        <w:rPr>
          <w:sz w:val="28"/>
          <w:szCs w:val="28"/>
        </w:rPr>
        <w:t>2.1.4.2.  ______________________________________________________</w:t>
      </w:r>
      <w:hyperlink w:anchor="sub_1018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(8)</w:t>
        </w:r>
      </w:hyperlink>
      <w:r w:rsidRPr="009207AF">
        <w:rPr>
          <w:sz w:val="28"/>
          <w:szCs w:val="28"/>
        </w:rPr>
        <w:t>;</w:t>
      </w:r>
    </w:p>
    <w:p w14:paraId="4CCA656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6" w:name="sub_215"/>
      <w:bookmarkEnd w:id="25"/>
      <w:r w:rsidRPr="009207AF">
        <w:rPr>
          <w:sz w:val="28"/>
          <w:szCs w:val="28"/>
        </w:rPr>
        <w:t>2.1.5. Вправе в установленном порядке запрашивать и получать от Получателя информацию и документы, предусмотренные Порядком и настоящим Соглашением, в связи с реализацией настоящего Соглашения.</w:t>
      </w:r>
    </w:p>
    <w:p w14:paraId="0BA0A96A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7" w:name="sub_216"/>
      <w:bookmarkEnd w:id="26"/>
      <w:r w:rsidRPr="009207AF">
        <w:rPr>
          <w:sz w:val="28"/>
          <w:szCs w:val="28"/>
        </w:rPr>
        <w:t>2.1.6. Информирует и консультирует Получателя по вопросам использования субсидии.</w:t>
      </w:r>
    </w:p>
    <w:p w14:paraId="2D8FF331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8" w:name="sub_217"/>
      <w:bookmarkEnd w:id="27"/>
      <w:r w:rsidRPr="009207AF">
        <w:rPr>
          <w:sz w:val="28"/>
          <w:szCs w:val="28"/>
        </w:rPr>
        <w:t xml:space="preserve">2.1.7. В случае образования не использованного в отчетном финансовом году остатка субсидии в соответствии с Порядком принимает по согласованию с </w:t>
      </w:r>
      <w:r w:rsidRPr="009207AF">
        <w:rPr>
          <w:sz w:val="28"/>
          <w:szCs w:val="28"/>
        </w:rPr>
        <w:lastRenderedPageBreak/>
        <w:t>администрацией Кореновского городского поселения Кореновского района решение о наличии/отсутствии потребности в указанных средствах</w:t>
      </w:r>
      <w:hyperlink w:anchor="sub_10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9207AF">
        <w:rPr>
          <w:sz w:val="28"/>
          <w:szCs w:val="28"/>
        </w:rPr>
        <w:t>.</w:t>
      </w:r>
    </w:p>
    <w:p w14:paraId="067174A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29" w:name="sub_218"/>
      <w:bookmarkEnd w:id="28"/>
      <w:r w:rsidRPr="009207AF">
        <w:rPr>
          <w:sz w:val="28"/>
          <w:szCs w:val="28"/>
        </w:rPr>
        <w:t>2.1.8. Обязуется обеспечить соблюдение Получателем при последующем предоставлении им средств иным лицам в форме __________________________________________________________________</w:t>
      </w:r>
    </w:p>
    <w:bookmarkEnd w:id="29"/>
    <w:p w14:paraId="4995A41B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формы предоставления средств) следующих условий </w:t>
      </w:r>
      <w:hyperlink w:anchor="sub_1010" w:history="1">
        <w:r w:rsidRPr="009207AF">
          <w:rPr>
            <w:rStyle w:val="a7"/>
            <w:rFonts w:ascii="Times New Roman" w:hAnsi="Times New Roman"/>
            <w:color w:val="auto"/>
            <w:szCs w:val="28"/>
            <w:vertAlign w:val="superscript"/>
          </w:rPr>
          <w:t>(10)</w:t>
        </w:r>
      </w:hyperlink>
      <w:r w:rsidRPr="009207AF">
        <w:rPr>
          <w:rFonts w:ascii="Times New Roman" w:hAnsi="Times New Roman" w:cs="Times New Roman"/>
          <w:szCs w:val="28"/>
        </w:rPr>
        <w:t>;</w:t>
      </w:r>
    </w:p>
    <w:p w14:paraId="0CC56D70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0" w:name="sub_2181"/>
      <w:r w:rsidRPr="009207AF">
        <w:rPr>
          <w:sz w:val="28"/>
          <w:szCs w:val="28"/>
        </w:rPr>
        <w:t>2.1.8.1. О заключении договоров о предоставлении</w:t>
      </w:r>
    </w:p>
    <w:bookmarkEnd w:id="30"/>
    <w:p w14:paraId="0D041C0F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B53207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формы предоставления средств)</w:t>
      </w:r>
    </w:p>
    <w:p w14:paraId="4F4D3ACA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(внесении в них изменений), обеспечивающих соблюдение требований </w:t>
      </w:r>
      <w:r w:rsidRPr="009207AF">
        <w:rPr>
          <w:rStyle w:val="a7"/>
          <w:color w:val="auto"/>
          <w:sz w:val="28"/>
          <w:szCs w:val="28"/>
        </w:rPr>
        <w:t>пункта 8</w:t>
      </w:r>
      <w:r w:rsidRPr="009207AF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</w:t>
      </w:r>
      <w:hyperlink r:id="rId19" w:history="1">
        <w:r w:rsidRPr="009207AF">
          <w:rPr>
            <w:rStyle w:val="a7"/>
            <w:color w:val="auto"/>
            <w:sz w:val="28"/>
            <w:szCs w:val="28"/>
          </w:rPr>
          <w:t>постановлением</w:t>
        </w:r>
      </w:hyperlink>
      <w:r w:rsidRPr="009207AF">
        <w:rPr>
          <w:sz w:val="28"/>
          <w:szCs w:val="28"/>
        </w:rPr>
        <w:t xml:space="preserve"> Правительства Российской Федерации от 18 сентября 2020 г. № 1492;</w:t>
      </w:r>
    </w:p>
    <w:p w14:paraId="60D54826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1" w:name="sub_2182"/>
      <w:r w:rsidRPr="009207AF">
        <w:rPr>
          <w:sz w:val="28"/>
          <w:szCs w:val="28"/>
        </w:rPr>
        <w:t xml:space="preserve">2.1.8.2. О проведении конкурса, иного отбора (далее - отбор) иных лиц в соответствии с требованиями, установленными для проведения такого отбора на получение субсидии </w:t>
      </w:r>
      <w:hyperlink w:anchor="sub_1010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(10.1)</w:t>
        </w:r>
      </w:hyperlink>
      <w:r w:rsidRPr="009207AF">
        <w:rPr>
          <w:sz w:val="28"/>
          <w:szCs w:val="28"/>
        </w:rPr>
        <w:t>;</w:t>
      </w:r>
    </w:p>
    <w:p w14:paraId="713DC1CD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2" w:name="sub_2183"/>
      <w:bookmarkEnd w:id="31"/>
      <w:r w:rsidRPr="009207AF">
        <w:rPr>
          <w:sz w:val="28"/>
          <w:szCs w:val="28"/>
        </w:rPr>
        <w:t xml:space="preserve">2.1.8.3. Иных условий </w:t>
      </w:r>
      <w:hyperlink w:anchor="sub_1010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(10.2)</w:t>
        </w:r>
      </w:hyperlink>
      <w:r w:rsidRPr="009207AF">
        <w:rPr>
          <w:sz w:val="28"/>
          <w:szCs w:val="28"/>
        </w:rPr>
        <w:t>;</w:t>
      </w:r>
    </w:p>
    <w:p w14:paraId="6940DA2B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3" w:name="sub_21831"/>
      <w:bookmarkEnd w:id="32"/>
      <w:r w:rsidRPr="009207AF">
        <w:rPr>
          <w:sz w:val="28"/>
          <w:szCs w:val="28"/>
        </w:rPr>
        <w:t>2.1.8.3.1._______________________________________________________;</w:t>
      </w:r>
    </w:p>
    <w:p w14:paraId="77FE97D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4" w:name="sub_21832"/>
      <w:bookmarkEnd w:id="33"/>
      <w:r w:rsidRPr="009207AF">
        <w:rPr>
          <w:sz w:val="28"/>
          <w:szCs w:val="28"/>
        </w:rPr>
        <w:t>2.1.8.3.2._______________________________________________________.</w:t>
      </w:r>
    </w:p>
    <w:p w14:paraId="7D13BC0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5" w:name="sub_219"/>
      <w:bookmarkEnd w:id="34"/>
      <w:r w:rsidRPr="009207AF">
        <w:rPr>
          <w:sz w:val="28"/>
          <w:szCs w:val="28"/>
        </w:rPr>
        <w:t>2.1.9. В случае установления факта(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 xml:space="preserve">) нарушения Получателем целей и условий предоставления субсидии, или получения от органа муниципального финансового контроля информации о факте(ах) указанных нарушений, а также в случае </w:t>
      </w:r>
      <w:proofErr w:type="spellStart"/>
      <w:r w:rsidRPr="009207AF">
        <w:rPr>
          <w:sz w:val="28"/>
          <w:szCs w:val="28"/>
        </w:rPr>
        <w:t>недостижения</w:t>
      </w:r>
      <w:proofErr w:type="spellEnd"/>
      <w:r w:rsidRPr="009207AF">
        <w:rPr>
          <w:sz w:val="28"/>
          <w:szCs w:val="28"/>
        </w:rPr>
        <w:t xml:space="preserve"> значений результатов предоставления субсидии и (или) иных показателей, установленных Порядком, направляет Получателю требование об обеспечении возврата субсидии в бюджет Кореновского городского поселения Кореновского района, а также требование об устранении фактов нарушения Получателем целей и условий предоставления субсидии в размере и сроки, определенные в указанном требовании, в соответствии с Порядком.</w:t>
      </w:r>
    </w:p>
    <w:bookmarkEnd w:id="35"/>
    <w:p w14:paraId="7920C62F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При нарушении Получателем срока возврата субсидии Уполномоченный орган в </w:t>
      </w:r>
      <w:proofErr w:type="spellStart"/>
      <w:r w:rsidRPr="009207AF">
        <w:rPr>
          <w:sz w:val="28"/>
          <w:szCs w:val="28"/>
        </w:rPr>
        <w:t>течение_календарных</w:t>
      </w:r>
      <w:proofErr w:type="spellEnd"/>
      <w:r w:rsidRPr="009207AF">
        <w:rPr>
          <w:sz w:val="28"/>
          <w:szCs w:val="28"/>
        </w:rPr>
        <w:t xml:space="preserve"> дней принимает меры по взысканию указанных средств в доход бюджета Кореновского городского поселения Кореновского района в соответствии с законодательством Российской Федерации.</w:t>
      </w:r>
    </w:p>
    <w:p w14:paraId="795FE617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6" w:name="sub_2110"/>
      <w:r w:rsidRPr="009207AF">
        <w:rPr>
          <w:sz w:val="28"/>
          <w:szCs w:val="28"/>
        </w:rPr>
        <w:t>2.1.10. В пределах компетенции осуществляет иные мероприятия, направленные на реализацию настоящего Соглашения.</w:t>
      </w:r>
    </w:p>
    <w:p w14:paraId="6F0B0BA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7" w:name="sub_22"/>
      <w:bookmarkEnd w:id="36"/>
      <w:r w:rsidRPr="009207AF">
        <w:rPr>
          <w:sz w:val="28"/>
          <w:szCs w:val="28"/>
        </w:rPr>
        <w:t>2.2. Получатель обязуется:</w:t>
      </w:r>
    </w:p>
    <w:p w14:paraId="15CAAC8F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8" w:name="sub_221"/>
      <w:bookmarkEnd w:id="37"/>
      <w:r w:rsidRPr="009207AF">
        <w:rPr>
          <w:sz w:val="28"/>
          <w:szCs w:val="28"/>
        </w:rPr>
        <w:t>2.2.1. Соблюдать условия предоставления субсидии, предусмотренные Порядком.</w:t>
      </w:r>
    </w:p>
    <w:p w14:paraId="1B4AA7EB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39" w:name="sub_222"/>
      <w:bookmarkEnd w:id="38"/>
      <w:r w:rsidRPr="009207AF">
        <w:rPr>
          <w:sz w:val="28"/>
          <w:szCs w:val="28"/>
        </w:rPr>
        <w:t>2.2.2. Для получения субсидий предоставлять в Уполномоченный орган соответствующие документы, предусмотренные Порядком.</w:t>
      </w:r>
    </w:p>
    <w:p w14:paraId="1A189E2B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0" w:name="sub_223"/>
      <w:bookmarkEnd w:id="39"/>
      <w:r w:rsidRPr="009207AF">
        <w:rPr>
          <w:sz w:val="28"/>
          <w:szCs w:val="28"/>
        </w:rPr>
        <w:lastRenderedPageBreak/>
        <w:t>2.2.3. Представлять информацию и документы, предусмотренные Порядком и настоящим Соглашением, по запросам Уполномоченного органа в связи с реализацией настоящего Соглашения.</w:t>
      </w:r>
    </w:p>
    <w:p w14:paraId="3D788926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1" w:name="sub_224"/>
      <w:bookmarkEnd w:id="40"/>
      <w:r w:rsidRPr="009207AF">
        <w:rPr>
          <w:sz w:val="28"/>
          <w:szCs w:val="28"/>
        </w:rPr>
        <w:t xml:space="preserve">2.2.4. Обеспечить достижение значений результатов предоставления субсидии и соблюдение сроков их достижения, устанавливаемых в соответствии с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пунктом 2.1.3.1</w:t>
        </w:r>
      </w:hyperlink>
      <w:r w:rsidRPr="009207AF">
        <w:rPr>
          <w:sz w:val="28"/>
          <w:szCs w:val="28"/>
        </w:rPr>
        <w:t xml:space="preserve"> настоящего Соглашения</w:t>
      </w:r>
      <w:hyperlink w:anchor="sub_1011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(11)</w:t>
        </w:r>
      </w:hyperlink>
      <w:r w:rsidRPr="009207AF">
        <w:rPr>
          <w:sz w:val="28"/>
          <w:szCs w:val="28"/>
        </w:rPr>
        <w:t>.</w:t>
      </w:r>
    </w:p>
    <w:p w14:paraId="5432531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2" w:name="sub_2241"/>
      <w:bookmarkEnd w:id="41"/>
      <w:r w:rsidRPr="009207AF">
        <w:rPr>
          <w:sz w:val="28"/>
          <w:szCs w:val="28"/>
        </w:rPr>
        <w:t xml:space="preserve">2.2.4.1. Обеспечить достижение значений показателей, устанавливаемых в соответствии с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пунктом 2.1.3.2</w:t>
        </w:r>
      </w:hyperlink>
      <w:r w:rsidRPr="009207AF">
        <w:rPr>
          <w:sz w:val="28"/>
          <w:szCs w:val="28"/>
        </w:rPr>
        <w:t xml:space="preserve"> настоящего Соглашения</w:t>
      </w:r>
      <w:hyperlink w:anchor="sub_111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(11.1)</w:t>
        </w:r>
      </w:hyperlink>
      <w:r w:rsidRPr="009207AF">
        <w:rPr>
          <w:sz w:val="28"/>
          <w:szCs w:val="28"/>
        </w:rPr>
        <w:t>.</w:t>
      </w:r>
    </w:p>
    <w:p w14:paraId="29AB7759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3" w:name="sub_225"/>
      <w:bookmarkEnd w:id="42"/>
      <w:r w:rsidRPr="009207AF">
        <w:rPr>
          <w:sz w:val="28"/>
          <w:szCs w:val="28"/>
        </w:rPr>
        <w:t xml:space="preserve">2.2.5. В случае получения от Уполномоченного органа требования в соответствии с </w:t>
      </w:r>
      <w:hyperlink w:anchor="sub_219" w:history="1">
        <w:r w:rsidRPr="009207AF">
          <w:rPr>
            <w:rStyle w:val="a7"/>
            <w:color w:val="auto"/>
            <w:sz w:val="28"/>
            <w:szCs w:val="28"/>
          </w:rPr>
          <w:t>пунктом 2.1.9</w:t>
        </w:r>
      </w:hyperlink>
      <w:r w:rsidRPr="009207AF">
        <w:rPr>
          <w:sz w:val="28"/>
          <w:szCs w:val="28"/>
        </w:rPr>
        <w:t xml:space="preserve"> настоящего Соглашения:</w:t>
      </w:r>
    </w:p>
    <w:p w14:paraId="320E55D1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4" w:name="sub_2251"/>
      <w:bookmarkEnd w:id="43"/>
      <w:r w:rsidRPr="009207AF">
        <w:rPr>
          <w:sz w:val="28"/>
          <w:szCs w:val="28"/>
        </w:rPr>
        <w:t>2.2.5.1. Устранять факт(ы) нарушения целей и условий предоставления субсидии в сроки, определенные в указанном требовании.</w:t>
      </w:r>
    </w:p>
    <w:p w14:paraId="6AFF0D8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5" w:name="sub_2252"/>
      <w:bookmarkEnd w:id="44"/>
      <w:r w:rsidRPr="009207AF">
        <w:rPr>
          <w:sz w:val="28"/>
          <w:szCs w:val="28"/>
        </w:rPr>
        <w:t>2.2.5.2. Возвращать в бюджет Кореновского городского поселения Кореновского района субсидию в размере и в сроки, определенные в указанном требовании.</w:t>
      </w:r>
    </w:p>
    <w:p w14:paraId="55B64B9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6" w:name="sub_226"/>
      <w:bookmarkEnd w:id="45"/>
      <w:r w:rsidRPr="009207AF">
        <w:rPr>
          <w:sz w:val="28"/>
          <w:szCs w:val="28"/>
        </w:rPr>
        <w:t xml:space="preserve">2.2.6. Обеспечить в соответствии с Порядком возврат в текущем финансовом году в </w:t>
      </w:r>
      <w:proofErr w:type="spellStart"/>
      <w:r w:rsidRPr="009207AF">
        <w:rPr>
          <w:sz w:val="28"/>
          <w:szCs w:val="28"/>
        </w:rPr>
        <w:t>течение____________________________остатков</w:t>
      </w:r>
      <w:proofErr w:type="spellEnd"/>
      <w:r w:rsidRPr="009207AF">
        <w:rPr>
          <w:sz w:val="28"/>
          <w:szCs w:val="28"/>
        </w:rPr>
        <w:t xml:space="preserve"> субсидии,</w:t>
      </w:r>
    </w:p>
    <w:bookmarkEnd w:id="46"/>
    <w:p w14:paraId="4D7E69AC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(срок в соответствии с Порядком)</w:t>
      </w:r>
    </w:p>
    <w:p w14:paraId="05A8BD76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не использованных в отчетном финансовом году, </w:t>
      </w:r>
      <w:hyperlink w:anchor="sub_10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9207AF">
        <w:rPr>
          <w:sz w:val="28"/>
          <w:szCs w:val="28"/>
          <w:vertAlign w:val="superscript"/>
        </w:rPr>
        <w:t xml:space="preserve">, </w:t>
      </w:r>
      <w:hyperlink w:anchor="sub_111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(12)</w:t>
        </w:r>
      </w:hyperlink>
      <w:r w:rsidRPr="009207AF">
        <w:rPr>
          <w:sz w:val="28"/>
          <w:szCs w:val="28"/>
        </w:rPr>
        <w:t xml:space="preserve"> в случае принятия Уполномоченным органом решения об отсутствии потребности в указанных средствах </w:t>
      </w:r>
      <w:hyperlink w:anchor="sub_101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(2)</w:t>
        </w:r>
      </w:hyperlink>
      <w:r w:rsidRPr="009207AF">
        <w:rPr>
          <w:sz w:val="28"/>
          <w:szCs w:val="28"/>
        </w:rPr>
        <w:t>.</w:t>
      </w:r>
    </w:p>
    <w:p w14:paraId="35790068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7" w:name="sub_227"/>
      <w:r w:rsidRPr="009207AF">
        <w:rPr>
          <w:sz w:val="28"/>
          <w:szCs w:val="28"/>
        </w:rPr>
        <w:t>2.2.7. Представлять в Уполномоченный орган:</w:t>
      </w:r>
    </w:p>
    <w:p w14:paraId="7E11538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8" w:name="sub_2271"/>
      <w:bookmarkEnd w:id="47"/>
      <w:r w:rsidRPr="009207AF">
        <w:rPr>
          <w:sz w:val="28"/>
          <w:szCs w:val="28"/>
        </w:rPr>
        <w:t>2.2.7.1. Ежеквартально (ежегодно, ежемесячно) до _____________ числа месяца, следующего за отчетным периодом:</w:t>
      </w:r>
    </w:p>
    <w:p w14:paraId="79BE08ED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49" w:name="sub_22711"/>
      <w:bookmarkEnd w:id="48"/>
      <w:r w:rsidRPr="009207AF">
        <w:rPr>
          <w:sz w:val="28"/>
          <w:szCs w:val="28"/>
        </w:rPr>
        <w:t xml:space="preserve">2.2.7.1.1. Отчет об осуществлении расходов, источником финансового обеспечения которых являются субсидии </w:t>
      </w:r>
      <w:hyperlink w:anchor="sub_12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(12.1)</w:t>
        </w:r>
      </w:hyperlink>
      <w:r w:rsidRPr="009207AF">
        <w:rPr>
          <w:sz w:val="28"/>
          <w:szCs w:val="28"/>
        </w:rPr>
        <w:t>.</w:t>
      </w:r>
    </w:p>
    <w:p w14:paraId="0A6976CB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0" w:name="sub_22712"/>
      <w:bookmarkEnd w:id="49"/>
      <w:r w:rsidRPr="009207AF">
        <w:rPr>
          <w:sz w:val="28"/>
          <w:szCs w:val="28"/>
        </w:rPr>
        <w:t xml:space="preserve">2.2.7.1.2. Отчет о достижении значений результатов предоставления субсидии, характеристик (при установлении </w:t>
      </w:r>
      <w:proofErr w:type="gramStart"/>
      <w:r w:rsidRPr="009207AF">
        <w:rPr>
          <w:sz w:val="28"/>
          <w:szCs w:val="28"/>
        </w:rPr>
        <w:t>характеристик)</w:t>
      </w:r>
      <w:hyperlink w:anchor="sub_111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</w:t>
        </w:r>
        <w:proofErr w:type="gramEnd"/>
        <w:r w:rsidRPr="009207AF">
          <w:rPr>
            <w:rStyle w:val="a7"/>
            <w:color w:val="auto"/>
            <w:sz w:val="28"/>
            <w:szCs w:val="28"/>
            <w:vertAlign w:val="superscript"/>
          </w:rPr>
          <w:t>13)</w:t>
        </w:r>
      </w:hyperlink>
      <w:r w:rsidRPr="009207AF">
        <w:rPr>
          <w:sz w:val="28"/>
          <w:szCs w:val="28"/>
        </w:rPr>
        <w:t>.</w:t>
      </w:r>
    </w:p>
    <w:p w14:paraId="0AFF059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1" w:name="sub_22713"/>
      <w:bookmarkEnd w:id="50"/>
      <w:r w:rsidRPr="009207AF">
        <w:rPr>
          <w:sz w:val="28"/>
          <w:szCs w:val="28"/>
        </w:rPr>
        <w:t>2.2.7.1.3. Отчет _____________________________________________</w:t>
      </w:r>
      <w:proofErr w:type="gramStart"/>
      <w:r w:rsidRPr="009207AF">
        <w:rPr>
          <w:sz w:val="28"/>
          <w:szCs w:val="28"/>
        </w:rPr>
        <w:t>_.</w:t>
      </w:r>
      <w:hyperlink w:anchor="sub_1114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</w:t>
        </w:r>
        <w:proofErr w:type="gramEnd"/>
        <w:r w:rsidRPr="009207AF">
          <w:rPr>
            <w:rStyle w:val="a7"/>
            <w:color w:val="auto"/>
            <w:sz w:val="28"/>
            <w:szCs w:val="28"/>
            <w:vertAlign w:val="superscript"/>
          </w:rPr>
          <w:t>14)</w:t>
        </w:r>
      </w:hyperlink>
    </w:p>
    <w:p w14:paraId="748736E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2" w:name="sub_228"/>
      <w:bookmarkEnd w:id="51"/>
      <w:r w:rsidRPr="009207AF">
        <w:rPr>
          <w:sz w:val="28"/>
          <w:szCs w:val="28"/>
        </w:rPr>
        <w:t xml:space="preserve">2.2.8. Не приобретать за счет субсидии иностранной валюты, за исключением операций, осуществляемых в соответствии с </w:t>
      </w:r>
      <w:hyperlink r:id="rId20" w:history="1">
        <w:r w:rsidRPr="009207AF">
          <w:rPr>
            <w:rStyle w:val="a7"/>
            <w:color w:val="auto"/>
            <w:sz w:val="28"/>
            <w:szCs w:val="28"/>
          </w:rPr>
          <w:t>валютным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операций, определенных Порядком</w:t>
      </w:r>
      <w:hyperlink w:anchor="sub_1115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(15)</w:t>
        </w:r>
      </w:hyperlink>
      <w:r w:rsidRPr="009207AF">
        <w:rPr>
          <w:sz w:val="28"/>
          <w:szCs w:val="28"/>
        </w:rPr>
        <w:t>.</w:t>
      </w:r>
    </w:p>
    <w:p w14:paraId="0251C76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3" w:name="sub_229"/>
      <w:bookmarkEnd w:id="52"/>
      <w:r w:rsidRPr="009207AF">
        <w:rPr>
          <w:sz w:val="28"/>
          <w:szCs w:val="28"/>
        </w:rPr>
        <w:t>2.2.9. Заключать договоры о предоставлении _____________________________</w:t>
      </w:r>
      <w:bookmarkEnd w:id="53"/>
      <w:r w:rsidRPr="009207AF">
        <w:rPr>
          <w:sz w:val="28"/>
          <w:szCs w:val="28"/>
        </w:rPr>
        <w:t>_______________________________________,</w:t>
      </w:r>
    </w:p>
    <w:p w14:paraId="165ACC80" w14:textId="77777777" w:rsidR="00A65919" w:rsidRPr="009207AF" w:rsidRDefault="00A65919" w:rsidP="00A65919">
      <w:pPr>
        <w:jc w:val="both"/>
        <w:rPr>
          <w:szCs w:val="28"/>
        </w:rPr>
      </w:pPr>
      <w:r w:rsidRPr="009207AF">
        <w:rPr>
          <w:szCs w:val="28"/>
        </w:rPr>
        <w:t>(наименование формы, предоставления средств)</w:t>
      </w:r>
    </w:p>
    <w:p w14:paraId="3464126F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предусмотренные </w:t>
      </w:r>
      <w:hyperlink w:anchor="sub_218" w:history="1">
        <w:r w:rsidRPr="009207AF">
          <w:rPr>
            <w:rStyle w:val="a7"/>
            <w:color w:val="auto"/>
            <w:sz w:val="28"/>
            <w:szCs w:val="28"/>
          </w:rPr>
          <w:t>пунктом 2.1.8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</w:t>
      </w:r>
      <w:hyperlink w:anchor="sub_116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(16)</w:t>
        </w:r>
      </w:hyperlink>
      <w:r w:rsidRPr="009207AF">
        <w:rPr>
          <w:sz w:val="28"/>
          <w:szCs w:val="28"/>
        </w:rPr>
        <w:t>.</w:t>
      </w:r>
    </w:p>
    <w:p w14:paraId="7E240530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4" w:name="sub_2291"/>
      <w:r w:rsidRPr="009207AF">
        <w:rPr>
          <w:sz w:val="28"/>
          <w:szCs w:val="28"/>
        </w:rPr>
        <w:t xml:space="preserve">2.2.9.1. Проводить отбор иных лиц в соответствии с требованиями, установленными для проведения такого отбора на получение субсидии </w:t>
      </w:r>
      <w:hyperlink w:anchor="sub_1116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(16.1)</w:t>
        </w:r>
      </w:hyperlink>
      <w:r w:rsidRPr="009207AF">
        <w:rPr>
          <w:sz w:val="28"/>
          <w:szCs w:val="28"/>
        </w:rPr>
        <w:t>.</w:t>
      </w:r>
    </w:p>
    <w:p w14:paraId="46E7EC9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5" w:name="sub_2292"/>
      <w:bookmarkEnd w:id="54"/>
      <w:r w:rsidRPr="009207AF">
        <w:rPr>
          <w:sz w:val="28"/>
          <w:szCs w:val="28"/>
        </w:rPr>
        <w:t xml:space="preserve">2.2.9.2. Соблюдать иные условия, предусмотренные </w:t>
      </w:r>
      <w:hyperlink w:anchor="sub_2183" w:history="1">
        <w:r w:rsidRPr="009207AF">
          <w:rPr>
            <w:rStyle w:val="a7"/>
            <w:color w:val="auto"/>
            <w:sz w:val="28"/>
            <w:szCs w:val="28"/>
          </w:rPr>
          <w:t>пунктом 2.1.8.3</w:t>
        </w:r>
      </w:hyperlink>
      <w:r w:rsidRPr="009207AF">
        <w:rPr>
          <w:sz w:val="28"/>
          <w:szCs w:val="28"/>
        </w:rPr>
        <w:t xml:space="preserve"> настоящего Соглашения</w:t>
      </w:r>
      <w:hyperlink w:anchor="sub_16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(16.2)</w:t>
        </w:r>
      </w:hyperlink>
      <w:r w:rsidRPr="009207AF">
        <w:rPr>
          <w:sz w:val="28"/>
          <w:szCs w:val="28"/>
        </w:rPr>
        <w:t>.</w:t>
      </w:r>
    </w:p>
    <w:p w14:paraId="4A6D0559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6" w:name="sub_2210"/>
      <w:bookmarkEnd w:id="55"/>
      <w:r w:rsidRPr="009207AF">
        <w:rPr>
          <w:sz w:val="28"/>
          <w:szCs w:val="28"/>
        </w:rPr>
        <w:t xml:space="preserve">2.2.10. В случае принятия решения о последующем предоставлении средств иным лицам обеспечить соответствие такого решения нормативному правовому </w:t>
      </w:r>
      <w:r w:rsidRPr="009207AF">
        <w:rPr>
          <w:sz w:val="28"/>
          <w:szCs w:val="28"/>
        </w:rPr>
        <w:lastRenderedPageBreak/>
        <w:t xml:space="preserve">акту Правительства Российской Федерации, предусмотренному </w:t>
      </w:r>
      <w:hyperlink r:id="rId21" w:history="1">
        <w:r w:rsidRPr="009207AF">
          <w:rPr>
            <w:rStyle w:val="a7"/>
            <w:color w:val="auto"/>
            <w:sz w:val="28"/>
            <w:szCs w:val="28"/>
          </w:rPr>
          <w:t>абзацем вторым пункта 3 статьи 16.5</w:t>
        </w:r>
      </w:hyperlink>
      <w:r w:rsidRPr="009207AF">
        <w:rPr>
          <w:sz w:val="28"/>
          <w:szCs w:val="28"/>
        </w:rPr>
        <w:t xml:space="preserve"> Федерального закона от 23 августа 1996 г. N 127-ФЗ "О науке и государственной научно-технической политике" (далее соответственно - нормативный правовой акт, </w:t>
      </w:r>
      <w:r w:rsidRPr="009207AF">
        <w:rPr>
          <w:rStyle w:val="a7"/>
          <w:color w:val="auto"/>
          <w:sz w:val="28"/>
          <w:szCs w:val="28"/>
        </w:rPr>
        <w:t>Федеральный закон</w:t>
      </w:r>
      <w:r w:rsidRPr="009207AF">
        <w:rPr>
          <w:sz w:val="28"/>
          <w:szCs w:val="28"/>
        </w:rPr>
        <w:t xml:space="preserve"> N 127-ФЗ).</w:t>
      </w:r>
      <w:r w:rsidRPr="009207AF">
        <w:rPr>
          <w:sz w:val="28"/>
          <w:szCs w:val="28"/>
          <w:vertAlign w:val="superscript"/>
        </w:rPr>
        <w:t>(</w:t>
      </w:r>
      <w:hyperlink w:anchor="sub_16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9207AF">
        <w:rPr>
          <w:sz w:val="28"/>
          <w:szCs w:val="28"/>
          <w:vertAlign w:val="superscript"/>
        </w:rPr>
        <w:t>)</w:t>
      </w:r>
    </w:p>
    <w:p w14:paraId="5372F7A8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7" w:name="sub_2211"/>
      <w:bookmarkEnd w:id="56"/>
      <w:r w:rsidRPr="009207AF">
        <w:rPr>
          <w:sz w:val="28"/>
          <w:szCs w:val="28"/>
        </w:rPr>
        <w:t xml:space="preserve">2.2.11. Осуществлять мониторинг и контроль использования иными лицами средств, источником финансового обеспечения которых является субсидия, в соответствии с нормативным правовым актом </w:t>
      </w:r>
      <w:r w:rsidRPr="009207AF">
        <w:rPr>
          <w:sz w:val="28"/>
          <w:szCs w:val="28"/>
          <w:vertAlign w:val="superscript"/>
        </w:rPr>
        <w:t>(</w:t>
      </w:r>
      <w:hyperlink w:anchor="sub_16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9207AF">
        <w:rPr>
          <w:sz w:val="28"/>
          <w:szCs w:val="28"/>
          <w:vertAlign w:val="superscript"/>
        </w:rPr>
        <w:t>)</w:t>
      </w:r>
    </w:p>
    <w:p w14:paraId="7C93B71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8" w:name="sub_2212"/>
      <w:bookmarkEnd w:id="57"/>
      <w:r w:rsidRPr="009207AF">
        <w:rPr>
          <w:sz w:val="28"/>
          <w:szCs w:val="28"/>
        </w:rPr>
        <w:t xml:space="preserve">2.2.12. Устанавливать результаты предоставления субсидии и характеристики с учетом положений нормативного правового акта и </w:t>
      </w:r>
      <w:r w:rsidRPr="009207AF">
        <w:rPr>
          <w:rStyle w:val="a7"/>
          <w:color w:val="auto"/>
          <w:sz w:val="28"/>
          <w:szCs w:val="28"/>
        </w:rPr>
        <w:t>абзацев первого</w:t>
      </w:r>
      <w:r w:rsidRPr="009207AF">
        <w:rPr>
          <w:sz w:val="28"/>
          <w:szCs w:val="28"/>
        </w:rPr>
        <w:t xml:space="preserve"> и </w:t>
      </w:r>
      <w:r w:rsidRPr="009207AF">
        <w:rPr>
          <w:rStyle w:val="a7"/>
          <w:color w:val="auto"/>
          <w:sz w:val="28"/>
          <w:szCs w:val="28"/>
        </w:rPr>
        <w:t>второго пункта 10 статьи 16.5</w:t>
      </w:r>
      <w:r w:rsidRPr="009207AF">
        <w:rPr>
          <w:sz w:val="28"/>
          <w:szCs w:val="28"/>
        </w:rPr>
        <w:t xml:space="preserve"> Федерального закона N 127-ФЗ. </w:t>
      </w:r>
      <w:r w:rsidRPr="009207AF">
        <w:rPr>
          <w:sz w:val="28"/>
          <w:szCs w:val="28"/>
          <w:vertAlign w:val="superscript"/>
        </w:rPr>
        <w:t>(</w:t>
      </w:r>
      <w:hyperlink w:anchor="sub_16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9207AF">
        <w:rPr>
          <w:sz w:val="28"/>
          <w:szCs w:val="28"/>
          <w:vertAlign w:val="superscript"/>
        </w:rPr>
        <w:t>)</w:t>
      </w:r>
    </w:p>
    <w:p w14:paraId="49E36C4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59" w:name="sub_2213"/>
      <w:bookmarkEnd w:id="58"/>
      <w:r w:rsidRPr="009207AF">
        <w:rPr>
          <w:sz w:val="28"/>
          <w:szCs w:val="28"/>
        </w:rPr>
        <w:t>2.2.13. Соблюдать иные условия, предусмотренные Порядком.</w:t>
      </w:r>
    </w:p>
    <w:bookmarkEnd w:id="59"/>
    <w:p w14:paraId="34BED7DC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186BDF80" w14:textId="77777777"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60" w:name="sub_300"/>
      <w:r w:rsidRPr="009207AF">
        <w:rPr>
          <w:rFonts w:ascii="Times New Roman" w:hAnsi="Times New Roman"/>
          <w:b w:val="0"/>
          <w:sz w:val="28"/>
          <w:szCs w:val="28"/>
        </w:rPr>
        <w:t>3. Ответственность Сторон</w:t>
      </w:r>
    </w:p>
    <w:p w14:paraId="7D69FD66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61" w:name="sub_31"/>
      <w:bookmarkEnd w:id="60"/>
      <w:r w:rsidRPr="009207AF">
        <w:rPr>
          <w:sz w:val="28"/>
          <w:szCs w:val="28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14:paraId="662B325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62" w:name="sub_32"/>
      <w:bookmarkEnd w:id="61"/>
      <w:r w:rsidRPr="009207AF">
        <w:rPr>
          <w:sz w:val="28"/>
          <w:szCs w:val="28"/>
        </w:rPr>
        <w:t>3.2. Получатель несет ответственность за достоверность документов, предоставленных в Уполномоченный орган с целью реализации настоящего Соглашения, в установленном законодательством Российской Федерации порядке.</w:t>
      </w:r>
    </w:p>
    <w:p w14:paraId="2236BF8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63" w:name="sub_33"/>
      <w:bookmarkEnd w:id="62"/>
      <w:r w:rsidRPr="009207AF">
        <w:rPr>
          <w:sz w:val="28"/>
          <w:szCs w:val="28"/>
        </w:rPr>
        <w:t>3.3. Уполномоченный орган несет ответственность за осуществление расходов бюджета Кореновского городского поселения Кореновского района, направляемых на выплату Субсидий, в соответствии с законодательством Российской Федерации.</w:t>
      </w:r>
    </w:p>
    <w:bookmarkEnd w:id="63"/>
    <w:p w14:paraId="295E2696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1BFB1718" w14:textId="77777777"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64" w:name="sub_400"/>
      <w:r w:rsidRPr="009207AF">
        <w:rPr>
          <w:rFonts w:ascii="Times New Roman" w:hAnsi="Times New Roman"/>
          <w:b w:val="0"/>
          <w:sz w:val="28"/>
          <w:szCs w:val="28"/>
        </w:rPr>
        <w:t>4. Дополнительные условия</w:t>
      </w:r>
    </w:p>
    <w:p w14:paraId="0AB1BBF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65" w:name="sub_41"/>
      <w:bookmarkEnd w:id="64"/>
      <w:r w:rsidRPr="009207AF">
        <w:rPr>
          <w:sz w:val="28"/>
          <w:szCs w:val="28"/>
        </w:rPr>
        <w:t xml:space="preserve">4.1. Получатель дает согласие Уполномоченному органу на автоматизированную, а также без использования средств автоматизации обработку персональных данных в соответствии с </w:t>
      </w:r>
      <w:r w:rsidRPr="009207AF">
        <w:rPr>
          <w:rStyle w:val="a7"/>
          <w:color w:val="auto"/>
          <w:sz w:val="28"/>
          <w:szCs w:val="28"/>
        </w:rPr>
        <w:t>Федеральным законом</w:t>
      </w:r>
      <w:r w:rsidRPr="009207AF">
        <w:rPr>
          <w:sz w:val="28"/>
          <w:szCs w:val="28"/>
        </w:rPr>
        <w:t xml:space="preserve"> от 27 июля 2006 г. № 152-ФЗ "О персональных данных", иными нормативными правовыми актами Российской Федерации, Краснодарского края и Кореновского городского поселения Кореновского района. </w:t>
      </w:r>
      <w:hyperlink w:anchor="sub_164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(16.4)</w:t>
        </w:r>
      </w:hyperlink>
    </w:p>
    <w:p w14:paraId="5F84370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66" w:name="sub_42"/>
      <w:bookmarkEnd w:id="65"/>
      <w:r w:rsidRPr="009207AF">
        <w:rPr>
          <w:sz w:val="28"/>
          <w:szCs w:val="28"/>
        </w:rPr>
        <w:t xml:space="preserve">4.2. Получатель дает согласие на осуществление Уполномоченным органом проверок соблюдения им порядка и условий предоставления субсидий, в том числе в части достижения результатов их предоставления, а также на осуществление органами муниципального финансового контроля проверок в соответствии со </w:t>
      </w:r>
      <w:r w:rsidRPr="009207AF">
        <w:rPr>
          <w:rStyle w:val="a7"/>
          <w:color w:val="auto"/>
          <w:sz w:val="28"/>
          <w:szCs w:val="28"/>
        </w:rPr>
        <w:t>статьями 268.1</w:t>
      </w:r>
      <w:r w:rsidRPr="009207AF">
        <w:rPr>
          <w:sz w:val="28"/>
          <w:szCs w:val="28"/>
        </w:rPr>
        <w:t xml:space="preserve"> и </w:t>
      </w:r>
      <w:r w:rsidRPr="009207AF">
        <w:rPr>
          <w:rStyle w:val="a7"/>
          <w:color w:val="auto"/>
          <w:sz w:val="28"/>
          <w:szCs w:val="28"/>
        </w:rPr>
        <w:t>269.2</w:t>
      </w:r>
      <w:r w:rsidRPr="009207AF">
        <w:rPr>
          <w:sz w:val="28"/>
          <w:szCs w:val="28"/>
        </w:rPr>
        <w:t xml:space="preserve"> Бюджетного кодекса Российской Федерации </w:t>
      </w:r>
      <w:hyperlink w:anchor="sub_1117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(17)</w:t>
        </w:r>
      </w:hyperlink>
      <w:r w:rsidRPr="009207AF">
        <w:rPr>
          <w:sz w:val="28"/>
          <w:szCs w:val="28"/>
        </w:rPr>
        <w:t>.</w:t>
      </w:r>
    </w:p>
    <w:p w14:paraId="6E3F50D8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67" w:name="sub_43"/>
      <w:bookmarkEnd w:id="66"/>
      <w:r w:rsidRPr="009207AF">
        <w:rPr>
          <w:sz w:val="28"/>
          <w:szCs w:val="28"/>
        </w:rPr>
        <w:t xml:space="preserve">4.3. В случае уменьшения Уполномоченному органу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определенном в </w:t>
      </w:r>
      <w:hyperlink w:anchor="sub_13" w:history="1">
        <w:r w:rsidRPr="009207AF">
          <w:rPr>
            <w:rStyle w:val="a7"/>
            <w:color w:val="auto"/>
            <w:sz w:val="28"/>
            <w:szCs w:val="28"/>
          </w:rPr>
          <w:t>пункте 1.3</w:t>
        </w:r>
      </w:hyperlink>
      <w:r w:rsidRPr="009207AF">
        <w:rPr>
          <w:sz w:val="28"/>
          <w:szCs w:val="28"/>
        </w:rPr>
        <w:t xml:space="preserve"> настоящего </w:t>
      </w:r>
      <w:r w:rsidRPr="009207AF">
        <w:rPr>
          <w:sz w:val="28"/>
          <w:szCs w:val="28"/>
        </w:rPr>
        <w:lastRenderedPageBreak/>
        <w:t xml:space="preserve">Соглашения, по согласованию Сторон в Соглашение вносятся изменения в соответствии с </w:t>
      </w:r>
      <w:hyperlink w:anchor="sub_64" w:history="1">
        <w:r w:rsidRPr="009207AF">
          <w:rPr>
            <w:rStyle w:val="a7"/>
            <w:color w:val="auto"/>
            <w:sz w:val="28"/>
            <w:szCs w:val="28"/>
          </w:rPr>
          <w:t>пунктом 6.4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bookmarkEnd w:id="67"/>
    <w:p w14:paraId="0E0D57BF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При </w:t>
      </w:r>
      <w:proofErr w:type="spellStart"/>
      <w:r w:rsidRPr="009207AF">
        <w:rPr>
          <w:sz w:val="28"/>
          <w:szCs w:val="28"/>
        </w:rPr>
        <w:t>недостижении</w:t>
      </w:r>
      <w:proofErr w:type="spellEnd"/>
      <w:r w:rsidRPr="009207AF">
        <w:rPr>
          <w:sz w:val="28"/>
          <w:szCs w:val="28"/>
        </w:rPr>
        <w:t xml:space="preserve"> согласия настоящее Соглашение подлежит расторжению в соответствии с </w:t>
      </w:r>
      <w:hyperlink w:anchor="sub_6513" w:history="1">
        <w:r w:rsidRPr="009207AF">
          <w:rPr>
            <w:rStyle w:val="a7"/>
            <w:color w:val="auto"/>
            <w:sz w:val="28"/>
            <w:szCs w:val="28"/>
          </w:rPr>
          <w:t>пунктом 6.5.1.3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14:paraId="30EBF5C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68" w:name="sub_44"/>
      <w:r w:rsidRPr="009207AF">
        <w:rPr>
          <w:sz w:val="28"/>
          <w:szCs w:val="28"/>
        </w:rPr>
        <w:t xml:space="preserve">4.4. Предоставление субсидии осуществляется в соответствии со следующими условиями, предусмотренными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 </w:t>
      </w:r>
      <w:hyperlink w:anchor="sub_17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17.1)</w:t>
        </w:r>
      </w:hyperlink>
      <w:r w:rsidRPr="009207AF">
        <w:rPr>
          <w:sz w:val="28"/>
          <w:szCs w:val="28"/>
        </w:rPr>
        <w:t>:</w:t>
      </w:r>
    </w:p>
    <w:bookmarkEnd w:id="68"/>
    <w:p w14:paraId="6741BB3F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5FB950CD" w14:textId="77777777"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69" w:name="sub_500"/>
      <w:r w:rsidRPr="009207AF">
        <w:rPr>
          <w:rFonts w:ascii="Times New Roman" w:hAnsi="Times New Roman"/>
          <w:b w:val="0"/>
          <w:sz w:val="28"/>
          <w:szCs w:val="28"/>
        </w:rPr>
        <w:t>5. Порядок разрешения споров</w:t>
      </w:r>
    </w:p>
    <w:p w14:paraId="635DBE68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0" w:name="sub_51"/>
      <w:bookmarkEnd w:id="69"/>
      <w:r w:rsidRPr="009207AF">
        <w:rPr>
          <w:sz w:val="28"/>
          <w:szCs w:val="28"/>
        </w:rPr>
        <w:t>5.1. Все споры и разногласия, которые могут возникнуть между Сторонами по настоящему Соглашению, разрешаются путем переговоров.</w:t>
      </w:r>
    </w:p>
    <w:p w14:paraId="1E5E983D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1" w:name="sub_52"/>
      <w:bookmarkEnd w:id="70"/>
      <w:r w:rsidRPr="009207AF">
        <w:rPr>
          <w:sz w:val="28"/>
          <w:szCs w:val="28"/>
        </w:rPr>
        <w:t xml:space="preserve">5.2. В случае </w:t>
      </w:r>
      <w:proofErr w:type="spellStart"/>
      <w:r w:rsidRPr="009207AF">
        <w:rPr>
          <w:sz w:val="28"/>
          <w:szCs w:val="28"/>
        </w:rPr>
        <w:t>недостижения</w:t>
      </w:r>
      <w:proofErr w:type="spellEnd"/>
      <w:r w:rsidRPr="009207AF">
        <w:rPr>
          <w:sz w:val="28"/>
          <w:szCs w:val="28"/>
        </w:rPr>
        <w:t xml:space="preserve"> Сторонами согласия споры, возникшие между Сторонами, рассматриваются в установленном законодательством порядке в Арбитражном суде Краснодарского края.</w:t>
      </w:r>
    </w:p>
    <w:bookmarkEnd w:id="71"/>
    <w:p w14:paraId="2E032AB0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4A896333" w14:textId="77777777"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72" w:name="sub_600"/>
      <w:r w:rsidRPr="009207AF">
        <w:rPr>
          <w:rFonts w:ascii="Times New Roman" w:hAnsi="Times New Roman"/>
          <w:b w:val="0"/>
          <w:sz w:val="28"/>
          <w:szCs w:val="28"/>
        </w:rPr>
        <w:t>6. Прочие условия</w:t>
      </w:r>
    </w:p>
    <w:p w14:paraId="13AF7D6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3" w:name="sub_61"/>
      <w:bookmarkEnd w:id="72"/>
      <w:r w:rsidRPr="009207AF">
        <w:rPr>
          <w:sz w:val="28"/>
          <w:szCs w:val="28"/>
        </w:rPr>
        <w:t xml:space="preserve">6.1. Соглашение составлено в двух экземплярах, имеющих равную юридическую силу, по 1 (одному) экземпляру для каждой из Сторон </w:t>
      </w:r>
      <w:r w:rsidRPr="009207AF">
        <w:rPr>
          <w:b/>
          <w:sz w:val="28"/>
          <w:szCs w:val="28"/>
          <w:vertAlign w:val="superscript"/>
        </w:rPr>
        <w:t>(</w:t>
      </w:r>
      <w:hyperlink w:anchor="sub_17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17.2</w:t>
        </w:r>
      </w:hyperlink>
      <w:r w:rsidRPr="009207AF">
        <w:rPr>
          <w:b/>
          <w:sz w:val="28"/>
          <w:szCs w:val="28"/>
          <w:vertAlign w:val="superscript"/>
        </w:rPr>
        <w:t>)</w:t>
      </w:r>
      <w:r w:rsidRPr="009207AF">
        <w:rPr>
          <w:sz w:val="28"/>
          <w:szCs w:val="28"/>
        </w:rPr>
        <w:t>.</w:t>
      </w:r>
    </w:p>
    <w:p w14:paraId="4E69FAFB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4" w:name="sub_62"/>
      <w:bookmarkEnd w:id="73"/>
      <w:r w:rsidRPr="009207AF">
        <w:rPr>
          <w:sz w:val="28"/>
          <w:szCs w:val="28"/>
        </w:rPr>
        <w:t>6.2. Настоящее соглашение вступает в силу со дня его подписания Сторонами и действует до исполнения Сторонами всех обязательств по Соглашению.</w:t>
      </w:r>
    </w:p>
    <w:p w14:paraId="52CE5BFB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5" w:name="sub_63"/>
      <w:bookmarkEnd w:id="74"/>
      <w:r w:rsidRPr="009207AF">
        <w:rPr>
          <w:sz w:val="28"/>
          <w:szCs w:val="28"/>
        </w:rPr>
        <w:t>6.3. Изменения и дополнения к настоящему Соглашению считаются действительными, если они совершены в письменной форме и подписаны Сторонами.</w:t>
      </w:r>
    </w:p>
    <w:p w14:paraId="51AB7C22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6" w:name="sub_64"/>
      <w:bookmarkEnd w:id="75"/>
      <w:r w:rsidRPr="009207AF">
        <w:rPr>
          <w:sz w:val="28"/>
          <w:szCs w:val="28"/>
        </w:rPr>
        <w:t xml:space="preserve">6.4. Изменение настоящего Соглашения, осуществляется по соглашению Сторон и оформляется в виде дополнительного соглашения к настоящему Соглашению </w:t>
      </w:r>
      <w:hyperlink w:anchor="sub_1118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(18)</w:t>
        </w:r>
      </w:hyperlink>
      <w:r w:rsidRPr="009207AF">
        <w:rPr>
          <w:sz w:val="28"/>
          <w:szCs w:val="28"/>
        </w:rPr>
        <w:t>.</w:t>
      </w:r>
    </w:p>
    <w:p w14:paraId="3AC5F6E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7" w:name="sub_65"/>
      <w:bookmarkEnd w:id="76"/>
      <w:r w:rsidRPr="009207AF">
        <w:rPr>
          <w:sz w:val="28"/>
          <w:szCs w:val="28"/>
        </w:rPr>
        <w:t>6.5. Настоящее Соглашение может быть расторгнуто по соглашению Сторон либо в одностороннем порядке</w:t>
      </w:r>
      <w:hyperlink w:anchor="sub_11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(19)</w:t>
        </w:r>
      </w:hyperlink>
      <w:r w:rsidRPr="009207AF">
        <w:rPr>
          <w:sz w:val="28"/>
          <w:szCs w:val="28"/>
          <w:vertAlign w:val="superscript"/>
        </w:rPr>
        <w:t xml:space="preserve">, </w:t>
      </w:r>
      <w:hyperlink w:anchor="sub_1120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(20)</w:t>
        </w:r>
      </w:hyperlink>
      <w:r w:rsidRPr="009207AF">
        <w:rPr>
          <w:sz w:val="28"/>
          <w:szCs w:val="28"/>
        </w:rPr>
        <w:t>.</w:t>
      </w:r>
    </w:p>
    <w:p w14:paraId="579E9C0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8" w:name="sub_651"/>
      <w:bookmarkEnd w:id="77"/>
      <w:r w:rsidRPr="009207AF">
        <w:rPr>
          <w:sz w:val="28"/>
          <w:szCs w:val="28"/>
        </w:rPr>
        <w:t>6.5.1. Расторжение настоящего Соглашения возможно в случае:</w:t>
      </w:r>
    </w:p>
    <w:p w14:paraId="7AD42EF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79" w:name="sub_6511"/>
      <w:bookmarkEnd w:id="78"/>
      <w:r w:rsidRPr="009207AF">
        <w:rPr>
          <w:sz w:val="28"/>
          <w:szCs w:val="28"/>
        </w:rPr>
        <w:t xml:space="preserve">6.5.1.1. Реорганизации (за исключением реорганизации в форме присоединения к юридическому лицу, являющемуся Получателем, другого юридического лица) или прекращения деятельности Получателя </w:t>
      </w:r>
      <w:hyperlink w:anchor="sub_112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(21)</w:t>
        </w:r>
      </w:hyperlink>
      <w:r w:rsidRPr="009207AF">
        <w:rPr>
          <w:sz w:val="28"/>
          <w:szCs w:val="28"/>
        </w:rPr>
        <w:t>;</w:t>
      </w:r>
    </w:p>
    <w:p w14:paraId="391A16E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0" w:name="sub_6512"/>
      <w:bookmarkEnd w:id="79"/>
      <w:r w:rsidRPr="009207AF">
        <w:rPr>
          <w:sz w:val="28"/>
          <w:szCs w:val="28"/>
        </w:rPr>
        <w:t>6.5.1.2. нарушения Получателем порядка, целей и условий предоставления Субсидии, установленных Правилами предоставления субсидии и настоящим Соглашением</w:t>
      </w:r>
    </w:p>
    <w:p w14:paraId="38ECF0F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1" w:name="sub_6513"/>
      <w:bookmarkEnd w:id="80"/>
      <w:r w:rsidRPr="009207AF">
        <w:rPr>
          <w:sz w:val="28"/>
          <w:szCs w:val="28"/>
        </w:rPr>
        <w:t xml:space="preserve">6.5.1.3. </w:t>
      </w:r>
      <w:proofErr w:type="spellStart"/>
      <w:r w:rsidRPr="009207AF">
        <w:rPr>
          <w:sz w:val="28"/>
          <w:szCs w:val="28"/>
        </w:rPr>
        <w:t>Недостижения</w:t>
      </w:r>
      <w:proofErr w:type="spellEnd"/>
      <w:r w:rsidRPr="009207AF">
        <w:rPr>
          <w:sz w:val="28"/>
          <w:szCs w:val="28"/>
        </w:rPr>
        <w:t xml:space="preserve"> согласия по новым условиям в соответствии с </w:t>
      </w:r>
      <w:hyperlink w:anchor="sub_43" w:history="1">
        <w:r w:rsidRPr="009207AF">
          <w:rPr>
            <w:rStyle w:val="a7"/>
            <w:color w:val="auto"/>
            <w:sz w:val="28"/>
            <w:szCs w:val="28"/>
          </w:rPr>
          <w:t>пунктом 4.3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bookmarkEnd w:id="81"/>
    <w:p w14:paraId="74E5CA50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6.5.1.4.______________________________________________________</w:t>
      </w:r>
      <w:hyperlink w:anchor="sub_112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(22)</w:t>
        </w:r>
      </w:hyperlink>
      <w:r w:rsidRPr="009207AF">
        <w:rPr>
          <w:sz w:val="28"/>
          <w:szCs w:val="28"/>
        </w:rPr>
        <w:t>.</w:t>
      </w:r>
    </w:p>
    <w:p w14:paraId="2E8F45F1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2" w:name="sub_66"/>
      <w:r w:rsidRPr="009207AF">
        <w:rPr>
          <w:sz w:val="28"/>
          <w:szCs w:val="28"/>
        </w:rPr>
        <w:t xml:space="preserve">6.6. Стороны обязаны оповещать друг друга в письменной форме обо всех происходящих изменениях их статуса, реквизитов и иных регистрационных </w:t>
      </w:r>
      <w:r w:rsidRPr="009207AF">
        <w:rPr>
          <w:sz w:val="28"/>
          <w:szCs w:val="28"/>
        </w:rPr>
        <w:lastRenderedPageBreak/>
        <w:t>данных в течение 10 (десяти) календарных дней со дня соответствующего изменения.</w:t>
      </w:r>
    </w:p>
    <w:p w14:paraId="497AF129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3" w:name="sub_67"/>
      <w:bookmarkEnd w:id="82"/>
      <w:r w:rsidRPr="009207AF">
        <w:rPr>
          <w:sz w:val="28"/>
          <w:szCs w:val="28"/>
        </w:rPr>
        <w:t xml:space="preserve">6.7. Настоящее Соглашение заключено Сторонами в форме </w:t>
      </w:r>
      <w:bookmarkStart w:id="84" w:name="sub_672"/>
      <w:bookmarkEnd w:id="83"/>
      <w:r w:rsidRPr="009207AF">
        <w:rPr>
          <w:sz w:val="28"/>
          <w:szCs w:val="28"/>
        </w:rPr>
        <w:t>бумажного документа.</w:t>
      </w:r>
    </w:p>
    <w:p w14:paraId="0C829E18" w14:textId="77777777"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85" w:name="sub_700"/>
      <w:bookmarkEnd w:id="84"/>
      <w:r w:rsidRPr="009207AF">
        <w:rPr>
          <w:rFonts w:ascii="Times New Roman" w:hAnsi="Times New Roman"/>
          <w:b w:val="0"/>
          <w:sz w:val="28"/>
          <w:szCs w:val="28"/>
        </w:rPr>
        <w:t>7. Реквизиты, подписи Сторон</w:t>
      </w:r>
    </w:p>
    <w:bookmarkEnd w:id="85"/>
    <w:p w14:paraId="09F7BD4A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</w:t>
      </w:r>
    </w:p>
    <w:p w14:paraId="002566B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6" w:name="sub_1011"/>
      <w:r w:rsidRPr="009207AF">
        <w:rPr>
          <w:sz w:val="28"/>
          <w:szCs w:val="28"/>
          <w:vertAlign w:val="superscript"/>
        </w:rPr>
        <w:t>(1)</w:t>
      </w:r>
      <w:r w:rsidRPr="009207AF">
        <w:rPr>
          <w:sz w:val="28"/>
          <w:szCs w:val="28"/>
        </w:rPr>
        <w:t xml:space="preserve"> Указывается цель предоставления субсидии, например, финансовое обеспечение (возмещение) затрат в связи с производством (реализацией) товаров, выполнением работ, оказанием услуг.</w:t>
      </w:r>
    </w:p>
    <w:p w14:paraId="35E197F3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7" w:name="sub_1012"/>
      <w:bookmarkEnd w:id="86"/>
      <w:r w:rsidRPr="009207AF">
        <w:rPr>
          <w:sz w:val="28"/>
          <w:szCs w:val="28"/>
          <w:vertAlign w:val="superscript"/>
        </w:rPr>
        <w:t>(2)</w:t>
      </w:r>
      <w:r w:rsidRPr="009207AF">
        <w:rPr>
          <w:sz w:val="28"/>
          <w:szCs w:val="28"/>
        </w:rPr>
        <w:t xml:space="preserve"> Указывается наименование муниципальной программы, в случаях, когда субсидия предоставляется в целях достижения результатов проекта (программы).</w:t>
      </w:r>
    </w:p>
    <w:p w14:paraId="2A8F2497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8" w:name="sub_1013"/>
      <w:bookmarkEnd w:id="87"/>
      <w:r w:rsidRPr="009207AF">
        <w:rPr>
          <w:sz w:val="28"/>
          <w:szCs w:val="28"/>
          <w:vertAlign w:val="superscript"/>
        </w:rPr>
        <w:t>(3)</w:t>
      </w:r>
      <w:r w:rsidRPr="009207AF">
        <w:rPr>
          <w:sz w:val="28"/>
          <w:szCs w:val="28"/>
        </w:rPr>
        <w:t xml:space="preserve"> Указывается конкретный размер предоставляемой субсидии в соответствующем финансовом году по коду бюджетной классификации, по которому доведены лимиты бюджетных обязательств на предоставление субсидии.</w:t>
      </w:r>
    </w:p>
    <w:p w14:paraId="507B788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89" w:name="sub_1031"/>
      <w:bookmarkEnd w:id="88"/>
      <w:r w:rsidRPr="009207AF">
        <w:rPr>
          <w:sz w:val="28"/>
          <w:szCs w:val="28"/>
          <w:vertAlign w:val="superscript"/>
        </w:rPr>
        <w:t>(3.1)</w:t>
      </w:r>
      <w:r w:rsidRPr="009207AF">
        <w:rPr>
          <w:sz w:val="28"/>
          <w:szCs w:val="28"/>
        </w:rPr>
        <w:t xml:space="preserve"> предусматривается при наличии такого решения администрации Кропоткинского городского поселения Кавказского района.</w:t>
      </w:r>
    </w:p>
    <w:p w14:paraId="2BCB3A9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0" w:name="sub_1032"/>
      <w:bookmarkEnd w:id="89"/>
      <w:r w:rsidRPr="009207AF">
        <w:rPr>
          <w:sz w:val="28"/>
          <w:szCs w:val="28"/>
          <w:vertAlign w:val="superscript"/>
        </w:rPr>
        <w:t>(3.2)</w:t>
      </w:r>
      <w:r w:rsidRPr="009207AF">
        <w:rPr>
          <w:sz w:val="28"/>
          <w:szCs w:val="28"/>
        </w:rPr>
        <w:t xml:space="preserve"> Указывается ежегодный размер субсидии за пределами планового периода в пределах средств и сроков, установленных решением администрации Кореновского городского поселения Кореновского района, предусмотренным </w:t>
      </w:r>
      <w:hyperlink w:anchor="sub_1211" w:history="1">
        <w:r w:rsidRPr="009207AF">
          <w:rPr>
            <w:rStyle w:val="a7"/>
            <w:color w:val="auto"/>
            <w:sz w:val="28"/>
            <w:szCs w:val="28"/>
          </w:rPr>
          <w:t>пунктом 1.2.1.2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14:paraId="2E9490FF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1" w:name="sub_1033"/>
      <w:bookmarkEnd w:id="90"/>
      <w:r w:rsidRPr="009207AF">
        <w:rPr>
          <w:sz w:val="28"/>
          <w:szCs w:val="28"/>
          <w:vertAlign w:val="superscript"/>
        </w:rPr>
        <w:t>(3.3)</w:t>
      </w:r>
      <w:r w:rsidRPr="009207AF">
        <w:rPr>
          <w:sz w:val="28"/>
          <w:szCs w:val="28"/>
        </w:rPr>
        <w:t xml:space="preserve"> Предусматривается в случае предоставления субсидии, подлежащей казначейскому сопровождению в порядке и в случаях, установленных </w:t>
      </w:r>
      <w:hyperlink r:id="rId22" w:history="1">
        <w:r w:rsidRPr="009207AF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Федерации.</w:t>
      </w:r>
    </w:p>
    <w:p w14:paraId="148B5910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2" w:name="sub_1034"/>
      <w:bookmarkEnd w:id="91"/>
      <w:r w:rsidRPr="009207AF">
        <w:rPr>
          <w:sz w:val="28"/>
          <w:szCs w:val="28"/>
          <w:vertAlign w:val="superscript"/>
        </w:rPr>
        <w:t>(3.4)</w:t>
      </w:r>
      <w:r w:rsidRPr="009207AF">
        <w:rPr>
          <w:sz w:val="28"/>
          <w:szCs w:val="28"/>
        </w:rPr>
        <w:t xml:space="preserve"> Предусматривается в случае, если в соответствии с Порядком субсидия не подлежит казначейскому сопровождению в порядке и в случаях, установленных </w:t>
      </w:r>
      <w:hyperlink r:id="rId23" w:history="1">
        <w:r w:rsidRPr="009207AF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Федерации.</w:t>
      </w:r>
    </w:p>
    <w:p w14:paraId="40E466C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3" w:name="sub_1035"/>
      <w:bookmarkEnd w:id="92"/>
      <w:r w:rsidRPr="009207AF">
        <w:rPr>
          <w:sz w:val="28"/>
          <w:szCs w:val="28"/>
          <w:vertAlign w:val="superscript"/>
        </w:rPr>
        <w:t>(3.5)</w:t>
      </w:r>
      <w:r w:rsidRPr="009207AF">
        <w:rPr>
          <w:sz w:val="28"/>
          <w:szCs w:val="28"/>
        </w:rPr>
        <w:t xml:space="preserve"> Указывается срок перечисления субсидии в соответствии с Порядком.</w:t>
      </w:r>
    </w:p>
    <w:p w14:paraId="15486B7D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4" w:name="sub_1036"/>
      <w:bookmarkEnd w:id="93"/>
      <w:r w:rsidRPr="009207AF">
        <w:rPr>
          <w:sz w:val="28"/>
          <w:szCs w:val="28"/>
          <w:vertAlign w:val="superscript"/>
        </w:rPr>
        <w:t>(3.6)</w:t>
      </w:r>
      <w:r w:rsidRPr="009207AF">
        <w:rPr>
          <w:sz w:val="28"/>
          <w:szCs w:val="28"/>
        </w:rPr>
        <w:t xml:space="preserve"> Требование о проведении мониторинга достижения результатов предоставления субсидии, предоставляемой в порядке возмещения недополученных доходов и (или) возмещения затрат, при условии наличия достигнутого результата предоставления субсидии и (или) единовременного предоставления субсидии устанавливается в случае, если это установлено Порядком.</w:t>
      </w:r>
    </w:p>
    <w:p w14:paraId="165069E9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5" w:name="sub_1014"/>
      <w:bookmarkEnd w:id="94"/>
      <w:r w:rsidRPr="009207AF">
        <w:rPr>
          <w:sz w:val="28"/>
          <w:szCs w:val="28"/>
          <w:vertAlign w:val="superscript"/>
        </w:rPr>
        <w:t>(4)</w:t>
      </w:r>
      <w:r w:rsidRPr="009207AF">
        <w:rPr>
          <w:sz w:val="28"/>
          <w:szCs w:val="28"/>
        </w:rPr>
        <w:t xml:space="preserve"> Приложение оформляется по форме согласно </w:t>
      </w:r>
      <w:hyperlink w:anchor="sub_1200" w:history="1">
        <w:r w:rsidRPr="009207AF">
          <w:rPr>
            <w:rStyle w:val="a7"/>
            <w:color w:val="auto"/>
            <w:sz w:val="28"/>
            <w:szCs w:val="28"/>
          </w:rPr>
          <w:t>приложению 2</w:t>
        </w:r>
      </w:hyperlink>
      <w:r w:rsidRPr="009207AF">
        <w:rPr>
          <w:sz w:val="28"/>
          <w:szCs w:val="28"/>
        </w:rPr>
        <w:t xml:space="preserve"> к настоящей Типовой форме. В случае, если субсидия предоставляется в целях достижения результатов проекта (программы), в приложении, указанном в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пункте 2.1.3.1</w:t>
        </w:r>
      </w:hyperlink>
      <w:r w:rsidRPr="009207AF">
        <w:rPr>
          <w:sz w:val="28"/>
          <w:szCs w:val="28"/>
        </w:rPr>
        <w:t xml:space="preserve"> настоящей Типовой формы, указываются результаты предоставления субсидии, которые должны соответствовать результатам проекта (программы).</w:t>
      </w:r>
    </w:p>
    <w:p w14:paraId="25FBDEC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6" w:name="sub_1015"/>
      <w:bookmarkEnd w:id="95"/>
      <w:r w:rsidRPr="009207AF">
        <w:rPr>
          <w:sz w:val="28"/>
          <w:szCs w:val="28"/>
          <w:vertAlign w:val="superscript"/>
        </w:rPr>
        <w:t>(5)</w:t>
      </w:r>
      <w:r w:rsidRPr="009207AF">
        <w:rPr>
          <w:sz w:val="28"/>
          <w:szCs w:val="28"/>
        </w:rPr>
        <w:t xml:space="preserve"> Предусматривается в случае, если это установлено Порядком. Указываются иные конкретные показатели, в том числе при необходимости их характеристики </w:t>
      </w:r>
      <w:r w:rsidRPr="009207AF">
        <w:rPr>
          <w:sz w:val="28"/>
          <w:szCs w:val="28"/>
        </w:rPr>
        <w:lastRenderedPageBreak/>
        <w:t xml:space="preserve">предоставления субсидии, оформляемые по форме согласно </w:t>
      </w:r>
      <w:hyperlink w:anchor="sub_1100" w:history="1">
        <w:r w:rsidRPr="009207AF">
          <w:rPr>
            <w:rStyle w:val="a7"/>
            <w:color w:val="auto"/>
            <w:sz w:val="28"/>
            <w:szCs w:val="28"/>
          </w:rPr>
          <w:t>приложению 1</w:t>
        </w:r>
      </w:hyperlink>
      <w:r w:rsidRPr="009207AF">
        <w:rPr>
          <w:sz w:val="28"/>
          <w:szCs w:val="28"/>
        </w:rPr>
        <w:t xml:space="preserve"> к настоящему соглашению, и (или) иные показатели.</w:t>
      </w:r>
    </w:p>
    <w:p w14:paraId="4A9DFE36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7" w:name="sub_1016"/>
      <w:bookmarkEnd w:id="96"/>
      <w:r w:rsidRPr="009207AF">
        <w:rPr>
          <w:sz w:val="28"/>
          <w:szCs w:val="28"/>
          <w:vertAlign w:val="superscript"/>
        </w:rPr>
        <w:t xml:space="preserve">(6) </w:t>
      </w:r>
      <w:r w:rsidRPr="009207AF">
        <w:rPr>
          <w:sz w:val="28"/>
          <w:szCs w:val="28"/>
        </w:rPr>
        <w:t xml:space="preserve">Предусматривается при наличии в соглашении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пунктов 2.1.3.1</w:t>
        </w:r>
      </w:hyperlink>
      <w:r w:rsidRPr="009207AF">
        <w:rPr>
          <w:sz w:val="28"/>
          <w:szCs w:val="28"/>
        </w:rPr>
        <w:t xml:space="preserve"> и (или)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2.1.3.2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14:paraId="2A2E44DF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8" w:name="sub_1017"/>
      <w:bookmarkEnd w:id="97"/>
      <w:r w:rsidRPr="009207AF">
        <w:rPr>
          <w:sz w:val="28"/>
          <w:szCs w:val="28"/>
          <w:vertAlign w:val="superscript"/>
        </w:rPr>
        <w:t>(7)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пунктов 2.1.3.1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 xml:space="preserve">и (или)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2.1.3.2</w:t>
        </w:r>
      </w:hyperlink>
      <w:r w:rsidRPr="009207AF">
        <w:rPr>
          <w:sz w:val="28"/>
          <w:szCs w:val="28"/>
        </w:rPr>
        <w:t xml:space="preserve"> настоящего соглашения. Отчет(ы), указанный(</w:t>
      </w:r>
      <w:proofErr w:type="spellStart"/>
      <w:r w:rsidRPr="009207AF">
        <w:rPr>
          <w:sz w:val="28"/>
          <w:szCs w:val="28"/>
        </w:rPr>
        <w:t>ые</w:t>
      </w:r>
      <w:proofErr w:type="spellEnd"/>
      <w:r w:rsidRPr="009207AF">
        <w:rPr>
          <w:sz w:val="28"/>
          <w:szCs w:val="28"/>
        </w:rPr>
        <w:t xml:space="preserve">) в </w:t>
      </w:r>
      <w:hyperlink w:anchor="sub_2141" w:history="1">
        <w:r w:rsidRPr="009207AF">
          <w:rPr>
            <w:rStyle w:val="a7"/>
            <w:color w:val="auto"/>
            <w:sz w:val="28"/>
            <w:szCs w:val="28"/>
          </w:rPr>
          <w:t>пункте 2.1.4.1</w:t>
        </w:r>
      </w:hyperlink>
      <w:r w:rsidRPr="009207AF">
        <w:rPr>
          <w:sz w:val="28"/>
          <w:szCs w:val="28"/>
        </w:rPr>
        <w:t xml:space="preserve"> настоящего соглашения, оформляется(</w:t>
      </w:r>
      <w:proofErr w:type="spellStart"/>
      <w:r w:rsidRPr="009207AF">
        <w:rPr>
          <w:sz w:val="28"/>
          <w:szCs w:val="28"/>
        </w:rPr>
        <w:t>ются</w:t>
      </w:r>
      <w:proofErr w:type="spellEnd"/>
      <w:r w:rsidRPr="009207AF">
        <w:rPr>
          <w:sz w:val="28"/>
          <w:szCs w:val="28"/>
        </w:rPr>
        <w:t xml:space="preserve">) по форме, установленной </w:t>
      </w:r>
      <w:hyperlink w:anchor="sub_1100" w:history="1">
        <w:r w:rsidRPr="009207AF">
          <w:rPr>
            <w:rStyle w:val="a7"/>
            <w:color w:val="auto"/>
            <w:sz w:val="28"/>
            <w:szCs w:val="28"/>
          </w:rPr>
          <w:t>приложением 1</w:t>
        </w:r>
      </w:hyperlink>
      <w:r w:rsidRPr="009207AF">
        <w:rPr>
          <w:sz w:val="28"/>
          <w:szCs w:val="28"/>
        </w:rPr>
        <w:t xml:space="preserve"> к настоящему соглашению.</w:t>
      </w:r>
    </w:p>
    <w:p w14:paraId="4C14DE07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99" w:name="sub_1018"/>
      <w:bookmarkEnd w:id="98"/>
      <w:r w:rsidRPr="009207AF">
        <w:rPr>
          <w:sz w:val="28"/>
          <w:szCs w:val="28"/>
          <w:vertAlign w:val="superscript"/>
        </w:rPr>
        <w:t>(8)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пункта 2.1.3.2.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 в Порядке.</w:t>
      </w:r>
    </w:p>
    <w:p w14:paraId="5796832A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0" w:name="sub_1019"/>
      <w:bookmarkEnd w:id="99"/>
      <w:r w:rsidRPr="009207AF">
        <w:rPr>
          <w:sz w:val="28"/>
          <w:szCs w:val="28"/>
          <w:vertAlign w:val="superscript"/>
        </w:rPr>
        <w:t>(9)</w:t>
      </w:r>
      <w:r w:rsidRPr="009207AF">
        <w:rPr>
          <w:sz w:val="28"/>
          <w:szCs w:val="28"/>
        </w:rPr>
        <w:t xml:space="preserve"> Указывается в случае предоставления субсидий на финансовое обеспечение затрат.</w:t>
      </w:r>
    </w:p>
    <w:p w14:paraId="4432CD2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1" w:name="sub_1010"/>
      <w:bookmarkEnd w:id="100"/>
      <w:r w:rsidRPr="009207AF">
        <w:rPr>
          <w:sz w:val="28"/>
          <w:szCs w:val="28"/>
          <w:vertAlign w:val="superscript"/>
        </w:rPr>
        <w:t>(10)</w:t>
      </w:r>
      <w:r w:rsidRPr="009207AF">
        <w:rPr>
          <w:sz w:val="28"/>
          <w:szCs w:val="28"/>
        </w:rPr>
        <w:t xml:space="preserve"> Предусматривается в случае, если Порядком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 Указывается конкретная форма предоставления Получателем таких средств в соответствии с Порядком.</w:t>
      </w:r>
    </w:p>
    <w:p w14:paraId="6BF63F4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2" w:name="sub_10101"/>
      <w:bookmarkEnd w:id="101"/>
      <w:r w:rsidRPr="009207AF">
        <w:rPr>
          <w:sz w:val="28"/>
          <w:szCs w:val="28"/>
          <w:vertAlign w:val="superscript"/>
        </w:rPr>
        <w:t>(10.1)</w:t>
      </w:r>
      <w:r w:rsidRPr="009207AF">
        <w:rPr>
          <w:sz w:val="28"/>
          <w:szCs w:val="28"/>
        </w:rPr>
        <w:t xml:space="preserve"> Предусматривается в случае, если Порядком установлены положения о проведении такого отбора.</w:t>
      </w:r>
    </w:p>
    <w:p w14:paraId="60E60092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3" w:name="sub_10102"/>
      <w:bookmarkEnd w:id="102"/>
      <w:r w:rsidRPr="009207AF">
        <w:rPr>
          <w:sz w:val="28"/>
          <w:szCs w:val="28"/>
          <w:vertAlign w:val="superscript"/>
        </w:rPr>
        <w:t>(10.2)</w:t>
      </w:r>
      <w:r w:rsidRPr="009207AF">
        <w:rPr>
          <w:sz w:val="28"/>
          <w:szCs w:val="28"/>
        </w:rPr>
        <w:t xml:space="preserve"> Указываются иные конкретные условия, установленные Порядком,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14:paraId="72B0DE6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4" w:name="sub_10111"/>
      <w:bookmarkEnd w:id="103"/>
      <w:r w:rsidRPr="009207AF">
        <w:rPr>
          <w:sz w:val="28"/>
          <w:szCs w:val="28"/>
          <w:vertAlign w:val="superscript"/>
        </w:rPr>
        <w:t>(11)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113" w:history="1">
        <w:r w:rsidRPr="009207AF">
          <w:rPr>
            <w:rStyle w:val="a7"/>
            <w:color w:val="auto"/>
            <w:sz w:val="28"/>
            <w:szCs w:val="28"/>
          </w:rPr>
          <w:t>абзаца третьего пункта 1.1</w:t>
        </w:r>
      </w:hyperlink>
      <w:r w:rsidRPr="009207AF">
        <w:rPr>
          <w:sz w:val="28"/>
          <w:szCs w:val="28"/>
        </w:rPr>
        <w:t xml:space="preserve"> 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пункта 2.1.3.1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14:paraId="06509E1D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5" w:name="sub_1111"/>
      <w:bookmarkEnd w:id="104"/>
      <w:r w:rsidRPr="009207AF">
        <w:rPr>
          <w:sz w:val="28"/>
          <w:szCs w:val="28"/>
          <w:vertAlign w:val="superscript"/>
        </w:rPr>
        <w:t>(11.1)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пункта 2.1.3.2.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14:paraId="5DCE74B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6" w:name="sub_1112"/>
      <w:bookmarkEnd w:id="105"/>
      <w:r w:rsidRPr="009207AF">
        <w:rPr>
          <w:sz w:val="28"/>
          <w:szCs w:val="28"/>
          <w:vertAlign w:val="superscript"/>
        </w:rPr>
        <w:t>(12)</w:t>
      </w:r>
      <w:r w:rsidRPr="009207AF">
        <w:rPr>
          <w:sz w:val="28"/>
          <w:szCs w:val="28"/>
        </w:rPr>
        <w:t xml:space="preserve"> Указывается в случае установления Порядком права Уполномоченного органа устанавливать соответствующие положения в соглашении.</w:t>
      </w:r>
    </w:p>
    <w:p w14:paraId="54602A1B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7" w:name="sub_121"/>
      <w:bookmarkEnd w:id="106"/>
      <w:r w:rsidRPr="009207AF">
        <w:rPr>
          <w:sz w:val="28"/>
          <w:szCs w:val="28"/>
          <w:vertAlign w:val="superscript"/>
        </w:rPr>
        <w:t>(12.1)</w:t>
      </w:r>
      <w:r w:rsidRPr="009207AF">
        <w:rPr>
          <w:sz w:val="28"/>
          <w:szCs w:val="28"/>
        </w:rPr>
        <w:t xml:space="preserve"> Оформляется в случае, если Порядком предусмотрено предоставление данного отчета</w:t>
      </w:r>
    </w:p>
    <w:p w14:paraId="083C2C4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8" w:name="sub_1113"/>
      <w:bookmarkEnd w:id="107"/>
      <w:r w:rsidRPr="009207AF">
        <w:rPr>
          <w:sz w:val="28"/>
          <w:szCs w:val="28"/>
          <w:vertAlign w:val="superscript"/>
        </w:rPr>
        <w:t>(13)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пункта 2.1.3.1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14:paraId="077C14F6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09" w:name="sub_1114"/>
      <w:bookmarkEnd w:id="108"/>
      <w:r w:rsidRPr="009207AF">
        <w:rPr>
          <w:sz w:val="28"/>
          <w:szCs w:val="28"/>
          <w:vertAlign w:val="superscript"/>
        </w:rPr>
        <w:t>(14)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42" w:history="1">
        <w:r w:rsidRPr="009207AF">
          <w:rPr>
            <w:rStyle w:val="a7"/>
            <w:color w:val="auto"/>
            <w:sz w:val="28"/>
            <w:szCs w:val="28"/>
          </w:rPr>
          <w:t>пункта 2.1.4.2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соглашения, а также в случае, если это установлено Порядком.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14:paraId="3E3CE16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0" w:name="sub_1115"/>
      <w:bookmarkEnd w:id="109"/>
      <w:r w:rsidRPr="009207AF">
        <w:rPr>
          <w:sz w:val="28"/>
          <w:szCs w:val="28"/>
          <w:vertAlign w:val="superscript"/>
        </w:rPr>
        <w:t>(15)</w:t>
      </w:r>
      <w:r w:rsidRPr="009207AF">
        <w:rPr>
          <w:sz w:val="28"/>
          <w:szCs w:val="28"/>
        </w:rPr>
        <w:t xml:space="preserve"> Указывается в случае предоставления субсидий юридическим лицам на финансовое обеспечение затрат.</w:t>
      </w:r>
    </w:p>
    <w:p w14:paraId="40A11E6A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1" w:name="sub_116"/>
      <w:bookmarkEnd w:id="110"/>
      <w:r w:rsidRPr="009207AF">
        <w:rPr>
          <w:sz w:val="28"/>
          <w:szCs w:val="28"/>
          <w:vertAlign w:val="superscript"/>
        </w:rPr>
        <w:t>(16)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81" w:history="1">
        <w:r w:rsidRPr="009207AF">
          <w:rPr>
            <w:rStyle w:val="a7"/>
            <w:color w:val="auto"/>
            <w:sz w:val="28"/>
            <w:szCs w:val="28"/>
          </w:rPr>
          <w:t>пункта 2.1.8.1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14:paraId="0018A01A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2" w:name="sub_11161"/>
      <w:bookmarkEnd w:id="111"/>
      <w:r w:rsidRPr="009207AF">
        <w:rPr>
          <w:sz w:val="28"/>
          <w:szCs w:val="28"/>
          <w:vertAlign w:val="superscript"/>
        </w:rPr>
        <w:lastRenderedPageBreak/>
        <w:t>(16.1)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82" w:history="1">
        <w:r w:rsidRPr="009207AF">
          <w:rPr>
            <w:rStyle w:val="a7"/>
            <w:color w:val="auto"/>
            <w:sz w:val="28"/>
            <w:szCs w:val="28"/>
          </w:rPr>
          <w:t>пункта 2.1.8.2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14:paraId="4BC2C5E2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3" w:name="sub_162"/>
      <w:bookmarkEnd w:id="112"/>
      <w:r w:rsidRPr="009207AF">
        <w:rPr>
          <w:sz w:val="28"/>
          <w:szCs w:val="28"/>
          <w:vertAlign w:val="superscript"/>
        </w:rPr>
        <w:t>(16.2)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83" w:history="1">
        <w:r w:rsidRPr="009207AF">
          <w:rPr>
            <w:rStyle w:val="a7"/>
            <w:color w:val="auto"/>
            <w:sz w:val="28"/>
            <w:szCs w:val="28"/>
          </w:rPr>
          <w:t>пункта 2.1.8.3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14:paraId="0A2E510A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4" w:name="sub_163"/>
      <w:bookmarkEnd w:id="113"/>
      <w:r w:rsidRPr="009207AF">
        <w:rPr>
          <w:sz w:val="28"/>
          <w:szCs w:val="28"/>
          <w:vertAlign w:val="superscript"/>
        </w:rPr>
        <w:t>(16.3)</w:t>
      </w:r>
      <w:r w:rsidRPr="009207AF">
        <w:rPr>
          <w:sz w:val="28"/>
          <w:szCs w:val="28"/>
        </w:rPr>
        <w:t xml:space="preserve"> Предусматривается в случае предоставления субсидии на развитие инновационной деятельности, если Порядком предусмотрено последующее предоставление средств иным лицам.</w:t>
      </w:r>
    </w:p>
    <w:p w14:paraId="2DE796E5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5" w:name="sub_164"/>
      <w:bookmarkEnd w:id="114"/>
      <w:r w:rsidRPr="009207AF">
        <w:rPr>
          <w:sz w:val="28"/>
          <w:szCs w:val="28"/>
          <w:vertAlign w:val="superscript"/>
        </w:rPr>
        <w:t>(16.4)</w:t>
      </w:r>
      <w:r w:rsidRPr="009207AF">
        <w:rPr>
          <w:sz w:val="28"/>
          <w:szCs w:val="28"/>
        </w:rPr>
        <w:t xml:space="preserve">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14:paraId="289493C1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6" w:name="sub_1117"/>
      <w:bookmarkEnd w:id="115"/>
      <w:r w:rsidRPr="009207AF">
        <w:rPr>
          <w:sz w:val="28"/>
          <w:szCs w:val="28"/>
          <w:vertAlign w:val="superscript"/>
        </w:rPr>
        <w:t>(17)</w:t>
      </w:r>
      <w:r w:rsidRPr="009207AF">
        <w:rPr>
          <w:sz w:val="28"/>
          <w:szCs w:val="28"/>
        </w:rPr>
        <w:t xml:space="preserve"> Не устанавливается в случае предоставления субсидии государственным (муниципальным) унитарным предприятиям, 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участием таких товариществ и обществ в их уставных (складочных) капиталах.</w:t>
      </w:r>
    </w:p>
    <w:p w14:paraId="66F50E4E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7" w:name="sub_171"/>
      <w:bookmarkEnd w:id="116"/>
      <w:r w:rsidRPr="009207AF">
        <w:rPr>
          <w:sz w:val="28"/>
          <w:szCs w:val="28"/>
          <w:vertAlign w:val="superscript"/>
        </w:rPr>
        <w:t>(17.1)</w:t>
      </w:r>
      <w:r w:rsidRPr="009207AF">
        <w:rPr>
          <w:sz w:val="28"/>
          <w:szCs w:val="28"/>
        </w:rPr>
        <w:t xml:space="preserve"> Предусматривается в случае, если в соответствии с </w:t>
      </w:r>
      <w:hyperlink r:id="rId24" w:history="1">
        <w:r w:rsidRPr="009207AF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 предоставление субсидии осуществляется в рамках казначейского сопровождения и (или) с применением казначейского обеспечения обязательств в порядке, установленном бюджетным законодательством Российской Федерации. Указываются иные конкретные условия, установленные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обязательств.</w:t>
      </w:r>
    </w:p>
    <w:p w14:paraId="6232B334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8" w:name="sub_172"/>
      <w:bookmarkEnd w:id="117"/>
      <w:r w:rsidRPr="009207AF">
        <w:rPr>
          <w:sz w:val="28"/>
          <w:szCs w:val="28"/>
          <w:vertAlign w:val="superscript"/>
        </w:rPr>
        <w:t>(17.2)</w:t>
      </w:r>
      <w:r w:rsidRPr="009207AF">
        <w:rPr>
          <w:sz w:val="28"/>
          <w:szCs w:val="28"/>
        </w:rPr>
        <w:t xml:space="preserve"> Предусматривается в случае формирования и подписания соглашения в форме бумажного документа.</w:t>
      </w:r>
    </w:p>
    <w:p w14:paraId="4E11CF2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19" w:name="sub_1118"/>
      <w:bookmarkEnd w:id="118"/>
      <w:r w:rsidRPr="009207AF">
        <w:rPr>
          <w:sz w:val="28"/>
          <w:szCs w:val="28"/>
          <w:vertAlign w:val="superscript"/>
        </w:rPr>
        <w:t>(18)</w:t>
      </w:r>
      <w:r w:rsidRPr="009207AF">
        <w:rPr>
          <w:sz w:val="28"/>
          <w:szCs w:val="28"/>
        </w:rPr>
        <w:t xml:space="preserve"> Дополнительное соглашение, указанное в </w:t>
      </w:r>
      <w:hyperlink w:anchor="sub_64" w:history="1">
        <w:r w:rsidRPr="009207AF">
          <w:rPr>
            <w:rStyle w:val="a7"/>
            <w:color w:val="auto"/>
            <w:sz w:val="28"/>
            <w:szCs w:val="28"/>
          </w:rPr>
          <w:t>пункте 6.4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 xml:space="preserve">настоящего соглашения, оформляется в соответствии с </w:t>
      </w:r>
      <w:hyperlink w:anchor="sub_2000" w:history="1">
        <w:r w:rsidRPr="009207AF">
          <w:rPr>
            <w:rStyle w:val="a7"/>
            <w:color w:val="auto"/>
            <w:sz w:val="28"/>
            <w:szCs w:val="28"/>
          </w:rPr>
          <w:t>приложением 2</w:t>
        </w:r>
      </w:hyperlink>
      <w:r w:rsidRPr="009207AF">
        <w:rPr>
          <w:sz w:val="28"/>
          <w:szCs w:val="28"/>
        </w:rPr>
        <w:t xml:space="preserve"> к </w:t>
      </w:r>
      <w:bookmarkStart w:id="120" w:name="sub_1119"/>
      <w:bookmarkEnd w:id="119"/>
      <w:r w:rsidRPr="009207AF">
        <w:rPr>
          <w:sz w:val="28"/>
          <w:szCs w:val="28"/>
        </w:rPr>
        <w:t>настоящему соглашению.</w:t>
      </w:r>
    </w:p>
    <w:p w14:paraId="1C459970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  <w:vertAlign w:val="superscript"/>
        </w:rPr>
        <w:t xml:space="preserve">(19) </w:t>
      </w:r>
      <w:r w:rsidRPr="009207AF">
        <w:rPr>
          <w:sz w:val="28"/>
          <w:szCs w:val="28"/>
        </w:rPr>
        <w:t>Устанавливается при необходимости.</w:t>
      </w:r>
    </w:p>
    <w:p w14:paraId="351C17FC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21" w:name="sub_1120"/>
      <w:bookmarkEnd w:id="120"/>
      <w:r w:rsidRPr="009207AF">
        <w:rPr>
          <w:sz w:val="28"/>
          <w:szCs w:val="28"/>
          <w:vertAlign w:val="superscript"/>
        </w:rPr>
        <w:t>(20)</w:t>
      </w:r>
      <w:r w:rsidRPr="009207AF">
        <w:rPr>
          <w:sz w:val="28"/>
          <w:szCs w:val="28"/>
        </w:rPr>
        <w:t xml:space="preserve"> Дополнительное соглашение о расторжении Соглашения оформляется в соответствии с </w:t>
      </w:r>
      <w:hyperlink w:anchor="sub_3000" w:history="1">
        <w:r w:rsidRPr="009207AF">
          <w:rPr>
            <w:rStyle w:val="a7"/>
            <w:color w:val="auto"/>
            <w:sz w:val="28"/>
            <w:szCs w:val="28"/>
          </w:rPr>
          <w:t>приложением 3</w:t>
        </w:r>
      </w:hyperlink>
      <w:r w:rsidRPr="009207AF">
        <w:rPr>
          <w:sz w:val="28"/>
          <w:szCs w:val="28"/>
        </w:rPr>
        <w:t xml:space="preserve"> </w:t>
      </w:r>
      <w:bookmarkStart w:id="122" w:name="sub_1121"/>
      <w:bookmarkEnd w:id="121"/>
      <w:r w:rsidRPr="009207AF">
        <w:rPr>
          <w:sz w:val="28"/>
          <w:szCs w:val="28"/>
        </w:rPr>
        <w:t>к настоящему соглашению.</w:t>
      </w:r>
      <w:r w:rsidRPr="009207AF">
        <w:rPr>
          <w:sz w:val="28"/>
          <w:szCs w:val="28"/>
          <w:vertAlign w:val="superscript"/>
        </w:rPr>
        <w:t xml:space="preserve"> (21)</w:t>
      </w:r>
      <w:r w:rsidRPr="009207AF">
        <w:rPr>
          <w:sz w:val="28"/>
          <w:szCs w:val="28"/>
        </w:rPr>
        <w:t xml:space="preserve"> Предусматривается в случае, если Порядком установлены соответствующие требования к участникам отбора.</w:t>
      </w:r>
    </w:p>
    <w:p w14:paraId="11D0DE2A" w14:textId="77777777" w:rsidR="00A65919" w:rsidRPr="009207AF" w:rsidRDefault="00A65919" w:rsidP="00A65919">
      <w:pPr>
        <w:jc w:val="both"/>
        <w:rPr>
          <w:sz w:val="28"/>
          <w:szCs w:val="28"/>
        </w:rPr>
      </w:pPr>
      <w:bookmarkStart w:id="123" w:name="sub_1122"/>
      <w:bookmarkEnd w:id="122"/>
      <w:r w:rsidRPr="009207AF">
        <w:rPr>
          <w:sz w:val="28"/>
          <w:szCs w:val="28"/>
          <w:vertAlign w:val="superscript"/>
        </w:rPr>
        <w:t>(22)</w:t>
      </w:r>
      <w:r w:rsidRPr="009207AF">
        <w:rPr>
          <w:sz w:val="28"/>
          <w:szCs w:val="28"/>
        </w:rPr>
        <w:t xml:space="preserve"> Предусматривается в случае, если это установлено Порядком. Указываются иные конкретные случаи, Порядком.</w:t>
      </w:r>
    </w:p>
    <w:bookmarkEnd w:id="123"/>
    <w:p w14:paraId="14E7ACE7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16E0E3E0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4C92C69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5D87960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4CB52367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5C1C03DA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9CCAF7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C73557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FA1D69F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2EB3744B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394"/>
        <w:gridCol w:w="4961"/>
      </w:tblGrid>
      <w:tr w:rsidR="00A65919" w:rsidRPr="009207AF" w14:paraId="020BA26D" w14:textId="77777777" w:rsidTr="00CC771F">
        <w:trPr>
          <w:trHeight w:val="660"/>
        </w:trPr>
        <w:tc>
          <w:tcPr>
            <w:tcW w:w="3289" w:type="dxa"/>
          </w:tcPr>
          <w:p w14:paraId="358135B1" w14:textId="77777777" w:rsidR="00A65919" w:rsidRPr="009207AF" w:rsidRDefault="00A65919" w:rsidP="00CC771F">
            <w:pPr>
              <w:pStyle w:val="1"/>
              <w:spacing w:before="0" w:after="0"/>
              <w:outlineLvl w:val="0"/>
              <w:rPr>
                <w:sz w:val="28"/>
                <w:szCs w:val="28"/>
              </w:rPr>
            </w:pPr>
            <w:bookmarkStart w:id="124" w:name="sub_1100"/>
          </w:p>
        </w:tc>
        <w:tc>
          <w:tcPr>
            <w:tcW w:w="1394" w:type="dxa"/>
          </w:tcPr>
          <w:p w14:paraId="38F595FA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0876705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                 ПРИЛОЖЕНИЕ № 1</w:t>
            </w:r>
          </w:p>
          <w:p w14:paraId="2588046F" w14:textId="77777777"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к соглашению о предоставлении субсидий юридическим лицам (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кроме субъектов малого и среднего предпринимательства) 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14:paraId="6E1ED317" w14:textId="77777777" w:rsidR="00A65919" w:rsidRPr="009207AF" w:rsidRDefault="00A65919" w:rsidP="00CC771F">
            <w:pPr>
              <w:jc w:val="both"/>
              <w:rPr>
                <w:sz w:val="28"/>
                <w:szCs w:val="28"/>
                <w:lang w:val="x-none"/>
              </w:rPr>
            </w:pPr>
          </w:p>
          <w:p w14:paraId="2F94FF1C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bookmarkEnd w:id="124"/>
    </w:tbl>
    <w:p w14:paraId="1362ED7E" w14:textId="77777777"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p w14:paraId="553DAF99" w14:textId="77777777"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ОТЧЕТ</w:t>
      </w:r>
      <w:r w:rsidRPr="009207AF">
        <w:rPr>
          <w:sz w:val="28"/>
          <w:szCs w:val="28"/>
        </w:rPr>
        <w:br/>
        <w:t>о достижении значений результатов предоставления субсидии, характеристик (при установлении характеристик)</w:t>
      </w:r>
    </w:p>
    <w:p w14:paraId="3A867399" w14:textId="77777777"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по состоянию на «____» _______________20_____г.</w:t>
      </w:r>
    </w:p>
    <w:p w14:paraId="530D8774" w14:textId="77777777"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tbl>
      <w:tblPr>
        <w:tblW w:w="96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27"/>
        <w:gridCol w:w="78"/>
        <w:gridCol w:w="3749"/>
        <w:gridCol w:w="1560"/>
        <w:gridCol w:w="1275"/>
      </w:tblGrid>
      <w:tr w:rsidR="00A65919" w:rsidRPr="009207AF" w14:paraId="1DC4CB8E" w14:textId="77777777" w:rsidTr="00CC771F">
        <w:tc>
          <w:tcPr>
            <w:tcW w:w="6819" w:type="dxa"/>
            <w:gridSpan w:val="4"/>
            <w:shd w:val="clear" w:color="auto" w:fill="FFFFFF"/>
            <w:hideMark/>
          </w:tcPr>
          <w:p w14:paraId="491242E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C9EA3D6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Дата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040D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3D17B733" w14:textId="77777777" w:rsidTr="00CC771F">
        <w:tc>
          <w:tcPr>
            <w:tcW w:w="3070" w:type="dxa"/>
            <w:gridSpan w:val="3"/>
            <w:shd w:val="clear" w:color="auto" w:fill="FFFFFF"/>
            <w:hideMark/>
          </w:tcPr>
          <w:p w14:paraId="21C1D0B1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получателя</w:t>
            </w:r>
          </w:p>
        </w:tc>
        <w:tc>
          <w:tcPr>
            <w:tcW w:w="3749" w:type="dxa"/>
            <w:shd w:val="clear" w:color="auto" w:fill="FFFFFF"/>
            <w:hideMark/>
          </w:tcPr>
          <w:p w14:paraId="236FE26E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64E5E6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8FB2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78C8B59F" w14:textId="77777777" w:rsidTr="00CC771F">
        <w:trPr>
          <w:trHeight w:val="240"/>
        </w:trPr>
        <w:tc>
          <w:tcPr>
            <w:tcW w:w="2992" w:type="dxa"/>
            <w:gridSpan w:val="2"/>
            <w:vMerge w:val="restart"/>
            <w:shd w:val="clear" w:color="auto" w:fill="FFFFFF"/>
            <w:hideMark/>
          </w:tcPr>
          <w:p w14:paraId="51DBE390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Наименование главного распорядителя</w:t>
            </w:r>
          </w:p>
          <w:p w14:paraId="7BB5E273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средств бюджета </w:t>
            </w:r>
          </w:p>
        </w:tc>
        <w:tc>
          <w:tcPr>
            <w:tcW w:w="3827" w:type="dxa"/>
            <w:gridSpan w:val="2"/>
            <w:vMerge w:val="restart"/>
            <w:shd w:val="clear" w:color="auto" w:fill="FFFFFF"/>
            <w:hideMark/>
          </w:tcPr>
          <w:p w14:paraId="0BBD5F8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  <w:p w14:paraId="7B055F94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1830A5C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59F3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9E164B8" w14:textId="77777777" w:rsidTr="00CC771F">
        <w:tc>
          <w:tcPr>
            <w:tcW w:w="2992" w:type="dxa"/>
            <w:gridSpan w:val="2"/>
            <w:vMerge/>
            <w:shd w:val="clear" w:color="auto" w:fill="FFFFFF"/>
            <w:vAlign w:val="center"/>
            <w:hideMark/>
          </w:tcPr>
          <w:p w14:paraId="46EC9603" w14:textId="77777777" w:rsidR="00A65919" w:rsidRPr="009207AF" w:rsidRDefault="00A65919" w:rsidP="00CC771F">
            <w:pPr>
              <w:jc w:val="both"/>
            </w:pPr>
          </w:p>
        </w:tc>
        <w:tc>
          <w:tcPr>
            <w:tcW w:w="3827" w:type="dxa"/>
            <w:gridSpan w:val="2"/>
            <w:vMerge/>
            <w:shd w:val="clear" w:color="auto" w:fill="FFFFFF"/>
            <w:vAlign w:val="center"/>
            <w:hideMark/>
          </w:tcPr>
          <w:p w14:paraId="7D43D7AA" w14:textId="77777777" w:rsidR="00A65919" w:rsidRPr="009207AF" w:rsidRDefault="00A65919" w:rsidP="00CC771F">
            <w:pPr>
              <w:jc w:val="both"/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58826" w14:textId="77777777" w:rsidR="00A65919" w:rsidRPr="009207AF" w:rsidRDefault="00A65919" w:rsidP="00CC771F">
            <w:pPr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4E928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7554CDBB" w14:textId="77777777" w:rsidTr="00CC771F">
        <w:tc>
          <w:tcPr>
            <w:tcW w:w="2992" w:type="dxa"/>
            <w:gridSpan w:val="2"/>
            <w:shd w:val="clear" w:color="auto" w:fill="FFFFFF"/>
            <w:hideMark/>
          </w:tcPr>
          <w:p w14:paraId="36E1C1B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проекта (программы)</w:t>
            </w:r>
            <w:r w:rsidRPr="009207AF">
              <w:rPr>
                <w:sz w:val="17"/>
                <w:szCs w:val="17"/>
                <w:vertAlign w:val="superscript"/>
              </w:rPr>
              <w:t> </w:t>
            </w:r>
            <w:hyperlink r:id="rId25" w:anchor="/document/43662524/entry/111" w:history="1">
              <w:r w:rsidRPr="009207AF">
                <w:rPr>
                  <w:rStyle w:val="af6"/>
                  <w:color w:val="auto"/>
                  <w:sz w:val="28"/>
                  <w:szCs w:val="28"/>
                  <w:vertAlign w:val="superscript"/>
                </w:rPr>
                <w:t>1)</w:t>
              </w:r>
              <w:r w:rsidRPr="009207AF">
                <w:rPr>
                  <w:rStyle w:val="af6"/>
                  <w:color w:val="auto"/>
                  <w:sz w:val="17"/>
                  <w:szCs w:val="17"/>
                  <w:vertAlign w:val="superscript"/>
                </w:rPr>
                <w:t>)</w:t>
              </w:r>
            </w:hyperlink>
          </w:p>
        </w:tc>
        <w:tc>
          <w:tcPr>
            <w:tcW w:w="3827" w:type="dxa"/>
            <w:gridSpan w:val="2"/>
            <w:shd w:val="clear" w:color="auto" w:fill="FFFFFF"/>
            <w:hideMark/>
          </w:tcPr>
          <w:p w14:paraId="0DD2097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DC0D3B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по </w:t>
            </w:r>
            <w:hyperlink r:id="rId26" w:anchor="/document/404917355/entry/1000" w:history="1">
              <w:r w:rsidRPr="009207AF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819D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678A86D" w14:textId="77777777" w:rsidTr="00CC771F">
        <w:tc>
          <w:tcPr>
            <w:tcW w:w="1565" w:type="dxa"/>
            <w:shd w:val="clear" w:color="auto" w:fill="FFFFFF"/>
            <w:hideMark/>
          </w:tcPr>
          <w:p w14:paraId="516583C8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Вид документа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3E7D6B7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C8FBB7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6E5B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BE9DEF2" w14:textId="77777777" w:rsidTr="00CC771F">
        <w:tc>
          <w:tcPr>
            <w:tcW w:w="1565" w:type="dxa"/>
            <w:shd w:val="clear" w:color="auto" w:fill="FFFFFF"/>
            <w:hideMark/>
          </w:tcPr>
          <w:p w14:paraId="1DE247D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0CEB190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(первичный - "0", уточненный - "1", "2", "3", "...")</w:t>
            </w:r>
            <w:r w:rsidRPr="009207AF">
              <w:rPr>
                <w:sz w:val="17"/>
                <w:szCs w:val="17"/>
                <w:vertAlign w:val="superscript"/>
              </w:rPr>
              <w:t> </w:t>
            </w:r>
            <w:hyperlink r:id="rId27" w:anchor="/document/43662524/entry/2222" w:history="1">
              <w:r w:rsidRPr="009207AF">
                <w:rPr>
                  <w:rStyle w:val="af6"/>
                  <w:color w:val="auto"/>
                  <w:vertAlign w:val="superscript"/>
                </w:rPr>
                <w:t>2)</w:t>
              </w:r>
            </w:hyperlink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22C59D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06D31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C7E3BDC" w14:textId="77777777" w:rsidTr="00CC771F">
        <w:tc>
          <w:tcPr>
            <w:tcW w:w="2992" w:type="dxa"/>
            <w:gridSpan w:val="2"/>
            <w:shd w:val="clear" w:color="auto" w:fill="FFFFFF"/>
            <w:hideMark/>
          </w:tcPr>
          <w:p w14:paraId="361AC434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Периодичность: месячная; квартальная; годовая</w:t>
            </w:r>
          </w:p>
          <w:p w14:paraId="3BE5D40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Единица измерения: руб.</w:t>
            </w:r>
          </w:p>
        </w:tc>
        <w:tc>
          <w:tcPr>
            <w:tcW w:w="3827" w:type="dxa"/>
            <w:gridSpan w:val="2"/>
            <w:shd w:val="clear" w:color="auto" w:fill="FFFFFF"/>
            <w:hideMark/>
          </w:tcPr>
          <w:p w14:paraId="7B0337C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57EB796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по </w:t>
            </w:r>
            <w:hyperlink r:id="rId28" w:anchor="/document/179222/entry/0" w:history="1">
              <w:r w:rsidRPr="009207AF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5D2A1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383</w:t>
            </w:r>
          </w:p>
        </w:tc>
      </w:tr>
    </w:tbl>
    <w:p w14:paraId="71CB4ACC" w14:textId="77777777" w:rsidR="00A65919" w:rsidRPr="009207AF" w:rsidRDefault="00A65919" w:rsidP="00A65919">
      <w:pPr>
        <w:pStyle w:val="empty"/>
        <w:shd w:val="clear" w:color="auto" w:fill="FFFFFF"/>
        <w:ind w:left="1080"/>
        <w:jc w:val="both"/>
        <w:rPr>
          <w:shd w:val="clear" w:color="auto" w:fill="FFFFFF"/>
        </w:rPr>
      </w:pPr>
    </w:p>
    <w:p w14:paraId="1F01792F" w14:textId="77777777" w:rsidR="00A65919" w:rsidRPr="009207AF" w:rsidRDefault="00A65919" w:rsidP="00A65919">
      <w:pPr>
        <w:spacing w:after="200" w:line="276" w:lineRule="auto"/>
        <w:jc w:val="both"/>
        <w:rPr>
          <w:shd w:val="clear" w:color="auto" w:fill="FFFFFF"/>
        </w:rPr>
        <w:sectPr w:rsidR="00A65919" w:rsidRPr="009207AF" w:rsidSect="0059022A">
          <w:pgSz w:w="11900" w:h="16800"/>
          <w:pgMar w:top="1134" w:right="567" w:bottom="993" w:left="1701" w:header="1134" w:footer="720" w:gutter="0"/>
          <w:cols w:space="720"/>
          <w:noEndnote/>
          <w:titlePg/>
          <w:docGrid w:linePitch="326"/>
        </w:sectPr>
      </w:pPr>
    </w:p>
    <w:p w14:paraId="1692CA55" w14:textId="77777777" w:rsidR="00A65919" w:rsidRPr="009207AF" w:rsidRDefault="00A65919" w:rsidP="00A65919">
      <w:pPr>
        <w:spacing w:after="200" w:line="276" w:lineRule="auto"/>
        <w:jc w:val="both"/>
        <w:rPr>
          <w:shd w:val="clear" w:color="auto" w:fill="FFFFFF"/>
        </w:rPr>
      </w:pPr>
    </w:p>
    <w:p w14:paraId="1868D295" w14:textId="77777777" w:rsidR="00A65919" w:rsidRPr="009207AF" w:rsidRDefault="00A65919" w:rsidP="00A65919">
      <w:pPr>
        <w:pStyle w:val="empty"/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207AF">
        <w:rPr>
          <w:sz w:val="28"/>
          <w:szCs w:val="28"/>
          <w:shd w:val="clear" w:color="auto" w:fill="FFFFFF"/>
        </w:rPr>
        <w:t>Информация о достижении значений результатов предоставления субсидии, характеристик (при установлении характеристик)</w:t>
      </w:r>
    </w:p>
    <w:tbl>
      <w:tblPr>
        <w:tblW w:w="151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89"/>
        <w:gridCol w:w="887"/>
        <w:gridCol w:w="1180"/>
        <w:gridCol w:w="921"/>
        <w:gridCol w:w="567"/>
        <w:gridCol w:w="1017"/>
        <w:gridCol w:w="993"/>
        <w:gridCol w:w="6"/>
        <w:gridCol w:w="986"/>
        <w:gridCol w:w="1294"/>
        <w:gridCol w:w="1356"/>
        <w:gridCol w:w="1299"/>
        <w:gridCol w:w="1094"/>
        <w:gridCol w:w="389"/>
        <w:gridCol w:w="1484"/>
        <w:gridCol w:w="30"/>
      </w:tblGrid>
      <w:tr w:rsidR="00A65919" w:rsidRPr="009207AF" w14:paraId="55228AA4" w14:textId="77777777" w:rsidTr="00CC771F">
        <w:trPr>
          <w:gridAfter w:val="1"/>
          <w:wAfter w:w="30" w:type="dxa"/>
          <w:trHeight w:val="240"/>
        </w:trPr>
        <w:tc>
          <w:tcPr>
            <w:tcW w:w="16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35E59" w14:textId="77777777" w:rsidR="00A65919" w:rsidRPr="009207AF" w:rsidRDefault="00A65919" w:rsidP="00CC771F">
            <w:pPr>
              <w:jc w:val="both"/>
            </w:pPr>
            <w:r w:rsidRPr="009207AF">
              <w:t>Направление расходов </w:t>
            </w:r>
            <w:hyperlink r:id="rId29" w:anchor="/document/43662524/entry/3333" w:history="1">
              <w:r w:rsidRPr="009207AF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20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722FE" w14:textId="77777777" w:rsidR="00A65919" w:rsidRPr="009207AF" w:rsidRDefault="00A65919" w:rsidP="00CC771F">
            <w:pPr>
              <w:jc w:val="both"/>
            </w:pPr>
            <w:r w:rsidRPr="009207AF">
              <w:t>Результат предоставления субсидии, характеристики </w:t>
            </w:r>
            <w:hyperlink r:id="rId30" w:anchor="/document/43662524/entry/3333" w:history="1">
              <w:r w:rsidRPr="009207AF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65FFC" w14:textId="77777777" w:rsidR="00A65919" w:rsidRPr="009207AF" w:rsidRDefault="00A65919" w:rsidP="00CC771F">
            <w:pPr>
              <w:jc w:val="both"/>
            </w:pPr>
            <w:r w:rsidRPr="009207AF">
              <w:t>Единица измерения </w:t>
            </w:r>
            <w:hyperlink r:id="rId31" w:anchor="/document/43662524/entry/3333" w:history="1">
              <w:r w:rsidRPr="009207AF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D2E19" w14:textId="77777777" w:rsidR="00A65919" w:rsidRPr="009207AF" w:rsidRDefault="00A65919" w:rsidP="00CC771F">
            <w:pPr>
              <w:jc w:val="both"/>
            </w:pPr>
            <w:r w:rsidRPr="009207AF">
              <w:t>Значения на отчетную дату </w:t>
            </w:r>
            <w:hyperlink r:id="rId32" w:anchor="/document/43662524/entry/4444" w:history="1">
              <w:r w:rsidRPr="009207AF">
                <w:rPr>
                  <w:rStyle w:val="af6"/>
                  <w:color w:val="auto"/>
                </w:rPr>
                <w:t>4)</w:t>
              </w:r>
            </w:hyperlink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E4FF8" w14:textId="77777777" w:rsidR="00A65919" w:rsidRPr="009207AF" w:rsidRDefault="00A65919" w:rsidP="00CC771F">
            <w:pPr>
              <w:jc w:val="both"/>
            </w:pPr>
            <w:r w:rsidRPr="009207AF">
              <w:t>Размер субсидии, предусмотренный Соглашением</w:t>
            </w:r>
          </w:p>
        </w:tc>
        <w:tc>
          <w:tcPr>
            <w:tcW w:w="6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EC398" w14:textId="77777777" w:rsidR="00A65919" w:rsidRPr="009207AF" w:rsidRDefault="00A65919" w:rsidP="00CC771F">
            <w:pPr>
              <w:jc w:val="both"/>
            </w:pPr>
            <w:r w:rsidRPr="009207AF">
              <w:t>Фактически достигнутые значения</w:t>
            </w:r>
          </w:p>
        </w:tc>
      </w:tr>
      <w:tr w:rsidR="00A65919" w:rsidRPr="009207AF" w14:paraId="176BD7B4" w14:textId="77777777" w:rsidTr="00CC771F">
        <w:trPr>
          <w:gridAfter w:val="1"/>
          <w:wAfter w:w="30" w:type="dxa"/>
          <w:trHeight w:val="240"/>
        </w:trPr>
        <w:tc>
          <w:tcPr>
            <w:tcW w:w="16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D8920" w14:textId="77777777"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25868" w14:textId="77777777" w:rsidR="00A65919" w:rsidRPr="009207AF" w:rsidRDefault="00A65919" w:rsidP="00CC771F">
            <w:pPr>
              <w:jc w:val="both"/>
            </w:pPr>
          </w:p>
        </w:tc>
        <w:tc>
          <w:tcPr>
            <w:tcW w:w="14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66812" w14:textId="77777777" w:rsidR="00A65919" w:rsidRPr="009207AF" w:rsidRDefault="00A65919" w:rsidP="00CC771F">
            <w:pPr>
              <w:jc w:val="both"/>
            </w:pPr>
          </w:p>
        </w:tc>
        <w:tc>
          <w:tcPr>
            <w:tcW w:w="20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34FA8" w14:textId="77777777" w:rsidR="00A65919" w:rsidRPr="009207AF" w:rsidRDefault="00A65919" w:rsidP="00CC771F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3C710" w14:textId="77777777" w:rsidR="00A65919" w:rsidRPr="009207AF" w:rsidRDefault="00A65919" w:rsidP="00CC771F">
            <w:pPr>
              <w:jc w:val="both"/>
            </w:pP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85AEC" w14:textId="77777777" w:rsidR="00A65919" w:rsidRPr="009207AF" w:rsidRDefault="00A65919" w:rsidP="00CC771F">
            <w:pPr>
              <w:jc w:val="both"/>
            </w:pPr>
            <w:r w:rsidRPr="009207AF">
              <w:t>на отчетную дату </w:t>
            </w:r>
            <w:hyperlink r:id="rId33" w:anchor="/document/43662524/entry/5555" w:history="1">
              <w:r w:rsidRPr="009207AF">
                <w:rPr>
                  <w:rStyle w:val="af6"/>
                  <w:color w:val="auto"/>
                </w:rPr>
                <w:t>5)</w:t>
              </w:r>
            </w:hyperlink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4ECB9" w14:textId="77777777" w:rsidR="00A65919" w:rsidRPr="009207AF" w:rsidRDefault="00A65919" w:rsidP="00CC771F">
            <w:pPr>
              <w:jc w:val="both"/>
            </w:pPr>
            <w:r w:rsidRPr="009207AF">
              <w:t>отклонение от значения</w:t>
            </w: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A38A6" w14:textId="77777777" w:rsidR="00A65919" w:rsidRPr="009207AF" w:rsidRDefault="00A65919" w:rsidP="00CC771F">
            <w:pPr>
              <w:jc w:val="both"/>
            </w:pPr>
            <w:r w:rsidRPr="009207AF">
              <w:t>причина отклонения</w:t>
            </w:r>
          </w:p>
        </w:tc>
      </w:tr>
      <w:tr w:rsidR="00A65919" w:rsidRPr="009207AF" w14:paraId="4EBAB6FE" w14:textId="77777777" w:rsidTr="00CC771F">
        <w:trPr>
          <w:gridAfter w:val="1"/>
          <w:wAfter w:w="30" w:type="dxa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ECBFE" w14:textId="77777777"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485B5" w14:textId="77777777" w:rsidR="00A65919" w:rsidRPr="009207AF" w:rsidRDefault="00A65919" w:rsidP="00CC771F">
            <w:pPr>
              <w:jc w:val="both"/>
            </w:pPr>
            <w:r w:rsidRPr="009207AF">
              <w:t>код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A5C50" w14:textId="77777777" w:rsidR="00A65919" w:rsidRPr="009207AF" w:rsidRDefault="00A65919" w:rsidP="00CC771F">
            <w:pPr>
              <w:jc w:val="both"/>
            </w:pPr>
            <w:r w:rsidRPr="009207AF">
              <w:t>тип результата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44C44" w14:textId="77777777"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EB96D" w14:textId="77777777"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C53A6" w14:textId="77777777" w:rsidR="00A65919" w:rsidRPr="009207AF" w:rsidRDefault="00A65919" w:rsidP="00CC771F">
            <w:pPr>
              <w:jc w:val="both"/>
            </w:pPr>
            <w:r w:rsidRPr="009207AF">
              <w:t>код по </w:t>
            </w:r>
            <w:hyperlink r:id="rId34" w:anchor="/document/179222/entry/0" w:history="1">
              <w:r w:rsidRPr="009207AF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20B55" w14:textId="77777777" w:rsidR="00A65919" w:rsidRPr="009207AF" w:rsidRDefault="00A65919" w:rsidP="00CC771F">
            <w:pPr>
              <w:jc w:val="both"/>
            </w:pPr>
            <w:r w:rsidRPr="009207AF">
              <w:t>с даты заключения Соглашения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97174" w14:textId="77777777" w:rsidR="00A65919" w:rsidRPr="009207AF" w:rsidRDefault="00A65919" w:rsidP="00CC771F">
            <w:pPr>
              <w:jc w:val="both"/>
            </w:pPr>
            <w:r w:rsidRPr="009207AF">
              <w:t>из них с начала текущего финансового года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2441C" w14:textId="77777777"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BBF44" w14:textId="77777777" w:rsidR="00A65919" w:rsidRPr="009207AF" w:rsidRDefault="00A65919" w:rsidP="00CC771F">
            <w:pPr>
              <w:jc w:val="both"/>
            </w:pPr>
            <w:r w:rsidRPr="009207AF">
              <w:t>с даты заключения Соглашения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5460E" w14:textId="77777777" w:rsidR="00A65919" w:rsidRPr="009207AF" w:rsidRDefault="00A65919" w:rsidP="00CC771F">
            <w:pPr>
              <w:jc w:val="both"/>
            </w:pPr>
            <w:r w:rsidRPr="009207AF">
              <w:t>из них с начала текущего финансового года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D6353" w14:textId="77777777" w:rsidR="00A65919" w:rsidRPr="009207AF" w:rsidRDefault="00A65919" w:rsidP="00CC771F">
            <w:pPr>
              <w:jc w:val="both"/>
            </w:pPr>
            <w:r w:rsidRPr="009207AF">
              <w:t>в абсолютных величинах (гр. 7 - гр. 10)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831A2" w14:textId="77777777" w:rsidR="00A65919" w:rsidRPr="009207AF" w:rsidRDefault="00A65919" w:rsidP="00CC771F">
            <w:pPr>
              <w:jc w:val="both"/>
            </w:pPr>
            <w:r w:rsidRPr="009207AF">
              <w:t>в процентах гр. 12/ гр. 7 х 100%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4DC75" w14:textId="77777777" w:rsidR="00A65919" w:rsidRPr="009207AF" w:rsidRDefault="00A65919" w:rsidP="00CC771F">
            <w:pPr>
              <w:jc w:val="both"/>
            </w:pPr>
            <w:r w:rsidRPr="009207AF">
              <w:t>код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A4EB8" w14:textId="77777777"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</w:tr>
      <w:tr w:rsidR="00A65919" w:rsidRPr="009207AF" w14:paraId="04BC03DB" w14:textId="77777777" w:rsidTr="00CC771F">
        <w:trPr>
          <w:gridAfter w:val="1"/>
          <w:wAfter w:w="30" w:type="dxa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B196B" w14:textId="77777777" w:rsidR="00A65919" w:rsidRPr="009207AF" w:rsidRDefault="00A65919" w:rsidP="00CC771F">
            <w:pPr>
              <w:jc w:val="both"/>
            </w:pPr>
            <w:r w:rsidRPr="009207AF">
              <w:t>1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B1456" w14:textId="77777777" w:rsidR="00A65919" w:rsidRPr="009207AF" w:rsidRDefault="00A65919" w:rsidP="00CC771F">
            <w:pPr>
              <w:jc w:val="both"/>
            </w:pPr>
            <w:r w:rsidRPr="009207AF"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7E175" w14:textId="77777777" w:rsidR="00A65919" w:rsidRPr="009207AF" w:rsidRDefault="00A65919" w:rsidP="00CC771F">
            <w:pPr>
              <w:jc w:val="both"/>
            </w:pPr>
            <w:r w:rsidRPr="009207AF">
              <w:t>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14AE1" w14:textId="77777777" w:rsidR="00A65919" w:rsidRPr="009207AF" w:rsidRDefault="00A65919" w:rsidP="00CC771F">
            <w:pPr>
              <w:jc w:val="both"/>
            </w:pPr>
            <w:r w:rsidRPr="009207AF"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22650A" w14:textId="77777777" w:rsidR="00A65919" w:rsidRPr="009207AF" w:rsidRDefault="00A65919" w:rsidP="00CC771F">
            <w:pPr>
              <w:jc w:val="both"/>
            </w:pPr>
            <w:r w:rsidRPr="009207AF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B1F87" w14:textId="77777777" w:rsidR="00A65919" w:rsidRPr="009207AF" w:rsidRDefault="00A65919" w:rsidP="00CC771F">
            <w:pPr>
              <w:jc w:val="both"/>
            </w:pPr>
            <w:r w:rsidRPr="009207AF">
              <w:t>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55149" w14:textId="77777777" w:rsidR="00A65919" w:rsidRPr="009207AF" w:rsidRDefault="00A65919" w:rsidP="00CC771F">
            <w:pPr>
              <w:jc w:val="both"/>
            </w:pPr>
            <w:r w:rsidRPr="009207AF">
              <w:t>7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C5627" w14:textId="77777777" w:rsidR="00A65919" w:rsidRPr="009207AF" w:rsidRDefault="00A65919" w:rsidP="00CC771F">
            <w:pPr>
              <w:jc w:val="both"/>
            </w:pPr>
            <w:r w:rsidRPr="009207AF">
              <w:t>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20116" w14:textId="77777777" w:rsidR="00A65919" w:rsidRPr="009207AF" w:rsidRDefault="00A65919" w:rsidP="00CC771F">
            <w:pPr>
              <w:jc w:val="both"/>
            </w:pPr>
            <w:r w:rsidRPr="009207AF"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0B0EA" w14:textId="77777777" w:rsidR="00A65919" w:rsidRPr="009207AF" w:rsidRDefault="00A65919" w:rsidP="00CC771F">
            <w:pPr>
              <w:jc w:val="both"/>
            </w:pPr>
            <w:r w:rsidRPr="009207AF"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FC7AB" w14:textId="77777777" w:rsidR="00A65919" w:rsidRPr="009207AF" w:rsidRDefault="00A65919" w:rsidP="00CC771F">
            <w:pPr>
              <w:jc w:val="both"/>
            </w:pPr>
            <w:r w:rsidRPr="009207AF">
              <w:t>11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BA99D" w14:textId="77777777" w:rsidR="00A65919" w:rsidRPr="009207AF" w:rsidRDefault="00A65919" w:rsidP="00CC771F">
            <w:pPr>
              <w:jc w:val="both"/>
            </w:pPr>
            <w:r w:rsidRPr="009207AF"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6B23E" w14:textId="77777777" w:rsidR="00A65919" w:rsidRPr="009207AF" w:rsidRDefault="00A65919" w:rsidP="00CC771F">
            <w:pPr>
              <w:jc w:val="both"/>
            </w:pPr>
            <w:r w:rsidRPr="009207AF">
              <w:t>13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0D5EE" w14:textId="77777777" w:rsidR="00A65919" w:rsidRPr="009207AF" w:rsidRDefault="00A65919" w:rsidP="00CC771F">
            <w:pPr>
              <w:jc w:val="both"/>
            </w:pPr>
            <w:r w:rsidRPr="009207AF">
              <w:t>14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BEA64" w14:textId="77777777" w:rsidR="00A65919" w:rsidRPr="009207AF" w:rsidRDefault="00A65919" w:rsidP="00CC771F">
            <w:pPr>
              <w:jc w:val="both"/>
            </w:pPr>
            <w:r w:rsidRPr="009207AF">
              <w:t>15</w:t>
            </w:r>
          </w:p>
        </w:tc>
      </w:tr>
      <w:tr w:rsidR="00A65919" w:rsidRPr="009207AF" w14:paraId="394EDF36" w14:textId="77777777" w:rsidTr="00CC771F">
        <w:trPr>
          <w:gridAfter w:val="1"/>
          <w:wAfter w:w="30" w:type="dxa"/>
          <w:trHeight w:val="240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C900C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EEBA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2866F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C2F6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395E0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99E33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6CCB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764B0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E8B3B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0215D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CB8D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BD19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484C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6372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619ECA70" w14:textId="77777777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5E0C1" w14:textId="77777777"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C0031" w14:textId="77777777"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0147E" w14:textId="77777777" w:rsidR="00A65919" w:rsidRPr="009207AF" w:rsidRDefault="00A65919" w:rsidP="00CC771F">
            <w:pPr>
              <w:jc w:val="both"/>
            </w:pPr>
            <w:r w:rsidRPr="009207AF">
              <w:t>в том числе: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F048F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EB32C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C74ED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E8F0D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2AF3B" w14:textId="77777777"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9252D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418C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738AC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60909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55CFC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D0AA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759E2210" w14:textId="77777777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90AD3" w14:textId="77777777"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0F5D9" w14:textId="77777777"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484B0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31B5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CDCC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EA80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0869B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8CA63" w14:textId="77777777"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92F40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68AAE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32CA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4A45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059E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56EF2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0D8B110D" w14:textId="77777777" w:rsidTr="00CC771F">
        <w:trPr>
          <w:gridAfter w:val="1"/>
          <w:wAfter w:w="30" w:type="dxa"/>
          <w:trHeight w:val="240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DAC1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F8D9A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81CF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C2FA3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C361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3DAD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F0C59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98C8D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1BC04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6A12B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1E5E9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DD5B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C9E8E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B759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03029049" w14:textId="77777777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9E87B" w14:textId="77777777"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87879" w14:textId="77777777"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27FDE" w14:textId="77777777" w:rsidR="00A65919" w:rsidRPr="009207AF" w:rsidRDefault="00A65919" w:rsidP="00CC771F">
            <w:pPr>
              <w:jc w:val="both"/>
            </w:pPr>
            <w:r w:rsidRPr="009207AF">
              <w:t>в том числе: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02D2E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B22D2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A28BA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923F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57DA4" w14:textId="77777777"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1DE4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96AF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9547B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AC8DA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828B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DCB7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4632C1C3" w14:textId="77777777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5F905" w14:textId="77777777"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EE6A6" w14:textId="77777777"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330C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2AD7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5750B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7E41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51514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65CE3" w14:textId="77777777"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621EA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009B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1871F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9A1B4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D508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73896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67D9CE9F" w14:textId="77777777" w:rsidTr="00CC771F">
        <w:tc>
          <w:tcPr>
            <w:tcW w:w="7245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02591" w14:textId="77777777" w:rsidR="00A65919" w:rsidRPr="009207AF" w:rsidRDefault="00A65919" w:rsidP="00CC771F">
            <w:pPr>
              <w:jc w:val="both"/>
            </w:pPr>
            <w:r w:rsidRPr="009207AF">
              <w:t>Всего: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DE95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6946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1D9B4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</w:tbl>
    <w:p w14:paraId="29D8AAF1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7822A42F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(уполномоченное лицо) ____________________________   _____________   _____________________________</w:t>
      </w:r>
    </w:p>
    <w:p w14:paraId="64018799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(</w:t>
      </w:r>
      <w:proofErr w:type="gramStart"/>
      <w:r w:rsidRPr="009207AF"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      (расшифровка подписи)</w:t>
      </w:r>
    </w:p>
    <w:p w14:paraId="29BBE169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Исполнитель _______________________   ____________________________   _____________________________</w:t>
      </w:r>
    </w:p>
    <w:p w14:paraId="27C3310B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(</w:t>
      </w:r>
      <w:proofErr w:type="gramStart"/>
      <w:r w:rsidRPr="009207AF"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(фамилия, инициалы)                                                     (телефон)</w:t>
      </w:r>
    </w:p>
    <w:p w14:paraId="063D39CF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« ____ » _______________ 20 __ г.</w:t>
      </w:r>
    </w:p>
    <w:p w14:paraId="75DF6043" w14:textId="77777777" w:rsidR="00A65919" w:rsidRPr="009207AF" w:rsidRDefault="00A65919" w:rsidP="00A65919">
      <w:pPr>
        <w:spacing w:after="200" w:line="276" w:lineRule="auto"/>
        <w:jc w:val="both"/>
        <w:rPr>
          <w:sz w:val="28"/>
          <w:szCs w:val="28"/>
        </w:rPr>
      </w:pPr>
      <w:r w:rsidRPr="009207AF">
        <w:rPr>
          <w:sz w:val="28"/>
          <w:szCs w:val="28"/>
        </w:rPr>
        <w:br w:type="page"/>
      </w:r>
    </w:p>
    <w:p w14:paraId="157CCEAC" w14:textId="77777777" w:rsidR="00A65919" w:rsidRPr="009207AF" w:rsidRDefault="00A65919" w:rsidP="00A65919">
      <w:pPr>
        <w:pStyle w:val="s3"/>
        <w:shd w:val="clear" w:color="auto" w:fill="FFFFFF"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>2. Сведения о принятии отчета о достижении значений результатов предоставления субсидии, характеристик (при установлении характеристик)</w:t>
      </w:r>
    </w:p>
    <w:tbl>
      <w:tblPr>
        <w:tblW w:w="14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635"/>
        <w:gridCol w:w="1227"/>
        <w:gridCol w:w="1942"/>
        <w:gridCol w:w="2126"/>
      </w:tblGrid>
      <w:tr w:rsidR="00A65919" w:rsidRPr="009207AF" w14:paraId="624D9DA4" w14:textId="77777777" w:rsidTr="00CC771F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1585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показателя</w:t>
            </w:r>
          </w:p>
        </w:tc>
        <w:tc>
          <w:tcPr>
            <w:tcW w:w="3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538D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 xml:space="preserve">Код по бюджетной классификации 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D46ED" w14:textId="77777777" w:rsidR="00A65919" w:rsidRPr="009207AF" w:rsidRDefault="00CC771F" w:rsidP="00CC771F">
            <w:pPr>
              <w:pStyle w:val="s1"/>
              <w:spacing w:before="0" w:beforeAutospacing="0" w:after="0" w:afterAutospacing="0"/>
              <w:jc w:val="both"/>
            </w:pPr>
            <w:hyperlink r:id="rId35" w:anchor="/document/71835192/entry/1100" w:history="1">
              <w:r w:rsidR="00A65919" w:rsidRPr="009207AF">
                <w:rPr>
                  <w:rStyle w:val="af6"/>
                  <w:color w:val="auto"/>
                </w:rPr>
                <w:t>КОСГУ</w:t>
              </w:r>
            </w:hyperlink>
          </w:p>
        </w:tc>
        <w:tc>
          <w:tcPr>
            <w:tcW w:w="4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6D1D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Сумма, руб.</w:t>
            </w:r>
          </w:p>
        </w:tc>
      </w:tr>
      <w:tr w:rsidR="00A65919" w:rsidRPr="009207AF" w14:paraId="364A97ED" w14:textId="77777777" w:rsidTr="00CC771F"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589BF" w14:textId="77777777" w:rsidR="00A65919" w:rsidRPr="009207AF" w:rsidRDefault="00A65919" w:rsidP="00CC771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572E" w14:textId="77777777" w:rsidR="00A65919" w:rsidRPr="009207AF" w:rsidRDefault="00A65919" w:rsidP="00CC771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3DAE" w14:textId="77777777" w:rsidR="00A65919" w:rsidRPr="009207AF" w:rsidRDefault="00A65919" w:rsidP="00CC771F">
            <w:pPr>
              <w:jc w:val="both"/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5F801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 начала заключения Соглашения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8164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из них с начала текущего финансового года</w:t>
            </w:r>
          </w:p>
        </w:tc>
      </w:tr>
      <w:tr w:rsidR="00A65919" w:rsidRPr="009207AF" w14:paraId="057AA5AD" w14:textId="77777777" w:rsidTr="00CC771F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3308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A2F5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71D8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5C19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0214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</w:t>
            </w:r>
          </w:p>
        </w:tc>
      </w:tr>
      <w:tr w:rsidR="00A65919" w:rsidRPr="009207AF" w14:paraId="07030A40" w14:textId="77777777" w:rsidTr="00CC771F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28662" w14:textId="77777777" w:rsidR="00A65919" w:rsidRPr="009207AF" w:rsidRDefault="00A65919" w:rsidP="00CC771F">
            <w:pPr>
              <w:jc w:val="both"/>
            </w:pPr>
            <w:r w:rsidRPr="009207AF">
              <w:t>Объем субсидии, направленной на достижение результатов, характеристик </w:t>
            </w:r>
            <w:hyperlink r:id="rId36" w:anchor="/document/43662524/entry/6666" w:history="1">
              <w:r w:rsidRPr="009207AF">
                <w:rPr>
                  <w:rStyle w:val="af6"/>
                  <w:color w:val="auto"/>
                </w:rPr>
                <w:t>6)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A41B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78A0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2C9F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A84BC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6B3CB0C3" w14:textId="77777777" w:rsidTr="00CC771F">
        <w:trPr>
          <w:trHeight w:val="50"/>
        </w:trPr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CE696" w14:textId="77777777" w:rsidR="00A65919" w:rsidRPr="009207AF" w:rsidRDefault="00A65919" w:rsidP="00CC771F">
            <w:pPr>
              <w:jc w:val="both"/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6B7D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7D1E0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B7AAF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E4C2A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6FF79204" w14:textId="77777777" w:rsidTr="00CC771F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5609F3" w14:textId="77777777" w:rsidR="00A65919" w:rsidRPr="009207AF" w:rsidRDefault="00A65919" w:rsidP="00CC771F">
            <w:pPr>
              <w:jc w:val="both"/>
            </w:pPr>
            <w:r w:rsidRPr="009207AF">
              <w:t>Объем субсидии, потребность в которой не подтверждена </w:t>
            </w:r>
            <w:hyperlink r:id="rId37" w:anchor="/document/43662524/entry/7777" w:history="1">
              <w:r w:rsidRPr="009207AF">
                <w:rPr>
                  <w:rStyle w:val="af6"/>
                  <w:color w:val="auto"/>
                </w:rPr>
                <w:t>7)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87258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73CE2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79CAC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21B8C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7582DA18" w14:textId="77777777" w:rsidTr="00CC771F">
        <w:trPr>
          <w:trHeight w:val="50"/>
        </w:trPr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85BA" w14:textId="77777777" w:rsidR="00A65919" w:rsidRPr="009207AF" w:rsidRDefault="00A65919" w:rsidP="00CC771F">
            <w:pPr>
              <w:jc w:val="both"/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BD969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446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CB9D3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1930B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171F8C8B" w14:textId="77777777" w:rsidTr="00CC771F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F5C766" w14:textId="77777777" w:rsidR="00A65919" w:rsidRPr="009207AF" w:rsidRDefault="00A65919" w:rsidP="00CC771F">
            <w:pPr>
              <w:jc w:val="both"/>
            </w:pPr>
            <w:r w:rsidRPr="009207AF">
              <w:t>Объем субсидии, подлежащей возврату в бюджет </w:t>
            </w:r>
            <w:hyperlink r:id="rId38" w:anchor="/document/43662524/entry/8888" w:history="1">
              <w:r w:rsidRPr="009207AF">
                <w:rPr>
                  <w:rStyle w:val="af6"/>
                  <w:color w:val="auto"/>
                </w:rPr>
                <w:t>8)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F777B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7AB4E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3D8D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222D7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14:paraId="17623BE2" w14:textId="77777777" w:rsidTr="00CC771F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5C7B" w14:textId="77777777" w:rsidR="00A65919" w:rsidRPr="009207AF" w:rsidRDefault="00A65919" w:rsidP="00CC771F">
            <w:pPr>
              <w:jc w:val="both"/>
            </w:pPr>
            <w:r w:rsidRPr="009207AF">
              <w:t>Сумма штрафных санкций (пени), подлежащих перечислению в бюджет </w:t>
            </w:r>
            <w:hyperlink r:id="rId39" w:anchor="/document/43662524/entry/9999" w:history="1">
              <w:r w:rsidRPr="009207AF">
                <w:rPr>
                  <w:rStyle w:val="af6"/>
                  <w:color w:val="auto"/>
                </w:rPr>
                <w:t>9)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BA60F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8350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06331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9FB15" w14:textId="77777777"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</w:tbl>
    <w:p w14:paraId="2EA00C1E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4CFDAB85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3AA9F83D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(уполномоченное лицо) ____________________________   _____________   _____________________________</w:t>
      </w:r>
    </w:p>
    <w:p w14:paraId="25A51DB8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(</w:t>
      </w:r>
      <w:proofErr w:type="gramStart"/>
      <w:r w:rsidRPr="009207AF"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      (расшифровка подписи)</w:t>
      </w:r>
    </w:p>
    <w:p w14:paraId="4A71E25A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Исполнитель _______________________   ____________________________   _____________________________</w:t>
      </w:r>
    </w:p>
    <w:p w14:paraId="0E056D9E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(</w:t>
      </w:r>
      <w:proofErr w:type="gramStart"/>
      <w:r w:rsidRPr="009207AF"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(фамилия, инициалы)                                                     (телефон)</w:t>
      </w:r>
    </w:p>
    <w:p w14:paraId="014AEE7D" w14:textId="77777777"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« ____ » _______________ 20 __ г.</w:t>
      </w:r>
    </w:p>
    <w:p w14:paraId="32ABEBB5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 Указывается наименование муниципального проекта (программы)</w:t>
      </w:r>
      <w:proofErr w:type="gramStart"/>
      <w:r w:rsidRPr="009207AF">
        <w:rPr>
          <w:sz w:val="28"/>
          <w:szCs w:val="28"/>
        </w:rPr>
        <w:t>, ,</w:t>
      </w:r>
      <w:proofErr w:type="gramEnd"/>
      <w:r w:rsidRPr="009207AF">
        <w:rPr>
          <w:sz w:val="28"/>
          <w:szCs w:val="28"/>
        </w:rPr>
        <w:t xml:space="preserve"> в случае, если субсидия предоставляется в целях достижения результатов проекта (программы).</w:t>
      </w:r>
    </w:p>
    <w:p w14:paraId="087E3E5F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  При представлении уточненного отчета указывается номер корректировки (например, "1", "2", "3</w:t>
      </w:r>
      <w:proofErr w:type="gramStart"/>
      <w:r w:rsidRPr="009207AF">
        <w:rPr>
          <w:sz w:val="28"/>
          <w:szCs w:val="28"/>
        </w:rPr>
        <w:t>","..."</w:t>
      </w:r>
      <w:proofErr w:type="gramEnd"/>
      <w:r w:rsidRPr="009207AF">
        <w:rPr>
          <w:sz w:val="28"/>
          <w:szCs w:val="28"/>
        </w:rPr>
        <w:t>).</w:t>
      </w:r>
    </w:p>
    <w:p w14:paraId="6E2B89A7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 Показатели граф 1-6 формируются на основании показателей граф 1-6, указанных в приложении к Соглашению, оформленному в соответствии с приложением 2 к типовой форме.</w:t>
      </w:r>
    </w:p>
    <w:p w14:paraId="174CCAA3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4) Указываются в соответствии со значениями, установленными в приложении к Соглашению, оформленному в соответствии с приложением 2 к типовой форме на соответствующую дату.</w:t>
      </w:r>
    </w:p>
    <w:p w14:paraId="78068DED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>5) 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14:paraId="2E7FBE93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6) Значение показателя формируется в соответствии с объемом денежных обязательств, отраженных в разделе 1 настоящего приложения.</w:t>
      </w:r>
    </w:p>
    <w:p w14:paraId="75BEE271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7) Указывается сумма, на которую подлежит уменьшению объем субсидии.</w:t>
      </w:r>
    </w:p>
    <w:p w14:paraId="37020F79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8) Указывается объем перечисленной Получателю субсидии, подлежащей возврату в бюджет Кореновского городского поселения Кореновского района.</w:t>
      </w:r>
    </w:p>
    <w:p w14:paraId="651869B3" w14:textId="77777777"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9) Указывается сумма штрафных санкций (пени), подлежащих перечислению в бюджет Кореновского городского поселения Кореновского района, в случае, если Порядком предусмотрено применение штрафных санкций. Показатели формируются по окончании срока действия Соглашения, если иное не установлено Порядком.</w:t>
      </w:r>
    </w:p>
    <w:p w14:paraId="749BE293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1B50067C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81577DF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1AA48207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41CFC1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5700DFD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579920B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7C5A08">
          <w:pgSz w:w="16800" w:h="11900" w:orient="landscape"/>
          <w:pgMar w:top="1701" w:right="1134" w:bottom="567" w:left="993" w:header="720" w:footer="720" w:gutter="0"/>
          <w:cols w:space="720"/>
          <w:noEndnote/>
          <w:titlePg/>
          <w:docGrid w:linePitch="326"/>
        </w:sectPr>
      </w:pPr>
    </w:p>
    <w:p w14:paraId="2889CB6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147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4194"/>
        <w:gridCol w:w="5515"/>
      </w:tblGrid>
      <w:tr w:rsidR="00A65919" w:rsidRPr="009207AF" w14:paraId="0D6E5210" w14:textId="77777777" w:rsidTr="00CC771F">
        <w:trPr>
          <w:trHeight w:val="568"/>
        </w:trPr>
        <w:tc>
          <w:tcPr>
            <w:tcW w:w="5025" w:type="dxa"/>
          </w:tcPr>
          <w:p w14:paraId="494BFE1D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</w:tcPr>
          <w:p w14:paraId="03606905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15" w:type="dxa"/>
          </w:tcPr>
          <w:p w14:paraId="24A98710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2</w:t>
            </w:r>
          </w:p>
          <w:p w14:paraId="16AF24AA" w14:textId="77777777"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207AF">
              <w:rPr>
                <w:b w:val="0"/>
                <w:bCs/>
                <w:sz w:val="28"/>
                <w:szCs w:val="28"/>
              </w:rPr>
              <w:t xml:space="preserve">к соглашению 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</w:rPr>
              <w:t>о предоставлении субсидий юридическим лицам (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  <w:lang w:val="ru-RU"/>
              </w:rPr>
              <w:t xml:space="preserve">кроме субъектов малого и среднего предпринимательства) 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</w:rPr>
      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14:paraId="581E5BE8" w14:textId="77777777" w:rsidR="00A65919" w:rsidRPr="009207AF" w:rsidRDefault="00A65919" w:rsidP="00CC771F">
            <w:pPr>
              <w:jc w:val="both"/>
              <w:rPr>
                <w:bCs/>
                <w:sz w:val="28"/>
                <w:szCs w:val="28"/>
                <w:lang w:val="x-none"/>
              </w:rPr>
            </w:pPr>
          </w:p>
          <w:p w14:paraId="1FB8BE6E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5C4EE9F5" w14:textId="77777777" w:rsidR="00A65919" w:rsidRPr="009207AF" w:rsidRDefault="00A65919" w:rsidP="00A65919">
      <w:pPr>
        <w:ind w:left="8789"/>
        <w:jc w:val="both"/>
        <w:rPr>
          <w:sz w:val="28"/>
          <w:szCs w:val="28"/>
        </w:rPr>
      </w:pPr>
    </w:p>
    <w:p w14:paraId="5A72340B" w14:textId="77777777"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p w14:paraId="6A43743E" w14:textId="77777777"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Значения</w:t>
      </w:r>
      <w:r w:rsidRPr="009207AF">
        <w:rPr>
          <w:sz w:val="28"/>
          <w:szCs w:val="28"/>
        </w:rPr>
        <w:br/>
        <w:t>результатов предоставления Субсидии, характеристик</w:t>
      </w:r>
    </w:p>
    <w:p w14:paraId="38CF5E18" w14:textId="77777777"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(при установлении характеристик)</w:t>
      </w:r>
    </w:p>
    <w:p w14:paraId="065983F5" w14:textId="77777777" w:rsidR="00A65919" w:rsidRPr="009207AF" w:rsidRDefault="00A65919" w:rsidP="00A65919">
      <w:pPr>
        <w:jc w:val="both"/>
        <w:rPr>
          <w:sz w:val="28"/>
          <w:szCs w:val="28"/>
        </w:rPr>
      </w:pPr>
    </w:p>
    <w:tbl>
      <w:tblPr>
        <w:tblW w:w="96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27"/>
        <w:gridCol w:w="78"/>
        <w:gridCol w:w="3749"/>
        <w:gridCol w:w="1560"/>
        <w:gridCol w:w="1275"/>
      </w:tblGrid>
      <w:tr w:rsidR="00A65919" w:rsidRPr="009207AF" w14:paraId="7E7409F7" w14:textId="77777777" w:rsidTr="00CC771F">
        <w:tc>
          <w:tcPr>
            <w:tcW w:w="6819" w:type="dxa"/>
            <w:gridSpan w:val="4"/>
            <w:shd w:val="clear" w:color="auto" w:fill="FFFFFF"/>
            <w:hideMark/>
          </w:tcPr>
          <w:p w14:paraId="3327FB3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FDC283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Дата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FC6A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90763F7" w14:textId="77777777" w:rsidTr="00CC771F">
        <w:tc>
          <w:tcPr>
            <w:tcW w:w="3070" w:type="dxa"/>
            <w:gridSpan w:val="3"/>
            <w:shd w:val="clear" w:color="auto" w:fill="FFFFFF"/>
            <w:hideMark/>
          </w:tcPr>
          <w:p w14:paraId="44AF561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получателя</w:t>
            </w:r>
          </w:p>
        </w:tc>
        <w:tc>
          <w:tcPr>
            <w:tcW w:w="3749" w:type="dxa"/>
            <w:shd w:val="clear" w:color="auto" w:fill="FFFFFF"/>
            <w:hideMark/>
          </w:tcPr>
          <w:p w14:paraId="1587B3D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1209F028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EEDD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6A606BBD" w14:textId="77777777" w:rsidTr="00CC771F">
        <w:trPr>
          <w:trHeight w:val="240"/>
        </w:trPr>
        <w:tc>
          <w:tcPr>
            <w:tcW w:w="2992" w:type="dxa"/>
            <w:gridSpan w:val="2"/>
            <w:vMerge w:val="restart"/>
            <w:shd w:val="clear" w:color="auto" w:fill="FFFFFF"/>
            <w:hideMark/>
          </w:tcPr>
          <w:p w14:paraId="3B92D52B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Наименование главного распорядителя</w:t>
            </w:r>
          </w:p>
          <w:p w14:paraId="0B08B5AE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средств бюджета </w:t>
            </w:r>
          </w:p>
        </w:tc>
        <w:tc>
          <w:tcPr>
            <w:tcW w:w="3827" w:type="dxa"/>
            <w:gridSpan w:val="2"/>
            <w:vMerge w:val="restart"/>
            <w:shd w:val="clear" w:color="auto" w:fill="FFFFFF"/>
            <w:hideMark/>
          </w:tcPr>
          <w:p w14:paraId="682E8CA1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  <w:p w14:paraId="5CD5F413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170152D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40F6C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34A1CCFE" w14:textId="77777777" w:rsidTr="00CC771F">
        <w:tc>
          <w:tcPr>
            <w:tcW w:w="2992" w:type="dxa"/>
            <w:gridSpan w:val="2"/>
            <w:vMerge/>
            <w:shd w:val="clear" w:color="auto" w:fill="FFFFFF"/>
            <w:vAlign w:val="center"/>
            <w:hideMark/>
          </w:tcPr>
          <w:p w14:paraId="101212C5" w14:textId="77777777" w:rsidR="00A65919" w:rsidRPr="009207AF" w:rsidRDefault="00A65919" w:rsidP="00CC771F">
            <w:pPr>
              <w:jc w:val="both"/>
            </w:pPr>
          </w:p>
        </w:tc>
        <w:tc>
          <w:tcPr>
            <w:tcW w:w="3827" w:type="dxa"/>
            <w:gridSpan w:val="2"/>
            <w:vMerge/>
            <w:shd w:val="clear" w:color="auto" w:fill="FFFFFF"/>
            <w:vAlign w:val="center"/>
            <w:hideMark/>
          </w:tcPr>
          <w:p w14:paraId="2066D2A1" w14:textId="77777777" w:rsidR="00A65919" w:rsidRPr="009207AF" w:rsidRDefault="00A65919" w:rsidP="00CC771F">
            <w:pPr>
              <w:jc w:val="both"/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B33C5" w14:textId="77777777" w:rsidR="00A65919" w:rsidRPr="009207AF" w:rsidRDefault="00A65919" w:rsidP="00CC771F">
            <w:pPr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DD8C4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728A835E" w14:textId="77777777" w:rsidTr="00CC771F">
        <w:tc>
          <w:tcPr>
            <w:tcW w:w="2992" w:type="dxa"/>
            <w:gridSpan w:val="2"/>
            <w:shd w:val="clear" w:color="auto" w:fill="FFFFFF"/>
            <w:hideMark/>
          </w:tcPr>
          <w:p w14:paraId="3E41F46E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проекта (программы)</w:t>
            </w:r>
            <w:r w:rsidRPr="009207AF">
              <w:rPr>
                <w:sz w:val="17"/>
                <w:szCs w:val="17"/>
              </w:rPr>
              <w:t> </w:t>
            </w:r>
            <w:hyperlink r:id="rId40" w:anchor="/document/43662524/entry/111" w:history="1">
              <w:r w:rsidRPr="009207AF">
                <w:rPr>
                  <w:rStyle w:val="af6"/>
                  <w:color w:val="auto"/>
                  <w:sz w:val="28"/>
                  <w:szCs w:val="28"/>
                </w:rPr>
                <w:t>1)</w:t>
              </w:r>
              <w:r w:rsidRPr="009207AF">
                <w:rPr>
                  <w:rStyle w:val="af6"/>
                  <w:color w:val="auto"/>
                  <w:sz w:val="17"/>
                  <w:szCs w:val="17"/>
                </w:rPr>
                <w:t>)</w:t>
              </w:r>
            </w:hyperlink>
          </w:p>
        </w:tc>
        <w:tc>
          <w:tcPr>
            <w:tcW w:w="3827" w:type="dxa"/>
            <w:gridSpan w:val="2"/>
            <w:shd w:val="clear" w:color="auto" w:fill="FFFFFF"/>
            <w:hideMark/>
          </w:tcPr>
          <w:p w14:paraId="034AF6B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DE8247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по </w:t>
            </w:r>
            <w:hyperlink r:id="rId41" w:anchor="/document/404917355/entry/1000" w:history="1">
              <w:r w:rsidRPr="009207AF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B125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2C50AF65" w14:textId="77777777" w:rsidTr="00CC771F">
        <w:tc>
          <w:tcPr>
            <w:tcW w:w="1565" w:type="dxa"/>
            <w:shd w:val="clear" w:color="auto" w:fill="FFFFFF"/>
            <w:hideMark/>
          </w:tcPr>
          <w:p w14:paraId="46DE942D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Вид документа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63E752E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C63FF25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0141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0804EFAF" w14:textId="77777777" w:rsidTr="00CC771F">
        <w:tc>
          <w:tcPr>
            <w:tcW w:w="1565" w:type="dxa"/>
            <w:shd w:val="clear" w:color="auto" w:fill="FFFFFF"/>
            <w:hideMark/>
          </w:tcPr>
          <w:p w14:paraId="2E65902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lastRenderedPageBreak/>
              <w:t> 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0957250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(первичный - "0", уточненный - "1", "2", "3", "...")</w:t>
            </w:r>
            <w:r w:rsidRPr="009207AF">
              <w:rPr>
                <w:sz w:val="17"/>
                <w:szCs w:val="17"/>
              </w:rPr>
              <w:t> </w:t>
            </w:r>
            <w:hyperlink r:id="rId42" w:anchor="/document/43662524/entry/2222" w:history="1">
              <w:r w:rsidRPr="009207AF">
                <w:rPr>
                  <w:rStyle w:val="af6"/>
                  <w:color w:val="auto"/>
                </w:rPr>
                <w:t>2)</w:t>
              </w:r>
            </w:hyperlink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F34F5C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5CAE1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</w:tbl>
    <w:p w14:paraId="406BCD2A" w14:textId="77777777" w:rsidR="00A65919" w:rsidRPr="009207AF" w:rsidRDefault="00A65919" w:rsidP="00A65919">
      <w:pPr>
        <w:spacing w:after="200" w:line="276" w:lineRule="auto"/>
        <w:jc w:val="both"/>
        <w:rPr>
          <w:shd w:val="clear" w:color="auto" w:fill="FFFFFF"/>
        </w:rPr>
      </w:pPr>
      <w:r w:rsidRPr="009207AF">
        <w:rPr>
          <w:shd w:val="clear" w:color="auto" w:fill="FFFFFF"/>
        </w:rPr>
        <w:br w:type="page"/>
      </w:r>
    </w:p>
    <w:tbl>
      <w:tblPr>
        <w:tblW w:w="145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560"/>
        <w:gridCol w:w="1134"/>
        <w:gridCol w:w="1275"/>
        <w:gridCol w:w="1701"/>
        <w:gridCol w:w="1134"/>
        <w:gridCol w:w="2127"/>
        <w:gridCol w:w="1417"/>
        <w:gridCol w:w="2463"/>
      </w:tblGrid>
      <w:tr w:rsidR="00A65919" w:rsidRPr="009207AF" w14:paraId="06C790DA" w14:textId="77777777" w:rsidTr="00CC771F">
        <w:trPr>
          <w:trHeight w:val="240"/>
        </w:trPr>
        <w:tc>
          <w:tcPr>
            <w:tcW w:w="3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A8DC4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lastRenderedPageBreak/>
              <w:t>Наименование</w:t>
            </w:r>
            <w:r w:rsidRPr="009207AF">
              <w:rPr>
                <w:sz w:val="17"/>
                <w:szCs w:val="17"/>
              </w:rPr>
              <w:t> </w:t>
            </w:r>
            <w:hyperlink r:id="rId43" w:anchor="/document/43662524/entry/204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4)</w:t>
              </w:r>
            </w:hyperlink>
            <w:r w:rsidRPr="009207AF">
              <w:t> расходов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D52F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Результат предоставления субсидии</w:t>
            </w:r>
            <w:r w:rsidRPr="009207AF">
              <w:rPr>
                <w:sz w:val="17"/>
                <w:szCs w:val="17"/>
              </w:rPr>
              <w:t> </w:t>
            </w:r>
            <w:hyperlink r:id="rId44" w:anchor="/document/43662524/entry/205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5)</w:t>
              </w:r>
            </w:hyperlink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3F75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4A4E3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Планируемые значения результатов предоставления субсидии, характеристик (при установлении характеристик) по годам (срокам) реализации Соглашения</w:t>
            </w:r>
            <w:r w:rsidRPr="009207AF">
              <w:rPr>
                <w:sz w:val="17"/>
                <w:szCs w:val="17"/>
              </w:rPr>
              <w:t> </w:t>
            </w:r>
            <w:hyperlink r:id="rId45" w:anchor="/document/43662524/entry/206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6)</w:t>
              </w:r>
            </w:hyperlink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6820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Достигнутые значения результатов предоставления субсидии, характеристик (при установлении характеристик)</w:t>
            </w:r>
            <w:r w:rsidRPr="009207AF">
              <w:rPr>
                <w:sz w:val="17"/>
                <w:szCs w:val="17"/>
              </w:rPr>
              <w:t> </w:t>
            </w:r>
            <w:hyperlink r:id="rId46" w:anchor="/document/43662524/entry/207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7)</w:t>
              </w:r>
            </w:hyperlink>
          </w:p>
        </w:tc>
      </w:tr>
      <w:tr w:rsidR="00A65919" w:rsidRPr="009207AF" w14:paraId="332979A8" w14:textId="77777777" w:rsidTr="00CC771F">
        <w:tc>
          <w:tcPr>
            <w:tcW w:w="3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CBF28" w14:textId="77777777" w:rsidR="00A65919" w:rsidRPr="009207AF" w:rsidRDefault="00A65919" w:rsidP="00CC771F">
            <w:pPr>
              <w:jc w:val="both"/>
            </w:pPr>
          </w:p>
        </w:tc>
        <w:tc>
          <w:tcPr>
            <w:tcW w:w="24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E31B4" w14:textId="77777777" w:rsidR="00A65919" w:rsidRPr="009207AF" w:rsidRDefault="00A65919" w:rsidP="00CC771F">
            <w:pPr>
              <w:jc w:val="both"/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5ADDE" w14:textId="77777777" w:rsidR="00A65919" w:rsidRPr="009207AF" w:rsidRDefault="00A65919" w:rsidP="00CC771F">
            <w:pPr>
              <w:jc w:val="both"/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BF19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 __</w:t>
            </w:r>
            <w:proofErr w:type="gramStart"/>
            <w:r w:rsidRPr="009207AF">
              <w:t>_._</w:t>
            </w:r>
            <w:proofErr w:type="gramEnd"/>
            <w:r w:rsidRPr="009207AF">
              <w:t>__.20___</w:t>
            </w: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F324D" w14:textId="77777777" w:rsidR="00A65919" w:rsidRPr="009207AF" w:rsidRDefault="00A65919" w:rsidP="00CC771F">
            <w:pPr>
              <w:jc w:val="both"/>
            </w:pPr>
          </w:p>
        </w:tc>
      </w:tr>
      <w:tr w:rsidR="00A65919" w:rsidRPr="009207AF" w14:paraId="0DA2E450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CF906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A309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 по </w:t>
            </w:r>
            <w:hyperlink r:id="rId47" w:anchor="/document/404917355/entry/1000" w:history="1">
              <w:r w:rsidRPr="009207AF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73A1E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Тип</w:t>
            </w:r>
            <w:r w:rsidRPr="009207AF">
              <w:rPr>
                <w:sz w:val="17"/>
                <w:szCs w:val="17"/>
              </w:rPr>
              <w:t> </w:t>
            </w:r>
            <w:hyperlink r:id="rId48" w:anchor="/document/43662524/entry/208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8)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4D774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</w:t>
            </w:r>
            <w:r w:rsidRPr="009207AF">
              <w:rPr>
                <w:sz w:val="17"/>
                <w:szCs w:val="17"/>
              </w:rPr>
              <w:t> </w:t>
            </w:r>
            <w:hyperlink r:id="rId49" w:anchor="/document/43662524/entry/209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9)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4B0E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2B7C1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 по </w:t>
            </w:r>
            <w:hyperlink r:id="rId50" w:anchor="/document/179222/entry/0" w:history="1">
              <w:r w:rsidRPr="009207AF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01EF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 даты заключения Соглашения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F9D08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из них с начала финансового года</w:t>
            </w: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7E616" w14:textId="77777777" w:rsidR="00A65919" w:rsidRPr="009207AF" w:rsidRDefault="00A65919" w:rsidP="00CC771F">
            <w:pPr>
              <w:jc w:val="both"/>
            </w:pPr>
          </w:p>
        </w:tc>
      </w:tr>
      <w:tr w:rsidR="00A65919" w:rsidRPr="009207AF" w14:paraId="374E3204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D908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E5F1D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3ADB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CC2BD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7A46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AD1C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F326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EB67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9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C0EBD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10</w:t>
            </w:r>
          </w:p>
        </w:tc>
      </w:tr>
      <w:tr w:rsidR="00A65919" w:rsidRPr="009207AF" w14:paraId="20BB9423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1969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C436D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39B7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10405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C4061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A64C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886D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91B6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D149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7D69FC5A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ECDC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9BEBC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711E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6C26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DC4F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8EFE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813A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80534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C738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53FF330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30CF1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46A5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F8D6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16CE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CDA9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B0E6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451B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EF00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C337D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09DF13F2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15BC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B4F0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419B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C18BC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DE39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155CD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55E8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9598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D930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9D834DB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CE3A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5AAF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BF1BD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5A1B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AFE2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59308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68AD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8903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1D72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14CB0CA7" w14:textId="77777777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0A43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929C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46F91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8D0F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54B8D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0466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A942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23365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A8F5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</w:tbl>
    <w:p w14:paraId="4CB10DC0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1) 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14:paraId="3F696999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2) Указывается наименование проекта (программы), в случае, если субсидия предоставляется в целях достижения результатов проекта (программы).</w:t>
      </w:r>
    </w:p>
    <w:p w14:paraId="4A04ED2C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3) При представлении уточненных значений указывается номер очередного внесения изменения в приложение.</w:t>
      </w:r>
    </w:p>
    <w:p w14:paraId="3A0B7B9D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4) Указывается наименование направления расходов целевой статьи расходов бюджета Кореновского городского поселения Кореновского района и соответствующий ему код классификации расходов бюджета Кореновского городского поселения Кореновского района.</w:t>
      </w:r>
    </w:p>
    <w:p w14:paraId="65920C93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5) Указывается наименование результатов предоставления субсидии в соответствии с Порядком, а также наименование их характеристик (показателей, необходимых для достижения результатов предоставления субсидии), если они установлены Порядком. В случае если субсидия предоставляется в целях достижения результата федерального или регионального проекта, указывается наименование результата федерального или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  <w:p w14:paraId="2EF95BBD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lastRenderedPageBreak/>
        <w:t>6) Указываются планируемые значения результатов предоставления субсидии, отраженных в графе 3, либо их характеристик (показателей, необходимых для достижения результатов предоставления субсидии), если они установлены Порядком, на различные даты их достижения нарастающим итогом с даты заключения Соглашения и с начала соответствующего финансового года соответственно.</w:t>
      </w:r>
    </w:p>
    <w:p w14:paraId="2F413090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7) Указываются достигнутые значения результатов предоставления субсидии, отраженных в графе 3, либо их характеристик (показателей, необходимых для достижения результатов предоставления субсидии), если они установлены Порядком.</w:t>
      </w:r>
    </w:p>
    <w:p w14:paraId="72F0C20D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8) 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 </w:t>
      </w:r>
      <w:hyperlink r:id="rId51" w:anchor="/document/403037436/entry/10000" w:history="1">
        <w:r w:rsidRPr="009207AF">
          <w:rPr>
            <w:rStyle w:val="af6"/>
            <w:color w:val="auto"/>
          </w:rPr>
          <w:t>приложении 1</w:t>
        </w:r>
      </w:hyperlink>
      <w:r w:rsidRPr="009207AF">
        <w:t> к </w:t>
      </w:r>
      <w:hyperlink r:id="rId52" w:anchor="/document/403037436/entry/1000" w:history="1">
        <w:r w:rsidRPr="009207AF">
          <w:rPr>
            <w:rStyle w:val="af6"/>
            <w:color w:val="auto"/>
          </w:rPr>
          <w:t>Порядку</w:t>
        </w:r>
      </w:hyperlink>
      <w:r w:rsidRPr="009207AF">
        <w:t> 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 </w:t>
      </w:r>
      <w:hyperlink r:id="rId53" w:anchor="/document/403037436/entry/0" w:history="1">
        <w:r w:rsidRPr="009207AF">
          <w:rPr>
            <w:rStyle w:val="af6"/>
            <w:color w:val="auto"/>
          </w:rPr>
          <w:t>приказом</w:t>
        </w:r>
      </w:hyperlink>
      <w:r w:rsidRPr="009207AF">
        <w:t> Министерства финансов Российской Федерации от 29 сентября 2021 г. № 138н.</w:t>
      </w:r>
    </w:p>
    <w:p w14:paraId="19516057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9) Указывается наименование результата предоставления субсидии в соответствии с Порядком, а также наименования характеристик (при наличии в Порядке положений о таких характеристиках).</w:t>
      </w:r>
    </w:p>
    <w:p w14:paraId="61E9A792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5BCE6E32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7C5A08">
          <w:pgSz w:w="16800" w:h="11900" w:orient="landscape"/>
          <w:pgMar w:top="1701" w:right="1134" w:bottom="567" w:left="993" w:header="720" w:footer="720" w:gutter="0"/>
          <w:cols w:space="720"/>
          <w:noEndnote/>
          <w:titlePg/>
          <w:docGrid w:linePitch="326"/>
        </w:sect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14:paraId="6DA61C5C" w14:textId="77777777" w:rsidTr="00CC771F">
        <w:trPr>
          <w:trHeight w:val="660"/>
        </w:trPr>
        <w:tc>
          <w:tcPr>
            <w:tcW w:w="3289" w:type="dxa"/>
          </w:tcPr>
          <w:p w14:paraId="19664C0F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04809167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5356C780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                 ПРИЛОЖЕНИЕ № 3</w:t>
            </w:r>
          </w:p>
          <w:p w14:paraId="43306459" w14:textId="77777777"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207AF">
              <w:rPr>
                <w:b w:val="0"/>
                <w:sz w:val="28"/>
                <w:szCs w:val="28"/>
              </w:rPr>
              <w:t xml:space="preserve">к соглашению 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о предоставлении субсидий юридическим лицам (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кроме субъектов малого и среднего предпринимательства) 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14:paraId="328684EC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  <w:lang w:val="x-none"/>
              </w:rPr>
            </w:pPr>
          </w:p>
        </w:tc>
      </w:tr>
    </w:tbl>
    <w:p w14:paraId="189AF254" w14:textId="77777777"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p w14:paraId="0B4F5291" w14:textId="77777777"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  <w:shd w:val="clear" w:color="auto" w:fill="FFFFFF"/>
        </w:rPr>
        <w:t>ОТЧЕТ</w:t>
      </w:r>
      <w:r w:rsidRPr="009207AF">
        <w:rPr>
          <w:sz w:val="28"/>
          <w:szCs w:val="28"/>
        </w:rPr>
        <w:br/>
      </w:r>
      <w:r w:rsidRPr="009207AF">
        <w:rPr>
          <w:sz w:val="28"/>
          <w:szCs w:val="28"/>
          <w:shd w:val="clear" w:color="auto" w:fill="FFFFFF"/>
        </w:rPr>
        <w:t xml:space="preserve">об осуществлении расходов, источником финансового обеспечения которых является Субсидия </w:t>
      </w:r>
      <w:hyperlink r:id="rId54" w:anchor="/document/43662524/entry/501" w:history="1">
        <w:r w:rsidRPr="009207AF">
          <w:rPr>
            <w:rStyle w:val="af6"/>
            <w:color w:val="auto"/>
            <w:sz w:val="28"/>
            <w:szCs w:val="28"/>
            <w:shd w:val="clear" w:color="auto" w:fill="FFFFFF"/>
            <w:vertAlign w:val="superscript"/>
          </w:rPr>
          <w:t>(1)</w:t>
        </w:r>
      </w:hyperlink>
    </w:p>
    <w:p w14:paraId="7D1F342D" w14:textId="77777777"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hd w:val="clear" w:color="auto" w:fill="FFFFFF"/>
        </w:rPr>
        <w:t>на "____"_______________20___г.</w:t>
      </w:r>
      <w:hyperlink r:id="rId55" w:anchor="/document/43662524/entry/502" w:history="1">
        <w:r w:rsidRPr="009207AF">
          <w:rPr>
            <w:rStyle w:val="af6"/>
            <w:color w:val="auto"/>
            <w:shd w:val="clear" w:color="auto" w:fill="FFFFFF"/>
            <w:vertAlign w:val="superscript"/>
          </w:rPr>
          <w:t>(2)</w:t>
        </w:r>
      </w:hyperlink>
    </w:p>
    <w:p w14:paraId="3121A8B2" w14:textId="77777777" w:rsidR="00A65919" w:rsidRPr="009207AF" w:rsidRDefault="00A65919" w:rsidP="00A65919">
      <w:pPr>
        <w:jc w:val="both"/>
        <w:rPr>
          <w:sz w:val="28"/>
          <w:szCs w:val="28"/>
        </w:rPr>
      </w:pPr>
    </w:p>
    <w:tbl>
      <w:tblPr>
        <w:tblW w:w="100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860"/>
        <w:gridCol w:w="1842"/>
        <w:gridCol w:w="1238"/>
        <w:gridCol w:w="1588"/>
        <w:gridCol w:w="495"/>
      </w:tblGrid>
      <w:tr w:rsidR="00A65919" w:rsidRPr="009207AF" w14:paraId="1903117D" w14:textId="77777777" w:rsidTr="00CC771F">
        <w:tc>
          <w:tcPr>
            <w:tcW w:w="10007" w:type="dxa"/>
            <w:gridSpan w:val="6"/>
            <w:hideMark/>
          </w:tcPr>
          <w:p w14:paraId="7351825D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br/>
              <w:t>Наименование Получателя_______________________________________________________</w:t>
            </w:r>
          </w:p>
        </w:tc>
      </w:tr>
      <w:tr w:rsidR="00A65919" w:rsidRPr="009207AF" w14:paraId="38220B46" w14:textId="77777777" w:rsidTr="00CC771F">
        <w:tc>
          <w:tcPr>
            <w:tcW w:w="10007" w:type="dxa"/>
            <w:gridSpan w:val="6"/>
            <w:hideMark/>
          </w:tcPr>
          <w:p w14:paraId="25C2AAE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Периодичность: квартальная, годовая</w:t>
            </w:r>
          </w:p>
        </w:tc>
      </w:tr>
      <w:tr w:rsidR="00A65919" w:rsidRPr="009207AF" w14:paraId="507B4796" w14:textId="77777777" w:rsidTr="00CC771F">
        <w:tc>
          <w:tcPr>
            <w:tcW w:w="10007" w:type="dxa"/>
            <w:gridSpan w:val="6"/>
            <w:hideMark/>
          </w:tcPr>
          <w:p w14:paraId="0D17433E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Единица измерения: рубль (с точностью до второго десятичного знака)</w:t>
            </w:r>
          </w:p>
        </w:tc>
      </w:tr>
      <w:tr w:rsidR="00A65919" w:rsidRPr="009207AF" w14:paraId="1874DDC1" w14:textId="77777777" w:rsidTr="00CC771F">
        <w:trPr>
          <w:gridAfter w:val="1"/>
          <w:wAfter w:w="495" w:type="dxa"/>
          <w:trHeight w:val="240"/>
        </w:trPr>
        <w:tc>
          <w:tcPr>
            <w:tcW w:w="3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629D3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 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42F3F71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</w:t>
            </w:r>
            <w:hyperlink r:id="rId56" w:anchor="/document/43662524/entry/503" w:history="1">
              <w:r w:rsidRPr="009207AF">
                <w:rPr>
                  <w:rStyle w:val="af6"/>
                  <w:color w:val="auto"/>
                  <w:vertAlign w:val="superscript"/>
                </w:rPr>
                <w:t>(3)</w:t>
              </w:r>
            </w:hyperlink>
            <w:r w:rsidRPr="009207AF">
              <w:t> строки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3A1D04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 направления расходования Субсидии</w:t>
            </w:r>
            <w:hyperlink r:id="rId57" w:anchor="/document/43662524/entry/504" w:history="1">
              <w:r w:rsidRPr="009207AF">
                <w:rPr>
                  <w:rStyle w:val="af6"/>
                  <w:color w:val="auto"/>
                  <w:vertAlign w:val="superscript"/>
                </w:rPr>
                <w:t>(4)</w:t>
              </w:r>
            </w:hyperlink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C11CA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Сумма</w:t>
            </w:r>
          </w:p>
        </w:tc>
      </w:tr>
      <w:tr w:rsidR="00A65919" w:rsidRPr="009207AF" w14:paraId="06C6C378" w14:textId="77777777" w:rsidTr="00CC771F">
        <w:trPr>
          <w:gridAfter w:val="1"/>
          <w:wAfter w:w="495" w:type="dxa"/>
        </w:trPr>
        <w:tc>
          <w:tcPr>
            <w:tcW w:w="3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F9AC" w14:textId="77777777" w:rsidR="00A65919" w:rsidRPr="009207AF" w:rsidRDefault="00A65919" w:rsidP="00CC771F">
            <w:pPr>
              <w:jc w:val="both"/>
            </w:pP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7561D0B" w14:textId="77777777" w:rsidR="00A65919" w:rsidRPr="009207AF" w:rsidRDefault="00A65919" w:rsidP="00CC771F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DA4F582" w14:textId="77777777" w:rsidR="00A65919" w:rsidRPr="009207AF" w:rsidRDefault="00A65919" w:rsidP="00CC771F">
            <w:pPr>
              <w:jc w:val="both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C6B2CC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отчетный период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6A1C31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нарастающим итогом с начала года</w:t>
            </w:r>
          </w:p>
        </w:tc>
      </w:tr>
      <w:tr w:rsidR="00A65919" w:rsidRPr="009207AF" w14:paraId="5920A296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9236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206DD43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C631D4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167AAC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1104B2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</w:t>
            </w:r>
          </w:p>
        </w:tc>
      </w:tr>
      <w:tr w:rsidR="00A65919" w:rsidRPr="009207AF" w14:paraId="17E81F82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A38E5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Остаток субсидии на начало года,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7359251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D3B0132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BA9B7D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8FEF41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021406AC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0D7453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потребность в котором подтверждена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0234738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3141316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2D100B3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8B1791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3684CA43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A4AA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подлежащий возврату в бюджет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DFB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EED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62C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60B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13D1B835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4E80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Поступило средств,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360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6D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510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E3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E41D46B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93E1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в том числе: из бюджета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1BA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5AFC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71C8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BF4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4B93EF7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ED9B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дебиторской задолженности прошлых лет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19E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1DB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BFC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93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2DC74700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E19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Выплаты по расходам,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D326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27D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5EA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ECF5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1E9E7D4B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963A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Выплаты персоналу,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16F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0C0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544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564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31835A6E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31F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540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CD0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B8F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2FE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75EB1190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F991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Закупка работ и услуг,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EDB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6E9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0414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4FF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21615812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BDEB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lastRenderedPageBreak/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BCE8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F6A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835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55F5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D552160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69A2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3414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75E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BD9D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204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786E14C9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E5B0F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14:paraId="4428199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14:paraId="516B09E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14:paraId="1267BE6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31006D4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B3B98B9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5FDA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F09F95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CAFAC4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0420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716E5E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040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E6BDC32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EC7AD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71F02D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BBD383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52279B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6A40BF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000471CF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B3F5C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Выбытие со счетов: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DEA740E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6730970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0610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63DEB0C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06F11A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338B2E7F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D2A3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333992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D8717A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2A33B2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205C8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1B38F0AD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37B20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817754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6FB3254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0620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DC6C54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D8B7CA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08252008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5DBB6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E7ABE2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5DE449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AF983C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1417B54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2EEC986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A9692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F7F1357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915C234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0810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2C81751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1332A6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7FEA021E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5E92D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6BF58D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5BFDC64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C76A936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F46885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37C9F917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02ADD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Иные выплаты,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75944C4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6AFDCEE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0820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3BB8C7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D08DB1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2EF38DC2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CB3C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E329B82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684947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7410CB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592E1F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1E316618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1AD3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Выплаты по окончательным расчетам,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01BF83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C0DBDC8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63661CB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F52952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AFD3874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667AE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4646A8F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B58BC74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642731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E457DF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6EA29FAF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6B92EE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Возвращено в бюджет,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1CF097A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54F7417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2C97D4AA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C65473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9185CC2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E998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израсходованных не по целевому назначению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512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EC0F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B957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19CC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22158560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5A6A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результате применения штрафных санкций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697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4669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02DD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8E2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0ED56EF2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7C7B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Остаток Субсидии на конец отчетного периода,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54E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C9B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E98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233C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41F7E4D4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EB98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требуется в направлении на те же цели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EA1B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D704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79B0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287C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14:paraId="5F08AF30" w14:textId="77777777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734D" w14:textId="77777777"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подлежит возврату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4C75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E52A" w14:textId="77777777"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7319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3CB4" w14:textId="77777777"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</w:tbl>
    <w:p w14:paraId="6B35B08F" w14:textId="77777777" w:rsidR="00A65919" w:rsidRPr="009207AF" w:rsidRDefault="00A65919" w:rsidP="00A65919">
      <w:pPr>
        <w:pStyle w:val="empty"/>
        <w:spacing w:before="0" w:beforeAutospacing="0" w:after="0" w:afterAutospacing="0"/>
        <w:jc w:val="both"/>
      </w:pPr>
      <w:r w:rsidRPr="009207AF">
        <w:t> </w:t>
      </w:r>
    </w:p>
    <w:p w14:paraId="05C33BEA" w14:textId="77777777" w:rsidR="00A65919" w:rsidRPr="009207AF" w:rsidRDefault="00A65919" w:rsidP="00A65919">
      <w:pPr>
        <w:pStyle w:val="s1"/>
        <w:spacing w:before="0" w:beforeAutospacing="0" w:after="0" w:afterAutospacing="0"/>
        <w:jc w:val="both"/>
      </w:pPr>
    </w:p>
    <w:p w14:paraId="2DDE2B18" w14:textId="77777777"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lastRenderedPageBreak/>
        <w:t xml:space="preserve"> (1) </w:t>
      </w:r>
      <w:proofErr w:type="gramStart"/>
      <w:r w:rsidRPr="009207AF">
        <w:t>В</w:t>
      </w:r>
      <w:proofErr w:type="gramEnd"/>
      <w:r w:rsidRPr="009207AF">
        <w:t xml:space="preserve"> случае если соглашение содержит сведения, составляющие государственную и иную охраняемую законом тайну, проставляется соответствующий гриф (для "служебного пользования" / "секретно" / "совершенно секретно" / "особой важности") и номер экземпляра.</w:t>
      </w:r>
    </w:p>
    <w:p w14:paraId="3F27FC34" w14:textId="77777777"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t>(2) Настоящий отчет составляется нарастающим итогом с начала текущего финансового года.</w:t>
      </w:r>
    </w:p>
    <w:p w14:paraId="7C03317A" w14:textId="77777777"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t>(3) </w:t>
      </w:r>
      <w:hyperlink r:id="rId58" w:anchor="/document/43662524/entry/11000" w:history="1">
        <w:r w:rsidRPr="009207AF">
          <w:rPr>
            <w:rStyle w:val="af6"/>
            <w:color w:val="auto"/>
          </w:rPr>
          <w:t>Строки 100 - 220</w:t>
        </w:r>
      </w:hyperlink>
      <w:r w:rsidRPr="009207AF">
        <w:t>, </w:t>
      </w:r>
      <w:hyperlink r:id="rId59" w:anchor="/document/43662524/entry/51000" w:history="1">
        <w:r w:rsidRPr="009207AF">
          <w:rPr>
            <w:rStyle w:val="af6"/>
            <w:color w:val="auto"/>
          </w:rPr>
          <w:t>500 - 520</w:t>
        </w:r>
      </w:hyperlink>
      <w:r w:rsidRPr="009207AF">
        <w:t> 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 </w:t>
      </w:r>
      <w:hyperlink r:id="rId60" w:anchor="/document/12112604/entry/20001" w:history="1">
        <w:r w:rsidRPr="009207AF">
          <w:rPr>
            <w:rStyle w:val="af6"/>
            <w:color w:val="auto"/>
          </w:rPr>
          <w:t>бюджетным законодательством</w:t>
        </w:r>
      </w:hyperlink>
      <w:r w:rsidRPr="009207AF">
        <w:t> Российской Федерации.</w:t>
      </w:r>
    </w:p>
    <w:p w14:paraId="218E0650" w14:textId="77777777"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t>(4) Указывается наименование направления расходов целевой статьи расходов бюджета Кореновского городского поселения Кореновского района и соответствующий ему код классификации расходов бюджета Кореновского городского поселения Кореновского района.</w:t>
      </w:r>
    </w:p>
    <w:p w14:paraId="6095019A" w14:textId="77777777"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</w:p>
    <w:p w14:paraId="4F6B6948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6B2BE0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2320330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3B13C0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4159A30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26D10BE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CC18EA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88992CC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0D193E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3248939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2BB103EF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40F0BDF4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EB407D3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B9D2B6F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2797E584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94CC888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1B5B922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138C423E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6D605CA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5BA8D1E0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68860C1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8F4B8E8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F669299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D12A3CA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F225CAA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449CF54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7EA3C72B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C1CADE9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2348B610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77D4560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5BDB4B3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06E25B6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4DA062B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2B2B617C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3A479EED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68A8AB82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14:paraId="56491B29" w14:textId="77777777" w:rsidTr="00CC771F">
        <w:trPr>
          <w:trHeight w:val="660"/>
        </w:trPr>
        <w:tc>
          <w:tcPr>
            <w:tcW w:w="3289" w:type="dxa"/>
          </w:tcPr>
          <w:p w14:paraId="29C88A05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0D63BBF5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462E6D30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               ПРИЛОЖЕНИЕ № 4</w:t>
            </w:r>
          </w:p>
          <w:p w14:paraId="7E1F9357" w14:textId="77777777"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к соглашению о предоставлении субсидий юридическим лицам (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кроме субъектов малого и среднего предпринимательства) 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14:paraId="1C6466B2" w14:textId="77777777" w:rsidR="00A65919" w:rsidRPr="009207AF" w:rsidRDefault="00A65919" w:rsidP="00CC771F">
            <w:pPr>
              <w:jc w:val="both"/>
              <w:rPr>
                <w:sz w:val="28"/>
                <w:szCs w:val="28"/>
                <w:lang w:val="x-none"/>
              </w:rPr>
            </w:pPr>
          </w:p>
          <w:p w14:paraId="52C47854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4DA3DC45" w14:textId="77777777"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14:paraId="22461DE2" w14:textId="77777777" w:rsidR="00A65919" w:rsidRPr="009207AF" w:rsidRDefault="00A65919" w:rsidP="00A65919">
      <w:pPr>
        <w:ind w:left="5387"/>
        <w:jc w:val="both"/>
        <w:rPr>
          <w:sz w:val="28"/>
          <w:szCs w:val="28"/>
        </w:rPr>
      </w:pPr>
    </w:p>
    <w:p w14:paraId="76F52045" w14:textId="77777777"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Дополнительное соглашение к соглашению </w:t>
      </w:r>
      <w:r w:rsidRPr="009207AF">
        <w:rPr>
          <w:rFonts w:ascii="Times New Roman" w:hAnsi="Times New Roman"/>
          <w:b w:val="0"/>
          <w:sz w:val="28"/>
          <w:szCs w:val="28"/>
        </w:rPr>
        <w:t>о предоставлении субсидий юридическим лицам (</w:t>
      </w:r>
      <w:r w:rsidRPr="009207AF">
        <w:rPr>
          <w:rFonts w:ascii="Times New Roman" w:hAnsi="Times New Roman"/>
          <w:b w:val="0"/>
          <w:sz w:val="28"/>
          <w:szCs w:val="28"/>
          <w:lang w:val="ru-RU"/>
        </w:rPr>
        <w:t xml:space="preserve">кроме субъектов малого и среднего предпринимательства) </w:t>
      </w:r>
      <w:r w:rsidRPr="009207AF">
        <w:rPr>
          <w:rFonts w:ascii="Times New Roman" w:hAnsi="Times New Roman"/>
          <w:b w:val="0"/>
          <w:bCs/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14:paraId="34E3E79C" w14:textId="77777777" w:rsidR="00A65919" w:rsidRPr="009207AF" w:rsidRDefault="00A65919" w:rsidP="00A6591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7AF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от «___» ____________20___ г. № ___</w:t>
      </w:r>
    </w:p>
    <w:p w14:paraId="26391EEB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7863EFA4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г._________________</w:t>
      </w:r>
    </w:p>
    <w:p w14:paraId="2CED515A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(место заключения дополнительного соглашения)</w:t>
      </w:r>
    </w:p>
    <w:p w14:paraId="2756BD64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«___» ___________20___ год                        № ____</w:t>
      </w:r>
    </w:p>
    <w:p w14:paraId="45AC7B0C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(дата заключения дополнительного </w:t>
      </w:r>
      <w:proofErr w:type="gramStart"/>
      <w:r w:rsidRPr="009207AF">
        <w:rPr>
          <w:rFonts w:ascii="Times New Roman" w:hAnsi="Times New Roman" w:cs="Times New Roman"/>
          <w:szCs w:val="28"/>
        </w:rPr>
        <w:t xml:space="preserve">соглашения)   </w:t>
      </w:r>
      <w:proofErr w:type="gramEnd"/>
      <w:r w:rsidRPr="009207AF">
        <w:rPr>
          <w:rFonts w:ascii="Times New Roman" w:hAnsi="Times New Roman" w:cs="Times New Roman"/>
          <w:szCs w:val="28"/>
        </w:rPr>
        <w:t>(номер дополнительного соглашения</w:t>
      </w:r>
    </w:p>
    <w:p w14:paraId="04F94D69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6B1B64A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главного распорядителя средств бюджета </w:t>
      </w:r>
      <w:r w:rsidRPr="009207AF">
        <w:rPr>
          <w:rStyle w:val="a6"/>
          <w:b w:val="0"/>
          <w:bCs/>
          <w:color w:val="auto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Cs w:val="28"/>
        </w:rPr>
        <w:t>)</w:t>
      </w:r>
    </w:p>
    <w:p w14:paraId="14F1144A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действующий на основании____________________________________________,</w:t>
      </w:r>
    </w:p>
    <w:p w14:paraId="7FA42894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  <w:szCs w:val="28"/>
        </w:rPr>
        <w:t>органа на заключение настоящего Соглашения)</w:t>
      </w:r>
    </w:p>
    <w:p w14:paraId="57B5C3D4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14:paraId="732684D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27C30A5E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00717F1C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(наименование и реквизиты документа, устанавливающего полномочия</w:t>
      </w:r>
    </w:p>
    <w:p w14:paraId="1D26092D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573AB912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лица на подписание настоящего Соглашения)</w:t>
      </w:r>
    </w:p>
    <w:p w14:paraId="02DAD5F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lastRenderedPageBreak/>
        <w:t>именуемый в дальнейшем Уполномоченный орган, с одной стороны, и</w:t>
      </w:r>
    </w:p>
    <w:p w14:paraId="204E8460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7F391A1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(юридическое лицо, </w:t>
      </w:r>
      <w:proofErr w:type="gramStart"/>
      <w:r w:rsidRPr="009207AF">
        <w:rPr>
          <w:rFonts w:ascii="Times New Roman" w:hAnsi="Times New Roman" w:cs="Times New Roman"/>
          <w:szCs w:val="28"/>
        </w:rPr>
        <w:t>индивидуальный  предприниматель</w:t>
      </w:r>
      <w:proofErr w:type="gramEnd"/>
      <w:r w:rsidRPr="009207AF">
        <w:rPr>
          <w:rFonts w:ascii="Times New Roman" w:hAnsi="Times New Roman" w:cs="Times New Roman"/>
          <w:szCs w:val="28"/>
        </w:rPr>
        <w:t>,  или  физическое</w:t>
      </w:r>
    </w:p>
    <w:p w14:paraId="4CAAAC3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лицо - производитель, товаров работ, услуг)</w:t>
      </w:r>
    </w:p>
    <w:p w14:paraId="4A9D74F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14:paraId="159C663F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2C0B3BCE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14:paraId="46021B29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</w:t>
      </w:r>
      <w:proofErr w:type="gramStart"/>
      <w:r w:rsidRPr="009207AF">
        <w:rPr>
          <w:rFonts w:ascii="Times New Roman" w:hAnsi="Times New Roman" w:cs="Times New Roman"/>
          <w:szCs w:val="28"/>
        </w:rPr>
        <w:t>и  реквизиты</w:t>
      </w:r>
      <w:proofErr w:type="gramEnd"/>
      <w:r w:rsidRPr="009207AF">
        <w:rPr>
          <w:rFonts w:ascii="Times New Roman" w:hAnsi="Times New Roman" w:cs="Times New Roman"/>
          <w:szCs w:val="28"/>
        </w:rPr>
        <w:t xml:space="preserve">  документа,  устанавливающего  полномочия лица)</w:t>
      </w:r>
    </w:p>
    <w:p w14:paraId="59D8DF1E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именуемый в дальнейшем Получатель, с другой  стороны,  в  дальнейшем вместе именуемые Стороны, в соответствии с </w:t>
      </w:r>
      <w:hyperlink w:anchor="sub_64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пунктом 6.4</w:t>
        </w:r>
      </w:hyperlink>
      <w:r w:rsidRPr="009207AF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 лицам  -  производителям  товаров, работ, услуг, из бюджета </w:t>
      </w:r>
      <w:r w:rsidRPr="009207AF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8"/>
          <w:szCs w:val="28"/>
        </w:rPr>
        <w:t xml:space="preserve"> от «___»_____________г. №_____(далее соответственно  -  Соглашение,  Дополнительное соглашение, Субсидии), заключили настоящее Дополнительное соглашение о нижеследующем:</w:t>
      </w:r>
    </w:p>
    <w:p w14:paraId="6FF458F6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_2001"/>
      <w:r w:rsidRPr="009207A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w:anchor="sub_1000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Соглашение</w:t>
        </w:r>
      </w:hyperlink>
      <w:r w:rsidRPr="009207A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hyperlink w:anchor="sub_301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(1)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:</w:t>
      </w:r>
    </w:p>
    <w:p w14:paraId="0C05D81F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6" w:name="sub_2011"/>
      <w:bookmarkEnd w:id="125"/>
      <w:r w:rsidRPr="009207AF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sub_51001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преамбуле</w:t>
        </w:r>
      </w:hyperlink>
      <w:r w:rsidRPr="009207AF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26"/>
    <w:p w14:paraId="5740CF63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1.1.1.__________________________________________________________;</w:t>
      </w:r>
    </w:p>
    <w:p w14:paraId="6C60F6A8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1.1.2.__________________________________________________________;</w:t>
      </w:r>
    </w:p>
    <w:p w14:paraId="5EE3883C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bookmarkStart w:id="127" w:name="sub_2012"/>
      <w:r w:rsidRPr="009207AF">
        <w:rPr>
          <w:sz w:val="28"/>
          <w:szCs w:val="28"/>
        </w:rPr>
        <w:t xml:space="preserve">1.2. В </w:t>
      </w:r>
      <w:hyperlink w:anchor="sub_100" w:history="1">
        <w:r w:rsidRPr="009207AF">
          <w:rPr>
            <w:rStyle w:val="af6"/>
            <w:color w:val="auto"/>
            <w:sz w:val="28"/>
            <w:szCs w:val="28"/>
          </w:rPr>
          <w:t>разделе 1</w:t>
        </w:r>
      </w:hyperlink>
      <w:r w:rsidRPr="009207AF">
        <w:rPr>
          <w:sz w:val="28"/>
          <w:szCs w:val="28"/>
        </w:rPr>
        <w:t xml:space="preserve"> «Предмет Соглашения»:</w:t>
      </w:r>
    </w:p>
    <w:bookmarkEnd w:id="127"/>
    <w:p w14:paraId="59EE53B7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1.2.1. </w:t>
      </w:r>
      <w:hyperlink w:anchor="sub_11" w:history="1">
        <w:r w:rsidRPr="009207AF">
          <w:rPr>
            <w:rStyle w:val="af6"/>
            <w:color w:val="auto"/>
            <w:sz w:val="28"/>
            <w:szCs w:val="28"/>
          </w:rPr>
          <w:t>Пункт 1.1</w:t>
        </w:r>
      </w:hyperlink>
      <w:r w:rsidRPr="009207AF">
        <w:rPr>
          <w:sz w:val="28"/>
          <w:szCs w:val="28"/>
        </w:rPr>
        <w:t xml:space="preserve"> изложить в следующей редакции:</w:t>
      </w:r>
    </w:p>
    <w:p w14:paraId="270E7F3B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«1.1.__________________________________________________________».</w:t>
      </w:r>
    </w:p>
    <w:p w14:paraId="7233B58D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1.2.2. </w:t>
      </w:r>
      <w:hyperlink w:anchor="sub_12" w:history="1">
        <w:r w:rsidRPr="009207AF">
          <w:rPr>
            <w:rStyle w:val="af6"/>
            <w:color w:val="auto"/>
            <w:sz w:val="28"/>
            <w:szCs w:val="28"/>
          </w:rPr>
          <w:t>Пункт 1.2</w:t>
        </w:r>
      </w:hyperlink>
      <w:r w:rsidRPr="009207AF">
        <w:rPr>
          <w:sz w:val="28"/>
          <w:szCs w:val="28"/>
        </w:rPr>
        <w:t xml:space="preserve"> изложить в следующей редакции:</w:t>
      </w:r>
    </w:p>
    <w:p w14:paraId="44C8C820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«1.2.__________________________________________________________».</w:t>
      </w:r>
    </w:p>
    <w:p w14:paraId="65B24EA9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1.2.3. </w:t>
      </w:r>
      <w:hyperlink w:anchor="sub_13" w:history="1">
        <w:r w:rsidRPr="009207AF">
          <w:rPr>
            <w:rStyle w:val="af6"/>
            <w:color w:val="auto"/>
            <w:sz w:val="28"/>
            <w:szCs w:val="28"/>
          </w:rPr>
          <w:t>Пункт 1.3</w:t>
        </w:r>
      </w:hyperlink>
      <w:r w:rsidRPr="009207AF">
        <w:rPr>
          <w:sz w:val="28"/>
          <w:szCs w:val="28"/>
        </w:rPr>
        <w:t xml:space="preserve"> изложить в следующей редакции:</w:t>
      </w:r>
    </w:p>
    <w:p w14:paraId="04809DD6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«1.3.__________________________________________________________».</w:t>
      </w:r>
    </w:p>
    <w:p w14:paraId="5533D88F" w14:textId="77777777" w:rsidR="00A65919" w:rsidRPr="009207AF" w:rsidRDefault="00A65919" w:rsidP="00A65919">
      <w:pPr>
        <w:ind w:left="720"/>
        <w:jc w:val="both"/>
        <w:rPr>
          <w:sz w:val="28"/>
          <w:szCs w:val="28"/>
        </w:rPr>
      </w:pPr>
      <w:bookmarkStart w:id="128" w:name="sub_2013"/>
      <w:r w:rsidRPr="009207AF">
        <w:rPr>
          <w:sz w:val="28"/>
          <w:szCs w:val="28"/>
        </w:rPr>
        <w:t xml:space="preserve">1.3. В </w:t>
      </w:r>
      <w:hyperlink w:anchor="sub_200" w:history="1">
        <w:r w:rsidRPr="009207AF">
          <w:rPr>
            <w:rStyle w:val="af6"/>
            <w:color w:val="auto"/>
            <w:sz w:val="28"/>
            <w:szCs w:val="28"/>
          </w:rPr>
          <w:t>разделе 2</w:t>
        </w:r>
      </w:hyperlink>
      <w:r w:rsidRPr="009207AF">
        <w:rPr>
          <w:sz w:val="28"/>
          <w:szCs w:val="28"/>
        </w:rPr>
        <w:t xml:space="preserve"> «Права и обязанности Сторон»:</w:t>
      </w:r>
    </w:p>
    <w:bookmarkEnd w:id="128"/>
    <w:p w14:paraId="4107BA2B" w14:textId="77777777" w:rsidR="00A65919" w:rsidRPr="009207AF" w:rsidRDefault="00A65919" w:rsidP="00A65919">
      <w:pPr>
        <w:ind w:left="-142" w:firstLine="862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1.3.1.  </w:t>
      </w:r>
      <w:proofErr w:type="gramStart"/>
      <w:r w:rsidRPr="009207AF">
        <w:rPr>
          <w:sz w:val="28"/>
          <w:szCs w:val="28"/>
        </w:rPr>
        <w:t xml:space="preserve">В  </w:t>
      </w:r>
      <w:hyperlink w:anchor="sub_226" w:history="1">
        <w:r w:rsidRPr="009207AF">
          <w:rPr>
            <w:rStyle w:val="af6"/>
            <w:color w:val="auto"/>
            <w:sz w:val="28"/>
            <w:szCs w:val="28"/>
          </w:rPr>
          <w:t>пункте</w:t>
        </w:r>
        <w:proofErr w:type="gramEnd"/>
        <w:r w:rsidRPr="009207AF">
          <w:rPr>
            <w:rStyle w:val="af6"/>
            <w:color w:val="auto"/>
            <w:sz w:val="28"/>
            <w:szCs w:val="28"/>
          </w:rPr>
          <w:t xml:space="preserve">  2.2.6</w:t>
        </w:r>
      </w:hyperlink>
      <w:r w:rsidRPr="009207AF">
        <w:rPr>
          <w:sz w:val="28"/>
          <w:szCs w:val="28"/>
        </w:rPr>
        <w:t xml:space="preserve">  слова  «в  течение»  заменить   словами «в течение___________________________».</w:t>
      </w:r>
    </w:p>
    <w:p w14:paraId="607DE3C1" w14:textId="77777777"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1.3.2. В </w:t>
      </w:r>
      <w:hyperlink w:anchor="sub_2271" w:history="1">
        <w:r w:rsidRPr="009207AF">
          <w:rPr>
            <w:rStyle w:val="af6"/>
            <w:color w:val="auto"/>
            <w:sz w:val="28"/>
            <w:szCs w:val="28"/>
          </w:rPr>
          <w:t>пункте 2.2.7.1</w:t>
        </w:r>
      </w:hyperlink>
      <w:r w:rsidRPr="009207AF">
        <w:rPr>
          <w:sz w:val="28"/>
          <w:szCs w:val="28"/>
        </w:rPr>
        <w:t xml:space="preserve"> слова «до ____________</w:t>
      </w:r>
      <w:proofErr w:type="gramStart"/>
      <w:r w:rsidRPr="009207AF">
        <w:rPr>
          <w:sz w:val="28"/>
          <w:szCs w:val="28"/>
        </w:rPr>
        <w:t>_»  заменить</w:t>
      </w:r>
      <w:proofErr w:type="gramEnd"/>
      <w:r w:rsidRPr="009207AF">
        <w:rPr>
          <w:sz w:val="28"/>
          <w:szCs w:val="28"/>
        </w:rPr>
        <w:t xml:space="preserve">  словами   «до __________________________________________________».</w:t>
      </w:r>
    </w:p>
    <w:p w14:paraId="58973EAD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sub_2014"/>
      <w:r w:rsidRPr="009207AF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Иные  положения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по  настоящему  Дополнительному   соглашению к</w:t>
      </w:r>
    </w:p>
    <w:bookmarkEnd w:id="129"/>
    <w:p w14:paraId="3D4C4B57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Соглашению </w:t>
      </w:r>
      <w:hyperlink w:anchor="sub_302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(2)</w:t>
        </w:r>
      </w:hyperlink>
    </w:p>
    <w:p w14:paraId="32F30FF0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1.4.1. __________________________________________________________;</w:t>
      </w:r>
    </w:p>
    <w:p w14:paraId="31B74108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1.4.2 __________________________________________________________.</w:t>
      </w:r>
    </w:p>
    <w:p w14:paraId="5E469763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_2002"/>
      <w:r w:rsidRPr="009207A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Дополнительное  соглашение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к  Соглашению  является  неотъемлемой </w:t>
      </w:r>
      <w:bookmarkEnd w:id="130"/>
      <w:r w:rsidRPr="009207AF">
        <w:rPr>
          <w:rFonts w:ascii="Times New Roman" w:hAnsi="Times New Roman" w:cs="Times New Roman"/>
          <w:sz w:val="28"/>
          <w:szCs w:val="28"/>
        </w:rPr>
        <w:t>частью Соглашения.</w:t>
      </w:r>
    </w:p>
    <w:p w14:paraId="552A95BE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2003"/>
      <w:r w:rsidRPr="009207AF">
        <w:rPr>
          <w:rFonts w:ascii="Times New Roman" w:hAnsi="Times New Roman" w:cs="Times New Roman"/>
          <w:sz w:val="28"/>
          <w:szCs w:val="28"/>
        </w:rPr>
        <w:t xml:space="preserve">3. Дополнительное соглашение к Соглашению вступает в силу со дня его </w:t>
      </w:r>
      <w:bookmarkEnd w:id="131"/>
      <w:r w:rsidRPr="009207AF">
        <w:rPr>
          <w:rFonts w:ascii="Times New Roman" w:hAnsi="Times New Roman" w:cs="Times New Roman"/>
          <w:sz w:val="28"/>
          <w:szCs w:val="28"/>
        </w:rPr>
        <w:t xml:space="preserve">подписания Сторонами и действует до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полного  исполнения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Сторонами  своих обязательств по Соглашению.</w:t>
      </w:r>
    </w:p>
    <w:p w14:paraId="5DBF7FA0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2004"/>
      <w:r w:rsidRPr="009207AF">
        <w:rPr>
          <w:rFonts w:ascii="Times New Roman" w:hAnsi="Times New Roman" w:cs="Times New Roman"/>
          <w:sz w:val="28"/>
          <w:szCs w:val="28"/>
        </w:rPr>
        <w:t xml:space="preserve">4. Условия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Соглашения,  не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затронутые  Дополнительным  соглашением,</w:t>
      </w:r>
    </w:p>
    <w:bookmarkEnd w:id="132"/>
    <w:p w14:paraId="169002A8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остаются неизменными.</w:t>
      </w:r>
    </w:p>
    <w:p w14:paraId="2DC29F3B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sub_2005"/>
      <w:r w:rsidRPr="009207AF">
        <w:rPr>
          <w:rFonts w:ascii="Times New Roman" w:hAnsi="Times New Roman" w:cs="Times New Roman"/>
          <w:sz w:val="28"/>
          <w:szCs w:val="28"/>
        </w:rPr>
        <w:lastRenderedPageBreak/>
        <w:t xml:space="preserve">5. Дополнительное соглашение составлено в форме </w:t>
      </w:r>
      <w:bookmarkStart w:id="134" w:name="sub_2052"/>
      <w:bookmarkEnd w:id="133"/>
      <w:r w:rsidRPr="009207AF">
        <w:rPr>
          <w:rFonts w:ascii="Times New Roman" w:hAnsi="Times New Roman" w:cs="Times New Roman"/>
          <w:sz w:val="28"/>
          <w:szCs w:val="28"/>
        </w:rPr>
        <w:t>бумажного документа.</w:t>
      </w:r>
    </w:p>
    <w:p w14:paraId="1E6356C1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sub_2006"/>
      <w:bookmarkEnd w:id="134"/>
      <w:r w:rsidRPr="009207AF">
        <w:rPr>
          <w:rFonts w:ascii="Times New Roman" w:hAnsi="Times New Roman" w:cs="Times New Roman"/>
          <w:sz w:val="28"/>
          <w:szCs w:val="28"/>
        </w:rPr>
        <w:t>6. Реквизиты, подписи Сторон</w:t>
      </w:r>
    </w:p>
    <w:bookmarkEnd w:id="135"/>
    <w:p w14:paraId="6403E60E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049D8CEB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</w:t>
      </w:r>
    </w:p>
    <w:p w14:paraId="2B33C114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sub_301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 xml:space="preserve">(1) 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Указываются  пункты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и  (или)  разделы  Соглашения,  в  которые </w:t>
      </w:r>
      <w:bookmarkEnd w:id="136"/>
      <w:r w:rsidRPr="009207AF">
        <w:rPr>
          <w:rFonts w:ascii="Times New Roman" w:hAnsi="Times New Roman" w:cs="Times New Roman"/>
          <w:sz w:val="28"/>
          <w:szCs w:val="28"/>
        </w:rPr>
        <w:t>вносятся изменения.</w:t>
      </w:r>
    </w:p>
    <w:p w14:paraId="7B82EE75" w14:textId="77777777" w:rsidR="00A65919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sub_302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(2)</w:t>
      </w:r>
      <w:r w:rsidRPr="009207AF">
        <w:rPr>
          <w:rFonts w:ascii="Times New Roman" w:hAnsi="Times New Roman" w:cs="Times New Roman"/>
          <w:sz w:val="28"/>
          <w:szCs w:val="28"/>
        </w:rPr>
        <w:t xml:space="preserve"> Указываются изменения, вносимые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в  пункты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Соглашения,  а  также </w:t>
      </w:r>
      <w:bookmarkEnd w:id="137"/>
      <w:r w:rsidRPr="009207AF">
        <w:rPr>
          <w:rFonts w:ascii="Times New Roman" w:hAnsi="Times New Roman" w:cs="Times New Roman"/>
          <w:sz w:val="28"/>
          <w:szCs w:val="28"/>
        </w:rPr>
        <w:t>иные конкретные положения (при наличии).</w:t>
      </w:r>
    </w:p>
    <w:p w14:paraId="690308AB" w14:textId="77777777" w:rsidR="00A65919" w:rsidRDefault="00A65919" w:rsidP="00A65919">
      <w:pPr>
        <w:rPr>
          <w:lang w:eastAsia="ru-RU"/>
        </w:rPr>
      </w:pPr>
    </w:p>
    <w:p w14:paraId="3470863A" w14:textId="77777777" w:rsidR="00A65919" w:rsidRDefault="00A65919" w:rsidP="00A65919">
      <w:pPr>
        <w:rPr>
          <w:lang w:eastAsia="ru-RU"/>
        </w:rPr>
      </w:pPr>
    </w:p>
    <w:p w14:paraId="5BDA2D72" w14:textId="77777777" w:rsidR="00A65919" w:rsidRDefault="00A65919" w:rsidP="00A65919">
      <w:pPr>
        <w:rPr>
          <w:lang w:eastAsia="ru-RU"/>
        </w:rPr>
      </w:pPr>
    </w:p>
    <w:p w14:paraId="5C0E481A" w14:textId="77777777" w:rsidR="00A65919" w:rsidRDefault="00A65919" w:rsidP="00A65919">
      <w:pPr>
        <w:rPr>
          <w:lang w:eastAsia="ru-RU"/>
        </w:rPr>
      </w:pPr>
    </w:p>
    <w:p w14:paraId="2AF0F78C" w14:textId="77777777" w:rsidR="00A65919" w:rsidRDefault="00A65919" w:rsidP="00A65919">
      <w:pPr>
        <w:rPr>
          <w:lang w:eastAsia="ru-RU"/>
        </w:rPr>
      </w:pPr>
    </w:p>
    <w:p w14:paraId="79557120" w14:textId="77777777" w:rsidR="00A65919" w:rsidRDefault="00A65919" w:rsidP="00A65919">
      <w:pPr>
        <w:rPr>
          <w:lang w:eastAsia="ru-RU"/>
        </w:rPr>
      </w:pPr>
    </w:p>
    <w:p w14:paraId="5DE1CC76" w14:textId="77777777" w:rsidR="00A65919" w:rsidRDefault="00A65919" w:rsidP="00A65919">
      <w:pPr>
        <w:rPr>
          <w:lang w:eastAsia="ru-RU"/>
        </w:rPr>
      </w:pPr>
    </w:p>
    <w:p w14:paraId="3A6DC42D" w14:textId="77777777" w:rsidR="00A65919" w:rsidRDefault="00A65919" w:rsidP="00A65919">
      <w:pPr>
        <w:rPr>
          <w:lang w:eastAsia="ru-RU"/>
        </w:rPr>
      </w:pPr>
    </w:p>
    <w:p w14:paraId="200BCF1C" w14:textId="77777777" w:rsidR="00A65919" w:rsidRDefault="00A65919" w:rsidP="00A65919">
      <w:pPr>
        <w:rPr>
          <w:lang w:eastAsia="ru-RU"/>
        </w:rPr>
      </w:pPr>
    </w:p>
    <w:p w14:paraId="00153A12" w14:textId="77777777" w:rsidR="00A65919" w:rsidRDefault="00A65919" w:rsidP="00A65919">
      <w:pPr>
        <w:rPr>
          <w:lang w:eastAsia="ru-RU"/>
        </w:rPr>
      </w:pPr>
    </w:p>
    <w:p w14:paraId="4961704C" w14:textId="77777777" w:rsidR="00A65919" w:rsidRDefault="00A65919" w:rsidP="00A65919">
      <w:pPr>
        <w:rPr>
          <w:lang w:eastAsia="ru-RU"/>
        </w:rPr>
      </w:pPr>
    </w:p>
    <w:p w14:paraId="3A1DF073" w14:textId="77777777" w:rsidR="00A65919" w:rsidRDefault="00A65919" w:rsidP="00A65919">
      <w:pPr>
        <w:rPr>
          <w:lang w:eastAsia="ru-RU"/>
        </w:rPr>
      </w:pPr>
    </w:p>
    <w:p w14:paraId="299E2EEA" w14:textId="77777777" w:rsidR="00A65919" w:rsidRDefault="00A65919" w:rsidP="00A65919">
      <w:pPr>
        <w:rPr>
          <w:lang w:eastAsia="ru-RU"/>
        </w:rPr>
      </w:pPr>
    </w:p>
    <w:p w14:paraId="347A9742" w14:textId="77777777" w:rsidR="00A65919" w:rsidRDefault="00A65919" w:rsidP="00A65919">
      <w:pPr>
        <w:rPr>
          <w:lang w:eastAsia="ru-RU"/>
        </w:rPr>
      </w:pPr>
    </w:p>
    <w:p w14:paraId="5E09870E" w14:textId="77777777" w:rsidR="00A65919" w:rsidRDefault="00A65919" w:rsidP="00A65919">
      <w:pPr>
        <w:rPr>
          <w:lang w:eastAsia="ru-RU"/>
        </w:rPr>
      </w:pPr>
    </w:p>
    <w:p w14:paraId="2E8F1A40" w14:textId="77777777" w:rsidR="00A65919" w:rsidRDefault="00A65919" w:rsidP="00A65919">
      <w:pPr>
        <w:rPr>
          <w:lang w:eastAsia="ru-RU"/>
        </w:rPr>
      </w:pPr>
    </w:p>
    <w:p w14:paraId="42EECDE2" w14:textId="77777777" w:rsidR="00A65919" w:rsidRDefault="00A65919" w:rsidP="00A65919">
      <w:pPr>
        <w:rPr>
          <w:lang w:eastAsia="ru-RU"/>
        </w:rPr>
      </w:pPr>
    </w:p>
    <w:p w14:paraId="5E5D3FA0" w14:textId="77777777" w:rsidR="00A65919" w:rsidRDefault="00A65919" w:rsidP="00A65919">
      <w:pPr>
        <w:rPr>
          <w:lang w:eastAsia="ru-RU"/>
        </w:rPr>
      </w:pPr>
    </w:p>
    <w:p w14:paraId="3A5EC5E0" w14:textId="77777777" w:rsidR="00A65919" w:rsidRDefault="00A65919" w:rsidP="00A65919">
      <w:pPr>
        <w:rPr>
          <w:lang w:eastAsia="ru-RU"/>
        </w:rPr>
      </w:pPr>
    </w:p>
    <w:p w14:paraId="60D9F9AA" w14:textId="77777777" w:rsidR="00A65919" w:rsidRDefault="00A65919" w:rsidP="00A65919">
      <w:pPr>
        <w:rPr>
          <w:lang w:eastAsia="ru-RU"/>
        </w:rPr>
      </w:pPr>
    </w:p>
    <w:p w14:paraId="254BE00D" w14:textId="77777777" w:rsidR="00A65919" w:rsidRDefault="00A65919" w:rsidP="00A65919">
      <w:pPr>
        <w:rPr>
          <w:lang w:eastAsia="ru-RU"/>
        </w:rPr>
      </w:pPr>
    </w:p>
    <w:p w14:paraId="6ADF1EC6" w14:textId="77777777" w:rsidR="00A65919" w:rsidRDefault="00A65919" w:rsidP="00A65919">
      <w:pPr>
        <w:rPr>
          <w:lang w:eastAsia="ru-RU"/>
        </w:rPr>
      </w:pPr>
    </w:p>
    <w:p w14:paraId="0CAC79C9" w14:textId="77777777" w:rsidR="00A65919" w:rsidRDefault="00A65919" w:rsidP="00A65919">
      <w:pPr>
        <w:rPr>
          <w:lang w:eastAsia="ru-RU"/>
        </w:rPr>
      </w:pPr>
    </w:p>
    <w:p w14:paraId="4FC8BE34" w14:textId="77777777" w:rsidR="00A65919" w:rsidRDefault="00A65919" w:rsidP="00A65919">
      <w:pPr>
        <w:rPr>
          <w:lang w:eastAsia="ru-RU"/>
        </w:rPr>
      </w:pPr>
    </w:p>
    <w:p w14:paraId="6335B4D8" w14:textId="77777777" w:rsidR="00A65919" w:rsidRDefault="00A65919" w:rsidP="00A65919">
      <w:pPr>
        <w:rPr>
          <w:lang w:eastAsia="ru-RU"/>
        </w:rPr>
      </w:pPr>
    </w:p>
    <w:p w14:paraId="1E67A826" w14:textId="77777777" w:rsidR="00A65919" w:rsidRDefault="00A65919" w:rsidP="00A65919">
      <w:pPr>
        <w:rPr>
          <w:lang w:eastAsia="ru-RU"/>
        </w:rPr>
      </w:pPr>
    </w:p>
    <w:p w14:paraId="09AA7FF1" w14:textId="77777777" w:rsidR="00A65919" w:rsidRDefault="00A65919" w:rsidP="00A65919">
      <w:pPr>
        <w:rPr>
          <w:lang w:eastAsia="ru-RU"/>
        </w:rPr>
      </w:pPr>
    </w:p>
    <w:p w14:paraId="6CFAF4A0" w14:textId="77777777" w:rsidR="00A65919" w:rsidRDefault="00A65919" w:rsidP="00A65919">
      <w:pPr>
        <w:rPr>
          <w:lang w:eastAsia="ru-RU"/>
        </w:rPr>
      </w:pPr>
    </w:p>
    <w:p w14:paraId="7287812D" w14:textId="77777777" w:rsidR="00A65919" w:rsidRDefault="00A65919" w:rsidP="00A65919">
      <w:pPr>
        <w:rPr>
          <w:lang w:eastAsia="ru-RU"/>
        </w:rPr>
      </w:pPr>
    </w:p>
    <w:p w14:paraId="5373A0A5" w14:textId="77777777" w:rsidR="00A65919" w:rsidRDefault="00A65919" w:rsidP="00A65919">
      <w:pPr>
        <w:rPr>
          <w:lang w:eastAsia="ru-RU"/>
        </w:rPr>
      </w:pPr>
    </w:p>
    <w:p w14:paraId="15E6B92E" w14:textId="77777777" w:rsidR="00A65919" w:rsidRDefault="00A65919" w:rsidP="00A65919">
      <w:pPr>
        <w:rPr>
          <w:lang w:eastAsia="ru-RU"/>
        </w:rPr>
      </w:pPr>
    </w:p>
    <w:p w14:paraId="4F5AC804" w14:textId="77777777" w:rsidR="00A65919" w:rsidRDefault="00A65919" w:rsidP="00A65919">
      <w:pPr>
        <w:rPr>
          <w:lang w:eastAsia="ru-RU"/>
        </w:rPr>
      </w:pPr>
    </w:p>
    <w:p w14:paraId="68B82508" w14:textId="77777777" w:rsidR="00A65919" w:rsidRDefault="00A65919" w:rsidP="00A65919">
      <w:pPr>
        <w:rPr>
          <w:lang w:eastAsia="ru-RU"/>
        </w:rPr>
      </w:pPr>
    </w:p>
    <w:p w14:paraId="7B718D1A" w14:textId="77777777" w:rsidR="00A65919" w:rsidRDefault="00A65919" w:rsidP="00A65919">
      <w:pPr>
        <w:rPr>
          <w:lang w:eastAsia="ru-RU"/>
        </w:rPr>
      </w:pPr>
    </w:p>
    <w:p w14:paraId="4E3F1F8C" w14:textId="77777777" w:rsidR="00A65919" w:rsidRDefault="00A65919" w:rsidP="00A65919">
      <w:pPr>
        <w:rPr>
          <w:lang w:eastAsia="ru-RU"/>
        </w:rPr>
      </w:pPr>
    </w:p>
    <w:p w14:paraId="66AA167F" w14:textId="77777777" w:rsidR="00A65919" w:rsidRDefault="00A65919" w:rsidP="00A65919">
      <w:pPr>
        <w:rPr>
          <w:lang w:eastAsia="ru-RU"/>
        </w:rPr>
      </w:pPr>
    </w:p>
    <w:p w14:paraId="262E01C5" w14:textId="77777777" w:rsidR="00A65919" w:rsidRDefault="00A65919" w:rsidP="00A65919">
      <w:pPr>
        <w:rPr>
          <w:lang w:eastAsia="ru-RU"/>
        </w:rPr>
      </w:pPr>
    </w:p>
    <w:p w14:paraId="4E06B12A" w14:textId="77777777" w:rsidR="00A65919" w:rsidRDefault="00A65919" w:rsidP="00A65919">
      <w:pPr>
        <w:rPr>
          <w:lang w:eastAsia="ru-RU"/>
        </w:rPr>
      </w:pPr>
    </w:p>
    <w:p w14:paraId="71C786D9" w14:textId="77777777" w:rsidR="00A65919" w:rsidRDefault="00A65919" w:rsidP="00A65919">
      <w:pPr>
        <w:rPr>
          <w:lang w:eastAsia="ru-RU"/>
        </w:rPr>
      </w:pPr>
    </w:p>
    <w:p w14:paraId="0E8D36EF" w14:textId="77777777" w:rsidR="00A65919" w:rsidRPr="007E52BE" w:rsidRDefault="00A65919" w:rsidP="00A65919">
      <w:pPr>
        <w:rPr>
          <w:lang w:eastAsia="ru-RU"/>
        </w:rPr>
      </w:pPr>
    </w:p>
    <w:p w14:paraId="5A812B4A" w14:textId="77777777" w:rsidR="00A65919" w:rsidRPr="009207AF" w:rsidRDefault="00A65919" w:rsidP="00A65919">
      <w:pPr>
        <w:ind w:left="5387"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14:paraId="4AF6CF7F" w14:textId="77777777" w:rsidTr="00CC771F">
        <w:trPr>
          <w:trHeight w:val="660"/>
        </w:trPr>
        <w:tc>
          <w:tcPr>
            <w:tcW w:w="3289" w:type="dxa"/>
          </w:tcPr>
          <w:p w14:paraId="2866A621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04FFF737" w14:textId="77777777"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6ABBA76F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5</w:t>
            </w:r>
          </w:p>
          <w:p w14:paraId="3C133ED7" w14:textId="77777777"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207AF">
              <w:rPr>
                <w:b w:val="0"/>
                <w:bCs/>
                <w:sz w:val="28"/>
                <w:szCs w:val="28"/>
              </w:rPr>
              <w:t xml:space="preserve">к соглашению 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</w:rPr>
              <w:t>о предоставлении субсидий юридическим лицам (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  <w:lang w:val="ru-RU"/>
              </w:rPr>
              <w:t xml:space="preserve">кроме субъектов малого и среднего предпринимательства) 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</w:rPr>
      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14:paraId="495E9F10" w14:textId="77777777" w:rsidR="00A65919" w:rsidRPr="009207AF" w:rsidRDefault="00A65919" w:rsidP="00CC771F">
            <w:pPr>
              <w:jc w:val="both"/>
              <w:rPr>
                <w:bCs/>
                <w:sz w:val="28"/>
                <w:szCs w:val="28"/>
                <w:lang w:val="x-none"/>
              </w:rPr>
            </w:pPr>
          </w:p>
          <w:p w14:paraId="4E09044D" w14:textId="77777777"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9830696" w14:textId="77777777"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Дополнительное соглашение о расторжении соглашения </w:t>
      </w:r>
      <w:r w:rsidRPr="009207AF">
        <w:rPr>
          <w:rFonts w:ascii="Times New Roman" w:hAnsi="Times New Roman"/>
          <w:b w:val="0"/>
          <w:sz w:val="28"/>
          <w:szCs w:val="28"/>
        </w:rPr>
        <w:t>о предоставлении субсидий юридическим лицам (</w:t>
      </w:r>
      <w:r w:rsidRPr="009207AF">
        <w:rPr>
          <w:rFonts w:ascii="Times New Roman" w:hAnsi="Times New Roman"/>
          <w:b w:val="0"/>
          <w:sz w:val="28"/>
          <w:szCs w:val="28"/>
          <w:lang w:val="ru-RU"/>
        </w:rPr>
        <w:t xml:space="preserve">кроме субъектов малого и среднего предпринимательства) </w:t>
      </w:r>
      <w:r w:rsidRPr="009207AF">
        <w:rPr>
          <w:rFonts w:ascii="Times New Roman" w:hAnsi="Times New Roman"/>
          <w:b w:val="0"/>
          <w:bCs/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14:paraId="32A0A553" w14:textId="77777777" w:rsidR="00A65919" w:rsidRPr="009207AF" w:rsidRDefault="00A65919" w:rsidP="00A6591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9207AF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от «___» ____________20___ г. №___</w:t>
      </w:r>
    </w:p>
    <w:p w14:paraId="57F32C4E" w14:textId="77777777" w:rsidR="00A65919" w:rsidRPr="009207AF" w:rsidRDefault="00A65919" w:rsidP="00A65919">
      <w:pPr>
        <w:jc w:val="center"/>
        <w:rPr>
          <w:sz w:val="28"/>
          <w:szCs w:val="28"/>
        </w:rPr>
      </w:pPr>
    </w:p>
    <w:p w14:paraId="26F78D4C" w14:textId="77777777" w:rsidR="00A65919" w:rsidRPr="009207AF" w:rsidRDefault="00A65919" w:rsidP="00A6591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г._____________________                           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___» ___________20___ год</w:t>
      </w:r>
    </w:p>
    <w:p w14:paraId="01F451BD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 w:val="22"/>
          <w:szCs w:val="28"/>
        </w:rPr>
        <w:t xml:space="preserve">(место заключения дополнительного </w:t>
      </w:r>
      <w:proofErr w:type="gramStart"/>
      <w:r w:rsidRPr="009207AF">
        <w:rPr>
          <w:rFonts w:ascii="Times New Roman" w:hAnsi="Times New Roman" w:cs="Times New Roman"/>
          <w:sz w:val="22"/>
          <w:szCs w:val="28"/>
        </w:rPr>
        <w:t>соглашения)  (</w:t>
      </w:r>
      <w:proofErr w:type="gramEnd"/>
      <w:r w:rsidRPr="009207AF">
        <w:rPr>
          <w:rFonts w:ascii="Times New Roman" w:hAnsi="Times New Roman" w:cs="Times New Roman"/>
          <w:sz w:val="22"/>
          <w:szCs w:val="28"/>
        </w:rPr>
        <w:t>дата заключения  дополнительного соглашения)</w:t>
      </w:r>
    </w:p>
    <w:p w14:paraId="14F06AD2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663EC5BE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134F77F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главного распорядителя средств </w:t>
      </w:r>
      <w:proofErr w:type="gramStart"/>
      <w:r w:rsidRPr="009207AF">
        <w:rPr>
          <w:rFonts w:ascii="Times New Roman" w:hAnsi="Times New Roman" w:cs="Times New Roman"/>
          <w:szCs w:val="28"/>
        </w:rPr>
        <w:t xml:space="preserve">бюджета  </w:t>
      </w:r>
      <w:r w:rsidRPr="009207AF">
        <w:rPr>
          <w:rStyle w:val="a6"/>
          <w:rFonts w:ascii="Times New Roman" w:hAnsi="Times New Roman" w:cs="Times New Roman"/>
          <w:b w:val="0"/>
          <w:bCs/>
          <w:color w:val="auto"/>
          <w:szCs w:val="28"/>
        </w:rPr>
        <w:t>Кореновского</w:t>
      </w:r>
      <w:proofErr w:type="gramEnd"/>
      <w:r w:rsidRPr="009207AF">
        <w:rPr>
          <w:rStyle w:val="a6"/>
          <w:rFonts w:ascii="Times New Roman" w:hAnsi="Times New Roman" w:cs="Times New Roman"/>
          <w:b w:val="0"/>
          <w:bCs/>
          <w:color w:val="auto"/>
          <w:szCs w:val="28"/>
        </w:rPr>
        <w:t xml:space="preserve"> городского поселения Кореновского района</w:t>
      </w:r>
      <w:r w:rsidRPr="009207AF">
        <w:rPr>
          <w:rFonts w:ascii="Times New Roman" w:hAnsi="Times New Roman" w:cs="Times New Roman"/>
          <w:szCs w:val="28"/>
        </w:rPr>
        <w:t>)</w:t>
      </w:r>
    </w:p>
    <w:p w14:paraId="3807851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действующий на основании____________________________________________,</w:t>
      </w:r>
    </w:p>
    <w:p w14:paraId="1388FDC0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  <w:szCs w:val="28"/>
        </w:rPr>
        <w:t>органа на заключение настоящего Соглашения)</w:t>
      </w:r>
    </w:p>
    <w:p w14:paraId="097B6C0C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14:paraId="5EECABCD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3887AE17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14:paraId="482E814C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 лица на подписание настоящего Соглашения)</w:t>
      </w:r>
    </w:p>
    <w:p w14:paraId="3B230B6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14:paraId="4A78B972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46F1426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(юридическое лицо, </w:t>
      </w:r>
      <w:proofErr w:type="gramStart"/>
      <w:r w:rsidRPr="009207AF">
        <w:rPr>
          <w:rFonts w:ascii="Times New Roman" w:hAnsi="Times New Roman" w:cs="Times New Roman"/>
          <w:szCs w:val="28"/>
        </w:rPr>
        <w:t>индивидуальный  предприниматель</w:t>
      </w:r>
      <w:proofErr w:type="gramEnd"/>
      <w:r w:rsidRPr="009207AF">
        <w:rPr>
          <w:rFonts w:ascii="Times New Roman" w:hAnsi="Times New Roman" w:cs="Times New Roman"/>
          <w:szCs w:val="28"/>
        </w:rPr>
        <w:t xml:space="preserve">,  или  физическое лицо - </w:t>
      </w:r>
      <w:r w:rsidRPr="009207AF">
        <w:rPr>
          <w:rFonts w:ascii="Times New Roman" w:hAnsi="Times New Roman" w:cs="Times New Roman"/>
          <w:sz w:val="22"/>
          <w:szCs w:val="28"/>
        </w:rPr>
        <w:t>производитель,</w:t>
      </w:r>
      <w:r w:rsidRPr="009207AF">
        <w:rPr>
          <w:rFonts w:ascii="Times New Roman" w:hAnsi="Times New Roman" w:cs="Times New Roman"/>
          <w:szCs w:val="28"/>
        </w:rPr>
        <w:t xml:space="preserve"> товаров работ, услуг)</w:t>
      </w:r>
    </w:p>
    <w:p w14:paraId="04649F18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лице_____________________________________________________________,</w:t>
      </w:r>
    </w:p>
    <w:p w14:paraId="2338126B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39275D47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действующего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__________________,</w:t>
      </w:r>
    </w:p>
    <w:p w14:paraId="36322E6E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</w:t>
      </w:r>
      <w:proofErr w:type="gramStart"/>
      <w:r w:rsidRPr="009207AF">
        <w:rPr>
          <w:rFonts w:ascii="Times New Roman" w:hAnsi="Times New Roman" w:cs="Times New Roman"/>
          <w:szCs w:val="28"/>
        </w:rPr>
        <w:t>наименование  и</w:t>
      </w:r>
      <w:proofErr w:type="gramEnd"/>
      <w:r w:rsidRPr="009207AF">
        <w:rPr>
          <w:rFonts w:ascii="Times New Roman" w:hAnsi="Times New Roman" w:cs="Times New Roman"/>
          <w:szCs w:val="28"/>
        </w:rPr>
        <w:t xml:space="preserve">  реквизиты  документа, устанавливающего полномочия лица)</w:t>
      </w:r>
    </w:p>
    <w:p w14:paraId="3E2C104C" w14:textId="77777777" w:rsidR="00A65919" w:rsidRPr="009207AF" w:rsidRDefault="00A65919" w:rsidP="00A65919">
      <w:pPr>
        <w:pStyle w:val="1"/>
        <w:spacing w:before="0" w:after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Fonts w:ascii="Times New Roman" w:hAnsi="Times New Roman"/>
          <w:b w:val="0"/>
          <w:bCs/>
          <w:sz w:val="28"/>
          <w:szCs w:val="28"/>
        </w:rPr>
        <w:t xml:space="preserve">именуемый в дальнейшем  Получатель, с   другой  стороны,  в  дальнейшем вместе  именуемые  Стороны,  в  соответствии  с  </w:t>
      </w:r>
      <w:hyperlink w:anchor="sub_65" w:history="1">
        <w:r w:rsidRPr="009207AF">
          <w:rPr>
            <w:rStyle w:val="a7"/>
            <w:rFonts w:ascii="Times New Roman" w:hAnsi="Times New Roman"/>
            <w:b w:val="0"/>
            <w:bCs/>
            <w:color w:val="auto"/>
            <w:sz w:val="28"/>
            <w:szCs w:val="28"/>
          </w:rPr>
          <w:t>пунктом 6.5</w:t>
        </w:r>
      </w:hyperlink>
      <w:r w:rsidRPr="009207AF">
        <w:rPr>
          <w:rFonts w:ascii="Times New Roman" w:hAnsi="Times New Roman"/>
          <w:b w:val="0"/>
          <w:bCs/>
          <w:sz w:val="28"/>
          <w:szCs w:val="28"/>
        </w:rPr>
        <w:t xml:space="preserve"> Соглашения о предоставлении субсидий юридическим лицам (</w:t>
      </w:r>
      <w:r w:rsidRPr="009207AF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кроме субъектов малого и среднего предпринимательства) </w:t>
      </w:r>
      <w:r w:rsidRPr="009207AF">
        <w:rPr>
          <w:rFonts w:ascii="Times New Roman" w:hAnsi="Times New Roman"/>
          <w:b w:val="0"/>
          <w:bCs/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14:paraId="3B7A0163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- производителям товаров,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работ,  услуг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,  из  бюджета Кореновского городского поселения Кореновского района от «___» _________г. №___ (далее соответственно - Соглашение,  Субсидии),  заключили  настоящее Дополнительное соглашение о нижеследующем:</w:t>
      </w:r>
    </w:p>
    <w:p w14:paraId="5293FB45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3001"/>
      <w:r w:rsidRPr="009207AF">
        <w:rPr>
          <w:rFonts w:ascii="Times New Roman" w:hAnsi="Times New Roman" w:cs="Times New Roman"/>
          <w:sz w:val="28"/>
          <w:szCs w:val="28"/>
        </w:rPr>
        <w:t xml:space="preserve">1. Соглашение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расторгается  с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даты  вступления  в  силу  настоящего </w:t>
      </w:r>
      <w:bookmarkEnd w:id="138"/>
      <w:r w:rsidRPr="009207AF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14:paraId="121B6AC6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sub_3002"/>
      <w:r w:rsidRPr="009207AF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14:paraId="40DBE633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0" w:name="sub_3021"/>
      <w:bookmarkEnd w:id="139"/>
      <w:r w:rsidRPr="009207A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Бюджетное  обязательство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Уполномоченного  органа   исполнено в </w:t>
      </w:r>
      <w:bookmarkEnd w:id="140"/>
      <w:r w:rsidRPr="009207AF">
        <w:rPr>
          <w:rFonts w:ascii="Times New Roman" w:hAnsi="Times New Roman" w:cs="Times New Roman"/>
          <w:sz w:val="28"/>
          <w:szCs w:val="28"/>
        </w:rPr>
        <w:t xml:space="preserve">размере  _____________  (_____________)  рублей  _____  копеек    по </w:t>
      </w:r>
      <w:hyperlink r:id="rId61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коду</w:t>
        </w:r>
      </w:hyperlink>
    </w:p>
    <w:p w14:paraId="4F1B1C2D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  (сумма прописью)</w:t>
      </w:r>
    </w:p>
    <w:p w14:paraId="5E14C888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бюджетной классификации Российской Федерации (далее - </w:t>
      </w:r>
      <w:hyperlink r:id="rId6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КБК</w:t>
        </w:r>
      </w:hyperlink>
      <w:r w:rsidRPr="009207AF">
        <w:rPr>
          <w:rFonts w:ascii="Times New Roman" w:hAnsi="Times New Roman" w:cs="Times New Roman"/>
          <w:sz w:val="28"/>
          <w:szCs w:val="28"/>
        </w:rPr>
        <w:t xml:space="preserve">) _________ </w:t>
      </w:r>
      <w:hyperlink w:anchor="sub_401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(1)</w:t>
        </w:r>
      </w:hyperlink>
    </w:p>
    <w:p w14:paraId="5E5DEF9B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sub_3022"/>
      <w:r w:rsidRPr="009207AF">
        <w:rPr>
          <w:rFonts w:ascii="Times New Roman" w:hAnsi="Times New Roman" w:cs="Times New Roman"/>
          <w:sz w:val="28"/>
          <w:szCs w:val="28"/>
        </w:rPr>
        <w:t>2.2.  Обязательство   Уполномоченного   органа    исполнено   в    размере</w:t>
      </w:r>
    </w:p>
    <w:bookmarkEnd w:id="141"/>
    <w:p w14:paraId="54BE0438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 (_____________) рублей _____ копеек.</w:t>
      </w:r>
    </w:p>
    <w:p w14:paraId="18B4BC4D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(сумма прописью)</w:t>
      </w:r>
    </w:p>
    <w:p w14:paraId="68A89549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3023"/>
      <w:r w:rsidRPr="009207AF">
        <w:rPr>
          <w:rFonts w:ascii="Times New Roman" w:hAnsi="Times New Roman" w:cs="Times New Roman"/>
          <w:sz w:val="28"/>
          <w:szCs w:val="28"/>
        </w:rPr>
        <w:t xml:space="preserve">2.3. Уполномоченный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орган  в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течение  _____  рабочих  дней   со дня </w:t>
      </w:r>
      <w:bookmarkEnd w:id="142"/>
      <w:r w:rsidRPr="009207AF">
        <w:rPr>
          <w:rFonts w:ascii="Times New Roman" w:hAnsi="Times New Roman" w:cs="Times New Roman"/>
          <w:sz w:val="28"/>
          <w:szCs w:val="28"/>
        </w:rPr>
        <w:t xml:space="preserve">расторжения Соглашения обязуется перечислить Получателю сумму Субсидии  в размере _____________ (_____________) рублей _____ копеек </w:t>
      </w:r>
      <w:hyperlink w:anchor="sub_40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</w:p>
    <w:p w14:paraId="2673FE05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(сумма прописью)</w:t>
      </w:r>
    </w:p>
    <w:p w14:paraId="4AE4B9E4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sub_3024"/>
      <w:r w:rsidRPr="009207AF">
        <w:rPr>
          <w:rFonts w:ascii="Times New Roman" w:hAnsi="Times New Roman" w:cs="Times New Roman"/>
          <w:sz w:val="28"/>
          <w:szCs w:val="28"/>
        </w:rPr>
        <w:t>2.4. Получатель в течение ____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_  рабочих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дней  со  дня  расторжения </w:t>
      </w:r>
      <w:bookmarkEnd w:id="143"/>
      <w:r w:rsidRPr="009207AF">
        <w:rPr>
          <w:rFonts w:ascii="Times New Roman" w:hAnsi="Times New Roman" w:cs="Times New Roman"/>
          <w:sz w:val="28"/>
          <w:szCs w:val="28"/>
        </w:rPr>
        <w:t xml:space="preserve">Соглашения обязуется возвратить в  бюджет  Кореновского городского поселения Кореновского района денежные средства в размере _____________ (_____________) рублей _____ копеек </w:t>
      </w:r>
      <w:hyperlink w:anchor="sub_40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.</w:t>
      </w:r>
    </w:p>
    <w:p w14:paraId="43BC42E2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                      (сумма прописью)</w:t>
      </w:r>
    </w:p>
    <w:p w14:paraId="285EB6E3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sub_3025"/>
      <w:r w:rsidRPr="009207AF">
        <w:rPr>
          <w:rFonts w:ascii="Times New Roman" w:hAnsi="Times New Roman" w:cs="Times New Roman"/>
          <w:sz w:val="28"/>
          <w:szCs w:val="28"/>
        </w:rPr>
        <w:t>2.5.__________________________________________________________</w:t>
      </w:r>
      <w:hyperlink w:anchor="sub_403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(3)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.</w:t>
      </w:r>
    </w:p>
    <w:p w14:paraId="549AF3B0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sub_3003"/>
      <w:bookmarkEnd w:id="144"/>
      <w:r w:rsidRPr="009207AF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14:paraId="57837CE1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sub_3004"/>
      <w:bookmarkEnd w:id="145"/>
      <w:r w:rsidRPr="009207AF">
        <w:rPr>
          <w:rFonts w:ascii="Times New Roman" w:hAnsi="Times New Roman" w:cs="Times New Roman"/>
          <w:sz w:val="28"/>
          <w:szCs w:val="28"/>
        </w:rPr>
        <w:t xml:space="preserve">4. Настоящее Дополнительное соглашение вступает в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силу  со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дня  его </w:t>
      </w:r>
      <w:bookmarkEnd w:id="146"/>
      <w:r w:rsidRPr="009207AF">
        <w:rPr>
          <w:rFonts w:ascii="Times New Roman" w:hAnsi="Times New Roman" w:cs="Times New Roman"/>
          <w:sz w:val="28"/>
          <w:szCs w:val="28"/>
        </w:rPr>
        <w:t>подписания  Сторонами  и   действует до исполнения Сторонами всех обязательств по Соглашению.</w:t>
      </w:r>
    </w:p>
    <w:p w14:paraId="6A5AAAB0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sub_3005"/>
      <w:r w:rsidRPr="009207AF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Обязательства  Сторон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по  Соглашению  прекращаются  с   момента </w:t>
      </w:r>
      <w:bookmarkEnd w:id="147"/>
      <w:r w:rsidRPr="009207AF">
        <w:rPr>
          <w:rFonts w:ascii="Times New Roman" w:hAnsi="Times New Roman" w:cs="Times New Roman"/>
          <w:sz w:val="28"/>
          <w:szCs w:val="28"/>
        </w:rPr>
        <w:t xml:space="preserve">вступления в силу настоящего Дополнительного соглашения,  за  исключением обязательств, предусмотренных  ______________  пунктами  Соглашения  </w:t>
      </w:r>
      <w:hyperlink w:anchor="sub_404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(4)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14:paraId="335311CE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sub_3006"/>
      <w:r w:rsidRPr="009207AF">
        <w:rPr>
          <w:rFonts w:ascii="Times New Roman" w:hAnsi="Times New Roman" w:cs="Times New Roman"/>
          <w:sz w:val="28"/>
          <w:szCs w:val="28"/>
        </w:rPr>
        <w:t xml:space="preserve">6. Дополнительное соглашение составлено в форме </w:t>
      </w:r>
      <w:bookmarkStart w:id="149" w:name="sub_3062"/>
      <w:bookmarkEnd w:id="148"/>
      <w:r w:rsidRPr="009207AF">
        <w:rPr>
          <w:rFonts w:ascii="Times New Roman" w:hAnsi="Times New Roman" w:cs="Times New Roman"/>
          <w:sz w:val="28"/>
          <w:szCs w:val="28"/>
        </w:rPr>
        <w:t>бумажного документа.</w:t>
      </w:r>
    </w:p>
    <w:p w14:paraId="14DEECF2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sub_3007"/>
      <w:bookmarkEnd w:id="149"/>
      <w:r w:rsidRPr="009207AF">
        <w:rPr>
          <w:rFonts w:ascii="Times New Roman" w:hAnsi="Times New Roman" w:cs="Times New Roman"/>
          <w:sz w:val="28"/>
          <w:szCs w:val="28"/>
        </w:rPr>
        <w:t>7. Реквизиты, подписи Сторон.</w:t>
      </w:r>
    </w:p>
    <w:bookmarkEnd w:id="150"/>
    <w:p w14:paraId="4734C2FA" w14:textId="77777777" w:rsidR="00A65919" w:rsidRPr="009207AF" w:rsidRDefault="00A65919" w:rsidP="00A65919">
      <w:pPr>
        <w:jc w:val="both"/>
        <w:rPr>
          <w:sz w:val="28"/>
          <w:szCs w:val="28"/>
        </w:rPr>
      </w:pPr>
    </w:p>
    <w:p w14:paraId="4E28BA1A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</w:t>
      </w:r>
    </w:p>
    <w:p w14:paraId="0B7843A7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sub_401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 w:rsidRPr="009207AF">
        <w:rPr>
          <w:rFonts w:ascii="Times New Roman" w:hAnsi="Times New Roman" w:cs="Times New Roman"/>
          <w:sz w:val="28"/>
          <w:szCs w:val="28"/>
        </w:rPr>
        <w:t xml:space="preserve"> Если Субсидия предоставляется по нескольким </w:t>
      </w:r>
      <w:hyperlink r:id="rId63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КБК</w:t>
        </w:r>
      </w:hyperlink>
      <w:r w:rsidRPr="009207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то  указываются</w:t>
      </w:r>
      <w:proofErr w:type="gramEnd"/>
    </w:p>
    <w:bookmarkEnd w:id="151"/>
    <w:p w14:paraId="1FC806BB" w14:textId="77777777"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последовательно соответствующие КБК, а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также  сумма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Субсидии, предоставленной по таким КБК.</w:t>
      </w:r>
    </w:p>
    <w:p w14:paraId="57B6FC17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sub_402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(2)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в  зависимости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  от   исполнения    обязательств,  указанных  в </w:t>
      </w:r>
      <w:bookmarkEnd w:id="152"/>
      <w:r w:rsidRPr="009207A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207AF">
        <w:rPr>
          <w:rFonts w:ascii="Times New Roman" w:hAnsi="Times New Roman" w:cs="Times New Roman"/>
          <w:b/>
          <w:sz w:val="28"/>
          <w:szCs w:val="28"/>
        </w:rPr>
        <w:instrText>HYPERLINK \l "sub_3021"</w:instrText>
      </w:r>
      <w:r w:rsidRPr="009207A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пунктах 2.1</w:t>
      </w:r>
      <w:r w:rsidRPr="009207AF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9207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302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2.2</w:t>
        </w:r>
      </w:hyperlink>
      <w:r w:rsidRPr="00920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  <w:sz w:val="28"/>
          <w:szCs w:val="28"/>
        </w:rPr>
        <w:t>настоящего Дополнительного соглашения.</w:t>
      </w:r>
    </w:p>
    <w:p w14:paraId="21F1D520" w14:textId="77777777"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sub_403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Pr="009207AF">
        <w:rPr>
          <w:rFonts w:ascii="Times New Roman" w:hAnsi="Times New Roman" w:cs="Times New Roman"/>
          <w:sz w:val="28"/>
          <w:szCs w:val="28"/>
        </w:rPr>
        <w:t xml:space="preserve"> Указываются иные конкретные условия (при наличии).</w:t>
      </w:r>
    </w:p>
    <w:p w14:paraId="5589ED23" w14:textId="77777777" w:rsidR="00A65919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sub_404"/>
      <w:bookmarkEnd w:id="153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(4)</w:t>
      </w:r>
      <w:r w:rsidRPr="009207AF">
        <w:rPr>
          <w:rFonts w:ascii="Times New Roman" w:hAnsi="Times New Roman" w:cs="Times New Roman"/>
          <w:sz w:val="28"/>
          <w:szCs w:val="28"/>
        </w:rPr>
        <w:t xml:space="preserve"> Указываются пункты Соглашения (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),  предусматривающие </w:t>
      </w:r>
      <w:bookmarkEnd w:id="154"/>
      <w:r w:rsidRPr="009207AF">
        <w:rPr>
          <w:rFonts w:ascii="Times New Roman" w:hAnsi="Times New Roman" w:cs="Times New Roman"/>
          <w:sz w:val="28"/>
          <w:szCs w:val="28"/>
        </w:rPr>
        <w:t>условия, исполнение которых предполагается после  расторжения  Соглашения (например, пункт, предусматривающий условие о предоставлении отчетности).</w:t>
      </w:r>
    </w:p>
    <w:p w14:paraId="275B409E" w14:textId="77777777" w:rsidR="00A65919" w:rsidRDefault="00A65919" w:rsidP="00A65919">
      <w:pPr>
        <w:rPr>
          <w:lang w:eastAsia="ru-RU"/>
        </w:rPr>
      </w:pPr>
    </w:p>
    <w:p w14:paraId="72CAAC43" w14:textId="77777777" w:rsidR="00A65919" w:rsidRDefault="00A65919" w:rsidP="00A65919">
      <w:pPr>
        <w:rPr>
          <w:lang w:eastAsia="ru-RU"/>
        </w:rPr>
      </w:pPr>
    </w:p>
    <w:p w14:paraId="643F6F63" w14:textId="77777777" w:rsidR="00A65919" w:rsidRDefault="00A65919" w:rsidP="00A65919">
      <w:pPr>
        <w:rPr>
          <w:lang w:eastAsia="ru-RU"/>
        </w:rPr>
      </w:pPr>
    </w:p>
    <w:p w14:paraId="70A11C47" w14:textId="77777777" w:rsidR="00A65919" w:rsidRDefault="00A65919" w:rsidP="00A65919">
      <w:pPr>
        <w:rPr>
          <w:lang w:eastAsia="ru-RU"/>
        </w:rPr>
      </w:pPr>
    </w:p>
    <w:p w14:paraId="6FC6BE89" w14:textId="77777777" w:rsidR="00A65919" w:rsidRDefault="00A65919" w:rsidP="00A65919">
      <w:pPr>
        <w:rPr>
          <w:lang w:eastAsia="ru-RU"/>
        </w:rPr>
      </w:pPr>
    </w:p>
    <w:p w14:paraId="36887998" w14:textId="77777777" w:rsidR="00A65919" w:rsidRDefault="00A65919" w:rsidP="00A65919">
      <w:pPr>
        <w:rPr>
          <w:lang w:eastAsia="ru-RU"/>
        </w:rPr>
      </w:pPr>
    </w:p>
    <w:p w14:paraId="2CAD7E62" w14:textId="77777777" w:rsidR="00A65919" w:rsidRDefault="00A65919" w:rsidP="00A65919">
      <w:pPr>
        <w:rPr>
          <w:lang w:eastAsia="ru-RU"/>
        </w:rPr>
      </w:pPr>
    </w:p>
    <w:p w14:paraId="16D637FE" w14:textId="77777777" w:rsidR="00A65919" w:rsidRDefault="00A65919" w:rsidP="00A65919">
      <w:pPr>
        <w:rPr>
          <w:lang w:eastAsia="ru-RU"/>
        </w:rPr>
      </w:pPr>
    </w:p>
    <w:p w14:paraId="332EBC34" w14:textId="77777777" w:rsidR="00A65919" w:rsidRDefault="00A65919" w:rsidP="00A65919">
      <w:pPr>
        <w:rPr>
          <w:lang w:eastAsia="ru-RU"/>
        </w:rPr>
      </w:pPr>
    </w:p>
    <w:p w14:paraId="22F6E1D2" w14:textId="77777777" w:rsidR="00A65919" w:rsidRDefault="00A65919" w:rsidP="00A65919">
      <w:pPr>
        <w:rPr>
          <w:lang w:eastAsia="ru-RU"/>
        </w:rPr>
      </w:pPr>
    </w:p>
    <w:p w14:paraId="74420157" w14:textId="77777777" w:rsidR="00A65919" w:rsidRDefault="00A65919" w:rsidP="00A65919">
      <w:pPr>
        <w:rPr>
          <w:lang w:eastAsia="ru-RU"/>
        </w:rPr>
      </w:pPr>
    </w:p>
    <w:p w14:paraId="233A4E75" w14:textId="77777777" w:rsidR="00A65919" w:rsidRDefault="00A65919" w:rsidP="00A65919">
      <w:pPr>
        <w:rPr>
          <w:lang w:eastAsia="ru-RU"/>
        </w:rPr>
      </w:pPr>
    </w:p>
    <w:p w14:paraId="0EE0AF0E" w14:textId="77777777" w:rsidR="00A65919" w:rsidRDefault="00A65919" w:rsidP="00A65919">
      <w:pPr>
        <w:rPr>
          <w:lang w:eastAsia="ru-RU"/>
        </w:rPr>
      </w:pPr>
    </w:p>
    <w:p w14:paraId="5CA869AD" w14:textId="77777777" w:rsidR="00A65919" w:rsidRDefault="00A65919" w:rsidP="00A65919">
      <w:pPr>
        <w:rPr>
          <w:lang w:eastAsia="ru-RU"/>
        </w:rPr>
      </w:pPr>
    </w:p>
    <w:p w14:paraId="43EAF787" w14:textId="77777777" w:rsidR="00A65919" w:rsidRDefault="00A65919" w:rsidP="00A65919">
      <w:pPr>
        <w:rPr>
          <w:lang w:eastAsia="ru-RU"/>
        </w:rPr>
      </w:pPr>
    </w:p>
    <w:p w14:paraId="2826BC2D" w14:textId="77777777" w:rsidR="00A65919" w:rsidRDefault="00A65919" w:rsidP="00A65919">
      <w:pPr>
        <w:rPr>
          <w:lang w:eastAsia="ru-RU"/>
        </w:rPr>
      </w:pPr>
    </w:p>
    <w:p w14:paraId="710DE4C9" w14:textId="77777777" w:rsidR="00A65919" w:rsidRDefault="00A65919" w:rsidP="00A65919">
      <w:pPr>
        <w:rPr>
          <w:lang w:eastAsia="ru-RU"/>
        </w:rPr>
      </w:pPr>
    </w:p>
    <w:p w14:paraId="3D0ED613" w14:textId="77777777" w:rsidR="00A65919" w:rsidRDefault="00A65919" w:rsidP="00A65919">
      <w:pPr>
        <w:rPr>
          <w:lang w:eastAsia="ru-RU"/>
        </w:rPr>
      </w:pPr>
    </w:p>
    <w:p w14:paraId="7D3775D5" w14:textId="77777777" w:rsidR="00A65919" w:rsidRDefault="00A65919" w:rsidP="00A65919">
      <w:pPr>
        <w:rPr>
          <w:lang w:eastAsia="ru-RU"/>
        </w:rPr>
      </w:pPr>
    </w:p>
    <w:p w14:paraId="53B071E6" w14:textId="77777777" w:rsidR="00A65919" w:rsidRDefault="00A65919" w:rsidP="00A65919">
      <w:pPr>
        <w:rPr>
          <w:lang w:eastAsia="ru-RU"/>
        </w:rPr>
      </w:pPr>
    </w:p>
    <w:p w14:paraId="330E78C5" w14:textId="77777777" w:rsidR="00A65919" w:rsidRDefault="00A65919" w:rsidP="00A65919">
      <w:pPr>
        <w:rPr>
          <w:lang w:eastAsia="ru-RU"/>
        </w:rPr>
      </w:pPr>
    </w:p>
    <w:p w14:paraId="4D3BECD7" w14:textId="77777777" w:rsidR="00A65919" w:rsidRDefault="00A65919" w:rsidP="00A65919">
      <w:pPr>
        <w:rPr>
          <w:lang w:eastAsia="ru-RU"/>
        </w:rPr>
      </w:pPr>
    </w:p>
    <w:p w14:paraId="0EF9D4B1" w14:textId="77777777" w:rsidR="00A65919" w:rsidRDefault="00A65919" w:rsidP="00A65919">
      <w:pPr>
        <w:rPr>
          <w:lang w:eastAsia="ru-RU"/>
        </w:rPr>
      </w:pPr>
    </w:p>
    <w:p w14:paraId="216142F3" w14:textId="77777777" w:rsidR="00A65919" w:rsidRDefault="00A65919" w:rsidP="00A65919">
      <w:pPr>
        <w:rPr>
          <w:lang w:eastAsia="ru-RU"/>
        </w:rPr>
      </w:pPr>
    </w:p>
    <w:p w14:paraId="2B52240B" w14:textId="77777777" w:rsidR="00A65919" w:rsidRDefault="00A65919" w:rsidP="00A65919">
      <w:pPr>
        <w:rPr>
          <w:lang w:eastAsia="ru-RU"/>
        </w:rPr>
      </w:pPr>
    </w:p>
    <w:p w14:paraId="093D8394" w14:textId="77777777" w:rsidR="00A65919" w:rsidRDefault="00A65919" w:rsidP="00A65919">
      <w:pPr>
        <w:rPr>
          <w:lang w:eastAsia="ru-RU"/>
        </w:rPr>
      </w:pPr>
    </w:p>
    <w:p w14:paraId="17ED867B" w14:textId="77777777" w:rsidR="00A65919" w:rsidRDefault="00A65919" w:rsidP="00A65919">
      <w:pPr>
        <w:rPr>
          <w:lang w:eastAsia="ru-RU"/>
        </w:rPr>
      </w:pPr>
    </w:p>
    <w:p w14:paraId="0E4CDBA0" w14:textId="77777777" w:rsidR="00A65919" w:rsidRDefault="00A65919" w:rsidP="00A65919">
      <w:pPr>
        <w:rPr>
          <w:lang w:eastAsia="ru-RU"/>
        </w:rPr>
      </w:pPr>
    </w:p>
    <w:p w14:paraId="359252C8" w14:textId="77777777" w:rsidR="00A65919" w:rsidRDefault="00A65919" w:rsidP="00A65919">
      <w:pPr>
        <w:rPr>
          <w:lang w:eastAsia="ru-RU"/>
        </w:rPr>
      </w:pPr>
    </w:p>
    <w:p w14:paraId="497E8B56" w14:textId="77777777" w:rsidR="00A65919" w:rsidRDefault="00A65919" w:rsidP="00A65919">
      <w:pPr>
        <w:rPr>
          <w:lang w:eastAsia="ru-RU"/>
        </w:rPr>
      </w:pPr>
    </w:p>
    <w:p w14:paraId="16B4436D" w14:textId="77777777" w:rsidR="00A65919" w:rsidRPr="008325B0" w:rsidRDefault="00A65919" w:rsidP="00A6591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</w:p>
    <w:p w14:paraId="1C8B76A1" w14:textId="77777777" w:rsidR="00A65919" w:rsidRPr="008325B0" w:rsidRDefault="00A65919" w:rsidP="00A6591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</w:p>
    <w:p w14:paraId="2D52C3A6" w14:textId="77777777" w:rsidR="00A65919" w:rsidRPr="008325B0" w:rsidRDefault="00A65919" w:rsidP="00A6591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</w:p>
    <w:p w14:paraId="5B2883E1" w14:textId="77777777" w:rsidR="00A65919" w:rsidRPr="008325B0" w:rsidRDefault="00A65919" w:rsidP="00A6591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</w:p>
    <w:p w14:paraId="3C584101" w14:textId="77777777" w:rsidR="00A65919" w:rsidRPr="008325B0" w:rsidRDefault="00A65919" w:rsidP="00A6591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</w:p>
    <w:p w14:paraId="4446720E" w14:textId="77777777" w:rsidR="000D45B9" w:rsidRDefault="000D45B9" w:rsidP="000D45B9">
      <w:pPr>
        <w:rPr>
          <w:lang w:eastAsia="ru-RU"/>
        </w:rPr>
      </w:pPr>
    </w:p>
    <w:p w14:paraId="327652E4" w14:textId="77777777" w:rsidR="00CC771F" w:rsidRDefault="00CC771F" w:rsidP="000D45B9">
      <w:pPr>
        <w:rPr>
          <w:lang w:eastAsia="ru-RU"/>
        </w:rPr>
      </w:pPr>
    </w:p>
    <w:p w14:paraId="0056D39E" w14:textId="77777777" w:rsidR="00CC771F" w:rsidRDefault="00CC771F" w:rsidP="000D45B9">
      <w:pPr>
        <w:rPr>
          <w:lang w:eastAsia="ru-RU"/>
        </w:rPr>
      </w:pPr>
    </w:p>
    <w:p w14:paraId="5DF298B5" w14:textId="77777777" w:rsidR="00CC771F" w:rsidRPr="009207AF" w:rsidRDefault="00CC771F" w:rsidP="00CC771F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ED942D4" w14:textId="77777777" w:rsidR="00CC771F" w:rsidRPr="009207AF" w:rsidRDefault="00CC771F" w:rsidP="00CC771F">
      <w:pPr>
        <w:jc w:val="center"/>
        <w:rPr>
          <w:b/>
          <w:sz w:val="28"/>
          <w:szCs w:val="28"/>
        </w:rPr>
      </w:pPr>
      <w:r w:rsidRPr="009207AF">
        <w:rPr>
          <w:b/>
          <w:sz w:val="28"/>
          <w:szCs w:val="28"/>
        </w:rPr>
        <w:t>ЛИСТ СОГЛАСОВАНИЯ</w:t>
      </w:r>
    </w:p>
    <w:p w14:paraId="2FE58826" w14:textId="77777777" w:rsidR="00CC771F" w:rsidRPr="009207AF" w:rsidRDefault="00CC771F" w:rsidP="00CC771F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проекта постановления от _______________________________ № ____</w:t>
      </w:r>
    </w:p>
    <w:p w14:paraId="13A4D813" w14:textId="77777777" w:rsidR="00CC771F" w:rsidRPr="009207AF" w:rsidRDefault="00CC771F" w:rsidP="00CC771F">
      <w:pPr>
        <w:pStyle w:val="a5"/>
        <w:tabs>
          <w:tab w:val="left" w:pos="8789"/>
        </w:tabs>
        <w:ind w:left="0" w:right="-1" w:firstLine="0"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Об утверждении порядка предоставления субсидий юридическим лицам (кроме субъектов малого и среднего предпринимательства) 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14:paraId="36020235" w14:textId="77777777" w:rsidR="00CC771F" w:rsidRPr="009207AF" w:rsidRDefault="00CC771F" w:rsidP="00CC771F">
      <w:pPr>
        <w:rPr>
          <w:sz w:val="28"/>
          <w:szCs w:val="28"/>
        </w:rPr>
      </w:pPr>
    </w:p>
    <w:p w14:paraId="061B72AA" w14:textId="77777777" w:rsidR="00CC771F" w:rsidRPr="009207AF" w:rsidRDefault="00CC771F" w:rsidP="00CC771F">
      <w:pPr>
        <w:rPr>
          <w:sz w:val="28"/>
          <w:szCs w:val="28"/>
        </w:rPr>
      </w:pPr>
    </w:p>
    <w:p w14:paraId="660A9B34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Проект подготовлен и внесен:</w:t>
      </w:r>
    </w:p>
    <w:p w14:paraId="3FF1039D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 xml:space="preserve">Финансово-экономическим </w:t>
      </w:r>
    </w:p>
    <w:p w14:paraId="1C248331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отделом администрации</w:t>
      </w:r>
    </w:p>
    <w:p w14:paraId="3FC9AA85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 xml:space="preserve">Кореновского городского поселения </w:t>
      </w:r>
    </w:p>
    <w:p w14:paraId="369F813D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Кореновского района</w:t>
      </w:r>
    </w:p>
    <w:p w14:paraId="202DE198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Начальник отдела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  <w:t xml:space="preserve">     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  <w:t xml:space="preserve">              С.И. Пономаренко</w:t>
      </w:r>
    </w:p>
    <w:p w14:paraId="1B34554B" w14:textId="77777777" w:rsidR="00CC771F" w:rsidRPr="009207AF" w:rsidRDefault="00CC771F" w:rsidP="00CC771F">
      <w:pPr>
        <w:tabs>
          <w:tab w:val="left" w:pos="4400"/>
        </w:tabs>
        <w:rPr>
          <w:sz w:val="28"/>
          <w:szCs w:val="28"/>
        </w:rPr>
      </w:pPr>
    </w:p>
    <w:p w14:paraId="41B8E641" w14:textId="77777777" w:rsidR="00CC771F" w:rsidRPr="009207AF" w:rsidRDefault="00CC771F" w:rsidP="00CC771F">
      <w:pPr>
        <w:tabs>
          <w:tab w:val="left" w:pos="4400"/>
        </w:tabs>
        <w:rPr>
          <w:sz w:val="28"/>
          <w:szCs w:val="28"/>
        </w:rPr>
      </w:pPr>
    </w:p>
    <w:p w14:paraId="6D661471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Проект согласован:</w:t>
      </w:r>
    </w:p>
    <w:p w14:paraId="002B222C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Заместитель главы</w:t>
      </w:r>
    </w:p>
    <w:p w14:paraId="11CAB3D9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Кореновского городского поселения</w:t>
      </w:r>
    </w:p>
    <w:p w14:paraId="286258B6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 xml:space="preserve">Кореновского района 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  <w:t xml:space="preserve">         Т.В. Супрунова</w:t>
      </w:r>
    </w:p>
    <w:p w14:paraId="5FF20DE5" w14:textId="77777777" w:rsidR="00CC771F" w:rsidRPr="009207AF" w:rsidRDefault="00CC771F" w:rsidP="00CC771F">
      <w:pPr>
        <w:rPr>
          <w:sz w:val="28"/>
          <w:szCs w:val="28"/>
        </w:rPr>
      </w:pPr>
    </w:p>
    <w:p w14:paraId="640BFD0E" w14:textId="77777777" w:rsidR="00CC771F" w:rsidRPr="009207AF" w:rsidRDefault="00CC771F" w:rsidP="00CC771F">
      <w:pPr>
        <w:rPr>
          <w:sz w:val="28"/>
          <w:szCs w:val="28"/>
        </w:rPr>
      </w:pPr>
    </w:p>
    <w:p w14:paraId="3AF7ED62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Начальник юридического отдела</w:t>
      </w:r>
    </w:p>
    <w:p w14:paraId="545AA6A3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 xml:space="preserve">администрации Кореновского </w:t>
      </w:r>
    </w:p>
    <w:p w14:paraId="34B7937B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 xml:space="preserve">городского поселения 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  <w:t xml:space="preserve">                                   В.Г. </w:t>
      </w:r>
      <w:proofErr w:type="spellStart"/>
      <w:r w:rsidRPr="009207AF">
        <w:rPr>
          <w:sz w:val="28"/>
          <w:szCs w:val="28"/>
        </w:rPr>
        <w:t>Жабина</w:t>
      </w:r>
      <w:proofErr w:type="spellEnd"/>
    </w:p>
    <w:p w14:paraId="01A1AE7A" w14:textId="77777777" w:rsidR="00CC771F" w:rsidRPr="009207AF" w:rsidRDefault="00CC771F" w:rsidP="00CC771F">
      <w:pPr>
        <w:rPr>
          <w:sz w:val="28"/>
          <w:szCs w:val="28"/>
        </w:rPr>
      </w:pPr>
    </w:p>
    <w:p w14:paraId="32AF3B2A" w14:textId="77777777" w:rsidR="00CC771F" w:rsidRPr="009207AF" w:rsidRDefault="00CC771F" w:rsidP="00CC771F">
      <w:pPr>
        <w:rPr>
          <w:sz w:val="28"/>
          <w:szCs w:val="28"/>
        </w:rPr>
      </w:pPr>
    </w:p>
    <w:p w14:paraId="077D809F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Начальник общего отдела</w:t>
      </w:r>
    </w:p>
    <w:p w14:paraId="74BC01E1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 xml:space="preserve">администрации Кореновского 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</w:p>
    <w:p w14:paraId="6BA0FA14" w14:textId="77777777" w:rsidR="00CC771F" w:rsidRPr="009207AF" w:rsidRDefault="00CC771F" w:rsidP="00CC771F">
      <w:pPr>
        <w:rPr>
          <w:sz w:val="28"/>
          <w:szCs w:val="28"/>
        </w:rPr>
      </w:pPr>
      <w:r w:rsidRPr="009207AF">
        <w:rPr>
          <w:sz w:val="28"/>
          <w:szCs w:val="28"/>
        </w:rPr>
        <w:t>городского поселения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  <w:t xml:space="preserve">         Л.В. </w:t>
      </w:r>
      <w:proofErr w:type="spellStart"/>
      <w:r w:rsidRPr="009207AF">
        <w:rPr>
          <w:sz w:val="28"/>
          <w:szCs w:val="28"/>
        </w:rPr>
        <w:t>Козыренко</w:t>
      </w:r>
      <w:proofErr w:type="spellEnd"/>
    </w:p>
    <w:p w14:paraId="19A6B1B3" w14:textId="77777777" w:rsidR="00CC771F" w:rsidRPr="009207AF" w:rsidRDefault="00CC771F" w:rsidP="00CC771F">
      <w:pPr>
        <w:rPr>
          <w:sz w:val="28"/>
          <w:szCs w:val="28"/>
        </w:rPr>
      </w:pPr>
    </w:p>
    <w:p w14:paraId="2AFBF12D" w14:textId="77777777" w:rsidR="00CC771F" w:rsidRPr="009207AF" w:rsidRDefault="00CC771F" w:rsidP="00CC771F">
      <w:pPr>
        <w:rPr>
          <w:sz w:val="28"/>
          <w:szCs w:val="28"/>
        </w:rPr>
      </w:pPr>
    </w:p>
    <w:p w14:paraId="1E601A53" w14:textId="77777777" w:rsidR="00CC771F" w:rsidRPr="009207AF" w:rsidRDefault="00CC771F" w:rsidP="00CC771F">
      <w:pPr>
        <w:rPr>
          <w:sz w:val="28"/>
          <w:szCs w:val="28"/>
        </w:rPr>
      </w:pPr>
    </w:p>
    <w:p w14:paraId="67DEA6DC" w14:textId="77777777" w:rsidR="00CC771F" w:rsidRPr="009207AF" w:rsidRDefault="00CC771F" w:rsidP="00CC771F">
      <w:pPr>
        <w:rPr>
          <w:sz w:val="28"/>
          <w:szCs w:val="28"/>
        </w:rPr>
      </w:pPr>
    </w:p>
    <w:p w14:paraId="63B4356A" w14:textId="77777777" w:rsidR="00CC771F" w:rsidRPr="009207AF" w:rsidRDefault="00CC771F" w:rsidP="00CC771F">
      <w:pPr>
        <w:rPr>
          <w:sz w:val="28"/>
          <w:szCs w:val="28"/>
        </w:rPr>
      </w:pPr>
    </w:p>
    <w:p w14:paraId="13720824" w14:textId="77777777" w:rsidR="00CC771F" w:rsidRPr="009207AF" w:rsidRDefault="00CC771F" w:rsidP="00CC771F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8AEFE62" w14:textId="77777777" w:rsidR="00CC771F" w:rsidRPr="009207AF" w:rsidRDefault="00CC771F" w:rsidP="00CC771F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C61BD03" w14:textId="77777777" w:rsidR="00CC771F" w:rsidRPr="009207AF" w:rsidRDefault="00CC771F" w:rsidP="00CC771F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C9CD38A" w14:textId="77777777" w:rsidR="00CC771F" w:rsidRPr="009207AF" w:rsidRDefault="00CC771F" w:rsidP="00CC771F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76C187E" w14:textId="77777777" w:rsidR="00CC771F" w:rsidRPr="009207AF" w:rsidRDefault="00CC771F" w:rsidP="00CC771F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E00FF43" w14:textId="77777777" w:rsidR="00CC771F" w:rsidRDefault="00CC771F" w:rsidP="000D45B9">
      <w:pPr>
        <w:rPr>
          <w:lang w:eastAsia="ru-RU"/>
        </w:rPr>
      </w:pPr>
    </w:p>
    <w:p w14:paraId="274D5CEC" w14:textId="77777777" w:rsidR="00CC771F" w:rsidRDefault="00CC771F" w:rsidP="000D45B9">
      <w:pPr>
        <w:rPr>
          <w:lang w:eastAsia="ru-RU"/>
        </w:rPr>
      </w:pPr>
    </w:p>
    <w:p w14:paraId="5D924C24" w14:textId="77777777" w:rsidR="000D45B9" w:rsidRPr="000D45B9" w:rsidRDefault="000D45B9" w:rsidP="000D45B9">
      <w:pPr>
        <w:rPr>
          <w:lang w:eastAsia="ru-RU"/>
        </w:rPr>
      </w:pPr>
    </w:p>
    <w:sectPr w:rsidR="000D45B9" w:rsidRPr="000D45B9" w:rsidSect="0059022A">
      <w:headerReference w:type="default" r:id="rId64"/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D6168" w14:textId="77777777" w:rsidR="009209C8" w:rsidRDefault="009209C8">
      <w:r>
        <w:separator/>
      </w:r>
    </w:p>
  </w:endnote>
  <w:endnote w:type="continuationSeparator" w:id="0">
    <w:p w14:paraId="5F8A797D" w14:textId="77777777" w:rsidR="009209C8" w:rsidRDefault="0092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8D996" w14:textId="77777777" w:rsidR="009209C8" w:rsidRDefault="009209C8">
      <w:r>
        <w:separator/>
      </w:r>
    </w:p>
  </w:footnote>
  <w:footnote w:type="continuationSeparator" w:id="0">
    <w:p w14:paraId="281BB2F7" w14:textId="77777777" w:rsidR="009209C8" w:rsidRDefault="0092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29D48" w14:textId="77777777" w:rsidR="00CC771F" w:rsidRPr="00F476B5" w:rsidRDefault="00CC771F" w:rsidP="007C5A08">
    <w:pPr>
      <w:pStyle w:val="af"/>
      <w:ind w:firstLine="0"/>
      <w:jc w:val="center"/>
      <w:rPr>
        <w:rFonts w:ascii="Times New Roman" w:hAnsi="Times New Roman"/>
        <w:color w:val="FFFFFF" w:themeColor="background1"/>
        <w:sz w:val="28"/>
        <w:szCs w:val="28"/>
      </w:rPr>
    </w:pPr>
    <w:r w:rsidRPr="00F476B5">
      <w:rPr>
        <w:rFonts w:ascii="Times New Roman" w:hAnsi="Times New Roman"/>
        <w:color w:val="FFFFFF" w:themeColor="background1"/>
        <w:sz w:val="28"/>
        <w:szCs w:val="28"/>
      </w:rPr>
      <w:fldChar w:fldCharType="begin"/>
    </w:r>
    <w:r w:rsidRPr="00F476B5">
      <w:rPr>
        <w:rFonts w:ascii="Times New Roman" w:hAnsi="Times New Roman"/>
        <w:color w:val="FFFFFF" w:themeColor="background1"/>
        <w:sz w:val="28"/>
        <w:szCs w:val="28"/>
      </w:rPr>
      <w:instrText>PAGE   \* MERGEFORMAT</w:instrText>
    </w:r>
    <w:r w:rsidRPr="00F476B5">
      <w:rPr>
        <w:rFonts w:ascii="Times New Roman" w:hAnsi="Times New Roman"/>
        <w:color w:val="FFFFFF" w:themeColor="background1"/>
        <w:sz w:val="28"/>
        <w:szCs w:val="28"/>
      </w:rPr>
      <w:fldChar w:fldCharType="separate"/>
    </w:r>
    <w:r w:rsidR="00F476B5">
      <w:rPr>
        <w:rFonts w:ascii="Times New Roman" w:hAnsi="Times New Roman"/>
        <w:noProof/>
        <w:color w:val="FFFFFF" w:themeColor="background1"/>
        <w:sz w:val="28"/>
        <w:szCs w:val="28"/>
      </w:rPr>
      <w:t>22</w:t>
    </w:r>
    <w:r w:rsidRPr="00F476B5">
      <w:rPr>
        <w:rFonts w:ascii="Times New Roman" w:hAnsi="Times New Roman"/>
        <w:color w:val="FFFFFF" w:themeColor="background1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DC70" w14:textId="77777777" w:rsidR="00CC771F" w:rsidRPr="00296A49" w:rsidRDefault="00CC771F" w:rsidP="007C5A08">
    <w:pPr>
      <w:pStyle w:val="af"/>
      <w:ind w:firstLine="0"/>
      <w:jc w:val="center"/>
      <w:rPr>
        <w:rFonts w:ascii="Times New Roman" w:hAnsi="Times New Roman"/>
        <w:sz w:val="28"/>
        <w:szCs w:val="28"/>
      </w:rPr>
    </w:pPr>
    <w:r w:rsidRPr="00296A49">
      <w:rPr>
        <w:rFonts w:ascii="Times New Roman" w:hAnsi="Times New Roman"/>
        <w:sz w:val="28"/>
        <w:szCs w:val="28"/>
      </w:rPr>
      <w:fldChar w:fldCharType="begin"/>
    </w:r>
    <w:r w:rsidRPr="00296A49">
      <w:rPr>
        <w:rFonts w:ascii="Times New Roman" w:hAnsi="Times New Roman"/>
        <w:sz w:val="28"/>
        <w:szCs w:val="28"/>
      </w:rPr>
      <w:instrText>PAGE   \* MERGEFORMAT</w:instrText>
    </w:r>
    <w:r w:rsidRPr="00296A49">
      <w:rPr>
        <w:rFonts w:ascii="Times New Roman" w:hAnsi="Times New Roman"/>
        <w:sz w:val="28"/>
        <w:szCs w:val="28"/>
      </w:rPr>
      <w:fldChar w:fldCharType="separate"/>
    </w:r>
    <w:r w:rsidR="00F476B5">
      <w:rPr>
        <w:rFonts w:ascii="Times New Roman" w:hAnsi="Times New Roman"/>
        <w:noProof/>
        <w:sz w:val="28"/>
        <w:szCs w:val="28"/>
      </w:rPr>
      <w:t>47</w:t>
    </w:r>
    <w:r w:rsidRPr="00296A4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5C"/>
    <w:multiLevelType w:val="multilevel"/>
    <w:tmpl w:val="A1386450"/>
    <w:lvl w:ilvl="0">
      <w:start w:val="3"/>
      <w:numFmt w:val="decimal"/>
      <w:lvlText w:val="%1."/>
      <w:lvlJc w:val="left"/>
      <w:pPr>
        <w:ind w:left="4995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37D78"/>
    <w:multiLevelType w:val="multilevel"/>
    <w:tmpl w:val="5524D6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9152ACF"/>
    <w:multiLevelType w:val="hybridMultilevel"/>
    <w:tmpl w:val="9BAED0B8"/>
    <w:lvl w:ilvl="0" w:tplc="A2C6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A17B0"/>
    <w:multiLevelType w:val="multilevel"/>
    <w:tmpl w:val="3F089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A57F9A"/>
    <w:multiLevelType w:val="multilevel"/>
    <w:tmpl w:val="38B27D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F8"/>
    <w:rsid w:val="000D45B9"/>
    <w:rsid w:val="002911AB"/>
    <w:rsid w:val="003543F8"/>
    <w:rsid w:val="00355049"/>
    <w:rsid w:val="00442749"/>
    <w:rsid w:val="004B3AAF"/>
    <w:rsid w:val="004F326E"/>
    <w:rsid w:val="0057255B"/>
    <w:rsid w:val="005856B4"/>
    <w:rsid w:val="0059022A"/>
    <w:rsid w:val="005C5EA3"/>
    <w:rsid w:val="006167AD"/>
    <w:rsid w:val="00624BBE"/>
    <w:rsid w:val="006E4B07"/>
    <w:rsid w:val="006F09C8"/>
    <w:rsid w:val="00753EEC"/>
    <w:rsid w:val="007C5A08"/>
    <w:rsid w:val="007E52BE"/>
    <w:rsid w:val="00801983"/>
    <w:rsid w:val="0082501D"/>
    <w:rsid w:val="008325B0"/>
    <w:rsid w:val="008E7860"/>
    <w:rsid w:val="008F074F"/>
    <w:rsid w:val="009207AF"/>
    <w:rsid w:val="009209C8"/>
    <w:rsid w:val="00982279"/>
    <w:rsid w:val="009D3CB3"/>
    <w:rsid w:val="00A15370"/>
    <w:rsid w:val="00A65919"/>
    <w:rsid w:val="00AF3688"/>
    <w:rsid w:val="00B474D4"/>
    <w:rsid w:val="00C15B0B"/>
    <w:rsid w:val="00C46A5F"/>
    <w:rsid w:val="00C47AF2"/>
    <w:rsid w:val="00CC0246"/>
    <w:rsid w:val="00CC771F"/>
    <w:rsid w:val="00CE0C61"/>
    <w:rsid w:val="00DE613D"/>
    <w:rsid w:val="00DF1FAC"/>
    <w:rsid w:val="00E41711"/>
    <w:rsid w:val="00F077E6"/>
    <w:rsid w:val="00F1700C"/>
    <w:rsid w:val="00F476B5"/>
    <w:rsid w:val="00FA1E9E"/>
    <w:rsid w:val="00FC2771"/>
    <w:rsid w:val="00F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6A47"/>
  <w15:chartTrackingRefBased/>
  <w15:docId w15:val="{1EDA2FA7-EEBD-4047-BB66-77244852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786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77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077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077E6"/>
    <w:pPr>
      <w:widowControl w:val="0"/>
      <w:suppressAutoHyphens w:val="0"/>
      <w:autoSpaceDE w:val="0"/>
      <w:autoSpaceDN w:val="0"/>
      <w:ind w:left="402" w:right="404" w:firstLine="707"/>
      <w:jc w:val="both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F07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860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customStyle="1" w:styleId="a6">
    <w:name w:val="Цветовое выделение"/>
    <w:uiPriority w:val="99"/>
    <w:rsid w:val="008E7860"/>
    <w:rPr>
      <w:b/>
      <w:color w:val="26282F"/>
    </w:rPr>
  </w:style>
  <w:style w:type="character" w:customStyle="1" w:styleId="a7">
    <w:name w:val="Гипертекстовая ссылка"/>
    <w:uiPriority w:val="99"/>
    <w:rsid w:val="008E7860"/>
    <w:rPr>
      <w:color w:val="106BBE"/>
    </w:rPr>
  </w:style>
  <w:style w:type="paragraph" w:customStyle="1" w:styleId="a8">
    <w:name w:val="Текст (справка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lang w:eastAsia="ru-RU"/>
    </w:rPr>
  </w:style>
  <w:style w:type="paragraph" w:customStyle="1" w:styleId="a9">
    <w:name w:val="Комментарий"/>
    <w:basedOn w:val="a8"/>
    <w:next w:val="a"/>
    <w:uiPriority w:val="99"/>
    <w:rsid w:val="008E78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E7860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e">
    <w:name w:val="Цветовое выделение для Текст"/>
    <w:uiPriority w:val="99"/>
    <w:rsid w:val="008E7860"/>
  </w:style>
  <w:style w:type="paragraph" w:styleId="af">
    <w:name w:val="header"/>
    <w:basedOn w:val="a"/>
    <w:link w:val="af0"/>
    <w:uiPriority w:val="99"/>
    <w:unhideWhenUsed/>
    <w:rsid w:val="008E786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Cs w:val="20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8E7860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8E786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Cs w:val="20"/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8E7860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8E786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786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lk">
    <w:name w:val="blk"/>
    <w:rsid w:val="008E7860"/>
  </w:style>
  <w:style w:type="paragraph" w:customStyle="1" w:styleId="af5">
    <w:name w:val="Нормальный"/>
    <w:rsid w:val="008E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8E7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Hyperlink"/>
    <w:uiPriority w:val="99"/>
    <w:unhideWhenUsed/>
    <w:rsid w:val="008E7860"/>
    <w:rPr>
      <w:color w:val="0563C1"/>
      <w:u w:val="single"/>
    </w:rPr>
  </w:style>
  <w:style w:type="paragraph" w:customStyle="1" w:styleId="empty">
    <w:name w:val="empty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7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8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58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12604/2681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document/redirect/135919/160532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document/redirect/404917355/100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12604/2692" TargetMode="External"/><Relationship Id="rId20" Type="http://schemas.openxmlformats.org/officeDocument/2006/relationships/hyperlink" Target="https://internet.garant.ru/document/redirect/12133556/4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document/redirect/404917355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2681" TargetMode="External"/><Relationship Id="rId24" Type="http://schemas.openxmlformats.org/officeDocument/2006/relationships/hyperlink" Target="https://internet.garant.ru/document/redirect/12112604/20001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12604/2692" TargetMode="External"/><Relationship Id="rId23" Type="http://schemas.openxmlformats.org/officeDocument/2006/relationships/hyperlink" Target="https://internet.garant.ru/document/redirect/12112604/20001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document/redirect/404917355/1000" TargetMode="External"/><Relationship Id="rId10" Type="http://schemas.openxmlformats.org/officeDocument/2006/relationships/hyperlink" Target="https://internet.garant.ru/document/redirect/12133556/4" TargetMode="External"/><Relationship Id="rId19" Type="http://schemas.openxmlformats.org/officeDocument/2006/relationships/hyperlink" Target="https://internet.garant.ru/document/redirect/74681710/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4896369/1000" TargetMode="External"/><Relationship Id="rId14" Type="http://schemas.openxmlformats.org/officeDocument/2006/relationships/hyperlink" Target="https://internet.garant.ru/document/redirect/12112604/2681" TargetMode="External"/><Relationship Id="rId22" Type="http://schemas.openxmlformats.org/officeDocument/2006/relationships/hyperlink" Target="https://internet.garant.ru/document/redirect/12112604/20001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2112604/2692" TargetMode="External"/><Relationship Id="rId17" Type="http://schemas.openxmlformats.org/officeDocument/2006/relationships/hyperlink" Target="http://ivo.garant.ru/document/redirect/404896369/1000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A863-9BE8-4ECC-B98A-EAAB68B7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47</Pages>
  <Words>14070</Words>
  <Characters>80200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user</dc:creator>
  <cp:keywords/>
  <dc:description/>
  <cp:lastModifiedBy>VELTON</cp:lastModifiedBy>
  <cp:revision>13</cp:revision>
  <cp:lastPrinted>2023-12-28T11:33:00Z</cp:lastPrinted>
  <dcterms:created xsi:type="dcterms:W3CDTF">2023-12-13T14:48:00Z</dcterms:created>
  <dcterms:modified xsi:type="dcterms:W3CDTF">2023-12-28T11:48:00Z</dcterms:modified>
</cp:coreProperties>
</file>