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0154" w:rsidRPr="00580154" w:rsidRDefault="00580154" w:rsidP="00580154">
      <w:pPr>
        <w:tabs>
          <w:tab w:val="left" w:pos="708"/>
        </w:tabs>
        <w:suppressAutoHyphens/>
        <w:autoSpaceDN w:val="0"/>
        <w:jc w:val="center"/>
        <w:rPr>
          <w:b/>
          <w:szCs w:val="28"/>
          <w:lang w:eastAsia="ru-RU"/>
        </w:rPr>
      </w:pPr>
      <w:r w:rsidRPr="00580154">
        <w:rPr>
          <w:rFonts w:ascii="Courier New" w:hAnsi="Courier New" w:cs="Courier New"/>
          <w:noProof/>
          <w:sz w:val="24"/>
          <w:lang w:eastAsia="ru-RU"/>
        </w:rPr>
        <w:drawing>
          <wp:inline distT="0" distB="0" distL="0" distR="0" wp14:anchorId="44CF27EA" wp14:editId="3A5EFF63">
            <wp:extent cx="612140" cy="6680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680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154" w:rsidRPr="00580154" w:rsidRDefault="00580154" w:rsidP="00580154">
      <w:pPr>
        <w:tabs>
          <w:tab w:val="left" w:pos="708"/>
        </w:tabs>
        <w:suppressAutoHyphens/>
        <w:autoSpaceDN w:val="0"/>
        <w:jc w:val="center"/>
        <w:rPr>
          <w:b/>
          <w:szCs w:val="28"/>
          <w:lang w:eastAsia="en-US"/>
        </w:rPr>
      </w:pPr>
      <w:r w:rsidRPr="00580154">
        <w:rPr>
          <w:b/>
          <w:szCs w:val="28"/>
          <w:lang w:eastAsia="en-US"/>
        </w:rPr>
        <w:t>АДМИНИСТРАЦИЯ КОРЕНОВСКОГО ГОРОДСКОГО ПОСЕЛЕНИЯ</w:t>
      </w:r>
    </w:p>
    <w:p w:rsidR="00580154" w:rsidRPr="00580154" w:rsidRDefault="00580154" w:rsidP="00580154">
      <w:pPr>
        <w:tabs>
          <w:tab w:val="left" w:pos="708"/>
        </w:tabs>
        <w:suppressAutoHyphens/>
        <w:autoSpaceDN w:val="0"/>
        <w:jc w:val="center"/>
        <w:rPr>
          <w:b/>
          <w:szCs w:val="28"/>
          <w:lang w:eastAsia="en-US"/>
        </w:rPr>
      </w:pPr>
      <w:r w:rsidRPr="00580154">
        <w:rPr>
          <w:b/>
          <w:szCs w:val="28"/>
          <w:lang w:eastAsia="en-US"/>
        </w:rPr>
        <w:t>КОРЕНОВСКОГО РАЙОНА</w:t>
      </w:r>
    </w:p>
    <w:p w:rsidR="00580154" w:rsidRPr="00580154" w:rsidRDefault="00580154" w:rsidP="00580154">
      <w:pPr>
        <w:tabs>
          <w:tab w:val="left" w:pos="708"/>
        </w:tabs>
        <w:suppressAutoHyphens/>
        <w:autoSpaceDN w:val="0"/>
        <w:jc w:val="center"/>
        <w:rPr>
          <w:b/>
          <w:sz w:val="36"/>
          <w:szCs w:val="36"/>
          <w:lang w:eastAsia="en-US"/>
        </w:rPr>
      </w:pPr>
      <w:r w:rsidRPr="00580154">
        <w:rPr>
          <w:b/>
          <w:sz w:val="36"/>
          <w:szCs w:val="36"/>
          <w:lang w:eastAsia="en-US"/>
        </w:rPr>
        <w:t>ПОСТАНОВЛЕНИЕ</w:t>
      </w:r>
    </w:p>
    <w:p w:rsidR="00580154" w:rsidRPr="00580154" w:rsidRDefault="00580154" w:rsidP="00580154">
      <w:pPr>
        <w:tabs>
          <w:tab w:val="left" w:pos="708"/>
        </w:tabs>
        <w:suppressAutoHyphens/>
        <w:autoSpaceDN w:val="0"/>
        <w:jc w:val="center"/>
        <w:rPr>
          <w:szCs w:val="28"/>
          <w:lang w:eastAsia="en-US"/>
        </w:rPr>
      </w:pPr>
      <w:r w:rsidRPr="00580154">
        <w:rPr>
          <w:szCs w:val="28"/>
          <w:lang w:eastAsia="en-US"/>
        </w:rPr>
        <w:t xml:space="preserve">от 24.08.2023   </w:t>
      </w:r>
      <w:r w:rsidRPr="00580154">
        <w:rPr>
          <w:szCs w:val="28"/>
          <w:lang w:eastAsia="en-US"/>
        </w:rPr>
        <w:tab/>
      </w:r>
      <w:r w:rsidRPr="00580154">
        <w:rPr>
          <w:szCs w:val="28"/>
          <w:lang w:eastAsia="en-US"/>
        </w:rPr>
        <w:tab/>
        <w:t xml:space="preserve">                                                  </w:t>
      </w:r>
      <w:r w:rsidRPr="00580154">
        <w:rPr>
          <w:szCs w:val="28"/>
          <w:lang w:eastAsia="en-US"/>
        </w:rPr>
        <w:tab/>
      </w:r>
      <w:r w:rsidRPr="00580154">
        <w:rPr>
          <w:szCs w:val="28"/>
          <w:lang w:eastAsia="en-US"/>
        </w:rPr>
        <w:tab/>
      </w:r>
      <w:proofErr w:type="gramStart"/>
      <w:r w:rsidRPr="00580154">
        <w:rPr>
          <w:szCs w:val="28"/>
          <w:lang w:eastAsia="en-US"/>
        </w:rPr>
        <w:tab/>
        <w:t xml:space="preserve">  №</w:t>
      </w:r>
      <w:proofErr w:type="gramEnd"/>
      <w:r w:rsidRPr="00580154">
        <w:rPr>
          <w:szCs w:val="28"/>
          <w:lang w:eastAsia="en-US"/>
        </w:rPr>
        <w:t xml:space="preserve"> 101</w:t>
      </w:r>
      <w:r>
        <w:rPr>
          <w:szCs w:val="28"/>
          <w:lang w:eastAsia="en-US"/>
        </w:rPr>
        <w:t>5</w:t>
      </w:r>
    </w:p>
    <w:p w:rsidR="00580154" w:rsidRPr="00580154" w:rsidRDefault="00580154" w:rsidP="00580154">
      <w:pPr>
        <w:tabs>
          <w:tab w:val="left" w:pos="708"/>
        </w:tabs>
        <w:suppressAutoHyphens/>
        <w:autoSpaceDN w:val="0"/>
        <w:jc w:val="center"/>
        <w:rPr>
          <w:szCs w:val="28"/>
          <w:lang w:eastAsia="en-US"/>
        </w:rPr>
      </w:pPr>
      <w:r w:rsidRPr="00580154">
        <w:rPr>
          <w:szCs w:val="28"/>
          <w:lang w:eastAsia="en-US"/>
        </w:rPr>
        <w:t>г. Кореновск</w:t>
      </w:r>
    </w:p>
    <w:p w:rsidR="00FE74C5" w:rsidRDefault="00FE74C5" w:rsidP="00D07F5A">
      <w:pPr>
        <w:suppressAutoHyphens/>
        <w:jc w:val="center"/>
        <w:rPr>
          <w:szCs w:val="28"/>
        </w:rPr>
      </w:pPr>
      <w:bookmarkStart w:id="0" w:name="_GoBack"/>
      <w:bookmarkEnd w:id="0"/>
    </w:p>
    <w:p w:rsidR="00FE74C5" w:rsidRPr="00927DCE" w:rsidRDefault="00FE74C5" w:rsidP="00D07F5A">
      <w:pPr>
        <w:suppressAutoHyphens/>
        <w:jc w:val="center"/>
        <w:rPr>
          <w:szCs w:val="28"/>
        </w:rPr>
      </w:pPr>
    </w:p>
    <w:p w:rsidR="00FE74C5" w:rsidRDefault="00693BE5" w:rsidP="00D07F5A">
      <w:pPr>
        <w:tabs>
          <w:tab w:val="left" w:pos="8364"/>
        </w:tabs>
        <w:suppressAutoHyphens/>
        <w:jc w:val="center"/>
        <w:rPr>
          <w:b/>
          <w:szCs w:val="28"/>
        </w:rPr>
      </w:pPr>
      <w:r w:rsidRPr="00766F9D">
        <w:rPr>
          <w:b/>
          <w:szCs w:val="28"/>
        </w:rPr>
        <w:t>О</w:t>
      </w:r>
      <w:r>
        <w:rPr>
          <w:b/>
          <w:szCs w:val="28"/>
        </w:rPr>
        <w:t>б у</w:t>
      </w:r>
      <w:r w:rsidR="0033018E">
        <w:rPr>
          <w:b/>
          <w:szCs w:val="28"/>
        </w:rPr>
        <w:t>становлении</w:t>
      </w:r>
      <w:r>
        <w:rPr>
          <w:b/>
          <w:szCs w:val="28"/>
        </w:rPr>
        <w:t xml:space="preserve"> </w:t>
      </w:r>
      <w:r w:rsidR="00D64D15">
        <w:rPr>
          <w:b/>
          <w:szCs w:val="28"/>
        </w:rPr>
        <w:t>публичного сервитута</w:t>
      </w:r>
      <w:r w:rsidR="00FE74C5">
        <w:rPr>
          <w:b/>
          <w:szCs w:val="28"/>
        </w:rPr>
        <w:t xml:space="preserve"> </w:t>
      </w:r>
      <w:r w:rsidR="00CC3255">
        <w:rPr>
          <w:b/>
          <w:szCs w:val="28"/>
        </w:rPr>
        <w:t>д</w:t>
      </w:r>
      <w:r w:rsidR="00CC3255" w:rsidRPr="00CC3255">
        <w:rPr>
          <w:b/>
          <w:szCs w:val="28"/>
        </w:rPr>
        <w:t>ля использования земель</w:t>
      </w:r>
    </w:p>
    <w:p w:rsidR="00FE74C5" w:rsidRDefault="00CC3255" w:rsidP="00D07F5A">
      <w:pPr>
        <w:tabs>
          <w:tab w:val="left" w:pos="8364"/>
        </w:tabs>
        <w:suppressAutoHyphens/>
        <w:jc w:val="center"/>
        <w:rPr>
          <w:b/>
          <w:szCs w:val="28"/>
        </w:rPr>
      </w:pPr>
      <w:r w:rsidRPr="00CC3255">
        <w:rPr>
          <w:b/>
          <w:szCs w:val="28"/>
        </w:rPr>
        <w:t>и земельных участков в целях</w:t>
      </w:r>
      <w:r w:rsidR="00FE74C5">
        <w:rPr>
          <w:b/>
          <w:szCs w:val="28"/>
        </w:rPr>
        <w:t xml:space="preserve"> </w:t>
      </w:r>
      <w:r w:rsidRPr="00CC3255">
        <w:rPr>
          <w:b/>
          <w:szCs w:val="28"/>
        </w:rPr>
        <w:t>складирования строительных и</w:t>
      </w:r>
    </w:p>
    <w:p w:rsidR="00FE74C5" w:rsidRDefault="00CC3255" w:rsidP="00D07F5A">
      <w:pPr>
        <w:tabs>
          <w:tab w:val="left" w:pos="8364"/>
        </w:tabs>
        <w:suppressAutoHyphens/>
        <w:jc w:val="center"/>
        <w:rPr>
          <w:b/>
          <w:szCs w:val="28"/>
        </w:rPr>
      </w:pPr>
      <w:r w:rsidRPr="00CC3255">
        <w:rPr>
          <w:b/>
          <w:szCs w:val="28"/>
        </w:rPr>
        <w:t>иных материалов, размещения</w:t>
      </w:r>
      <w:r w:rsidR="00FE74C5">
        <w:rPr>
          <w:b/>
          <w:szCs w:val="28"/>
        </w:rPr>
        <w:t xml:space="preserve"> </w:t>
      </w:r>
      <w:r w:rsidRPr="00CC3255">
        <w:rPr>
          <w:b/>
          <w:szCs w:val="28"/>
        </w:rPr>
        <w:t>временных или вспомогательных</w:t>
      </w:r>
    </w:p>
    <w:p w:rsidR="00FE74C5" w:rsidRDefault="00CC3255" w:rsidP="00D07F5A">
      <w:pPr>
        <w:tabs>
          <w:tab w:val="left" w:pos="8364"/>
        </w:tabs>
        <w:suppressAutoHyphens/>
        <w:jc w:val="center"/>
        <w:rPr>
          <w:b/>
          <w:szCs w:val="28"/>
        </w:rPr>
      </w:pPr>
      <w:r w:rsidRPr="00CC3255">
        <w:rPr>
          <w:b/>
          <w:szCs w:val="28"/>
        </w:rPr>
        <w:t>сооружений и строительной</w:t>
      </w:r>
      <w:r w:rsidR="00FE74C5">
        <w:rPr>
          <w:b/>
          <w:szCs w:val="28"/>
        </w:rPr>
        <w:t xml:space="preserve"> </w:t>
      </w:r>
      <w:r w:rsidRPr="00CC3255">
        <w:rPr>
          <w:b/>
          <w:szCs w:val="28"/>
        </w:rPr>
        <w:t>техники, которые необходимы для</w:t>
      </w:r>
    </w:p>
    <w:p w:rsidR="00FE74C5" w:rsidRDefault="00CC3255" w:rsidP="00D07F5A">
      <w:pPr>
        <w:tabs>
          <w:tab w:val="left" w:pos="8364"/>
        </w:tabs>
        <w:suppressAutoHyphens/>
        <w:jc w:val="center"/>
        <w:rPr>
          <w:b/>
          <w:szCs w:val="28"/>
        </w:rPr>
      </w:pPr>
      <w:r w:rsidRPr="00CC3255">
        <w:rPr>
          <w:b/>
          <w:szCs w:val="28"/>
        </w:rPr>
        <w:t>обеспечения строительства</w:t>
      </w:r>
      <w:r w:rsidR="00FE74C5">
        <w:rPr>
          <w:b/>
          <w:szCs w:val="28"/>
        </w:rPr>
        <w:t xml:space="preserve"> </w:t>
      </w:r>
      <w:r w:rsidRPr="00CC3255">
        <w:rPr>
          <w:b/>
          <w:szCs w:val="28"/>
        </w:rPr>
        <w:t>магистрального нефтепровода</w:t>
      </w:r>
    </w:p>
    <w:p w:rsidR="00CC3255" w:rsidRDefault="00CC3255" w:rsidP="00D07F5A">
      <w:pPr>
        <w:tabs>
          <w:tab w:val="left" w:pos="8364"/>
        </w:tabs>
        <w:suppressAutoHyphens/>
        <w:jc w:val="center"/>
        <w:rPr>
          <w:b/>
          <w:szCs w:val="28"/>
        </w:rPr>
      </w:pPr>
      <w:r w:rsidRPr="00CC3255">
        <w:rPr>
          <w:b/>
          <w:szCs w:val="28"/>
        </w:rPr>
        <w:t>федерального значения</w:t>
      </w:r>
      <w:r w:rsidR="00FE74C5">
        <w:rPr>
          <w:b/>
          <w:szCs w:val="28"/>
        </w:rPr>
        <w:t xml:space="preserve"> </w:t>
      </w:r>
      <w:r w:rsidRPr="00CC3255">
        <w:rPr>
          <w:b/>
          <w:szCs w:val="28"/>
        </w:rPr>
        <w:t>«МН «Тихорецк-Новороссийск-4» DN800/DN700. Подключение</w:t>
      </w:r>
      <w:r w:rsidR="00FE74C5">
        <w:rPr>
          <w:b/>
          <w:szCs w:val="28"/>
        </w:rPr>
        <w:t xml:space="preserve"> </w:t>
      </w:r>
      <w:r w:rsidRPr="00CC3255">
        <w:rPr>
          <w:b/>
          <w:szCs w:val="28"/>
        </w:rPr>
        <w:t>к МН «Тихорецк-Новороссийск-3» на участке ЛПДС</w:t>
      </w:r>
    </w:p>
    <w:p w:rsidR="00F1467E" w:rsidRDefault="00CC3255" w:rsidP="00D07F5A">
      <w:pPr>
        <w:tabs>
          <w:tab w:val="left" w:pos="8364"/>
        </w:tabs>
        <w:suppressAutoHyphens/>
        <w:jc w:val="center"/>
        <w:rPr>
          <w:b/>
          <w:szCs w:val="28"/>
        </w:rPr>
      </w:pPr>
      <w:r w:rsidRPr="00CC3255">
        <w:rPr>
          <w:b/>
          <w:szCs w:val="28"/>
        </w:rPr>
        <w:t>«Крымская» - ПП «</w:t>
      </w:r>
      <w:proofErr w:type="spellStart"/>
      <w:r w:rsidRPr="00CC3255">
        <w:rPr>
          <w:b/>
          <w:szCs w:val="28"/>
        </w:rPr>
        <w:t>Грушовая</w:t>
      </w:r>
      <w:proofErr w:type="spellEnd"/>
      <w:r w:rsidRPr="00CC3255">
        <w:rPr>
          <w:b/>
          <w:szCs w:val="28"/>
        </w:rPr>
        <w:t>». КРУМН. Строительство»</w:t>
      </w:r>
    </w:p>
    <w:p w:rsidR="00CC3255" w:rsidRDefault="00CC3255" w:rsidP="00D07F5A">
      <w:pPr>
        <w:suppressAutoHyphens/>
        <w:jc w:val="center"/>
        <w:rPr>
          <w:szCs w:val="28"/>
        </w:rPr>
      </w:pPr>
    </w:p>
    <w:p w:rsidR="00EE37C8" w:rsidRDefault="00EE37C8" w:rsidP="00D07F5A">
      <w:pPr>
        <w:suppressAutoHyphens/>
        <w:jc w:val="center"/>
        <w:rPr>
          <w:szCs w:val="28"/>
        </w:rPr>
      </w:pPr>
    </w:p>
    <w:p w:rsidR="00363B7A" w:rsidRPr="0020703F" w:rsidRDefault="00B92E0D" w:rsidP="00D07F5A">
      <w:pPr>
        <w:suppressAutoHyphens/>
        <w:ind w:firstLine="709"/>
        <w:jc w:val="both"/>
        <w:rPr>
          <w:szCs w:val="28"/>
        </w:rPr>
      </w:pPr>
      <w:r>
        <w:rPr>
          <w:szCs w:val="28"/>
        </w:rPr>
        <w:t>В соответствии</w:t>
      </w:r>
      <w:r w:rsidR="008D1B5A">
        <w:rPr>
          <w:szCs w:val="28"/>
        </w:rPr>
        <w:t xml:space="preserve"> с</w:t>
      </w:r>
      <w:r w:rsidR="002227C6">
        <w:rPr>
          <w:szCs w:val="28"/>
        </w:rPr>
        <w:t>о стать</w:t>
      </w:r>
      <w:r w:rsidR="00D42418">
        <w:rPr>
          <w:szCs w:val="28"/>
        </w:rPr>
        <w:t>ей</w:t>
      </w:r>
      <w:r w:rsidR="00C03D8F">
        <w:rPr>
          <w:szCs w:val="28"/>
        </w:rPr>
        <w:t xml:space="preserve"> 23</w:t>
      </w:r>
      <w:r w:rsidR="002227C6">
        <w:rPr>
          <w:szCs w:val="28"/>
        </w:rPr>
        <w:t xml:space="preserve"> </w:t>
      </w:r>
      <w:r w:rsidR="00D42418">
        <w:rPr>
          <w:szCs w:val="28"/>
        </w:rPr>
        <w:t xml:space="preserve">Земельного кодекса Российской </w:t>
      </w:r>
      <w:r w:rsidR="00BF5C88">
        <w:rPr>
          <w:szCs w:val="28"/>
        </w:rPr>
        <w:t xml:space="preserve">                      </w:t>
      </w:r>
      <w:r w:rsidR="00D42418">
        <w:rPr>
          <w:szCs w:val="28"/>
        </w:rPr>
        <w:t xml:space="preserve">Федерации, главой </w:t>
      </w:r>
      <w:r w:rsidR="00D42418">
        <w:rPr>
          <w:szCs w:val="28"/>
          <w:lang w:val="en-US"/>
        </w:rPr>
        <w:t>V</w:t>
      </w:r>
      <w:r w:rsidR="00D42418">
        <w:rPr>
          <w:szCs w:val="28"/>
        </w:rPr>
        <w:t>.7.</w:t>
      </w:r>
      <w:r w:rsidR="002227C6">
        <w:rPr>
          <w:szCs w:val="28"/>
        </w:rPr>
        <w:t xml:space="preserve"> Земельного кодекса Российской </w:t>
      </w:r>
      <w:proofErr w:type="gramStart"/>
      <w:r w:rsidR="002227C6">
        <w:rPr>
          <w:szCs w:val="28"/>
        </w:rPr>
        <w:t>Фе</w:t>
      </w:r>
      <w:r w:rsidR="00B96758">
        <w:rPr>
          <w:szCs w:val="28"/>
        </w:rPr>
        <w:t>дерации</w:t>
      </w:r>
      <w:r w:rsidR="00541BE5">
        <w:rPr>
          <w:szCs w:val="28"/>
        </w:rPr>
        <w:t>,</w:t>
      </w:r>
      <w:r w:rsidR="00AE21DC">
        <w:rPr>
          <w:szCs w:val="28"/>
        </w:rPr>
        <w:t xml:space="preserve"> </w:t>
      </w:r>
      <w:r w:rsidR="00BF5C88">
        <w:rPr>
          <w:szCs w:val="28"/>
        </w:rPr>
        <w:t xml:space="preserve">  </w:t>
      </w:r>
      <w:proofErr w:type="gramEnd"/>
      <w:r w:rsidR="00BF5C88">
        <w:rPr>
          <w:szCs w:val="28"/>
        </w:rPr>
        <w:t xml:space="preserve">                                      </w:t>
      </w:r>
      <w:r w:rsidR="00B80666">
        <w:rPr>
          <w:szCs w:val="28"/>
        </w:rPr>
        <w:t xml:space="preserve">на основании документации по планировке территории </w:t>
      </w:r>
      <w:r w:rsidR="00CC3255">
        <w:rPr>
          <w:szCs w:val="28"/>
        </w:rPr>
        <w:t>для размещения</w:t>
      </w:r>
      <w:r w:rsidR="00BF5C88">
        <w:rPr>
          <w:szCs w:val="28"/>
        </w:rPr>
        <w:t xml:space="preserve">                    </w:t>
      </w:r>
      <w:r w:rsidR="00CC3255">
        <w:rPr>
          <w:szCs w:val="28"/>
        </w:rPr>
        <w:t xml:space="preserve"> объекта трубопроводного транспорта федерального значения </w:t>
      </w:r>
      <w:r w:rsidR="00BF5C88">
        <w:rPr>
          <w:szCs w:val="28"/>
        </w:rPr>
        <w:t xml:space="preserve">                                                </w:t>
      </w:r>
      <w:r w:rsidR="00CC3255">
        <w:rPr>
          <w:szCs w:val="28"/>
        </w:rPr>
        <w:t xml:space="preserve">«МН «Тихорецк-Новороссийск-4» </w:t>
      </w:r>
      <w:r w:rsidR="00CC3255">
        <w:rPr>
          <w:szCs w:val="28"/>
          <w:lang w:val="en-US"/>
        </w:rPr>
        <w:t>DN</w:t>
      </w:r>
      <w:r w:rsidR="00CC3255" w:rsidRPr="00CC3255">
        <w:rPr>
          <w:szCs w:val="28"/>
        </w:rPr>
        <w:t>800/</w:t>
      </w:r>
      <w:r w:rsidR="00CC3255">
        <w:rPr>
          <w:szCs w:val="28"/>
          <w:lang w:val="en-US"/>
        </w:rPr>
        <w:t>DN</w:t>
      </w:r>
      <w:r w:rsidR="00CC3255" w:rsidRPr="00CC3255">
        <w:rPr>
          <w:szCs w:val="28"/>
        </w:rPr>
        <w:t>700</w:t>
      </w:r>
      <w:r w:rsidR="00CC3255">
        <w:rPr>
          <w:szCs w:val="28"/>
        </w:rPr>
        <w:t>. Подключение к МН «Тихорецк-Новороссийск-3» на участке ЛПДС «Крымская» - ПП «</w:t>
      </w:r>
      <w:proofErr w:type="spellStart"/>
      <w:r w:rsidR="00CC3255">
        <w:rPr>
          <w:szCs w:val="28"/>
        </w:rPr>
        <w:t>Грушовая</w:t>
      </w:r>
      <w:proofErr w:type="spellEnd"/>
      <w:r w:rsidR="00CC3255">
        <w:rPr>
          <w:szCs w:val="28"/>
        </w:rPr>
        <w:t>». КРУМН. Строительство», утвержденн</w:t>
      </w:r>
      <w:r w:rsidR="00B96758">
        <w:rPr>
          <w:szCs w:val="28"/>
        </w:rPr>
        <w:t>ой</w:t>
      </w:r>
      <w:r w:rsidR="00CC3255">
        <w:rPr>
          <w:szCs w:val="28"/>
        </w:rPr>
        <w:t xml:space="preserve"> приказом Министерства энергетики Российской Федерации от 5 мая 2023 года № 136тд</w:t>
      </w:r>
      <w:r w:rsidR="00B80666">
        <w:rPr>
          <w:szCs w:val="28"/>
        </w:rPr>
        <w:t xml:space="preserve">, </w:t>
      </w:r>
      <w:r w:rsidR="002227C6">
        <w:rPr>
          <w:szCs w:val="28"/>
        </w:rPr>
        <w:t>на</w:t>
      </w:r>
      <w:r w:rsidR="00550D55">
        <w:rPr>
          <w:szCs w:val="28"/>
        </w:rPr>
        <w:t xml:space="preserve"> </w:t>
      </w:r>
      <w:r w:rsidR="002227C6">
        <w:rPr>
          <w:szCs w:val="28"/>
        </w:rPr>
        <w:t xml:space="preserve">основании ходатайства </w:t>
      </w:r>
      <w:r w:rsidR="003D74C1">
        <w:rPr>
          <w:szCs w:val="28"/>
        </w:rPr>
        <w:t xml:space="preserve">об установлении публичного </w:t>
      </w:r>
      <w:r w:rsidR="008757EB">
        <w:rPr>
          <w:szCs w:val="28"/>
        </w:rPr>
        <w:t>с</w:t>
      </w:r>
      <w:r w:rsidR="003D74C1">
        <w:rPr>
          <w:szCs w:val="28"/>
        </w:rPr>
        <w:t>е</w:t>
      </w:r>
      <w:r w:rsidR="00542FE0">
        <w:rPr>
          <w:szCs w:val="28"/>
        </w:rPr>
        <w:t>рвитута</w:t>
      </w:r>
      <w:r w:rsidR="008757EB">
        <w:rPr>
          <w:szCs w:val="28"/>
        </w:rPr>
        <w:t xml:space="preserve"> А</w:t>
      </w:r>
      <w:r w:rsidR="00542FE0">
        <w:rPr>
          <w:szCs w:val="28"/>
        </w:rPr>
        <w:t>кционерного</w:t>
      </w:r>
      <w:r w:rsidR="008757EB">
        <w:rPr>
          <w:szCs w:val="28"/>
        </w:rPr>
        <w:t xml:space="preserve"> общества </w:t>
      </w:r>
      <w:r w:rsidR="00542FE0">
        <w:rPr>
          <w:szCs w:val="28"/>
        </w:rPr>
        <w:t>«Черноморские</w:t>
      </w:r>
      <w:r w:rsidR="008757EB">
        <w:rPr>
          <w:szCs w:val="28"/>
        </w:rPr>
        <w:t xml:space="preserve"> </w:t>
      </w:r>
      <w:r w:rsidR="00D178DB">
        <w:rPr>
          <w:szCs w:val="28"/>
        </w:rPr>
        <w:t>магистральные нефтепрово</w:t>
      </w:r>
      <w:r w:rsidR="00542FE0">
        <w:rPr>
          <w:szCs w:val="28"/>
        </w:rPr>
        <w:t>ды»</w:t>
      </w:r>
      <w:r w:rsidR="008757EB">
        <w:rPr>
          <w:szCs w:val="28"/>
        </w:rPr>
        <w:t xml:space="preserve"> </w:t>
      </w:r>
      <w:r w:rsidR="00542FE0">
        <w:rPr>
          <w:szCs w:val="28"/>
        </w:rPr>
        <w:t>(д</w:t>
      </w:r>
      <w:r w:rsidR="00FA310E">
        <w:rPr>
          <w:szCs w:val="28"/>
        </w:rPr>
        <w:t>алее</w:t>
      </w:r>
      <w:r w:rsidR="008757EB">
        <w:rPr>
          <w:szCs w:val="28"/>
        </w:rPr>
        <w:t xml:space="preserve"> </w:t>
      </w:r>
      <w:r w:rsidR="00FA310E">
        <w:rPr>
          <w:szCs w:val="28"/>
        </w:rPr>
        <w:t>–</w:t>
      </w:r>
      <w:r w:rsidR="008757EB">
        <w:rPr>
          <w:szCs w:val="28"/>
        </w:rPr>
        <w:t xml:space="preserve"> </w:t>
      </w:r>
      <w:r w:rsidR="00FA310E">
        <w:rPr>
          <w:szCs w:val="28"/>
        </w:rPr>
        <w:t>АО</w:t>
      </w:r>
      <w:r w:rsidR="008757EB">
        <w:rPr>
          <w:szCs w:val="28"/>
        </w:rPr>
        <w:t xml:space="preserve"> </w:t>
      </w:r>
      <w:r w:rsidR="00FA310E">
        <w:rPr>
          <w:szCs w:val="28"/>
        </w:rPr>
        <w:t>«</w:t>
      </w:r>
      <w:proofErr w:type="spellStart"/>
      <w:r w:rsidR="00FA310E">
        <w:rPr>
          <w:szCs w:val="28"/>
        </w:rPr>
        <w:t>Черномортранснефть</w:t>
      </w:r>
      <w:proofErr w:type="spellEnd"/>
      <w:r w:rsidR="00FA310E">
        <w:rPr>
          <w:szCs w:val="28"/>
        </w:rPr>
        <w:t xml:space="preserve">») </w:t>
      </w:r>
      <w:r w:rsidR="00C12F73">
        <w:rPr>
          <w:szCs w:val="28"/>
        </w:rPr>
        <w:t>а</w:t>
      </w:r>
      <w:r w:rsidR="00BF5C88">
        <w:rPr>
          <w:szCs w:val="28"/>
        </w:rPr>
        <w:t xml:space="preserve">дминистрация </w:t>
      </w:r>
      <w:r w:rsidR="00542FE0">
        <w:rPr>
          <w:szCs w:val="28"/>
        </w:rPr>
        <w:t xml:space="preserve">Кореновского </w:t>
      </w:r>
      <w:r w:rsidR="009603A1" w:rsidRPr="009603A1">
        <w:rPr>
          <w:szCs w:val="28"/>
        </w:rPr>
        <w:t xml:space="preserve">городского поселения Кореновского </w:t>
      </w:r>
      <w:r w:rsidR="00FE74C5">
        <w:rPr>
          <w:szCs w:val="28"/>
        </w:rPr>
        <w:t xml:space="preserve">                                 </w:t>
      </w:r>
      <w:r w:rsidR="009603A1" w:rsidRPr="00FE74C5">
        <w:rPr>
          <w:szCs w:val="28"/>
        </w:rPr>
        <w:t>района</w:t>
      </w:r>
      <w:r w:rsidR="00FA310E" w:rsidRPr="00FE74C5">
        <w:rPr>
          <w:szCs w:val="28"/>
        </w:rPr>
        <w:t xml:space="preserve"> </w:t>
      </w:r>
      <w:r w:rsidR="00C03D8F" w:rsidRPr="00FE74C5">
        <w:rPr>
          <w:szCs w:val="28"/>
        </w:rPr>
        <w:t xml:space="preserve">п о с </w:t>
      </w:r>
      <w:proofErr w:type="gramStart"/>
      <w:r w:rsidR="00C03D8F" w:rsidRPr="00FE74C5">
        <w:rPr>
          <w:szCs w:val="28"/>
        </w:rPr>
        <w:t>т</w:t>
      </w:r>
      <w:proofErr w:type="gramEnd"/>
      <w:r w:rsidR="00C03D8F" w:rsidRPr="00FE74C5">
        <w:rPr>
          <w:szCs w:val="28"/>
        </w:rPr>
        <w:t xml:space="preserve"> а н о в л я е т:</w:t>
      </w:r>
    </w:p>
    <w:p w:rsidR="004916F2" w:rsidRDefault="0080277E" w:rsidP="00D07F5A">
      <w:pPr>
        <w:suppressAutoHyphens/>
        <w:ind w:firstLine="709"/>
        <w:jc w:val="both"/>
        <w:rPr>
          <w:szCs w:val="28"/>
        </w:rPr>
      </w:pPr>
      <w:r w:rsidRPr="00124E29">
        <w:rPr>
          <w:szCs w:val="28"/>
        </w:rPr>
        <w:t xml:space="preserve">1. </w:t>
      </w:r>
      <w:r w:rsidR="002227C6">
        <w:rPr>
          <w:szCs w:val="28"/>
        </w:rPr>
        <w:t xml:space="preserve">Установить </w:t>
      </w:r>
      <w:r w:rsidR="00550D55">
        <w:rPr>
          <w:szCs w:val="28"/>
        </w:rPr>
        <w:t xml:space="preserve">публичный сервитут </w:t>
      </w:r>
      <w:r w:rsidR="007F3B3E" w:rsidRPr="007F3B3E">
        <w:rPr>
          <w:szCs w:val="28"/>
        </w:rPr>
        <w:t>для использования земель и земельных участков в целях складирования строительных и иных материалов, размещения временных или вспомогательных сооружений и строительной техники, которые необходимы для обеспечения строительства магистрального нефтепровода федерального значения «МН «Тихорецк-Новороссийск-4» DN800/DN700. Подключение к МН «Тихорецк-Новороссийск-3» на участке ЛПДС «Крымская» - ПП «</w:t>
      </w:r>
      <w:proofErr w:type="spellStart"/>
      <w:r w:rsidR="007F3B3E" w:rsidRPr="007F3B3E">
        <w:rPr>
          <w:szCs w:val="28"/>
        </w:rPr>
        <w:t>Грушовая</w:t>
      </w:r>
      <w:proofErr w:type="spellEnd"/>
      <w:r w:rsidR="007F3B3E" w:rsidRPr="007F3B3E">
        <w:rPr>
          <w:szCs w:val="28"/>
        </w:rPr>
        <w:t>». КРУМН. Строительство»</w:t>
      </w:r>
      <w:r w:rsidR="0057085F">
        <w:rPr>
          <w:szCs w:val="28"/>
        </w:rPr>
        <w:t xml:space="preserve">, </w:t>
      </w:r>
      <w:r w:rsidR="004916F2">
        <w:rPr>
          <w:szCs w:val="28"/>
        </w:rPr>
        <w:t>в отношении земель и земельных участков, указанных в пункте 2 настоящего постановления.</w:t>
      </w:r>
    </w:p>
    <w:p w:rsidR="004916F2" w:rsidRDefault="004916F2" w:rsidP="00D07F5A">
      <w:pPr>
        <w:suppressAutoHyphens/>
        <w:ind w:firstLine="709"/>
        <w:jc w:val="both"/>
        <w:rPr>
          <w:szCs w:val="28"/>
        </w:rPr>
      </w:pPr>
      <w:r w:rsidRPr="003D74C1">
        <w:rPr>
          <w:szCs w:val="28"/>
        </w:rPr>
        <w:t>Лицо, в отношении которого принято решение об установлении публичного сервитута (обладатель публичного сервитута)</w:t>
      </w:r>
      <w:r>
        <w:rPr>
          <w:szCs w:val="28"/>
        </w:rPr>
        <w:t xml:space="preserve"> - </w:t>
      </w:r>
      <w:r w:rsidR="004B0B06">
        <w:rPr>
          <w:szCs w:val="28"/>
        </w:rPr>
        <w:t xml:space="preserve">                                                      </w:t>
      </w:r>
      <w:r>
        <w:rPr>
          <w:szCs w:val="28"/>
        </w:rPr>
        <w:t>АО «</w:t>
      </w:r>
      <w:proofErr w:type="spellStart"/>
      <w:r>
        <w:rPr>
          <w:szCs w:val="28"/>
        </w:rPr>
        <w:t>Черномортранснефть</w:t>
      </w:r>
      <w:proofErr w:type="spellEnd"/>
      <w:r>
        <w:rPr>
          <w:szCs w:val="28"/>
        </w:rPr>
        <w:t>», а</w:t>
      </w:r>
      <w:r w:rsidRPr="004A520D">
        <w:rPr>
          <w:szCs w:val="28"/>
        </w:rPr>
        <w:t>дрес юридического лица</w:t>
      </w:r>
      <w:r>
        <w:rPr>
          <w:szCs w:val="28"/>
        </w:rPr>
        <w:t>:</w:t>
      </w:r>
      <w:r w:rsidRPr="004A520D">
        <w:rPr>
          <w:szCs w:val="28"/>
        </w:rPr>
        <w:t xml:space="preserve"> </w:t>
      </w:r>
      <w:proofErr w:type="gramStart"/>
      <w:r w:rsidRPr="004A520D">
        <w:rPr>
          <w:szCs w:val="28"/>
        </w:rPr>
        <w:t>353902,</w:t>
      </w:r>
      <w:r>
        <w:rPr>
          <w:szCs w:val="28"/>
        </w:rPr>
        <w:t xml:space="preserve"> </w:t>
      </w:r>
      <w:r w:rsidR="004B0B06">
        <w:rPr>
          <w:szCs w:val="28"/>
        </w:rPr>
        <w:t xml:space="preserve">  </w:t>
      </w:r>
      <w:proofErr w:type="gramEnd"/>
      <w:r w:rsidR="004B0B06">
        <w:rPr>
          <w:szCs w:val="28"/>
        </w:rPr>
        <w:t xml:space="preserve">                   </w:t>
      </w:r>
      <w:r w:rsidRPr="004A520D">
        <w:rPr>
          <w:szCs w:val="28"/>
        </w:rPr>
        <w:t>Краснодарский край,</w:t>
      </w:r>
      <w:r>
        <w:rPr>
          <w:szCs w:val="28"/>
        </w:rPr>
        <w:t xml:space="preserve"> </w:t>
      </w:r>
      <w:r w:rsidRPr="004A520D">
        <w:rPr>
          <w:szCs w:val="28"/>
        </w:rPr>
        <w:t xml:space="preserve">г.о. город </w:t>
      </w:r>
      <w:r>
        <w:rPr>
          <w:szCs w:val="28"/>
        </w:rPr>
        <w:t>Новороссийск, г. Новороссийск, ш. С</w:t>
      </w:r>
      <w:r w:rsidRPr="004A520D">
        <w:rPr>
          <w:szCs w:val="28"/>
        </w:rPr>
        <w:t>ухумское, д. 85, к. 1</w:t>
      </w:r>
      <w:r>
        <w:rPr>
          <w:szCs w:val="28"/>
        </w:rPr>
        <w:t>, ОГРН 102230238413</w:t>
      </w:r>
      <w:r w:rsidRPr="004A520D">
        <w:rPr>
          <w:szCs w:val="28"/>
        </w:rPr>
        <w:t>6</w:t>
      </w:r>
      <w:r>
        <w:rPr>
          <w:szCs w:val="28"/>
        </w:rPr>
        <w:t>, ИНН 2315072242.</w:t>
      </w:r>
    </w:p>
    <w:p w:rsidR="007643AE" w:rsidRDefault="00526FF6" w:rsidP="00D07F5A">
      <w:pPr>
        <w:suppressAutoHyphens/>
        <w:ind w:firstLine="709"/>
        <w:jc w:val="both"/>
        <w:rPr>
          <w:szCs w:val="28"/>
        </w:rPr>
      </w:pPr>
      <w:r>
        <w:rPr>
          <w:szCs w:val="28"/>
        </w:rPr>
        <w:lastRenderedPageBreak/>
        <w:t>2</w:t>
      </w:r>
      <w:r w:rsidR="00414FCD">
        <w:rPr>
          <w:szCs w:val="28"/>
        </w:rPr>
        <w:t xml:space="preserve">. Утвердить </w:t>
      </w:r>
      <w:r w:rsidR="004916F2">
        <w:rPr>
          <w:szCs w:val="28"/>
        </w:rPr>
        <w:t xml:space="preserve">границы публичного сервитута, </w:t>
      </w:r>
      <w:r w:rsidR="0057085F">
        <w:rPr>
          <w:szCs w:val="28"/>
        </w:rPr>
        <w:t xml:space="preserve">согласно </w:t>
      </w:r>
      <w:r w:rsidR="00607067">
        <w:rPr>
          <w:szCs w:val="28"/>
        </w:rPr>
        <w:t>координатам, указанным в сведениях о границах публичного сервитута (</w:t>
      </w:r>
      <w:r w:rsidR="00B26CF4">
        <w:rPr>
          <w:szCs w:val="28"/>
        </w:rPr>
        <w:t xml:space="preserve">приложение </w:t>
      </w:r>
      <w:r w:rsidR="00844654">
        <w:rPr>
          <w:szCs w:val="28"/>
        </w:rPr>
        <w:t>№</w:t>
      </w:r>
      <w:r w:rsidR="00B26CF4">
        <w:rPr>
          <w:szCs w:val="28"/>
        </w:rPr>
        <w:t>1</w:t>
      </w:r>
      <w:r w:rsidR="001208ED">
        <w:rPr>
          <w:szCs w:val="28"/>
        </w:rPr>
        <w:t>)</w:t>
      </w:r>
      <w:r w:rsidR="009D4BE0">
        <w:rPr>
          <w:szCs w:val="28"/>
        </w:rPr>
        <w:t>:</w:t>
      </w:r>
    </w:p>
    <w:p w:rsidR="009D4BE0" w:rsidRDefault="009D4BE0" w:rsidP="00D07F5A">
      <w:pPr>
        <w:suppressAutoHyphens/>
        <w:ind w:firstLine="709"/>
        <w:jc w:val="both"/>
        <w:rPr>
          <w:szCs w:val="28"/>
        </w:rPr>
      </w:pPr>
      <w:r>
        <w:rPr>
          <w:szCs w:val="28"/>
        </w:rPr>
        <w:t xml:space="preserve">2.1. </w:t>
      </w:r>
      <w:r w:rsidRPr="009D4BE0">
        <w:rPr>
          <w:szCs w:val="28"/>
        </w:rPr>
        <w:t xml:space="preserve">В отношении земель, государственная собственность на которые не разграничена, в границах </w:t>
      </w:r>
      <w:r>
        <w:rPr>
          <w:szCs w:val="28"/>
        </w:rPr>
        <w:t>кадастрового квартала 23:12:</w:t>
      </w:r>
      <w:r w:rsidR="00AB3D09">
        <w:rPr>
          <w:szCs w:val="28"/>
        </w:rPr>
        <w:t>0608000.</w:t>
      </w:r>
    </w:p>
    <w:p w:rsidR="009D4BE0" w:rsidRDefault="009D4BE0" w:rsidP="00D07F5A">
      <w:pPr>
        <w:suppressAutoHyphens/>
        <w:ind w:firstLine="709"/>
        <w:jc w:val="both"/>
      </w:pPr>
      <w:r>
        <w:rPr>
          <w:szCs w:val="28"/>
        </w:rPr>
        <w:t>2.2.</w:t>
      </w:r>
      <w:r w:rsidRPr="009D4BE0">
        <w:t xml:space="preserve"> </w:t>
      </w:r>
      <w:r>
        <w:t>В отношении части земельного участка с кадастровым номером 23:12:0614000:77</w:t>
      </w:r>
      <w:r w:rsidR="00CC7ADD">
        <w:t xml:space="preserve"> в составе единого землепользования с кадастровым номером 23:12:0000000:66</w:t>
      </w:r>
      <w:r>
        <w:t xml:space="preserve">, по адресу: Краснодарский край, </w:t>
      </w:r>
      <w:r w:rsidR="00426F2A">
        <w:t>р-</w:t>
      </w:r>
      <w:r w:rsidR="00AB3D09">
        <w:t>н Кореновский.</w:t>
      </w:r>
    </w:p>
    <w:p w:rsidR="00CC7ADD" w:rsidRDefault="001167C0" w:rsidP="00D07F5A">
      <w:pPr>
        <w:suppressAutoHyphens/>
        <w:ind w:firstLine="709"/>
        <w:jc w:val="both"/>
      </w:pPr>
      <w:r>
        <w:t xml:space="preserve"> </w:t>
      </w:r>
      <w:r w:rsidR="00CC7ADD">
        <w:t>2.3. В отношении части земельного участка с кадастровым номером 23:12:0614000:26 в составе единого землепользования с кадастровым номером 23:12:0000000:66</w:t>
      </w:r>
      <w:r w:rsidR="00CE4A08">
        <w:t>,</w:t>
      </w:r>
      <w:r w:rsidR="00CC7ADD">
        <w:t xml:space="preserve"> по адресу: Крас</w:t>
      </w:r>
      <w:r w:rsidR="00426F2A">
        <w:t>нодарский край, р-</w:t>
      </w:r>
      <w:r w:rsidR="00AB3D09">
        <w:t>н Кореновский.</w:t>
      </w:r>
    </w:p>
    <w:p w:rsidR="00CC7ADD" w:rsidRDefault="00CC7ADD" w:rsidP="00D07F5A">
      <w:pPr>
        <w:suppressAutoHyphens/>
        <w:ind w:firstLine="709"/>
        <w:jc w:val="both"/>
      </w:pPr>
      <w:r>
        <w:t>2.4. В отношении части земельного участка с кадастровым номером 23:12:0612000:1 в составе единого землепользования с кадастровым номером 23:12:0000000:66</w:t>
      </w:r>
      <w:r w:rsidR="00CE4A08">
        <w:t>,</w:t>
      </w:r>
      <w:r>
        <w:t xml:space="preserve"> по адресу: Крас</w:t>
      </w:r>
      <w:r w:rsidR="00426F2A">
        <w:t>нодарский край, р-</w:t>
      </w:r>
      <w:r w:rsidR="00AB3D09">
        <w:t>н Кореновский.</w:t>
      </w:r>
    </w:p>
    <w:p w:rsidR="00CC7ADD" w:rsidRDefault="00CC7ADD" w:rsidP="00D07F5A">
      <w:pPr>
        <w:suppressAutoHyphens/>
        <w:ind w:firstLine="709"/>
        <w:jc w:val="both"/>
      </w:pPr>
      <w:r>
        <w:t>2.5. В отношении части земельного участка с кадастровым номером 23:12:0603000:657, по адресу: Краснодарский край</w:t>
      </w:r>
      <w:r w:rsidR="00426F2A">
        <w:t>, р-</w:t>
      </w:r>
      <w:r>
        <w:t xml:space="preserve">н </w:t>
      </w:r>
      <w:proofErr w:type="gramStart"/>
      <w:r>
        <w:t xml:space="preserve">Кореновский, </w:t>
      </w:r>
      <w:r w:rsidR="00AB3D09">
        <w:t xml:space="preserve">  </w:t>
      </w:r>
      <w:proofErr w:type="gramEnd"/>
      <w:r w:rsidR="00AB3D09">
        <w:t xml:space="preserve">                                   х. </w:t>
      </w:r>
      <w:proofErr w:type="spellStart"/>
      <w:r w:rsidR="00AB3D09">
        <w:t>Малеваный</w:t>
      </w:r>
      <w:proofErr w:type="spellEnd"/>
      <w:r w:rsidR="00AB3D09">
        <w:t>.</w:t>
      </w:r>
    </w:p>
    <w:p w:rsidR="00CC7ADD" w:rsidRDefault="00CC7ADD" w:rsidP="00D07F5A">
      <w:pPr>
        <w:suppressAutoHyphens/>
        <w:ind w:firstLine="709"/>
        <w:jc w:val="both"/>
      </w:pPr>
      <w:r>
        <w:t>2.6. В отношении части земельного участка с кадастровым номером 23:12:0603000:734, по адресу: Крас</w:t>
      </w:r>
      <w:r w:rsidR="00426F2A">
        <w:t>нодарский край, р-н</w:t>
      </w:r>
      <w:r w:rsidR="00AB3D09">
        <w:t xml:space="preserve"> Кореновский.</w:t>
      </w:r>
    </w:p>
    <w:p w:rsidR="00CC7ADD" w:rsidRDefault="00CC7ADD" w:rsidP="00D07F5A">
      <w:pPr>
        <w:suppressAutoHyphens/>
        <w:ind w:firstLine="709"/>
        <w:jc w:val="both"/>
      </w:pPr>
      <w:r>
        <w:t>2.7. В отношении части земельного участка с кадастровым номером 23:12:0608000:206, п</w:t>
      </w:r>
      <w:r w:rsidR="001B2A3C">
        <w:t xml:space="preserve">о </w:t>
      </w:r>
      <w:r w:rsidR="00426F2A">
        <w:t>адресу: Краснодарский край, р-</w:t>
      </w:r>
      <w:r>
        <w:t xml:space="preserve">н </w:t>
      </w:r>
      <w:proofErr w:type="gramStart"/>
      <w:r>
        <w:t xml:space="preserve">Кореновский, </w:t>
      </w:r>
      <w:r w:rsidR="00AB3D09">
        <w:t xml:space="preserve">  </w:t>
      </w:r>
      <w:proofErr w:type="gramEnd"/>
      <w:r w:rsidR="00AB3D09">
        <w:t xml:space="preserve">                                    </w:t>
      </w:r>
      <w:r w:rsidRPr="00CC7ADD">
        <w:t>г</w:t>
      </w:r>
      <w:r w:rsidR="00822C5A">
        <w:t>.</w:t>
      </w:r>
      <w:r w:rsidRPr="00CC7ADD">
        <w:t xml:space="preserve"> Кореновск, 1 км севернее ДЭУ г. Кореновска,</w:t>
      </w:r>
      <w:r w:rsidR="00CE4A08">
        <w:t xml:space="preserve"> </w:t>
      </w:r>
      <w:r w:rsidRPr="00CC7ADD">
        <w:t>(Автомагистраль</w:t>
      </w:r>
      <w:r w:rsidR="00AB3D09">
        <w:t xml:space="preserve"> «</w:t>
      </w:r>
      <w:r w:rsidRPr="00CC7ADD">
        <w:t>Дон</w:t>
      </w:r>
      <w:r w:rsidR="00AB3D09">
        <w:t xml:space="preserve">»                          </w:t>
      </w:r>
      <w:r w:rsidRPr="00CC7ADD">
        <w:t xml:space="preserve"> 1279 км.)</w:t>
      </w:r>
      <w:r w:rsidR="00AB3D09">
        <w:t>.</w:t>
      </w:r>
    </w:p>
    <w:p w:rsidR="00CE4A08" w:rsidRDefault="00CE4A08" w:rsidP="00D07F5A">
      <w:pPr>
        <w:suppressAutoHyphens/>
        <w:ind w:firstLine="709"/>
        <w:jc w:val="both"/>
      </w:pPr>
      <w:r>
        <w:t>2.8. В отношении части земельного участка с кадастровым номером 23:12:0608000:207, п</w:t>
      </w:r>
      <w:r w:rsidR="001B2A3C">
        <w:t xml:space="preserve">о </w:t>
      </w:r>
      <w:r w:rsidR="00426F2A">
        <w:t>адресу: Краснодарский край, р-</w:t>
      </w:r>
      <w:r>
        <w:t xml:space="preserve">н </w:t>
      </w:r>
      <w:proofErr w:type="gramStart"/>
      <w:r>
        <w:t xml:space="preserve">Кореновский, </w:t>
      </w:r>
      <w:r w:rsidR="00AB3D09">
        <w:t xml:space="preserve">  </w:t>
      </w:r>
      <w:proofErr w:type="gramEnd"/>
      <w:r w:rsidR="00AB3D09">
        <w:t xml:space="preserve">                                   </w:t>
      </w:r>
      <w:r w:rsidRPr="00CC7ADD">
        <w:t>г</w:t>
      </w:r>
      <w:r w:rsidR="00822C5A">
        <w:t>.</w:t>
      </w:r>
      <w:r w:rsidRPr="00CC7ADD">
        <w:t xml:space="preserve"> Кореновск, 1 км севернее ДЭУ г. Кореновска,</w:t>
      </w:r>
      <w:r>
        <w:t xml:space="preserve"> </w:t>
      </w:r>
      <w:r w:rsidR="00AB3D09">
        <w:t>(Автомагистраль «Д</w:t>
      </w:r>
      <w:r w:rsidRPr="00CC7ADD">
        <w:t>он</w:t>
      </w:r>
      <w:r w:rsidR="00AB3D09">
        <w:t xml:space="preserve">»                             </w:t>
      </w:r>
      <w:r w:rsidRPr="00CC7ADD">
        <w:t xml:space="preserve"> 1279 км.)</w:t>
      </w:r>
      <w:r w:rsidR="00AB3D09">
        <w:t>.</w:t>
      </w:r>
    </w:p>
    <w:p w:rsidR="00CE4A08" w:rsidRDefault="00CE4A08" w:rsidP="00D07F5A">
      <w:pPr>
        <w:suppressAutoHyphens/>
        <w:ind w:firstLine="709"/>
        <w:jc w:val="both"/>
      </w:pPr>
      <w:r>
        <w:t>2.9.</w:t>
      </w:r>
      <w:r w:rsidRPr="00CE4A08">
        <w:t xml:space="preserve"> </w:t>
      </w:r>
      <w:r>
        <w:t>В отношении части земельного участка с кадастровым номером 23:12:0608000:664, п</w:t>
      </w:r>
      <w:r w:rsidR="001B2A3C">
        <w:t xml:space="preserve">о </w:t>
      </w:r>
      <w:r w:rsidR="00426F2A">
        <w:t>адресу: Краснодарский край, р-</w:t>
      </w:r>
      <w:r>
        <w:t xml:space="preserve">н </w:t>
      </w:r>
      <w:proofErr w:type="gramStart"/>
      <w:r>
        <w:t>Кореновский,</w:t>
      </w:r>
      <w:r w:rsidR="00AB3D09">
        <w:t xml:space="preserve">   </w:t>
      </w:r>
      <w:proofErr w:type="gramEnd"/>
      <w:r w:rsidR="00AB3D09">
        <w:t xml:space="preserve">                                </w:t>
      </w:r>
      <w:r>
        <w:t xml:space="preserve"> </w:t>
      </w:r>
      <w:r w:rsidRPr="00CC7ADD">
        <w:t>г</w:t>
      </w:r>
      <w:r>
        <w:t xml:space="preserve">. </w:t>
      </w:r>
      <w:r w:rsidRPr="00CC7ADD">
        <w:t>Кореновск</w:t>
      </w:r>
      <w:r w:rsidR="00830D60">
        <w:t>.</w:t>
      </w:r>
    </w:p>
    <w:p w:rsidR="00CE4A08" w:rsidRPr="00526FF6" w:rsidRDefault="00CE4A08" w:rsidP="00D07F5A">
      <w:pPr>
        <w:suppressAutoHyphens/>
        <w:ind w:firstLine="709"/>
        <w:jc w:val="both"/>
      </w:pPr>
      <w:r>
        <w:t>2.10.</w:t>
      </w:r>
      <w:r w:rsidRPr="00CE4A08">
        <w:t xml:space="preserve"> </w:t>
      </w:r>
      <w:r>
        <w:t>В отношении части земельного участка с кадастровым номером 23:12:0608000:357, по адресу: Крас</w:t>
      </w:r>
      <w:r w:rsidR="00822C5A">
        <w:t>нодарский край,</w:t>
      </w:r>
      <w:r w:rsidR="00426F2A">
        <w:t xml:space="preserve"> р-</w:t>
      </w:r>
      <w:r w:rsidR="001B2A3C">
        <w:t>н</w:t>
      </w:r>
      <w:r w:rsidR="00822C5A">
        <w:t xml:space="preserve"> </w:t>
      </w:r>
      <w:proofErr w:type="gramStart"/>
      <w:r w:rsidR="00822C5A">
        <w:t>Кореновский</w:t>
      </w:r>
      <w:r>
        <w:t xml:space="preserve">, </w:t>
      </w:r>
      <w:r w:rsidR="00AB3D09">
        <w:t xml:space="preserve">  </w:t>
      </w:r>
      <w:proofErr w:type="gramEnd"/>
      <w:r w:rsidR="00AB3D09">
        <w:t xml:space="preserve">                            </w:t>
      </w:r>
      <w:r w:rsidRPr="00CC7ADD">
        <w:t>г</w:t>
      </w:r>
      <w:r>
        <w:t xml:space="preserve">. </w:t>
      </w:r>
      <w:r w:rsidRPr="00CC7ADD">
        <w:t>Кореновск</w:t>
      </w:r>
      <w:r>
        <w:t xml:space="preserve">, юго-западная </w:t>
      </w:r>
      <w:r w:rsidR="00830D60" w:rsidRPr="00526FF6">
        <w:t>окраина.</w:t>
      </w:r>
    </w:p>
    <w:p w:rsidR="00CE4A08" w:rsidRPr="00526FF6" w:rsidRDefault="00CE4A08" w:rsidP="00D07F5A">
      <w:pPr>
        <w:suppressAutoHyphens/>
        <w:ind w:firstLine="709"/>
        <w:jc w:val="both"/>
      </w:pPr>
      <w:r w:rsidRPr="00526FF6">
        <w:t>2.11. В отношении части земельного участка с кадастровым номером 23:12:0608000:144 в составе единого землепользования с кадастровым номером 23:12:0608000:10, по адресу: Красн</w:t>
      </w:r>
      <w:r w:rsidR="00A76AB7">
        <w:t xml:space="preserve">одарский край, р-н. </w:t>
      </w:r>
      <w:proofErr w:type="gramStart"/>
      <w:r w:rsidR="00A76AB7">
        <w:t xml:space="preserve">Кореновский, </w:t>
      </w:r>
      <w:r w:rsidR="00426F2A">
        <w:t xml:space="preserve">  </w:t>
      </w:r>
      <w:proofErr w:type="gramEnd"/>
      <w:r w:rsidR="00426F2A">
        <w:t xml:space="preserve">                       </w:t>
      </w:r>
      <w:r w:rsidR="00A76AB7">
        <w:t>г.</w:t>
      </w:r>
      <w:r w:rsidR="00426F2A">
        <w:t xml:space="preserve"> Кореновск, 1,9 км юго-западнее окраины г. Кореновск.</w:t>
      </w:r>
    </w:p>
    <w:p w:rsidR="00CE4A08" w:rsidRDefault="00CE4A08" w:rsidP="00D07F5A">
      <w:pPr>
        <w:suppressAutoHyphens/>
        <w:ind w:firstLine="709"/>
        <w:jc w:val="both"/>
      </w:pPr>
      <w:r w:rsidRPr="00526FF6">
        <w:t>2.12. В отношении части земельного участка с кадастровым номером 23:12:0608000:218, по адресу: Крас</w:t>
      </w:r>
      <w:r w:rsidR="00822C5A">
        <w:t xml:space="preserve">нодарский край, </w:t>
      </w:r>
      <w:r w:rsidR="00A76AB7">
        <w:t>р-</w:t>
      </w:r>
      <w:r w:rsidR="001B2A3C">
        <w:t xml:space="preserve">н </w:t>
      </w:r>
      <w:proofErr w:type="gramStart"/>
      <w:r w:rsidR="00822C5A">
        <w:t>Кореновский</w:t>
      </w:r>
      <w:r w:rsidRPr="00526FF6">
        <w:t xml:space="preserve">, </w:t>
      </w:r>
      <w:r w:rsidR="00AB3D09">
        <w:t xml:space="preserve">  </w:t>
      </w:r>
      <w:proofErr w:type="gramEnd"/>
      <w:r w:rsidR="00AB3D09">
        <w:t xml:space="preserve">                              </w:t>
      </w:r>
      <w:r w:rsidRPr="00526FF6">
        <w:t xml:space="preserve">г. </w:t>
      </w:r>
      <w:r w:rsidR="00830D60" w:rsidRPr="00526FF6">
        <w:t>Кореновск.</w:t>
      </w:r>
    </w:p>
    <w:p w:rsidR="009D4BE0" w:rsidRDefault="00CE4A08" w:rsidP="00D07F5A">
      <w:pPr>
        <w:suppressAutoHyphens/>
        <w:ind w:firstLine="709"/>
        <w:jc w:val="both"/>
      </w:pPr>
      <w:r>
        <w:t>2.13.</w:t>
      </w:r>
      <w:r w:rsidRPr="00CE4A08">
        <w:t xml:space="preserve"> </w:t>
      </w:r>
      <w:r>
        <w:t>В отношении части земельного участка с кадастровым номером 23:12:0608000:666, по адресу: Крас</w:t>
      </w:r>
      <w:r w:rsidR="00822C5A">
        <w:t xml:space="preserve">нодарский край, </w:t>
      </w:r>
      <w:r w:rsidR="00A76AB7">
        <w:t>р-</w:t>
      </w:r>
      <w:r w:rsidR="001B2A3C">
        <w:t xml:space="preserve">н </w:t>
      </w:r>
      <w:proofErr w:type="gramStart"/>
      <w:r w:rsidR="00822C5A">
        <w:t>Кореновский</w:t>
      </w:r>
      <w:r>
        <w:t xml:space="preserve">, </w:t>
      </w:r>
      <w:r w:rsidR="00AB3D09">
        <w:t xml:space="preserve">  </w:t>
      </w:r>
      <w:proofErr w:type="gramEnd"/>
      <w:r w:rsidR="00AB3D09">
        <w:t xml:space="preserve">                              </w:t>
      </w:r>
      <w:r w:rsidRPr="00CC7ADD">
        <w:t>г</w:t>
      </w:r>
      <w:r>
        <w:t xml:space="preserve">. </w:t>
      </w:r>
      <w:r w:rsidRPr="00CC7ADD">
        <w:t>Кореновск</w:t>
      </w:r>
      <w:r>
        <w:t>.</w:t>
      </w:r>
    </w:p>
    <w:p w:rsidR="00A76AB7" w:rsidRDefault="00CA3036" w:rsidP="00A76AB7">
      <w:pPr>
        <w:suppressAutoHyphens/>
        <w:ind w:firstLine="709"/>
        <w:jc w:val="both"/>
      </w:pPr>
      <w:r>
        <w:t>2.14. В отношении части земельного участка с кадастровым номером 23:12:0608000:863, по адресу: Крас</w:t>
      </w:r>
      <w:r w:rsidR="00822C5A">
        <w:t xml:space="preserve">нодарский край, </w:t>
      </w:r>
      <w:r w:rsidR="00A76AB7">
        <w:t>р-</w:t>
      </w:r>
      <w:r w:rsidR="001B2A3C">
        <w:t xml:space="preserve">н </w:t>
      </w:r>
      <w:r w:rsidR="00822C5A">
        <w:t>Кореновский</w:t>
      </w:r>
      <w:r w:rsidR="00A76AB7">
        <w:t>.</w:t>
      </w:r>
    </w:p>
    <w:p w:rsidR="0057085F" w:rsidRPr="00A76AB7" w:rsidRDefault="004C73A7" w:rsidP="00A76AB7">
      <w:pPr>
        <w:suppressAutoHyphens/>
        <w:ind w:firstLine="709"/>
        <w:jc w:val="both"/>
      </w:pPr>
      <w:r>
        <w:rPr>
          <w:szCs w:val="28"/>
        </w:rPr>
        <w:t>3</w:t>
      </w:r>
      <w:r w:rsidR="007643AE">
        <w:rPr>
          <w:szCs w:val="28"/>
        </w:rPr>
        <w:t>. Публичный устанавливается</w:t>
      </w:r>
      <w:r w:rsidR="00887204">
        <w:rPr>
          <w:szCs w:val="28"/>
        </w:rPr>
        <w:t xml:space="preserve"> сроком на </w:t>
      </w:r>
      <w:r w:rsidR="005043CD">
        <w:rPr>
          <w:szCs w:val="28"/>
        </w:rPr>
        <w:t xml:space="preserve">2 года </w:t>
      </w:r>
      <w:r w:rsidR="002D7D82">
        <w:rPr>
          <w:szCs w:val="28"/>
        </w:rPr>
        <w:t>2</w:t>
      </w:r>
      <w:r w:rsidR="00887204">
        <w:rPr>
          <w:szCs w:val="28"/>
        </w:rPr>
        <w:t xml:space="preserve"> месяцев</w:t>
      </w:r>
      <w:r>
        <w:rPr>
          <w:szCs w:val="28"/>
        </w:rPr>
        <w:t xml:space="preserve"> со дня внесения сведений о нем в Единый государственный реестр недвижимости</w:t>
      </w:r>
      <w:r w:rsidR="00FA1814">
        <w:rPr>
          <w:szCs w:val="28"/>
        </w:rPr>
        <w:t>.</w:t>
      </w:r>
    </w:p>
    <w:p w:rsidR="007643AE" w:rsidRPr="00844654" w:rsidRDefault="004C73A7" w:rsidP="00D07F5A">
      <w:pPr>
        <w:suppressAutoHyphens/>
        <w:ind w:firstLine="709"/>
        <w:jc w:val="both"/>
        <w:rPr>
          <w:szCs w:val="28"/>
        </w:rPr>
      </w:pPr>
      <w:r>
        <w:rPr>
          <w:szCs w:val="28"/>
        </w:rPr>
        <w:lastRenderedPageBreak/>
        <w:t>4</w:t>
      </w:r>
      <w:r w:rsidR="007643AE">
        <w:rPr>
          <w:szCs w:val="28"/>
        </w:rPr>
        <w:t xml:space="preserve">. </w:t>
      </w:r>
      <w:r w:rsidR="009834D8">
        <w:rPr>
          <w:szCs w:val="28"/>
        </w:rPr>
        <w:t>С</w:t>
      </w:r>
      <w:r w:rsidR="009834D8" w:rsidRPr="009834D8">
        <w:rPr>
          <w:szCs w:val="28"/>
        </w:rPr>
        <w:t xml:space="preserve">рок, в течение </w:t>
      </w:r>
      <w:r w:rsidR="009834D8">
        <w:rPr>
          <w:szCs w:val="28"/>
        </w:rPr>
        <w:t>которого использование земельных</w:t>
      </w:r>
      <w:r w:rsidR="002D7D82">
        <w:rPr>
          <w:szCs w:val="28"/>
        </w:rPr>
        <w:t xml:space="preserve"> участков, указанных в пункте 2</w:t>
      </w:r>
      <w:r w:rsidR="009834D8" w:rsidRPr="009834D8">
        <w:rPr>
          <w:szCs w:val="28"/>
        </w:rPr>
        <w:t xml:space="preserve"> настоящего постановл</w:t>
      </w:r>
      <w:r w:rsidR="009834D8">
        <w:rPr>
          <w:szCs w:val="28"/>
        </w:rPr>
        <w:t>ения, в соответствии с их разре</w:t>
      </w:r>
      <w:r w:rsidR="009834D8" w:rsidRPr="009834D8">
        <w:rPr>
          <w:szCs w:val="28"/>
        </w:rPr>
        <w:t>шенным использованием будет невозможно или существенно затруднено в связи с осуществ</w:t>
      </w:r>
      <w:r w:rsidR="000D11CE">
        <w:rPr>
          <w:szCs w:val="28"/>
        </w:rPr>
        <w:t>лением публичного сервитута - 12</w:t>
      </w:r>
      <w:r w:rsidR="00406DFA">
        <w:rPr>
          <w:szCs w:val="28"/>
        </w:rPr>
        <w:t xml:space="preserve"> месяцев</w:t>
      </w:r>
      <w:r w:rsidR="004916F2">
        <w:rPr>
          <w:szCs w:val="28"/>
        </w:rPr>
        <w:t xml:space="preserve"> с момента ус</w:t>
      </w:r>
      <w:r w:rsidR="00844654">
        <w:rPr>
          <w:szCs w:val="28"/>
        </w:rPr>
        <w:t xml:space="preserve">тановления публичного сервитута, а в </w:t>
      </w:r>
      <w:r w:rsidR="00406DFA">
        <w:rPr>
          <w:szCs w:val="28"/>
        </w:rPr>
        <w:t xml:space="preserve">отношении земельных участков, находящихся в государственной или муниципальной собственности и не предоставленных гражданам или юридическим лицам в соответствии с графиком проведения работ, согласно приложению </w:t>
      </w:r>
      <w:r w:rsidR="00844654">
        <w:rPr>
          <w:szCs w:val="28"/>
        </w:rPr>
        <w:t>№</w:t>
      </w:r>
      <w:r w:rsidR="00DE7D42">
        <w:rPr>
          <w:szCs w:val="28"/>
        </w:rPr>
        <w:t xml:space="preserve"> </w:t>
      </w:r>
      <w:r w:rsidR="00CA3036">
        <w:rPr>
          <w:szCs w:val="28"/>
        </w:rPr>
        <w:t>2</w:t>
      </w:r>
      <w:r w:rsidR="009834D8" w:rsidRPr="00844654">
        <w:rPr>
          <w:szCs w:val="28"/>
        </w:rPr>
        <w:t>.</w:t>
      </w:r>
    </w:p>
    <w:p w:rsidR="00EB48ED" w:rsidRDefault="00555B9D" w:rsidP="00D07F5A">
      <w:pPr>
        <w:suppressAutoHyphens/>
        <w:ind w:firstLine="708"/>
        <w:jc w:val="both"/>
        <w:rPr>
          <w:szCs w:val="28"/>
        </w:rPr>
      </w:pPr>
      <w:r w:rsidRPr="00844654">
        <w:rPr>
          <w:szCs w:val="28"/>
        </w:rPr>
        <w:t>5</w:t>
      </w:r>
      <w:r w:rsidR="00EB48ED" w:rsidRPr="00844654">
        <w:rPr>
          <w:szCs w:val="28"/>
        </w:rPr>
        <w:t xml:space="preserve">. </w:t>
      </w:r>
      <w:r w:rsidR="00FE293E">
        <w:rPr>
          <w:szCs w:val="28"/>
        </w:rPr>
        <w:t>П</w:t>
      </w:r>
      <w:r w:rsidR="00965598">
        <w:rPr>
          <w:szCs w:val="28"/>
        </w:rPr>
        <w:t>орядок расчета и внесения</w:t>
      </w:r>
      <w:r w:rsidR="00844654" w:rsidRPr="00844654">
        <w:rPr>
          <w:szCs w:val="28"/>
        </w:rPr>
        <w:t xml:space="preserve"> платы за </w:t>
      </w:r>
      <w:r w:rsidR="00EB48ED" w:rsidRPr="00844654">
        <w:rPr>
          <w:szCs w:val="28"/>
        </w:rPr>
        <w:t xml:space="preserve">публичный сервитут в отношении </w:t>
      </w:r>
      <w:r w:rsidR="00844654" w:rsidRPr="00844654">
        <w:rPr>
          <w:szCs w:val="28"/>
        </w:rPr>
        <w:t xml:space="preserve">земель или </w:t>
      </w:r>
      <w:r w:rsidR="00EB48ED" w:rsidRPr="00844654">
        <w:rPr>
          <w:szCs w:val="28"/>
        </w:rPr>
        <w:t>земельн</w:t>
      </w:r>
      <w:r w:rsidR="00844654" w:rsidRPr="00844654">
        <w:rPr>
          <w:szCs w:val="28"/>
        </w:rPr>
        <w:t>ых участков, находящихся</w:t>
      </w:r>
      <w:r w:rsidR="00EB48ED" w:rsidRPr="00844654">
        <w:rPr>
          <w:szCs w:val="28"/>
        </w:rPr>
        <w:t xml:space="preserve"> в государственной или муниципальной собственности и не </w:t>
      </w:r>
      <w:r w:rsidR="00844654" w:rsidRPr="00844654">
        <w:rPr>
          <w:szCs w:val="28"/>
        </w:rPr>
        <w:t>предоставленных гражданам или юридическ</w:t>
      </w:r>
      <w:r w:rsidR="00CA3036">
        <w:rPr>
          <w:szCs w:val="28"/>
        </w:rPr>
        <w:t xml:space="preserve">им лицам, </w:t>
      </w:r>
      <w:r w:rsidR="00FE293E">
        <w:rPr>
          <w:szCs w:val="28"/>
        </w:rPr>
        <w:t xml:space="preserve">определен </w:t>
      </w:r>
      <w:r w:rsidR="00CA3036">
        <w:rPr>
          <w:szCs w:val="28"/>
        </w:rPr>
        <w:t>согласно приложению №</w:t>
      </w:r>
      <w:r w:rsidR="00DE7D42">
        <w:rPr>
          <w:szCs w:val="28"/>
        </w:rPr>
        <w:t xml:space="preserve"> </w:t>
      </w:r>
      <w:r w:rsidR="00CA3036">
        <w:rPr>
          <w:szCs w:val="28"/>
        </w:rPr>
        <w:t>3</w:t>
      </w:r>
      <w:r w:rsidR="00844654" w:rsidRPr="00844654">
        <w:rPr>
          <w:szCs w:val="28"/>
        </w:rPr>
        <w:t>.</w:t>
      </w:r>
    </w:p>
    <w:p w:rsidR="0066262E" w:rsidRDefault="0066262E" w:rsidP="00D07F5A">
      <w:pPr>
        <w:suppressAutoHyphens/>
        <w:ind w:firstLine="708"/>
        <w:jc w:val="both"/>
        <w:rPr>
          <w:szCs w:val="28"/>
        </w:rPr>
      </w:pPr>
      <w:r w:rsidRPr="0066262E">
        <w:rPr>
          <w:szCs w:val="28"/>
        </w:rPr>
        <w:t>Плата за публичный сервитут</w:t>
      </w:r>
      <w:r w:rsidR="002D7D82">
        <w:rPr>
          <w:szCs w:val="28"/>
        </w:rPr>
        <w:t xml:space="preserve"> </w:t>
      </w:r>
      <w:r w:rsidR="002D7D82" w:rsidRPr="002D7D82">
        <w:rPr>
          <w:szCs w:val="28"/>
        </w:rPr>
        <w:t>в отношении земель или земельных участков, находящихся в государственной или муниципальной собственности и не предоставленных гражданам или юридическим лицам, оп</w:t>
      </w:r>
      <w:r w:rsidR="00A821F0">
        <w:rPr>
          <w:szCs w:val="28"/>
        </w:rPr>
        <w:t>ределен согласно приложению № 3</w:t>
      </w:r>
      <w:r w:rsidR="002D7D82">
        <w:rPr>
          <w:szCs w:val="28"/>
        </w:rPr>
        <w:t xml:space="preserve"> </w:t>
      </w:r>
      <w:r w:rsidRPr="0066262E">
        <w:rPr>
          <w:szCs w:val="28"/>
        </w:rPr>
        <w:t>вносится обладателем публичного сервитута единовременным платежом не позднее шести месяцев со дня принятия настоящего постановлени</w:t>
      </w:r>
      <w:r>
        <w:rPr>
          <w:szCs w:val="28"/>
        </w:rPr>
        <w:t>я.</w:t>
      </w:r>
    </w:p>
    <w:p w:rsidR="00E616FF" w:rsidRDefault="00844654" w:rsidP="00D07F5A">
      <w:pPr>
        <w:suppressAutoHyphens/>
        <w:ind w:firstLine="709"/>
        <w:jc w:val="both"/>
        <w:rPr>
          <w:szCs w:val="28"/>
        </w:rPr>
      </w:pPr>
      <w:r w:rsidRPr="001F3900">
        <w:rPr>
          <w:szCs w:val="28"/>
        </w:rPr>
        <w:t>6</w:t>
      </w:r>
      <w:r w:rsidR="00FD65AD" w:rsidRPr="001F3900">
        <w:rPr>
          <w:szCs w:val="28"/>
        </w:rPr>
        <w:t xml:space="preserve">. </w:t>
      </w:r>
      <w:r w:rsidR="00E616FF" w:rsidRPr="001F3900">
        <w:rPr>
          <w:szCs w:val="28"/>
        </w:rPr>
        <w:t>АО «</w:t>
      </w:r>
      <w:proofErr w:type="spellStart"/>
      <w:r w:rsidR="00E616FF" w:rsidRPr="001F3900">
        <w:rPr>
          <w:szCs w:val="28"/>
        </w:rPr>
        <w:t>Черномортранснефть</w:t>
      </w:r>
      <w:proofErr w:type="spellEnd"/>
      <w:r w:rsidR="00E616FF" w:rsidRPr="001F3900">
        <w:rPr>
          <w:szCs w:val="28"/>
        </w:rPr>
        <w:t>»:</w:t>
      </w:r>
      <w:r w:rsidR="00476AD0">
        <w:rPr>
          <w:szCs w:val="28"/>
        </w:rPr>
        <w:t xml:space="preserve"> </w:t>
      </w:r>
    </w:p>
    <w:p w:rsidR="00E616FF" w:rsidRDefault="00E616FF" w:rsidP="00D07F5A">
      <w:pPr>
        <w:suppressAutoHyphens/>
        <w:ind w:firstLine="709"/>
        <w:jc w:val="both"/>
        <w:rPr>
          <w:szCs w:val="28"/>
        </w:rPr>
      </w:pPr>
      <w:r>
        <w:rPr>
          <w:szCs w:val="28"/>
        </w:rPr>
        <w:t xml:space="preserve">6.1. </w:t>
      </w:r>
      <w:r w:rsidR="000D1365">
        <w:rPr>
          <w:szCs w:val="28"/>
        </w:rPr>
        <w:t>Обязано п</w:t>
      </w:r>
      <w:r w:rsidR="00E47553">
        <w:rPr>
          <w:szCs w:val="28"/>
        </w:rPr>
        <w:t xml:space="preserve">ривести земельный участок в состояние, </w:t>
      </w:r>
      <w:r w:rsidR="00FD65AD">
        <w:rPr>
          <w:szCs w:val="28"/>
        </w:rPr>
        <w:t>пригодное для его использования</w:t>
      </w:r>
      <w:r>
        <w:rPr>
          <w:szCs w:val="28"/>
        </w:rPr>
        <w:t xml:space="preserve"> в соответствии</w:t>
      </w:r>
      <w:r w:rsidR="00E47553">
        <w:rPr>
          <w:szCs w:val="28"/>
        </w:rPr>
        <w:t xml:space="preserve"> с разрешенным использованием, </w:t>
      </w:r>
      <w:r w:rsidRPr="00E616FF">
        <w:rPr>
          <w:szCs w:val="28"/>
        </w:rPr>
        <w:t>в срок не позднее трех месяцев после завершения на земельных участках деятельности, для обеспечения которо</w:t>
      </w:r>
      <w:r w:rsidR="00830D60">
        <w:rPr>
          <w:szCs w:val="28"/>
        </w:rPr>
        <w:t>й установлен публичный сервитут.</w:t>
      </w:r>
    </w:p>
    <w:p w:rsidR="00E616FF" w:rsidRDefault="00E616FF" w:rsidP="00D07F5A">
      <w:pPr>
        <w:suppressAutoHyphens/>
        <w:ind w:firstLine="709"/>
        <w:jc w:val="both"/>
        <w:rPr>
          <w:szCs w:val="28"/>
        </w:rPr>
      </w:pPr>
      <w:r>
        <w:rPr>
          <w:szCs w:val="28"/>
        </w:rPr>
        <w:t xml:space="preserve">6.2. </w:t>
      </w:r>
      <w:r w:rsidR="000D1365">
        <w:rPr>
          <w:szCs w:val="28"/>
        </w:rPr>
        <w:t>Обязано с</w:t>
      </w:r>
      <w:r>
        <w:rPr>
          <w:szCs w:val="28"/>
        </w:rPr>
        <w:t>нести объекты</w:t>
      </w:r>
      <w:r w:rsidRPr="00E616FF">
        <w:rPr>
          <w:szCs w:val="28"/>
        </w:rPr>
        <w:t>, размещенны</w:t>
      </w:r>
      <w:r>
        <w:rPr>
          <w:szCs w:val="28"/>
        </w:rPr>
        <w:t>е</w:t>
      </w:r>
      <w:r w:rsidRPr="00E616FF">
        <w:rPr>
          <w:szCs w:val="28"/>
        </w:rPr>
        <w:t xml:space="preserve"> на основании публичного сервитута, и </w:t>
      </w:r>
      <w:r>
        <w:rPr>
          <w:szCs w:val="28"/>
        </w:rPr>
        <w:t>о</w:t>
      </w:r>
      <w:r w:rsidRPr="00E616FF">
        <w:rPr>
          <w:szCs w:val="28"/>
        </w:rPr>
        <w:t>существ</w:t>
      </w:r>
      <w:r w:rsidR="00CA3036">
        <w:rPr>
          <w:szCs w:val="28"/>
        </w:rPr>
        <w:t xml:space="preserve">ить </w:t>
      </w:r>
      <w:r>
        <w:rPr>
          <w:szCs w:val="28"/>
        </w:rPr>
        <w:t>при необходимости рекультивацию</w:t>
      </w:r>
      <w:r w:rsidRPr="00E616FF">
        <w:rPr>
          <w:szCs w:val="28"/>
        </w:rPr>
        <w:t xml:space="preserve"> земельных участков в соответствии с Правилами проведения рекультивации и консервации земель, утвержденными постановлением Правительства Российской Федерации </w:t>
      </w:r>
      <w:r>
        <w:rPr>
          <w:szCs w:val="28"/>
        </w:rPr>
        <w:t xml:space="preserve">от 10 июля 2018 года </w:t>
      </w:r>
      <w:r w:rsidRPr="00E616FF">
        <w:rPr>
          <w:szCs w:val="28"/>
        </w:rPr>
        <w:t>№ 800 «О проведении рекультивации и консервации земель» в срок не позднее чем шесть месяцев с момента прекращения публичного сервитута</w:t>
      </w:r>
      <w:r w:rsidR="00830D60">
        <w:rPr>
          <w:szCs w:val="28"/>
        </w:rPr>
        <w:t>.</w:t>
      </w:r>
    </w:p>
    <w:p w:rsidR="009D4BE0" w:rsidRPr="009D4BE0" w:rsidRDefault="00E616FF" w:rsidP="00D07F5A">
      <w:pPr>
        <w:suppressAutoHyphens/>
        <w:ind w:firstLine="709"/>
        <w:jc w:val="both"/>
        <w:rPr>
          <w:szCs w:val="28"/>
        </w:rPr>
      </w:pPr>
      <w:r>
        <w:rPr>
          <w:szCs w:val="28"/>
        </w:rPr>
        <w:t xml:space="preserve">6.3. Вправе приступить к осуществлению публичного сервитута </w:t>
      </w:r>
      <w:r w:rsidR="009D4BE0" w:rsidRPr="009D4BE0">
        <w:rPr>
          <w:szCs w:val="28"/>
        </w:rPr>
        <w:t>в отношении земельных участков</w:t>
      </w:r>
      <w:r w:rsidR="001208ED">
        <w:rPr>
          <w:szCs w:val="28"/>
        </w:rPr>
        <w:t>, указанных в подпунктах 2</w:t>
      </w:r>
      <w:r w:rsidR="003C4FE5">
        <w:rPr>
          <w:szCs w:val="28"/>
        </w:rPr>
        <w:t>.2-2.14</w:t>
      </w:r>
      <w:r w:rsidR="009D4BE0" w:rsidRPr="009D4BE0">
        <w:rPr>
          <w:szCs w:val="28"/>
        </w:rPr>
        <w:t xml:space="preserve"> пункта 2 настоящего постановления со дня заключения соглашения о его осуществлении, в соответствии со статьей 39.47 Земельного кодекса Российской Федерации, но не ранее дня внесения сведений о публичном сервитуте в Единый государственный реестр </w:t>
      </w:r>
      <w:r w:rsidR="00830D60">
        <w:rPr>
          <w:szCs w:val="28"/>
        </w:rPr>
        <w:t>недвижимости.</w:t>
      </w:r>
    </w:p>
    <w:p w:rsidR="00E616FF" w:rsidRDefault="009D4BE0" w:rsidP="00D07F5A">
      <w:pPr>
        <w:tabs>
          <w:tab w:val="left" w:pos="5103"/>
        </w:tabs>
        <w:suppressAutoHyphens/>
        <w:ind w:firstLine="709"/>
        <w:jc w:val="both"/>
        <w:rPr>
          <w:szCs w:val="28"/>
        </w:rPr>
      </w:pPr>
      <w:r w:rsidRPr="009D4BE0">
        <w:rPr>
          <w:szCs w:val="28"/>
        </w:rPr>
        <w:t>6.</w:t>
      </w:r>
      <w:r>
        <w:rPr>
          <w:szCs w:val="28"/>
        </w:rPr>
        <w:t>4</w:t>
      </w:r>
      <w:r w:rsidRPr="009D4BE0">
        <w:rPr>
          <w:szCs w:val="28"/>
        </w:rPr>
        <w:t xml:space="preserve">. </w:t>
      </w:r>
      <w:r>
        <w:rPr>
          <w:szCs w:val="28"/>
        </w:rPr>
        <w:t xml:space="preserve">Вправе приступить к осуществлению </w:t>
      </w:r>
      <w:r w:rsidRPr="009D4BE0">
        <w:rPr>
          <w:szCs w:val="28"/>
        </w:rPr>
        <w:t>публичного</w:t>
      </w:r>
      <w:r w:rsidR="003C4FE5">
        <w:rPr>
          <w:szCs w:val="28"/>
        </w:rPr>
        <w:t xml:space="preserve"> </w:t>
      </w:r>
      <w:r w:rsidR="002D7D82">
        <w:rPr>
          <w:szCs w:val="28"/>
        </w:rPr>
        <w:t>сервитута в отношении земельных участков, указанных</w:t>
      </w:r>
      <w:r w:rsidRPr="009D4BE0">
        <w:rPr>
          <w:szCs w:val="28"/>
        </w:rPr>
        <w:t xml:space="preserve"> в подпункте 2.1 пункта 2 настоящего постановления, после внесения платы за публичный сервитут в соответствии с </w:t>
      </w:r>
      <w:r w:rsidR="003C4FE5">
        <w:rPr>
          <w:szCs w:val="28"/>
        </w:rPr>
        <w:t>решением об ус</w:t>
      </w:r>
      <w:r w:rsidR="00203D64">
        <w:rPr>
          <w:szCs w:val="28"/>
        </w:rPr>
        <w:t>тановлении публичного сервитута (п</w:t>
      </w:r>
      <w:r w:rsidR="003C4FE5">
        <w:rPr>
          <w:szCs w:val="28"/>
        </w:rPr>
        <w:t>риложение</w:t>
      </w:r>
      <w:r w:rsidR="00965598">
        <w:rPr>
          <w:szCs w:val="28"/>
        </w:rPr>
        <w:t xml:space="preserve"> №3</w:t>
      </w:r>
      <w:r w:rsidR="003C4FE5">
        <w:rPr>
          <w:szCs w:val="28"/>
        </w:rPr>
        <w:t>)</w:t>
      </w:r>
      <w:r w:rsidR="00830D60">
        <w:rPr>
          <w:szCs w:val="28"/>
        </w:rPr>
        <w:t>.</w:t>
      </w:r>
    </w:p>
    <w:p w:rsidR="00685A41" w:rsidRDefault="00685A41" w:rsidP="00D07F5A">
      <w:pPr>
        <w:suppressAutoHyphens/>
        <w:ind w:firstLine="709"/>
        <w:jc w:val="both"/>
        <w:rPr>
          <w:rFonts w:eastAsia="SimSun"/>
          <w:color w:val="000000"/>
          <w:szCs w:val="28"/>
          <w:lang w:eastAsia="zh-CN"/>
        </w:rPr>
      </w:pPr>
      <w:r>
        <w:rPr>
          <w:rFonts w:eastAsia="SimSun"/>
          <w:color w:val="000000"/>
          <w:szCs w:val="28"/>
          <w:lang w:eastAsia="zh-CN"/>
        </w:rPr>
        <w:t>6.5. Вправе</w:t>
      </w:r>
      <w:r w:rsidRPr="00685A41">
        <w:t xml:space="preserve"> </w:t>
      </w:r>
      <w:r w:rsidRPr="00685A41">
        <w:rPr>
          <w:rFonts w:eastAsia="SimSun"/>
          <w:color w:val="000000"/>
          <w:szCs w:val="28"/>
          <w:lang w:eastAsia="zh-CN"/>
        </w:rPr>
        <w:t xml:space="preserve">осуществлять доступ на земельный участок по графику, </w:t>
      </w:r>
      <w:r w:rsidR="00965598">
        <w:rPr>
          <w:rFonts w:eastAsia="SimSun"/>
          <w:color w:val="000000"/>
          <w:szCs w:val="28"/>
          <w:lang w:eastAsia="zh-CN"/>
        </w:rPr>
        <w:t>согласно приложению №2</w:t>
      </w:r>
      <w:r w:rsidRPr="00685A41">
        <w:rPr>
          <w:rFonts w:eastAsia="SimSun"/>
          <w:color w:val="000000"/>
          <w:szCs w:val="28"/>
          <w:lang w:eastAsia="zh-CN"/>
        </w:rPr>
        <w:t>, и при условии заблаговременного уведомления об этом правообладателя земельного участка, а в случаях необходимости предотвращения аварии или устранения ее последствий незамедлительно</w:t>
      </w:r>
      <w:r w:rsidR="00C03D8F">
        <w:rPr>
          <w:rFonts w:eastAsia="SimSun"/>
          <w:color w:val="000000"/>
          <w:szCs w:val="28"/>
          <w:lang w:eastAsia="zh-CN"/>
        </w:rPr>
        <w:t>.</w:t>
      </w:r>
    </w:p>
    <w:p w:rsidR="00685A41" w:rsidRDefault="009C5603" w:rsidP="00D07F5A">
      <w:pPr>
        <w:suppressAutoHyphens/>
        <w:ind w:firstLine="709"/>
        <w:jc w:val="both"/>
        <w:rPr>
          <w:szCs w:val="28"/>
        </w:rPr>
      </w:pPr>
      <w:r>
        <w:rPr>
          <w:rFonts w:eastAsia="SimSun"/>
          <w:color w:val="000000"/>
          <w:szCs w:val="28"/>
          <w:lang w:eastAsia="zh-CN"/>
        </w:rPr>
        <w:t>6.6</w:t>
      </w:r>
      <w:r w:rsidR="00685A41">
        <w:rPr>
          <w:rFonts w:eastAsia="SimSun"/>
          <w:color w:val="000000"/>
          <w:szCs w:val="28"/>
          <w:lang w:eastAsia="zh-CN"/>
        </w:rPr>
        <w:t xml:space="preserve">. </w:t>
      </w:r>
      <w:r w:rsidR="00685A41" w:rsidRPr="00685A41">
        <w:rPr>
          <w:rFonts w:eastAsia="SimSun"/>
          <w:color w:val="000000"/>
          <w:szCs w:val="28"/>
          <w:lang w:eastAsia="zh-CN"/>
        </w:rPr>
        <w:t>В установленных границах публичного сервитута</w:t>
      </w:r>
      <w:r w:rsidR="00685A41">
        <w:rPr>
          <w:rFonts w:eastAsia="SimSun"/>
          <w:color w:val="000000"/>
          <w:szCs w:val="28"/>
          <w:lang w:eastAsia="zh-CN"/>
        </w:rPr>
        <w:t xml:space="preserve"> вправе осуществлять </w:t>
      </w:r>
      <w:r w:rsidR="00685A41" w:rsidRPr="00685A41">
        <w:rPr>
          <w:szCs w:val="28"/>
        </w:rPr>
        <w:t xml:space="preserve">доставку, складирование и вывоз строительных материалов, размещение временных или вспомогательных сооружений, провоз и размещение </w:t>
      </w:r>
      <w:r w:rsidR="00685A41" w:rsidRPr="00685A41">
        <w:rPr>
          <w:szCs w:val="28"/>
        </w:rPr>
        <w:lastRenderedPageBreak/>
        <w:t>строительной техники, которые необходимы для</w:t>
      </w:r>
      <w:r w:rsidR="00685A41">
        <w:rPr>
          <w:szCs w:val="28"/>
        </w:rPr>
        <w:t xml:space="preserve"> </w:t>
      </w:r>
      <w:r w:rsidR="00685A41" w:rsidRPr="007F3B3E">
        <w:rPr>
          <w:szCs w:val="28"/>
        </w:rPr>
        <w:t>обеспечения строительства магистрального нефтепровода федерального значения «МН «Тихорецк-Новороссийск-4» DN800/DN700. Подключение к МН «Тихорецк-Новороссийск-3» на участке ЛПДС «Крымская» - ПП «</w:t>
      </w:r>
      <w:proofErr w:type="spellStart"/>
      <w:r w:rsidR="00685A41" w:rsidRPr="007F3B3E">
        <w:rPr>
          <w:szCs w:val="28"/>
        </w:rPr>
        <w:t>Грушовая</w:t>
      </w:r>
      <w:proofErr w:type="spellEnd"/>
      <w:r w:rsidR="00685A41" w:rsidRPr="007F3B3E">
        <w:rPr>
          <w:szCs w:val="28"/>
        </w:rPr>
        <w:t>». КРУМН. Строительство»</w:t>
      </w:r>
      <w:r w:rsidR="00685A41">
        <w:rPr>
          <w:szCs w:val="28"/>
        </w:rPr>
        <w:t>;</w:t>
      </w:r>
    </w:p>
    <w:p w:rsidR="00685A41" w:rsidRDefault="009C5603" w:rsidP="00D07F5A">
      <w:pPr>
        <w:suppressAutoHyphens/>
        <w:ind w:firstLine="709"/>
        <w:jc w:val="both"/>
        <w:rPr>
          <w:szCs w:val="28"/>
        </w:rPr>
      </w:pPr>
      <w:r>
        <w:rPr>
          <w:szCs w:val="28"/>
        </w:rPr>
        <w:t>6.7</w:t>
      </w:r>
      <w:r w:rsidR="00685A41">
        <w:rPr>
          <w:szCs w:val="28"/>
        </w:rPr>
        <w:t xml:space="preserve">. </w:t>
      </w:r>
      <w:r w:rsidR="000D1365">
        <w:rPr>
          <w:szCs w:val="28"/>
        </w:rPr>
        <w:t>В</w:t>
      </w:r>
      <w:r w:rsidR="000D1365" w:rsidRPr="000D1365">
        <w:rPr>
          <w:szCs w:val="28"/>
        </w:rPr>
        <w:t>праве отказаться от осуществления публичного сервитута в любое время, при этом такой отказ не освобождает от обязанностей, установленных</w:t>
      </w:r>
      <w:r w:rsidR="000D1365">
        <w:rPr>
          <w:szCs w:val="28"/>
        </w:rPr>
        <w:t xml:space="preserve"> подпунктами 6.1</w:t>
      </w:r>
      <w:r w:rsidR="00830D60">
        <w:rPr>
          <w:szCs w:val="28"/>
        </w:rPr>
        <w:t xml:space="preserve"> и 6.2 настоящего постановления.</w:t>
      </w:r>
    </w:p>
    <w:p w:rsidR="000D1365" w:rsidRDefault="009C5603" w:rsidP="00D07F5A">
      <w:pPr>
        <w:suppressAutoHyphens/>
        <w:ind w:firstLine="709"/>
        <w:jc w:val="both"/>
        <w:rPr>
          <w:rFonts w:eastAsia="SimSun"/>
          <w:color w:val="000000"/>
          <w:szCs w:val="28"/>
          <w:lang w:eastAsia="zh-CN"/>
        </w:rPr>
      </w:pPr>
      <w:r>
        <w:rPr>
          <w:szCs w:val="28"/>
        </w:rPr>
        <w:t>6.8</w:t>
      </w:r>
      <w:r w:rsidR="000D1365">
        <w:rPr>
          <w:szCs w:val="28"/>
        </w:rPr>
        <w:t>. В</w:t>
      </w:r>
      <w:r w:rsidR="000D1365" w:rsidRPr="000D1365">
        <w:rPr>
          <w:szCs w:val="28"/>
        </w:rPr>
        <w:t>праве до окончания срока публичного сервитута обратиться с ходатайством об установлении публичного сервитута на новый срок.</w:t>
      </w:r>
    </w:p>
    <w:p w:rsidR="00685A41" w:rsidRDefault="00716B7B" w:rsidP="00D07F5A">
      <w:pPr>
        <w:suppressAutoHyphens/>
        <w:ind w:firstLine="709"/>
        <w:jc w:val="both"/>
        <w:rPr>
          <w:rFonts w:eastAsia="SimSun"/>
          <w:color w:val="000000"/>
          <w:szCs w:val="28"/>
          <w:lang w:eastAsia="zh-CN"/>
        </w:rPr>
      </w:pPr>
      <w:r>
        <w:rPr>
          <w:rFonts w:eastAsia="SimSun"/>
          <w:color w:val="000000"/>
          <w:szCs w:val="28"/>
          <w:lang w:eastAsia="zh-CN"/>
        </w:rPr>
        <w:t xml:space="preserve">7. </w:t>
      </w:r>
      <w:r w:rsidRPr="00716B7B">
        <w:rPr>
          <w:rFonts w:eastAsia="SimSun"/>
          <w:color w:val="000000"/>
          <w:szCs w:val="28"/>
          <w:lang w:eastAsia="zh-CN"/>
        </w:rPr>
        <w:t>Отделу имущественных и земельных отношений администрации Кореновского городского поселения Кореновского района (Синицына)</w:t>
      </w:r>
      <w:r w:rsidRPr="00716B7B">
        <w:t xml:space="preserve"> </w:t>
      </w:r>
      <w:r w:rsidRPr="00716B7B">
        <w:rPr>
          <w:rFonts w:eastAsia="SimSun"/>
          <w:color w:val="000000"/>
          <w:szCs w:val="28"/>
          <w:lang w:eastAsia="zh-CN"/>
        </w:rPr>
        <w:t>в течение пяти рабочих дней с момента принятия настоящего постановления:</w:t>
      </w:r>
    </w:p>
    <w:p w:rsidR="00FA1DF5" w:rsidRDefault="00FA1DF5" w:rsidP="00D07F5A">
      <w:pPr>
        <w:suppressAutoHyphens/>
        <w:ind w:firstLine="709"/>
        <w:jc w:val="both"/>
        <w:rPr>
          <w:rFonts w:eastAsia="SimSun"/>
          <w:color w:val="000000"/>
          <w:szCs w:val="28"/>
          <w:lang w:eastAsia="zh-CN"/>
        </w:rPr>
      </w:pPr>
      <w:r>
        <w:rPr>
          <w:rFonts w:eastAsia="SimSun"/>
          <w:color w:val="000000"/>
          <w:szCs w:val="28"/>
          <w:lang w:eastAsia="zh-CN"/>
        </w:rPr>
        <w:t xml:space="preserve">7.1. </w:t>
      </w:r>
      <w:r w:rsidR="00280B5A">
        <w:rPr>
          <w:rFonts w:eastAsia="SimSun"/>
          <w:color w:val="000000"/>
          <w:szCs w:val="28"/>
          <w:lang w:eastAsia="zh-CN"/>
        </w:rPr>
        <w:t>Р</w:t>
      </w:r>
      <w:r w:rsidRPr="00FA1DF5">
        <w:rPr>
          <w:rFonts w:eastAsia="SimSun"/>
          <w:color w:val="000000"/>
          <w:szCs w:val="28"/>
          <w:lang w:eastAsia="zh-CN"/>
        </w:rPr>
        <w:t>азместить постановление на официальном сайте администрации Кореновского городского поселения Кореновского района в информационно-телекоммуникационной сети «Интернет».</w:t>
      </w:r>
    </w:p>
    <w:p w:rsidR="00716B7B" w:rsidRDefault="00FA1DF5" w:rsidP="00D07F5A">
      <w:pPr>
        <w:suppressAutoHyphens/>
        <w:ind w:firstLine="709"/>
        <w:jc w:val="both"/>
        <w:rPr>
          <w:rFonts w:eastAsia="SimSun"/>
          <w:color w:val="000000"/>
          <w:szCs w:val="28"/>
          <w:lang w:eastAsia="zh-CN"/>
        </w:rPr>
      </w:pPr>
      <w:r>
        <w:rPr>
          <w:rFonts w:eastAsia="SimSun"/>
          <w:color w:val="000000"/>
          <w:szCs w:val="28"/>
          <w:lang w:eastAsia="zh-CN"/>
        </w:rPr>
        <w:t>7.2</w:t>
      </w:r>
      <w:r w:rsidR="00716B7B">
        <w:rPr>
          <w:rFonts w:eastAsia="SimSun"/>
          <w:color w:val="000000"/>
          <w:szCs w:val="28"/>
          <w:lang w:eastAsia="zh-CN"/>
        </w:rPr>
        <w:t>.</w:t>
      </w:r>
      <w:r w:rsidR="00161145">
        <w:rPr>
          <w:rFonts w:eastAsia="SimSun"/>
          <w:color w:val="000000"/>
          <w:szCs w:val="28"/>
          <w:lang w:eastAsia="zh-CN"/>
        </w:rPr>
        <w:t xml:space="preserve"> Направить копию настоящего постано</w:t>
      </w:r>
      <w:r w:rsidR="00830D60">
        <w:rPr>
          <w:rFonts w:eastAsia="SimSun"/>
          <w:color w:val="000000"/>
          <w:szCs w:val="28"/>
          <w:lang w:eastAsia="zh-CN"/>
        </w:rPr>
        <w:t>вления в орган регистрации прав.</w:t>
      </w:r>
    </w:p>
    <w:p w:rsidR="00161145" w:rsidRDefault="00FA1DF5" w:rsidP="00D07F5A">
      <w:pPr>
        <w:suppressAutoHyphens/>
        <w:ind w:firstLine="709"/>
        <w:jc w:val="both"/>
        <w:rPr>
          <w:rFonts w:eastAsia="SimSun"/>
          <w:color w:val="000000"/>
          <w:szCs w:val="28"/>
          <w:lang w:eastAsia="zh-CN"/>
        </w:rPr>
      </w:pPr>
      <w:r>
        <w:rPr>
          <w:rFonts w:eastAsia="SimSun"/>
          <w:color w:val="000000"/>
          <w:szCs w:val="28"/>
          <w:lang w:eastAsia="zh-CN"/>
        </w:rPr>
        <w:t>7.3</w:t>
      </w:r>
      <w:r w:rsidR="00161145">
        <w:rPr>
          <w:rFonts w:eastAsia="SimSun"/>
          <w:color w:val="000000"/>
          <w:szCs w:val="28"/>
          <w:lang w:eastAsia="zh-CN"/>
        </w:rPr>
        <w:t xml:space="preserve">. </w:t>
      </w:r>
      <w:r w:rsidR="00161145" w:rsidRPr="00161145">
        <w:rPr>
          <w:rFonts w:eastAsia="SimSun"/>
          <w:color w:val="000000"/>
          <w:szCs w:val="28"/>
          <w:lang w:eastAsia="zh-CN"/>
        </w:rPr>
        <w:t>Направить копию настоящего постановления, сведения о лицах, являющихся правообладателями земельных участков, сведения о лицах, подавших заявления об учете их прав (обременений прав) на земельные участки, способах связи с ними, копии документов, подтверждающих права указанных лиц на земельные участки в</w:t>
      </w:r>
      <w:r w:rsidR="00161145">
        <w:rPr>
          <w:rFonts w:eastAsia="SimSun"/>
          <w:color w:val="000000"/>
          <w:szCs w:val="28"/>
          <w:lang w:eastAsia="zh-CN"/>
        </w:rPr>
        <w:t xml:space="preserve"> адрес А</w:t>
      </w:r>
      <w:r w:rsidR="00830D60">
        <w:rPr>
          <w:rFonts w:eastAsia="SimSun"/>
          <w:color w:val="000000"/>
          <w:szCs w:val="28"/>
          <w:lang w:eastAsia="zh-CN"/>
        </w:rPr>
        <w:t>О «</w:t>
      </w:r>
      <w:proofErr w:type="spellStart"/>
      <w:r w:rsidR="00830D60">
        <w:rPr>
          <w:rFonts w:eastAsia="SimSun"/>
          <w:color w:val="000000"/>
          <w:szCs w:val="28"/>
          <w:lang w:eastAsia="zh-CN"/>
        </w:rPr>
        <w:t>Черномортранснефть</w:t>
      </w:r>
      <w:proofErr w:type="spellEnd"/>
      <w:r w:rsidR="00830D60">
        <w:rPr>
          <w:rFonts w:eastAsia="SimSun"/>
          <w:color w:val="000000"/>
          <w:szCs w:val="28"/>
          <w:lang w:eastAsia="zh-CN"/>
        </w:rPr>
        <w:t>».</w:t>
      </w:r>
    </w:p>
    <w:p w:rsidR="00161145" w:rsidRDefault="00FA1DF5" w:rsidP="00D07F5A">
      <w:pPr>
        <w:suppressAutoHyphens/>
        <w:ind w:firstLine="709"/>
        <w:jc w:val="both"/>
        <w:rPr>
          <w:rFonts w:eastAsia="SimSun"/>
          <w:color w:val="000000"/>
          <w:szCs w:val="28"/>
          <w:lang w:eastAsia="zh-CN"/>
        </w:rPr>
      </w:pPr>
      <w:r>
        <w:rPr>
          <w:rFonts w:eastAsia="SimSun"/>
          <w:color w:val="000000"/>
          <w:szCs w:val="28"/>
          <w:lang w:eastAsia="zh-CN"/>
        </w:rPr>
        <w:t>7.4</w:t>
      </w:r>
      <w:r w:rsidR="00161145">
        <w:rPr>
          <w:rFonts w:eastAsia="SimSun"/>
          <w:color w:val="000000"/>
          <w:szCs w:val="28"/>
          <w:lang w:eastAsia="zh-CN"/>
        </w:rPr>
        <w:t xml:space="preserve">. </w:t>
      </w:r>
      <w:r w:rsidR="00161145" w:rsidRPr="00161145">
        <w:rPr>
          <w:rFonts w:eastAsia="SimSun"/>
          <w:color w:val="000000"/>
          <w:szCs w:val="28"/>
          <w:lang w:eastAsia="zh-CN"/>
        </w:rPr>
        <w:t>Направить в управление архитектуры и градостроительства администрации муниципального образования Кореновский район информацию для внесения изменений в информационную систему обеспечения градостроительной деятельности муниципальног</w:t>
      </w:r>
      <w:r w:rsidR="009C5603">
        <w:rPr>
          <w:rFonts w:eastAsia="SimSun"/>
          <w:color w:val="000000"/>
          <w:szCs w:val="28"/>
          <w:lang w:eastAsia="zh-CN"/>
        </w:rPr>
        <w:t>о образования Кореновский район.</w:t>
      </w:r>
    </w:p>
    <w:p w:rsidR="003C4FE5" w:rsidRDefault="003C4FE5" w:rsidP="00D07F5A">
      <w:pPr>
        <w:suppressAutoHyphens/>
        <w:ind w:firstLine="709"/>
        <w:jc w:val="both"/>
        <w:rPr>
          <w:rFonts w:eastAsia="SimSun"/>
          <w:color w:val="000000"/>
          <w:szCs w:val="28"/>
          <w:lang w:eastAsia="zh-CN"/>
        </w:rPr>
      </w:pPr>
      <w:r>
        <w:rPr>
          <w:rFonts w:eastAsia="SimSun"/>
          <w:color w:val="000000"/>
          <w:szCs w:val="28"/>
          <w:lang w:eastAsia="zh-CN"/>
        </w:rPr>
        <w:t xml:space="preserve">8. </w:t>
      </w:r>
      <w:r w:rsidRPr="003C4FE5">
        <w:rPr>
          <w:rFonts w:eastAsia="SimSun"/>
          <w:color w:val="000000"/>
          <w:szCs w:val="28"/>
          <w:lang w:eastAsia="zh-CN"/>
        </w:rPr>
        <w:t>Общему отделу администрации Кореновского городского поселения Кореновского района (</w:t>
      </w:r>
      <w:proofErr w:type="spellStart"/>
      <w:r>
        <w:rPr>
          <w:rFonts w:eastAsia="SimSun"/>
          <w:color w:val="000000"/>
          <w:szCs w:val="28"/>
          <w:lang w:eastAsia="zh-CN"/>
        </w:rPr>
        <w:t>Козыренко</w:t>
      </w:r>
      <w:proofErr w:type="spellEnd"/>
      <w:r w:rsidRPr="003C4FE5">
        <w:rPr>
          <w:rFonts w:eastAsia="SimSun"/>
          <w:color w:val="000000"/>
          <w:szCs w:val="28"/>
          <w:lang w:eastAsia="zh-CN"/>
        </w:rPr>
        <w:t>) обеспечить размещение настоящего постановления на официальном сайте администрации Кореновского городского поселения Кореновского района в информационно-телекоммуникационной сети «Интернет».</w:t>
      </w:r>
    </w:p>
    <w:p w:rsidR="00362E21" w:rsidRDefault="003C4FE5" w:rsidP="002F5221">
      <w:pPr>
        <w:suppressAutoHyphens/>
        <w:ind w:firstLine="709"/>
        <w:jc w:val="both"/>
        <w:rPr>
          <w:rFonts w:eastAsia="SimSun"/>
          <w:color w:val="000000"/>
          <w:szCs w:val="28"/>
          <w:lang w:eastAsia="zh-CN"/>
        </w:rPr>
      </w:pPr>
      <w:r>
        <w:rPr>
          <w:rFonts w:eastAsia="SimSun"/>
          <w:color w:val="000000"/>
          <w:szCs w:val="28"/>
          <w:lang w:eastAsia="zh-CN"/>
        </w:rPr>
        <w:t>9</w:t>
      </w:r>
      <w:r w:rsidR="006B64E0">
        <w:rPr>
          <w:rFonts w:eastAsia="SimSun"/>
          <w:color w:val="000000"/>
          <w:szCs w:val="28"/>
          <w:lang w:eastAsia="zh-CN"/>
        </w:rPr>
        <w:t>.</w:t>
      </w:r>
      <w:r w:rsidR="008428DB" w:rsidRPr="00161145">
        <w:rPr>
          <w:rFonts w:eastAsia="SimSun"/>
          <w:color w:val="000000"/>
          <w:szCs w:val="28"/>
          <w:lang w:eastAsia="zh-CN"/>
        </w:rPr>
        <w:t xml:space="preserve"> </w:t>
      </w:r>
      <w:r w:rsidR="00161145" w:rsidRPr="00161145">
        <w:rPr>
          <w:rFonts w:eastAsia="SimSun"/>
          <w:color w:val="000000"/>
          <w:szCs w:val="28"/>
          <w:lang w:eastAsia="zh-CN"/>
        </w:rPr>
        <w:t xml:space="preserve">Контроль за выполнением настоящего постановления возложить               на заместителя главы Кореновского городского поселения Кореновского района, начальника отдела по гражданской обороне и чрезвычайным                                    ситуациям С.Г. </w:t>
      </w:r>
      <w:proofErr w:type="spellStart"/>
      <w:r w:rsidR="00161145" w:rsidRPr="00161145">
        <w:rPr>
          <w:rFonts w:eastAsia="SimSun"/>
          <w:color w:val="000000"/>
          <w:szCs w:val="28"/>
          <w:lang w:eastAsia="zh-CN"/>
        </w:rPr>
        <w:t>Чепурного</w:t>
      </w:r>
      <w:proofErr w:type="spellEnd"/>
      <w:r w:rsidR="00161145" w:rsidRPr="00161145">
        <w:rPr>
          <w:rFonts w:eastAsia="SimSun"/>
          <w:color w:val="000000"/>
          <w:szCs w:val="28"/>
          <w:lang w:eastAsia="zh-CN"/>
        </w:rPr>
        <w:t>.</w:t>
      </w:r>
    </w:p>
    <w:p w:rsidR="002F5221" w:rsidRDefault="003C4FE5" w:rsidP="00126B8E">
      <w:pPr>
        <w:suppressAutoHyphens/>
        <w:ind w:firstLine="709"/>
        <w:jc w:val="both"/>
        <w:rPr>
          <w:rFonts w:eastAsia="SimSun"/>
          <w:color w:val="000000"/>
          <w:szCs w:val="28"/>
          <w:lang w:eastAsia="zh-CN"/>
        </w:rPr>
      </w:pPr>
      <w:r>
        <w:rPr>
          <w:rFonts w:eastAsia="SimSun"/>
          <w:color w:val="000000"/>
          <w:szCs w:val="28"/>
          <w:lang w:eastAsia="zh-CN"/>
        </w:rPr>
        <w:t>10</w:t>
      </w:r>
      <w:r w:rsidR="00EB58D8" w:rsidRPr="00161145">
        <w:rPr>
          <w:rFonts w:eastAsia="SimSun"/>
          <w:color w:val="000000"/>
          <w:szCs w:val="28"/>
          <w:lang w:eastAsia="zh-CN"/>
        </w:rPr>
        <w:t>. Постановление вступает в силу со дня его подписания.</w:t>
      </w:r>
    </w:p>
    <w:p w:rsidR="00126B8E" w:rsidRPr="002F5221" w:rsidRDefault="00126B8E" w:rsidP="002D7D82">
      <w:pPr>
        <w:suppressAutoHyphens/>
        <w:jc w:val="both"/>
        <w:rPr>
          <w:rFonts w:eastAsia="SimSun"/>
          <w:color w:val="000000"/>
          <w:szCs w:val="28"/>
          <w:lang w:eastAsia="zh-CN"/>
        </w:rPr>
      </w:pPr>
    </w:p>
    <w:p w:rsidR="002F5221" w:rsidRDefault="002F5221" w:rsidP="00D07F5A">
      <w:pPr>
        <w:suppressAutoHyphens/>
        <w:jc w:val="both"/>
      </w:pPr>
      <w:r>
        <w:t>Глава</w:t>
      </w:r>
    </w:p>
    <w:p w:rsidR="00B81BDA" w:rsidRDefault="009F2268" w:rsidP="00D07F5A">
      <w:pPr>
        <w:suppressAutoHyphens/>
        <w:jc w:val="both"/>
      </w:pPr>
      <w:r>
        <w:t>Кореновского городского поселения</w:t>
      </w:r>
    </w:p>
    <w:p w:rsidR="00362E21" w:rsidRPr="00126B8E" w:rsidRDefault="009F2268" w:rsidP="00126B8E">
      <w:pPr>
        <w:suppressAutoHyphens/>
        <w:jc w:val="both"/>
      </w:pPr>
      <w:r>
        <w:t>Кореновс</w:t>
      </w:r>
      <w:r w:rsidR="00BB7C2E">
        <w:t xml:space="preserve">кого района </w:t>
      </w:r>
      <w:r w:rsidR="00BB7C2E">
        <w:tab/>
      </w:r>
      <w:r w:rsidR="00BB7C2E">
        <w:tab/>
      </w:r>
      <w:r w:rsidR="00BB7C2E">
        <w:tab/>
      </w:r>
      <w:r w:rsidR="00BB7C2E">
        <w:tab/>
      </w:r>
      <w:r w:rsidR="00BB7C2E">
        <w:tab/>
      </w:r>
      <w:r w:rsidR="00BB7C2E">
        <w:tab/>
      </w:r>
      <w:r w:rsidR="00BB7C2E">
        <w:tab/>
      </w:r>
      <w:r w:rsidR="00BB7C2E">
        <w:tab/>
      </w:r>
      <w:r w:rsidR="002F5221">
        <w:t>М.О. Шутылев</w:t>
      </w:r>
    </w:p>
    <w:p w:rsidR="00126B8E" w:rsidRDefault="00126B8E" w:rsidP="00D07F5A">
      <w:pPr>
        <w:suppressAutoHyphens/>
        <w:autoSpaceDN w:val="0"/>
        <w:jc w:val="center"/>
        <w:rPr>
          <w:b/>
          <w:szCs w:val="20"/>
        </w:rPr>
      </w:pPr>
    </w:p>
    <w:p w:rsidR="0030015F" w:rsidRDefault="0030015F" w:rsidP="00D07F5A">
      <w:pPr>
        <w:suppressAutoHyphens/>
        <w:autoSpaceDN w:val="0"/>
        <w:jc w:val="center"/>
        <w:rPr>
          <w:b/>
          <w:szCs w:val="20"/>
        </w:rPr>
      </w:pPr>
    </w:p>
    <w:p w:rsidR="0030015F" w:rsidRDefault="0030015F" w:rsidP="00D07F5A">
      <w:pPr>
        <w:suppressAutoHyphens/>
        <w:autoSpaceDN w:val="0"/>
        <w:jc w:val="center"/>
        <w:rPr>
          <w:b/>
          <w:szCs w:val="20"/>
        </w:rPr>
      </w:pPr>
    </w:p>
    <w:p w:rsidR="0030015F" w:rsidRDefault="0030015F" w:rsidP="00D07F5A">
      <w:pPr>
        <w:suppressAutoHyphens/>
        <w:autoSpaceDN w:val="0"/>
        <w:jc w:val="center"/>
        <w:rPr>
          <w:b/>
          <w:szCs w:val="20"/>
        </w:rPr>
      </w:pPr>
    </w:p>
    <w:p w:rsidR="0030015F" w:rsidRDefault="0030015F" w:rsidP="00D07F5A">
      <w:pPr>
        <w:suppressAutoHyphens/>
        <w:autoSpaceDN w:val="0"/>
        <w:jc w:val="center"/>
        <w:rPr>
          <w:b/>
          <w:szCs w:val="20"/>
        </w:rPr>
      </w:pPr>
    </w:p>
    <w:p w:rsidR="00A143EC" w:rsidRDefault="00A143EC" w:rsidP="00D07F5A">
      <w:pPr>
        <w:suppressAutoHyphens/>
        <w:autoSpaceDE w:val="0"/>
        <w:autoSpaceDN w:val="0"/>
        <w:adjustRightInd w:val="0"/>
        <w:ind w:firstLine="4820"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lastRenderedPageBreak/>
        <w:t>ПРИЛОЖЕНИЕ №1</w:t>
      </w:r>
    </w:p>
    <w:p w:rsidR="00A143EC" w:rsidRDefault="00A143EC" w:rsidP="00D07F5A">
      <w:pPr>
        <w:suppressAutoHyphens/>
        <w:autoSpaceDE w:val="0"/>
        <w:autoSpaceDN w:val="0"/>
        <w:adjustRightInd w:val="0"/>
        <w:ind w:firstLine="4820"/>
        <w:jc w:val="center"/>
        <w:rPr>
          <w:rFonts w:eastAsia="Calibri"/>
          <w:szCs w:val="28"/>
          <w:lang w:eastAsia="en-US"/>
        </w:rPr>
      </w:pPr>
    </w:p>
    <w:p w:rsidR="00A143EC" w:rsidRDefault="00A143EC" w:rsidP="00D07F5A">
      <w:pPr>
        <w:suppressAutoHyphens/>
        <w:autoSpaceDE w:val="0"/>
        <w:autoSpaceDN w:val="0"/>
        <w:adjustRightInd w:val="0"/>
        <w:ind w:firstLine="4820"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>УТВЕРЖДЕНЫ</w:t>
      </w:r>
    </w:p>
    <w:p w:rsidR="00A143EC" w:rsidRDefault="00A143EC" w:rsidP="00D07F5A">
      <w:pPr>
        <w:suppressAutoHyphens/>
        <w:autoSpaceDE w:val="0"/>
        <w:autoSpaceDN w:val="0"/>
        <w:adjustRightInd w:val="0"/>
        <w:ind w:firstLine="4820"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>постановлением администрации</w:t>
      </w:r>
    </w:p>
    <w:p w:rsidR="00A143EC" w:rsidRDefault="00A143EC" w:rsidP="00D07F5A">
      <w:pPr>
        <w:suppressAutoHyphens/>
        <w:autoSpaceDE w:val="0"/>
        <w:autoSpaceDN w:val="0"/>
        <w:adjustRightInd w:val="0"/>
        <w:ind w:firstLine="4820"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>Кореновского городского поселения</w:t>
      </w:r>
    </w:p>
    <w:p w:rsidR="00A143EC" w:rsidRDefault="00A143EC" w:rsidP="00D07F5A">
      <w:pPr>
        <w:suppressAutoHyphens/>
        <w:autoSpaceDE w:val="0"/>
        <w:autoSpaceDN w:val="0"/>
        <w:adjustRightInd w:val="0"/>
        <w:ind w:firstLine="4820"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>Кореновского района</w:t>
      </w:r>
    </w:p>
    <w:p w:rsidR="00A143EC" w:rsidRDefault="00A143EC" w:rsidP="00D07F5A">
      <w:pPr>
        <w:suppressAutoHyphens/>
        <w:autoSpaceDE w:val="0"/>
        <w:autoSpaceDN w:val="0"/>
        <w:adjustRightInd w:val="0"/>
        <w:ind w:firstLine="4820"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 xml:space="preserve">от </w:t>
      </w:r>
      <w:r w:rsidR="00CF7F25">
        <w:rPr>
          <w:rFonts w:eastAsia="Calibri"/>
          <w:szCs w:val="28"/>
          <w:lang w:eastAsia="en-US"/>
        </w:rPr>
        <w:t>24.08.2023 № 1015</w:t>
      </w:r>
    </w:p>
    <w:p w:rsidR="006F42A7" w:rsidRDefault="006F42A7" w:rsidP="00D07F5A">
      <w:pPr>
        <w:suppressAutoHyphens/>
        <w:jc w:val="both"/>
        <w:rPr>
          <w:szCs w:val="28"/>
        </w:rPr>
      </w:pPr>
    </w:p>
    <w:p w:rsidR="00D83AC5" w:rsidRDefault="00D83AC5" w:rsidP="00D07F5A">
      <w:pPr>
        <w:suppressAutoHyphens/>
        <w:jc w:val="center"/>
        <w:rPr>
          <w:szCs w:val="28"/>
        </w:rPr>
      </w:pPr>
      <w:r>
        <w:rPr>
          <w:szCs w:val="28"/>
        </w:rPr>
        <w:t>ГРАНИЦЫ</w:t>
      </w:r>
    </w:p>
    <w:p w:rsidR="00A143EC" w:rsidRDefault="006F42A7" w:rsidP="00A821F0">
      <w:pPr>
        <w:suppressAutoHyphens/>
        <w:jc w:val="center"/>
        <w:rPr>
          <w:szCs w:val="28"/>
        </w:rPr>
      </w:pPr>
      <w:r w:rsidRPr="006F42A7">
        <w:rPr>
          <w:szCs w:val="28"/>
        </w:rPr>
        <w:t>публичного сервитута</w:t>
      </w:r>
      <w:r w:rsidR="00A821F0" w:rsidRPr="00A821F0">
        <w:t xml:space="preserve"> </w:t>
      </w:r>
      <w:r w:rsidR="00A821F0" w:rsidRPr="00A821F0">
        <w:rPr>
          <w:szCs w:val="28"/>
        </w:rPr>
        <w:t>в отношении земель или земельных участков, находящихся в государственной или муниципальной собственности и не предоставленных гражданам или юридическими лицами при осуществлении складирования строительных и иных материалов, размещения временных или вспомогательных сооружений и строительной техники, которые необходимы для обеспечения строительства магистрального нефтепровода федерального значения «МН «Тихорецк-Новороссийск-4» DN800\DN700. Подключение к МН «Тихорецк-Новороссийск-3» на участке ЛПДС «Крымская» - ПП «</w:t>
      </w:r>
      <w:proofErr w:type="spellStart"/>
      <w:r w:rsidR="00A821F0" w:rsidRPr="00A821F0">
        <w:rPr>
          <w:szCs w:val="28"/>
        </w:rPr>
        <w:t>Грушовая</w:t>
      </w:r>
      <w:proofErr w:type="spellEnd"/>
      <w:r w:rsidR="00A821F0" w:rsidRPr="00A821F0">
        <w:rPr>
          <w:szCs w:val="28"/>
        </w:rPr>
        <w:t>». КРУМН. Строительство»</w:t>
      </w:r>
    </w:p>
    <w:p w:rsidR="006F42A7" w:rsidRDefault="006F42A7" w:rsidP="00A821F0">
      <w:pPr>
        <w:suppressAutoHyphens/>
        <w:jc w:val="center"/>
        <w:rPr>
          <w:szCs w:val="28"/>
        </w:rPr>
      </w:pPr>
    </w:p>
    <w:p w:rsidR="006F42A7" w:rsidRPr="00D83AC5" w:rsidRDefault="006F42A7" w:rsidP="00D07F5A">
      <w:pPr>
        <w:suppressAutoHyphens/>
        <w:jc w:val="center"/>
        <w:rPr>
          <w:szCs w:val="28"/>
        </w:rPr>
      </w:pPr>
      <w:r w:rsidRPr="00D83AC5">
        <w:rPr>
          <w:szCs w:val="28"/>
        </w:rPr>
        <w:t>Раздел 1</w:t>
      </w:r>
    </w:p>
    <w:tbl>
      <w:tblPr>
        <w:tblpPr w:leftFromText="180" w:rightFromText="180" w:vertAnchor="text" w:horzAnchor="margin" w:tblpXSpec="center" w:tblpY="180"/>
        <w:tblW w:w="9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0"/>
        <w:gridCol w:w="3348"/>
        <w:gridCol w:w="5426"/>
      </w:tblGrid>
      <w:tr w:rsidR="006F42A7" w:rsidRPr="002C13E3" w:rsidTr="007C2F73">
        <w:trPr>
          <w:trHeight w:val="564"/>
        </w:trPr>
        <w:tc>
          <w:tcPr>
            <w:tcW w:w="9464" w:type="dxa"/>
            <w:gridSpan w:val="3"/>
            <w:shd w:val="clear" w:color="auto" w:fill="auto"/>
          </w:tcPr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Сведения</w:t>
            </w:r>
            <w:r w:rsidRPr="002C13E3">
              <w:rPr>
                <w:rFonts w:eastAsia="Calibri"/>
                <w:spacing w:val="-4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об</w:t>
            </w:r>
            <w:r w:rsidRPr="002C13E3">
              <w:rPr>
                <w:rFonts w:eastAsia="Calibri"/>
                <w:spacing w:val="-4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объекте</w:t>
            </w:r>
          </w:p>
        </w:tc>
      </w:tr>
      <w:tr w:rsidR="006F42A7" w:rsidRPr="002C13E3" w:rsidTr="007C2F73">
        <w:trPr>
          <w:trHeight w:val="677"/>
        </w:trPr>
        <w:tc>
          <w:tcPr>
            <w:tcW w:w="690" w:type="dxa"/>
            <w:shd w:val="clear" w:color="auto" w:fill="auto"/>
          </w:tcPr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№</w:t>
            </w:r>
            <w:r w:rsidRPr="002C13E3">
              <w:rPr>
                <w:rFonts w:eastAsia="Calibri"/>
                <w:spacing w:val="-57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п/п</w:t>
            </w:r>
          </w:p>
        </w:tc>
        <w:tc>
          <w:tcPr>
            <w:tcW w:w="3348" w:type="dxa"/>
            <w:shd w:val="clear" w:color="auto" w:fill="auto"/>
          </w:tcPr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Характеристики</w:t>
            </w:r>
            <w:r w:rsidRPr="002C13E3">
              <w:rPr>
                <w:rFonts w:eastAsia="Calibri"/>
                <w:spacing w:val="-9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объекта</w:t>
            </w:r>
          </w:p>
        </w:tc>
        <w:tc>
          <w:tcPr>
            <w:tcW w:w="5425" w:type="dxa"/>
            <w:shd w:val="clear" w:color="auto" w:fill="auto"/>
          </w:tcPr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Описание</w:t>
            </w:r>
            <w:r w:rsidRPr="002C13E3">
              <w:rPr>
                <w:rFonts w:eastAsia="Calibri"/>
                <w:spacing w:val="-9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характеристик</w:t>
            </w:r>
          </w:p>
        </w:tc>
      </w:tr>
      <w:tr w:rsidR="006F42A7" w:rsidRPr="002C13E3" w:rsidTr="007C2F73">
        <w:trPr>
          <w:trHeight w:val="291"/>
        </w:trPr>
        <w:tc>
          <w:tcPr>
            <w:tcW w:w="690" w:type="dxa"/>
            <w:shd w:val="clear" w:color="auto" w:fill="auto"/>
          </w:tcPr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1</w:t>
            </w:r>
          </w:p>
        </w:tc>
        <w:tc>
          <w:tcPr>
            <w:tcW w:w="3348" w:type="dxa"/>
            <w:shd w:val="clear" w:color="auto" w:fill="auto"/>
          </w:tcPr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2</w:t>
            </w:r>
          </w:p>
        </w:tc>
        <w:tc>
          <w:tcPr>
            <w:tcW w:w="5425" w:type="dxa"/>
            <w:shd w:val="clear" w:color="auto" w:fill="auto"/>
          </w:tcPr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3</w:t>
            </w:r>
          </w:p>
        </w:tc>
      </w:tr>
      <w:tr w:rsidR="006F42A7" w:rsidRPr="002C13E3" w:rsidTr="007C2F73">
        <w:trPr>
          <w:trHeight w:val="573"/>
        </w:trPr>
        <w:tc>
          <w:tcPr>
            <w:tcW w:w="690" w:type="dxa"/>
            <w:shd w:val="clear" w:color="auto" w:fill="auto"/>
          </w:tcPr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1.</w:t>
            </w:r>
          </w:p>
        </w:tc>
        <w:tc>
          <w:tcPr>
            <w:tcW w:w="3348" w:type="dxa"/>
            <w:shd w:val="clear" w:color="auto" w:fill="auto"/>
          </w:tcPr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Местоположение</w:t>
            </w:r>
            <w:r w:rsidRPr="002C13E3">
              <w:rPr>
                <w:rFonts w:eastAsia="Calibri"/>
                <w:spacing w:val="-9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объекта</w:t>
            </w:r>
          </w:p>
        </w:tc>
        <w:tc>
          <w:tcPr>
            <w:tcW w:w="5425" w:type="dxa"/>
            <w:shd w:val="clear" w:color="auto" w:fill="auto"/>
          </w:tcPr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Краснодарский</w:t>
            </w:r>
            <w:r w:rsidRPr="002C13E3">
              <w:rPr>
                <w:rFonts w:eastAsia="Calibri"/>
                <w:spacing w:val="-5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край,</w:t>
            </w:r>
            <w:r w:rsidRPr="002C13E3">
              <w:rPr>
                <w:rFonts w:eastAsia="Calibri"/>
                <w:spacing w:val="-4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Кореновский</w:t>
            </w:r>
            <w:r w:rsidRPr="002C13E3">
              <w:rPr>
                <w:rFonts w:eastAsia="Calibri"/>
                <w:spacing w:val="-5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р-н,</w:t>
            </w:r>
            <w:r w:rsidRPr="002C13E3">
              <w:rPr>
                <w:rFonts w:eastAsia="Calibri"/>
                <w:spacing w:val="-4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г.</w:t>
            </w:r>
            <w:r w:rsidRPr="002C13E3">
              <w:rPr>
                <w:rFonts w:eastAsia="Calibri"/>
                <w:spacing w:val="-3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Кореновск</w:t>
            </w:r>
          </w:p>
        </w:tc>
      </w:tr>
      <w:tr w:rsidR="006F42A7" w:rsidRPr="002C13E3" w:rsidTr="007C2F73">
        <w:trPr>
          <w:trHeight w:val="838"/>
        </w:trPr>
        <w:tc>
          <w:tcPr>
            <w:tcW w:w="690" w:type="dxa"/>
            <w:shd w:val="clear" w:color="auto" w:fill="auto"/>
          </w:tcPr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3"/>
              </w:rPr>
            </w:pP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2.</w:t>
            </w:r>
          </w:p>
        </w:tc>
        <w:tc>
          <w:tcPr>
            <w:tcW w:w="3348" w:type="dxa"/>
            <w:shd w:val="clear" w:color="auto" w:fill="auto"/>
          </w:tcPr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Площадь объекта ± величина</w:t>
            </w:r>
            <w:r w:rsidRPr="002C13E3">
              <w:rPr>
                <w:rFonts w:eastAsia="Calibri"/>
                <w:spacing w:val="-58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погрешности определения</w:t>
            </w:r>
            <w:r w:rsidRPr="002C13E3">
              <w:rPr>
                <w:rFonts w:eastAsia="Calibri"/>
                <w:spacing w:val="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площади</w:t>
            </w:r>
            <w:r w:rsidRPr="002C13E3">
              <w:rPr>
                <w:rFonts w:eastAsia="Calibri"/>
                <w:spacing w:val="-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(Р</w:t>
            </w:r>
            <w:r w:rsidRPr="002C13E3">
              <w:rPr>
                <w:rFonts w:eastAsia="Calibri"/>
                <w:spacing w:val="-2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±</w:t>
            </w:r>
            <w:r w:rsidRPr="002C13E3">
              <w:rPr>
                <w:rFonts w:eastAsia="Calibri"/>
                <w:spacing w:val="-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Дельта Р)</w:t>
            </w:r>
          </w:p>
        </w:tc>
        <w:tc>
          <w:tcPr>
            <w:tcW w:w="5425" w:type="dxa"/>
            <w:shd w:val="clear" w:color="auto" w:fill="auto"/>
          </w:tcPr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3"/>
              </w:rPr>
            </w:pP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174413</w:t>
            </w:r>
            <w:r w:rsidRPr="002C13E3">
              <w:rPr>
                <w:rFonts w:eastAsia="Calibri"/>
                <w:spacing w:val="-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кв.м</w:t>
            </w:r>
            <w:r w:rsidRPr="002C13E3">
              <w:rPr>
                <w:rFonts w:eastAsia="Calibri"/>
                <w:spacing w:val="-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±</w:t>
            </w:r>
            <w:r w:rsidRPr="002C13E3">
              <w:rPr>
                <w:rFonts w:eastAsia="Calibri"/>
                <w:spacing w:val="-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146</w:t>
            </w:r>
            <w:r w:rsidRPr="002C13E3">
              <w:rPr>
                <w:rFonts w:eastAsia="Calibri"/>
                <w:spacing w:val="-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кв.м</w:t>
            </w:r>
          </w:p>
        </w:tc>
      </w:tr>
      <w:tr w:rsidR="006F42A7" w:rsidRPr="002C13E3" w:rsidTr="007C2F73">
        <w:trPr>
          <w:trHeight w:val="5037"/>
        </w:trPr>
        <w:tc>
          <w:tcPr>
            <w:tcW w:w="690" w:type="dxa"/>
            <w:shd w:val="clear" w:color="auto" w:fill="auto"/>
          </w:tcPr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6"/>
              </w:rPr>
            </w:pP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6"/>
              </w:rPr>
            </w:pP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6"/>
              </w:rPr>
            </w:pP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6"/>
              </w:rPr>
            </w:pP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6"/>
              </w:rPr>
            </w:pP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6"/>
              </w:rPr>
            </w:pP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6"/>
              </w:rPr>
            </w:pP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1"/>
              </w:rPr>
            </w:pP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3.</w:t>
            </w:r>
          </w:p>
        </w:tc>
        <w:tc>
          <w:tcPr>
            <w:tcW w:w="3348" w:type="dxa"/>
            <w:shd w:val="clear" w:color="auto" w:fill="auto"/>
          </w:tcPr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6"/>
              </w:rPr>
            </w:pP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6"/>
              </w:rPr>
            </w:pP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6"/>
              </w:rPr>
            </w:pP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6"/>
              </w:rPr>
            </w:pP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6"/>
              </w:rPr>
            </w:pP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6"/>
              </w:rPr>
            </w:pP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35"/>
              </w:rPr>
            </w:pP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Иные характеристики</w:t>
            </w:r>
            <w:r w:rsidRPr="002C13E3">
              <w:rPr>
                <w:rFonts w:eastAsia="Calibri"/>
                <w:spacing w:val="-58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объекта</w:t>
            </w:r>
          </w:p>
        </w:tc>
        <w:tc>
          <w:tcPr>
            <w:tcW w:w="5425" w:type="dxa"/>
            <w:shd w:val="clear" w:color="auto" w:fill="auto"/>
          </w:tcPr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Публичный сервитут для использования земель и</w:t>
            </w:r>
            <w:r w:rsidRPr="002C13E3">
              <w:rPr>
                <w:rFonts w:eastAsia="Calibri"/>
                <w:spacing w:val="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земельных участков в целях складирования строительных</w:t>
            </w:r>
            <w:r w:rsidRPr="002C13E3">
              <w:rPr>
                <w:rFonts w:eastAsia="Calibri"/>
                <w:spacing w:val="-58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и иных материалов, размещения временных или</w:t>
            </w:r>
            <w:r w:rsidRPr="002C13E3">
              <w:rPr>
                <w:rFonts w:eastAsia="Calibri"/>
                <w:spacing w:val="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вспомогательных сооружений и строительной техники,</w:t>
            </w:r>
            <w:r w:rsidRPr="002C13E3">
              <w:rPr>
                <w:rFonts w:eastAsia="Calibri"/>
                <w:spacing w:val="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которые необходимы для обеспечения строительства</w:t>
            </w:r>
            <w:r w:rsidRPr="002C13E3">
              <w:rPr>
                <w:rFonts w:eastAsia="Calibri"/>
                <w:spacing w:val="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магистрального</w:t>
            </w:r>
            <w:r w:rsidRPr="002C13E3">
              <w:rPr>
                <w:rFonts w:eastAsia="Calibri"/>
                <w:spacing w:val="-3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нефтепровода</w:t>
            </w:r>
            <w:r w:rsidRPr="002C13E3">
              <w:rPr>
                <w:rFonts w:eastAsia="Calibri"/>
                <w:spacing w:val="-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федерального</w:t>
            </w:r>
            <w:r w:rsidRPr="002C13E3">
              <w:rPr>
                <w:rFonts w:eastAsia="Calibri"/>
                <w:spacing w:val="-4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значения</w:t>
            </w:r>
          </w:p>
          <w:p w:rsidR="006F42A7" w:rsidRPr="002C13E3" w:rsidRDefault="006F42A7" w:rsidP="00D83AC5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«МН «Тихорецк-Новороссийск-4» DN800/DN700.</w:t>
            </w:r>
            <w:r w:rsidRPr="002C13E3">
              <w:rPr>
                <w:rFonts w:eastAsia="Calibri"/>
                <w:spacing w:val="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Подключение к МН «Тихорецк-Новороссийск-3» на</w:t>
            </w:r>
            <w:r w:rsidRPr="002C13E3">
              <w:rPr>
                <w:rFonts w:eastAsia="Calibri"/>
                <w:spacing w:val="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участке ЛПДС «Крымская» - ПП «</w:t>
            </w:r>
            <w:proofErr w:type="spellStart"/>
            <w:r w:rsidRPr="002C13E3">
              <w:rPr>
                <w:rFonts w:eastAsia="Calibri"/>
                <w:sz w:val="24"/>
              </w:rPr>
              <w:t>Грушовая</w:t>
            </w:r>
            <w:proofErr w:type="spellEnd"/>
            <w:r w:rsidRPr="002C13E3">
              <w:rPr>
                <w:rFonts w:eastAsia="Calibri"/>
                <w:sz w:val="24"/>
              </w:rPr>
              <w:t>». КРУМН.</w:t>
            </w:r>
            <w:r w:rsidRPr="002C13E3">
              <w:rPr>
                <w:rFonts w:eastAsia="Calibri"/>
                <w:spacing w:val="-58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Строительство». Обладатель публичного сервитута:</w:t>
            </w:r>
            <w:r w:rsidRPr="002C13E3">
              <w:rPr>
                <w:rFonts w:eastAsia="Calibri"/>
                <w:spacing w:val="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Акционерное общество "Черноморские магистральные</w:t>
            </w:r>
            <w:r w:rsidRPr="002C13E3">
              <w:rPr>
                <w:rFonts w:eastAsia="Calibri"/>
                <w:spacing w:val="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нефтепроводы" (АО "</w:t>
            </w:r>
            <w:proofErr w:type="spellStart"/>
            <w:r w:rsidRPr="002C13E3">
              <w:rPr>
                <w:rFonts w:eastAsia="Calibri"/>
                <w:sz w:val="24"/>
              </w:rPr>
              <w:t>Черномортранснефть</w:t>
            </w:r>
            <w:proofErr w:type="spellEnd"/>
            <w:r w:rsidRPr="002C13E3">
              <w:rPr>
                <w:rFonts w:eastAsia="Calibri"/>
                <w:sz w:val="24"/>
              </w:rPr>
              <w:t>"), ОГРН</w:t>
            </w:r>
            <w:r w:rsidRPr="002C13E3">
              <w:rPr>
                <w:rFonts w:eastAsia="Calibri"/>
                <w:spacing w:val="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1022302384136,</w:t>
            </w:r>
            <w:r w:rsidRPr="002C13E3">
              <w:rPr>
                <w:rFonts w:eastAsia="Calibri"/>
                <w:spacing w:val="-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ИНН</w:t>
            </w:r>
            <w:r w:rsidRPr="002C13E3">
              <w:rPr>
                <w:rFonts w:eastAsia="Calibri"/>
                <w:spacing w:val="-2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2315072242.</w:t>
            </w:r>
            <w:r w:rsidRPr="002C13E3">
              <w:rPr>
                <w:rFonts w:eastAsia="Calibri"/>
                <w:spacing w:val="-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Почтовый адрес:</w:t>
            </w:r>
          </w:p>
          <w:p w:rsidR="006F42A7" w:rsidRPr="002C13E3" w:rsidRDefault="006F42A7" w:rsidP="007D133C">
            <w:pPr>
              <w:pStyle w:val="TableParagraph"/>
              <w:suppressAutoHyphens/>
              <w:spacing w:line="240" w:lineRule="auto"/>
              <w:ind w:left="57"/>
              <w:jc w:val="left"/>
              <w:rPr>
                <w:rFonts w:eastAsia="Calibri"/>
                <w:sz w:val="24"/>
              </w:rPr>
            </w:pPr>
            <w:r w:rsidRPr="002C13E3">
              <w:rPr>
                <w:rFonts w:eastAsia="Calibri"/>
                <w:sz w:val="24"/>
              </w:rPr>
              <w:t>353902, Россия, Краснодарский край, г. Новороссийск,</w:t>
            </w:r>
            <w:r w:rsidRPr="002C13E3">
              <w:rPr>
                <w:rFonts w:eastAsia="Calibri"/>
                <w:spacing w:val="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>шоссе Сухумское, дом 85, корпус 1. Адрес электронной</w:t>
            </w:r>
            <w:r w:rsidRPr="002C13E3">
              <w:rPr>
                <w:rFonts w:eastAsia="Calibri"/>
                <w:spacing w:val="1"/>
                <w:sz w:val="24"/>
              </w:rPr>
              <w:t xml:space="preserve"> </w:t>
            </w:r>
            <w:r w:rsidRPr="002C13E3">
              <w:rPr>
                <w:rFonts w:eastAsia="Calibri"/>
                <w:sz w:val="24"/>
              </w:rPr>
              <w:t xml:space="preserve">почты: </w:t>
            </w:r>
            <w:hyperlink r:id="rId9">
              <w:r w:rsidRPr="002C13E3">
                <w:rPr>
                  <w:rFonts w:eastAsia="Calibri"/>
                  <w:sz w:val="24"/>
                </w:rPr>
                <w:t xml:space="preserve">chtn@nvr.transneft.ru. </w:t>
              </w:r>
            </w:hyperlink>
          </w:p>
        </w:tc>
      </w:tr>
    </w:tbl>
    <w:p w:rsidR="006F42A7" w:rsidRDefault="006F42A7" w:rsidP="00D07F5A">
      <w:pPr>
        <w:pStyle w:val="a5"/>
        <w:suppressAutoHyphens/>
        <w:rPr>
          <w:b/>
          <w:sz w:val="20"/>
        </w:rPr>
      </w:pPr>
    </w:p>
    <w:p w:rsidR="006F42A7" w:rsidRPr="00D83AC5" w:rsidRDefault="00DE12DD" w:rsidP="00D07F5A">
      <w:pPr>
        <w:suppressAutoHyphens/>
        <w:jc w:val="center"/>
        <w:rPr>
          <w:szCs w:val="28"/>
        </w:rPr>
      </w:pPr>
      <w:r w:rsidRPr="00D83AC5">
        <w:rPr>
          <w:szCs w:val="28"/>
        </w:rPr>
        <w:lastRenderedPageBreak/>
        <w:t>Раздел 2</w:t>
      </w:r>
    </w:p>
    <w:tbl>
      <w:tblPr>
        <w:tblW w:w="9649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44"/>
        <w:gridCol w:w="1560"/>
        <w:gridCol w:w="1684"/>
        <w:gridCol w:w="158"/>
        <w:gridCol w:w="2127"/>
        <w:gridCol w:w="1559"/>
        <w:gridCol w:w="1417"/>
      </w:tblGrid>
      <w:tr w:rsidR="00DE12DD" w:rsidRPr="00D83AC5" w:rsidTr="00140C51">
        <w:trPr>
          <w:trHeight w:val="430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Сведения</w:t>
            </w:r>
            <w:r w:rsidRPr="00D83AC5">
              <w:rPr>
                <w:rFonts w:eastAsia="Calibri"/>
                <w:spacing w:val="-5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о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местоположении</w:t>
            </w:r>
            <w:r w:rsidRPr="00D83AC5">
              <w:rPr>
                <w:rFonts w:eastAsia="Calibri"/>
                <w:spacing w:val="-4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границ</w:t>
            </w:r>
            <w:r w:rsidRPr="00D83AC5">
              <w:rPr>
                <w:rFonts w:eastAsia="Calibri"/>
                <w:spacing w:val="-5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объекта</w:t>
            </w:r>
          </w:p>
        </w:tc>
      </w:tr>
      <w:tr w:rsidR="00DE12DD" w:rsidRPr="00D83AC5" w:rsidTr="00140C51">
        <w:trPr>
          <w:trHeight w:val="387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75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1.</w:t>
            </w:r>
            <w:r w:rsidRPr="00D83AC5">
              <w:rPr>
                <w:rFonts w:eastAsia="Calibri"/>
                <w:spacing w:val="-4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Система</w:t>
            </w:r>
            <w:r w:rsidRPr="00D83AC5">
              <w:rPr>
                <w:rFonts w:eastAsia="Calibri"/>
                <w:spacing w:val="-2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координат</w:t>
            </w:r>
            <w:r w:rsidRPr="00D83AC5">
              <w:rPr>
                <w:rFonts w:eastAsia="Calibri"/>
                <w:spacing w:val="-2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  <w:u w:val="thick"/>
              </w:rPr>
              <w:t>МСК-23,</w:t>
            </w:r>
            <w:r w:rsidRPr="00D83AC5">
              <w:rPr>
                <w:rFonts w:eastAsia="Calibri"/>
                <w:spacing w:val="-3"/>
                <w:sz w:val="24"/>
                <w:szCs w:val="24"/>
                <w:u w:val="thick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  <w:u w:val="thick"/>
              </w:rPr>
              <w:t>зона</w:t>
            </w:r>
            <w:r w:rsidRPr="00D83AC5">
              <w:rPr>
                <w:rFonts w:eastAsia="Calibri"/>
                <w:spacing w:val="-4"/>
                <w:sz w:val="24"/>
                <w:szCs w:val="24"/>
                <w:u w:val="thick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  <w:u w:val="thick"/>
              </w:rPr>
              <w:t>1</w:t>
            </w:r>
          </w:p>
        </w:tc>
      </w:tr>
      <w:tr w:rsidR="00DE12DD" w:rsidRPr="00D83AC5" w:rsidTr="00140C51">
        <w:trPr>
          <w:trHeight w:val="387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75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2.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Сведения</w:t>
            </w:r>
            <w:r w:rsidRPr="00D83AC5">
              <w:rPr>
                <w:rFonts w:eastAsia="Calibri"/>
                <w:spacing w:val="-4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о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характерных</w:t>
            </w:r>
            <w:r w:rsidRPr="00D83AC5">
              <w:rPr>
                <w:rFonts w:eastAsia="Calibri"/>
                <w:spacing w:val="-2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точках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границ</w:t>
            </w:r>
            <w:r w:rsidRPr="00D83AC5">
              <w:rPr>
                <w:rFonts w:eastAsia="Calibri"/>
                <w:spacing w:val="-2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объекта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vMerge w:val="restart"/>
            <w:tcBorders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gridSpan w:val="3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Координаты,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м</w:t>
            </w:r>
          </w:p>
        </w:tc>
        <w:tc>
          <w:tcPr>
            <w:tcW w:w="2127" w:type="dxa"/>
            <w:vMerge w:val="restart"/>
            <w:tcBorders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Метод</w:t>
            </w:r>
          </w:p>
        </w:tc>
        <w:tc>
          <w:tcPr>
            <w:tcW w:w="1559" w:type="dxa"/>
            <w:vMerge w:val="restart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ind w:firstLine="1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Средняя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D83AC5">
              <w:rPr>
                <w:rFonts w:eastAsia="Calibri"/>
                <w:spacing w:val="-1"/>
                <w:sz w:val="24"/>
                <w:szCs w:val="24"/>
              </w:rPr>
              <w:t>квадратическая</w:t>
            </w:r>
            <w:proofErr w:type="spellEnd"/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погрешность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положения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характерной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точки</w:t>
            </w:r>
            <w:r w:rsidRPr="00D83AC5">
              <w:rPr>
                <w:rFonts w:eastAsia="Calibri"/>
                <w:spacing w:val="-2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(</w:t>
            </w:r>
            <w:proofErr w:type="spellStart"/>
            <w:r w:rsidRPr="00D83AC5">
              <w:rPr>
                <w:rFonts w:eastAsia="Calibri"/>
                <w:sz w:val="24"/>
                <w:szCs w:val="24"/>
              </w:rPr>
              <w:t>М</w:t>
            </w:r>
            <w:r w:rsidRPr="00D83AC5">
              <w:rPr>
                <w:rFonts w:eastAsia="Calibri"/>
                <w:sz w:val="24"/>
                <w:szCs w:val="24"/>
                <w:vertAlign w:val="subscript"/>
              </w:rPr>
              <w:t>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),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м</w:t>
            </w:r>
          </w:p>
        </w:tc>
        <w:tc>
          <w:tcPr>
            <w:tcW w:w="1417" w:type="dxa"/>
            <w:vMerge w:val="restart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ind w:firstLine="1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Описание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>обозначения</w:t>
            </w:r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точки на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местности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(при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наличии)</w:t>
            </w:r>
          </w:p>
        </w:tc>
      </w:tr>
      <w:tr w:rsidR="00AB52D7" w:rsidRPr="00D83AC5" w:rsidTr="00140C51">
        <w:trPr>
          <w:trHeight w:val="187"/>
        </w:trPr>
        <w:tc>
          <w:tcPr>
            <w:tcW w:w="1144" w:type="dxa"/>
            <w:vMerge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  <w:tc>
          <w:tcPr>
            <w:tcW w:w="1560" w:type="dxa"/>
            <w:tcBorders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842" w:type="dxa"/>
            <w:gridSpan w:val="2"/>
            <w:tcBorders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</w:tr>
      <w:tr w:rsidR="00AB52D7" w:rsidRPr="00D83AC5" w:rsidTr="00140C51">
        <w:trPr>
          <w:trHeight w:val="265"/>
        </w:trPr>
        <w:tc>
          <w:tcPr>
            <w:tcW w:w="1144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6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Обозначение</w:t>
            </w: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842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6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определения</w:t>
            </w:r>
          </w:p>
        </w:tc>
        <w:tc>
          <w:tcPr>
            <w:tcW w:w="1559" w:type="dxa"/>
            <w:vMerge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</w:tr>
      <w:tr w:rsidR="00AB52D7" w:rsidRPr="00D83AC5" w:rsidTr="00140C51">
        <w:trPr>
          <w:trHeight w:val="541"/>
        </w:trPr>
        <w:tc>
          <w:tcPr>
            <w:tcW w:w="1144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66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характерных</w:t>
            </w:r>
          </w:p>
          <w:p w:rsidR="00DE12DD" w:rsidRPr="00D83AC5" w:rsidRDefault="00DE12DD" w:rsidP="00D07F5A">
            <w:pPr>
              <w:pStyle w:val="TableParagraph"/>
              <w:suppressAutoHyphens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точек</w:t>
            </w:r>
            <w:r w:rsidRPr="00D83AC5">
              <w:rPr>
                <w:rFonts w:eastAsia="Calibri"/>
                <w:spacing w:val="-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границ</w:t>
            </w: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1842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Y</w:t>
            </w:r>
          </w:p>
        </w:tc>
        <w:tc>
          <w:tcPr>
            <w:tcW w:w="2127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66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координат</w:t>
            </w:r>
          </w:p>
          <w:p w:rsidR="00DE12DD" w:rsidRPr="00D83AC5" w:rsidRDefault="00DE12DD" w:rsidP="00D07F5A">
            <w:pPr>
              <w:pStyle w:val="TableParagraph"/>
              <w:suppressAutoHyphens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характерной</w:t>
            </w:r>
          </w:p>
        </w:tc>
        <w:tc>
          <w:tcPr>
            <w:tcW w:w="1559" w:type="dxa"/>
            <w:vMerge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</w:tr>
      <w:tr w:rsidR="00AB52D7" w:rsidRPr="00D83AC5" w:rsidTr="00140C51">
        <w:trPr>
          <w:trHeight w:val="464"/>
        </w:trPr>
        <w:tc>
          <w:tcPr>
            <w:tcW w:w="1144" w:type="dxa"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842" w:type="dxa"/>
            <w:gridSpan w:val="2"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66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1559" w:type="dxa"/>
            <w:vMerge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6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DE12DD" w:rsidRPr="00D83AC5" w:rsidTr="00140C51">
        <w:trPr>
          <w:trHeight w:val="387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140C51">
            <w:pPr>
              <w:pStyle w:val="TableParagraph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3.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Сведения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о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характерных</w:t>
            </w:r>
            <w:r w:rsidRPr="00D83AC5">
              <w:rPr>
                <w:rFonts w:eastAsia="Calibri"/>
                <w:spacing w:val="-2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точках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части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(частей)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границы</w:t>
            </w:r>
            <w:r w:rsidRPr="00D83AC5">
              <w:rPr>
                <w:rFonts w:eastAsia="Calibri"/>
                <w:spacing w:val="-2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объекта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vMerge w:val="restart"/>
            <w:tcBorders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gridSpan w:val="3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Координаты,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м</w:t>
            </w:r>
          </w:p>
        </w:tc>
        <w:tc>
          <w:tcPr>
            <w:tcW w:w="2127" w:type="dxa"/>
            <w:vMerge w:val="restart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Метод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определения</w:t>
            </w:r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координат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характерной</w:t>
            </w:r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1559" w:type="dxa"/>
            <w:vMerge w:val="restart"/>
            <w:tcBorders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Средняя</w:t>
            </w:r>
          </w:p>
        </w:tc>
        <w:tc>
          <w:tcPr>
            <w:tcW w:w="1417" w:type="dxa"/>
            <w:vMerge w:val="restart"/>
            <w:tcBorders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Описание</w:t>
            </w:r>
          </w:p>
        </w:tc>
      </w:tr>
      <w:tr w:rsidR="00AB52D7" w:rsidRPr="00D83AC5" w:rsidTr="00140C51">
        <w:trPr>
          <w:trHeight w:val="49"/>
        </w:trPr>
        <w:tc>
          <w:tcPr>
            <w:tcW w:w="1144" w:type="dxa"/>
            <w:vMerge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  <w:tc>
          <w:tcPr>
            <w:tcW w:w="1560" w:type="dxa"/>
            <w:tcBorders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842" w:type="dxa"/>
            <w:gridSpan w:val="2"/>
            <w:tcBorders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  <w:tc>
          <w:tcPr>
            <w:tcW w:w="1559" w:type="dxa"/>
            <w:vMerge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jc w:val="center"/>
              <w:rPr>
                <w:rFonts w:eastAsia="Calibri"/>
                <w:sz w:val="24"/>
              </w:rPr>
            </w:pPr>
          </w:p>
        </w:tc>
        <w:tc>
          <w:tcPr>
            <w:tcW w:w="1417" w:type="dxa"/>
            <w:vMerge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</w:tr>
      <w:tr w:rsidR="00AB52D7" w:rsidRPr="00D83AC5" w:rsidTr="00140C51">
        <w:trPr>
          <w:trHeight w:val="265"/>
        </w:trPr>
        <w:tc>
          <w:tcPr>
            <w:tcW w:w="1144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6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Обозначение</w:t>
            </w: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842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  <w:tc>
          <w:tcPr>
            <w:tcW w:w="1559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6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квадратическая</w:t>
            </w:r>
            <w:proofErr w:type="spellEnd"/>
          </w:p>
        </w:tc>
        <w:tc>
          <w:tcPr>
            <w:tcW w:w="1417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6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обозначения</w:t>
            </w:r>
          </w:p>
        </w:tc>
      </w:tr>
      <w:tr w:rsidR="00AB52D7" w:rsidRPr="00D83AC5" w:rsidTr="00140C51">
        <w:trPr>
          <w:trHeight w:val="265"/>
        </w:trPr>
        <w:tc>
          <w:tcPr>
            <w:tcW w:w="1144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6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характерных</w:t>
            </w: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842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  <w:tc>
          <w:tcPr>
            <w:tcW w:w="1559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6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погрешность</w:t>
            </w:r>
          </w:p>
        </w:tc>
        <w:tc>
          <w:tcPr>
            <w:tcW w:w="1417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6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точки</w:t>
            </w:r>
            <w:r w:rsidRPr="00D83AC5">
              <w:rPr>
                <w:rFonts w:eastAsia="Calibri"/>
                <w:spacing w:val="-4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на</w:t>
            </w:r>
          </w:p>
        </w:tc>
      </w:tr>
      <w:tr w:rsidR="00AB52D7" w:rsidRPr="00D83AC5" w:rsidTr="00140C51">
        <w:trPr>
          <w:trHeight w:val="268"/>
        </w:trPr>
        <w:tc>
          <w:tcPr>
            <w:tcW w:w="1144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8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точек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части</w:t>
            </w: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8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1842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8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Y</w:t>
            </w:r>
          </w:p>
        </w:tc>
        <w:tc>
          <w:tcPr>
            <w:tcW w:w="2127" w:type="dxa"/>
            <w:vMerge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  <w:tc>
          <w:tcPr>
            <w:tcW w:w="1559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8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положения</w:t>
            </w:r>
          </w:p>
        </w:tc>
        <w:tc>
          <w:tcPr>
            <w:tcW w:w="1417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8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местности</w:t>
            </w:r>
          </w:p>
        </w:tc>
      </w:tr>
      <w:tr w:rsidR="00AB52D7" w:rsidRPr="00D83AC5" w:rsidTr="00140C51">
        <w:trPr>
          <w:trHeight w:val="263"/>
        </w:trPr>
        <w:tc>
          <w:tcPr>
            <w:tcW w:w="1144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4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границы</w:t>
            </w: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842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  <w:tc>
          <w:tcPr>
            <w:tcW w:w="1559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4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характерной</w:t>
            </w:r>
          </w:p>
        </w:tc>
        <w:tc>
          <w:tcPr>
            <w:tcW w:w="1417" w:type="dxa"/>
            <w:tcBorders>
              <w:top w:val="nil"/>
              <w:bottom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4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(при</w:t>
            </w:r>
          </w:p>
        </w:tc>
      </w:tr>
      <w:tr w:rsidR="00AB52D7" w:rsidRPr="00D83AC5" w:rsidTr="00140C51">
        <w:trPr>
          <w:trHeight w:val="326"/>
        </w:trPr>
        <w:tc>
          <w:tcPr>
            <w:tcW w:w="1144" w:type="dxa"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842" w:type="dxa"/>
            <w:gridSpan w:val="2"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  <w:tc>
          <w:tcPr>
            <w:tcW w:w="1559" w:type="dxa"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66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точки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(</w:t>
            </w:r>
            <w:proofErr w:type="spellStart"/>
            <w:r w:rsidRPr="00D83AC5">
              <w:rPr>
                <w:rFonts w:eastAsia="Calibri"/>
                <w:sz w:val="24"/>
                <w:szCs w:val="24"/>
              </w:rPr>
              <w:t>М</w:t>
            </w:r>
            <w:r w:rsidRPr="00D83AC5">
              <w:rPr>
                <w:rFonts w:eastAsia="Calibri"/>
                <w:sz w:val="24"/>
                <w:szCs w:val="24"/>
                <w:vertAlign w:val="subscript"/>
              </w:rPr>
              <w:t>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),</w:t>
            </w:r>
            <w:r w:rsidRPr="00D83AC5">
              <w:rPr>
                <w:rFonts w:eastAsia="Calibri"/>
                <w:spacing w:val="-2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м</w:t>
            </w:r>
          </w:p>
        </w:tc>
        <w:tc>
          <w:tcPr>
            <w:tcW w:w="1417" w:type="dxa"/>
            <w:tcBorders>
              <w:top w:val="nil"/>
            </w:tcBorders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66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наличии)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6</w:t>
            </w:r>
          </w:p>
        </w:tc>
      </w:tr>
      <w:tr w:rsidR="00DE12DD" w:rsidRPr="00D83AC5" w:rsidTr="00140C51">
        <w:trPr>
          <w:trHeight w:val="275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Часть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532829.80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1424988.26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532705.15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1425010.62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532682.25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1424897.48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532806.90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1424873.54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532829.80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1424988.26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DE12DD" w:rsidRPr="00D83AC5" w:rsidTr="00140C51">
        <w:trPr>
          <w:trHeight w:val="275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Часть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2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532514.14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1423336.44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532453.64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1423347.10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532432.29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1423235.08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532468.35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1423228.66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532481.63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1423226.29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532494.18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1423224.36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532514.14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1423336.44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DE12DD" w:rsidRPr="00D83AC5" w:rsidTr="00140C51">
        <w:trPr>
          <w:trHeight w:val="276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Часть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3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532256.71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1422939.95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532180.96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1423030.55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532094.62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1422958.81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532176.18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1422856.17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15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532285.75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1422948.47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16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532277.50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1422956.92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532256.71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1422939.95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DE12DD" w:rsidRPr="00D83AC5" w:rsidTr="00140C51">
        <w:trPr>
          <w:trHeight w:val="275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Часть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4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17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532151.94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1422447.02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lastRenderedPageBreak/>
              <w:t>18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532130.69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1422447.69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19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532153.27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1422410.56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17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532151.94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1422447.02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DE12DD" w:rsidRPr="00D83AC5" w:rsidTr="00140C51">
        <w:trPr>
          <w:trHeight w:val="275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Часть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5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20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530562.87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1412655.33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21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530548.88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1412646.54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22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530561.58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1412629.33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23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530574.46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1412638.01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20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530562.87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1412655.33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DE12DD" w:rsidRPr="00D83AC5" w:rsidTr="00140C51">
        <w:trPr>
          <w:trHeight w:val="275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Часть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6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24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530586.29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1412575.14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25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530564.68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1412604.45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26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530553.44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1412595.82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27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530574.35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1412566.51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24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530586.29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1412575.14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DE12DD" w:rsidRPr="00D83AC5" w:rsidTr="00140C51">
        <w:trPr>
          <w:trHeight w:val="275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Часть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7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28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529431.81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1411273.21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29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529320.68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1411354.08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30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529201.71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1411193.51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31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529166.55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1411215.53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32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529155.39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1411218.77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33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529151.65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1411213.30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34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529162.57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1411210.02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35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529197.24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1411188.18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36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529178.92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1411161.81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37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529316.80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1411064.10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38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529414.49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1411199.68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39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529390.63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1411216.40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28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529431.81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1411273.21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DE12DD" w:rsidRPr="00D83AC5" w:rsidTr="00140C51">
        <w:trPr>
          <w:trHeight w:val="275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Часть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8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40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529063.78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1411516.10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41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528991.69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1411436.97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42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528991.72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1411436.62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43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529028.21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1411399.64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44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528993.02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1411358.65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45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528984.00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1411335.44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46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528976.29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1411313.24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47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528992.83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1411291.97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48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528996.02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1411294.48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49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528981.14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1411313.60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50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528987.62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1411334.29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51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528997.24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1411356.07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529034.93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1411399.17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53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529106.71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1411475.51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40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529063.78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1411516.10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DE12DD" w:rsidRPr="00D83AC5" w:rsidTr="00140C51">
        <w:trPr>
          <w:trHeight w:val="275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Часть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9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54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528409.48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1410992.24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55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528424.26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1410963.63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56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528481.90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1410991.97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57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528459.82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1411033.73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58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528408.55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1411008.74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59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528402.49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1411005.79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lastRenderedPageBreak/>
              <w:t>54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528409.48</w:t>
            </w:r>
          </w:p>
        </w:tc>
        <w:tc>
          <w:tcPr>
            <w:tcW w:w="1842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1410992.24</w:t>
            </w:r>
          </w:p>
        </w:tc>
        <w:tc>
          <w:tcPr>
            <w:tcW w:w="212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DE12DD" w:rsidRPr="00D83AC5" w:rsidTr="00140C51">
        <w:trPr>
          <w:trHeight w:val="275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Часть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10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60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528195.73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1410853.69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61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528245.73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1410877.79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62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528223.85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1410922.06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63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528213.22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1410943.60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64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528198.57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1410937.65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65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528186.69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1410959.93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66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528186.68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1410959.98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67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528185.14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1410962.88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68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528181.25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1410961.46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69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528169.92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1410957.33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70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528149.61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1410948.86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71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528072.79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1410912.76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72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528082.57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1410886.54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73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528053.68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1410872.38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74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528085.36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1410800.51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60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528195.73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1410853.69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DE12DD" w:rsidRPr="00D83AC5" w:rsidTr="00140C51">
        <w:trPr>
          <w:trHeight w:val="276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Часть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11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75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526916.84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1409550.42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76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526863.67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1409551.90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77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526864.53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1409664.33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78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526751.73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1409665.83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79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526751.30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1409553.39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80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526738.08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1409553.39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81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526734.52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1409237.78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82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526912.53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1409238.65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83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526917.49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1409543.48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75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526916.84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1409550.42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DE12DD" w:rsidRPr="00D83AC5" w:rsidTr="00140C51">
        <w:trPr>
          <w:trHeight w:val="275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Часть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12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84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525882.93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1409347.95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85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525846.42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1409338.76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86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525846.38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1409336.93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87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525844.73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1409265.08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88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525850.73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1409264.97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89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525852.43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1409333.20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90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525882.88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1409338.76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91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525883.12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1409344.17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84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525882.93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1409347.95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DE12DD" w:rsidRPr="00D83AC5" w:rsidTr="00140C51">
        <w:trPr>
          <w:trHeight w:val="275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Часть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13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92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525109.19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1408706.93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93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525096.42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1408698.42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94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525100.17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1408660.19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95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525112.79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1408662.00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92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525109.19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1408706.93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DE12DD" w:rsidRPr="00D83AC5" w:rsidTr="00140C51">
        <w:trPr>
          <w:trHeight w:val="275"/>
        </w:trPr>
        <w:tc>
          <w:tcPr>
            <w:tcW w:w="9649" w:type="dxa"/>
            <w:gridSpan w:val="7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Часть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14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96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524800.28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1408455.83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97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524762.33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1408475.69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98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524747.16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1408465.57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99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524792.86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1408441.66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276"/>
        </w:trPr>
        <w:tc>
          <w:tcPr>
            <w:tcW w:w="114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96</w:t>
            </w:r>
          </w:p>
        </w:tc>
        <w:tc>
          <w:tcPr>
            <w:tcW w:w="1560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524800.28</w:t>
            </w:r>
          </w:p>
        </w:tc>
        <w:tc>
          <w:tcPr>
            <w:tcW w:w="1684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1408455.83</w:t>
            </w:r>
          </w:p>
        </w:tc>
        <w:tc>
          <w:tcPr>
            <w:tcW w:w="2285" w:type="dxa"/>
            <w:gridSpan w:val="2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Аналитический</w:t>
            </w:r>
          </w:p>
        </w:tc>
        <w:tc>
          <w:tcPr>
            <w:tcW w:w="1559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Mt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=0.1</w:t>
            </w:r>
          </w:p>
        </w:tc>
        <w:tc>
          <w:tcPr>
            <w:tcW w:w="1417" w:type="dxa"/>
            <w:shd w:val="clear" w:color="auto" w:fill="auto"/>
          </w:tcPr>
          <w:p w:rsidR="00DE12DD" w:rsidRPr="00D83AC5" w:rsidRDefault="00DE12DD" w:rsidP="00D07F5A">
            <w:pPr>
              <w:pStyle w:val="TableParagraph"/>
              <w:suppressAutoHyphens/>
              <w:spacing w:line="257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-</w:t>
            </w:r>
          </w:p>
        </w:tc>
      </w:tr>
    </w:tbl>
    <w:p w:rsidR="008431EF" w:rsidRPr="00D83AC5" w:rsidRDefault="008431EF" w:rsidP="00D07F5A">
      <w:pPr>
        <w:suppressAutoHyphens/>
        <w:jc w:val="center"/>
        <w:rPr>
          <w:szCs w:val="28"/>
        </w:rPr>
      </w:pPr>
    </w:p>
    <w:p w:rsidR="006F42A7" w:rsidRPr="00D83AC5" w:rsidRDefault="004E5924" w:rsidP="00D07F5A">
      <w:pPr>
        <w:suppressAutoHyphens/>
        <w:jc w:val="center"/>
        <w:rPr>
          <w:szCs w:val="28"/>
        </w:rPr>
      </w:pPr>
      <w:r w:rsidRPr="00D83AC5">
        <w:rPr>
          <w:szCs w:val="28"/>
        </w:rPr>
        <w:lastRenderedPageBreak/>
        <w:t>Раздел 3</w:t>
      </w:r>
    </w:p>
    <w:p w:rsidR="004E5924" w:rsidRPr="00D83AC5" w:rsidRDefault="004E5924" w:rsidP="00D07F5A">
      <w:pPr>
        <w:suppressAutoHyphens/>
        <w:jc w:val="center"/>
        <w:rPr>
          <w:szCs w:val="28"/>
        </w:rPr>
      </w:pPr>
    </w:p>
    <w:tbl>
      <w:tblPr>
        <w:tblW w:w="9649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44"/>
        <w:gridCol w:w="698"/>
        <w:gridCol w:w="1182"/>
        <w:gridCol w:w="814"/>
        <w:gridCol w:w="1311"/>
        <w:gridCol w:w="95"/>
        <w:gridCol w:w="1749"/>
        <w:gridCol w:w="1381"/>
        <w:gridCol w:w="1275"/>
      </w:tblGrid>
      <w:tr w:rsidR="00AB52D7" w:rsidRPr="00D83AC5" w:rsidTr="00140C51">
        <w:trPr>
          <w:trHeight w:val="387"/>
        </w:trPr>
        <w:tc>
          <w:tcPr>
            <w:tcW w:w="9649" w:type="dxa"/>
            <w:gridSpan w:val="9"/>
            <w:shd w:val="clear" w:color="auto" w:fill="auto"/>
          </w:tcPr>
          <w:p w:rsidR="004E5924" w:rsidRPr="00D83AC5" w:rsidRDefault="004E5924" w:rsidP="00D07F5A">
            <w:pPr>
              <w:pStyle w:val="TableParagraph"/>
              <w:tabs>
                <w:tab w:val="left" w:pos="9073"/>
              </w:tabs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Сведения</w:t>
            </w:r>
            <w:r w:rsidRPr="00D83AC5">
              <w:rPr>
                <w:rFonts w:eastAsia="Calibri"/>
                <w:spacing w:val="-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о</w:t>
            </w:r>
            <w:r w:rsidRPr="00D83AC5">
              <w:rPr>
                <w:rFonts w:eastAsia="Calibri"/>
                <w:spacing w:val="-6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местоположении</w:t>
            </w:r>
            <w:r w:rsidRPr="00D83AC5">
              <w:rPr>
                <w:rFonts w:eastAsia="Calibri"/>
                <w:spacing w:val="-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измененных</w:t>
            </w:r>
            <w:r w:rsidRPr="00D83AC5">
              <w:rPr>
                <w:rFonts w:eastAsia="Calibri"/>
                <w:spacing w:val="-6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(уточненных)</w:t>
            </w:r>
            <w:r w:rsidRPr="00D83AC5">
              <w:rPr>
                <w:rFonts w:eastAsia="Calibri"/>
                <w:spacing w:val="-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границ</w:t>
            </w:r>
            <w:r w:rsidRPr="00D83AC5">
              <w:rPr>
                <w:rFonts w:eastAsia="Calibri"/>
                <w:spacing w:val="-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объекта</w:t>
            </w:r>
          </w:p>
        </w:tc>
      </w:tr>
      <w:tr w:rsidR="00AB52D7" w:rsidRPr="00D83AC5" w:rsidTr="00140C51">
        <w:trPr>
          <w:trHeight w:val="387"/>
        </w:trPr>
        <w:tc>
          <w:tcPr>
            <w:tcW w:w="9649" w:type="dxa"/>
            <w:gridSpan w:val="9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1.</w:t>
            </w:r>
            <w:r w:rsidRPr="00D83AC5">
              <w:rPr>
                <w:rFonts w:eastAsia="Calibri"/>
                <w:spacing w:val="-4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Система</w:t>
            </w:r>
            <w:r w:rsidRPr="00D83AC5">
              <w:rPr>
                <w:rFonts w:eastAsia="Calibri"/>
                <w:spacing w:val="-2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координат</w:t>
            </w:r>
            <w:r w:rsidRPr="00D83AC5">
              <w:rPr>
                <w:rFonts w:eastAsia="Calibri"/>
                <w:spacing w:val="-2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  <w:u w:val="thick"/>
              </w:rPr>
              <w:t>МСК-23,</w:t>
            </w:r>
            <w:r w:rsidRPr="00D83AC5">
              <w:rPr>
                <w:rFonts w:eastAsia="Calibri"/>
                <w:spacing w:val="-3"/>
                <w:sz w:val="24"/>
                <w:szCs w:val="24"/>
                <w:u w:val="thick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  <w:u w:val="thick"/>
              </w:rPr>
              <w:t>зона</w:t>
            </w:r>
            <w:r w:rsidRPr="00D83AC5">
              <w:rPr>
                <w:rFonts w:eastAsia="Calibri"/>
                <w:spacing w:val="-4"/>
                <w:sz w:val="24"/>
                <w:szCs w:val="24"/>
                <w:u w:val="thick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  <w:u w:val="thick"/>
              </w:rPr>
              <w:t>1</w:t>
            </w:r>
          </w:p>
        </w:tc>
      </w:tr>
      <w:tr w:rsidR="00AB52D7" w:rsidRPr="00D83AC5" w:rsidTr="00140C51">
        <w:trPr>
          <w:trHeight w:val="385"/>
        </w:trPr>
        <w:tc>
          <w:tcPr>
            <w:tcW w:w="9649" w:type="dxa"/>
            <w:gridSpan w:val="9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2.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Сведения</w:t>
            </w:r>
            <w:r w:rsidRPr="00D83AC5">
              <w:rPr>
                <w:rFonts w:eastAsia="Calibri"/>
                <w:spacing w:val="-4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о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характерных</w:t>
            </w:r>
            <w:r w:rsidRPr="00D83AC5">
              <w:rPr>
                <w:rFonts w:eastAsia="Calibri"/>
                <w:spacing w:val="-2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точках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границ</w:t>
            </w:r>
            <w:r w:rsidRPr="00D83AC5">
              <w:rPr>
                <w:rFonts w:eastAsia="Calibri"/>
                <w:spacing w:val="-2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объекта</w:t>
            </w:r>
          </w:p>
        </w:tc>
      </w:tr>
      <w:tr w:rsidR="00AB52D7" w:rsidRPr="00D83AC5" w:rsidTr="00140C51">
        <w:trPr>
          <w:trHeight w:val="1563"/>
        </w:trPr>
        <w:tc>
          <w:tcPr>
            <w:tcW w:w="1144" w:type="dxa"/>
            <w:vMerge w:val="restart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Обозна</w:t>
            </w:r>
            <w:proofErr w:type="spellEnd"/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proofErr w:type="spellStart"/>
            <w:r w:rsidRPr="00D83AC5">
              <w:rPr>
                <w:rFonts w:eastAsia="Calibri"/>
                <w:sz w:val="24"/>
                <w:szCs w:val="24"/>
              </w:rPr>
              <w:t>чение</w:t>
            </w:r>
            <w:proofErr w:type="spellEnd"/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D83AC5">
              <w:rPr>
                <w:rFonts w:eastAsia="Calibri"/>
                <w:sz w:val="24"/>
                <w:szCs w:val="24"/>
              </w:rPr>
              <w:t>харак</w:t>
            </w:r>
            <w:proofErr w:type="spellEnd"/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D83AC5">
              <w:rPr>
                <w:rFonts w:eastAsia="Calibri"/>
                <w:spacing w:val="-1"/>
                <w:sz w:val="24"/>
                <w:szCs w:val="24"/>
              </w:rPr>
              <w:t>терных</w:t>
            </w:r>
            <w:proofErr w:type="spellEnd"/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точек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границ</w:t>
            </w:r>
          </w:p>
        </w:tc>
        <w:tc>
          <w:tcPr>
            <w:tcW w:w="1880" w:type="dxa"/>
            <w:gridSpan w:val="2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ind w:hanging="45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pacing w:val="-1"/>
                <w:sz w:val="24"/>
                <w:szCs w:val="24"/>
              </w:rPr>
              <w:t>Существующие</w:t>
            </w:r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координаты,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м</w:t>
            </w:r>
          </w:p>
        </w:tc>
        <w:tc>
          <w:tcPr>
            <w:tcW w:w="2220" w:type="dxa"/>
            <w:gridSpan w:val="3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ind w:firstLine="124"/>
              <w:jc w:val="both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Измененные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(уточненные)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координаты,</w:t>
            </w:r>
            <w:r w:rsidRPr="00D83AC5">
              <w:rPr>
                <w:rFonts w:eastAsia="Calibri"/>
                <w:spacing w:val="-14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м</w:t>
            </w:r>
          </w:p>
        </w:tc>
        <w:tc>
          <w:tcPr>
            <w:tcW w:w="1749" w:type="dxa"/>
            <w:vMerge w:val="restart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Метод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определения</w:t>
            </w:r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координат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характерной</w:t>
            </w:r>
            <w:r w:rsidRPr="00D83AC5">
              <w:rPr>
                <w:rFonts w:eastAsia="Calibri"/>
                <w:spacing w:val="-58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1381" w:type="dxa"/>
            <w:vMerge w:val="restart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70" w:lineRule="atLeast"/>
              <w:ind w:hanging="1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Средняя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D83AC5">
              <w:rPr>
                <w:rFonts w:eastAsia="Calibri"/>
                <w:sz w:val="24"/>
                <w:szCs w:val="24"/>
              </w:rPr>
              <w:t>квадратичес</w:t>
            </w:r>
            <w:proofErr w:type="spellEnd"/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кая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погрешность</w:t>
            </w:r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положения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характерной</w:t>
            </w:r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точки</w:t>
            </w:r>
            <w:r w:rsidRPr="00D83AC5">
              <w:rPr>
                <w:rFonts w:eastAsia="Calibri"/>
                <w:spacing w:val="-8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(</w:t>
            </w:r>
            <w:proofErr w:type="spellStart"/>
            <w:r w:rsidRPr="00D83AC5">
              <w:rPr>
                <w:rFonts w:eastAsia="Calibri"/>
                <w:sz w:val="24"/>
                <w:szCs w:val="24"/>
              </w:rPr>
              <w:t>М</w:t>
            </w:r>
            <w:r w:rsidRPr="00D83AC5">
              <w:rPr>
                <w:rFonts w:eastAsia="Calibri"/>
                <w:sz w:val="24"/>
                <w:szCs w:val="24"/>
                <w:vertAlign w:val="subscript"/>
              </w:rPr>
              <w:t>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),</w:t>
            </w:r>
            <w:r w:rsidRPr="00D83AC5">
              <w:rPr>
                <w:rFonts w:eastAsia="Calibri"/>
                <w:spacing w:val="-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м</w:t>
            </w:r>
          </w:p>
        </w:tc>
        <w:tc>
          <w:tcPr>
            <w:tcW w:w="1275" w:type="dxa"/>
            <w:vMerge w:val="restart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ind w:hanging="2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Описание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D83AC5">
              <w:rPr>
                <w:rFonts w:eastAsia="Calibri"/>
                <w:spacing w:val="-1"/>
                <w:sz w:val="24"/>
                <w:szCs w:val="24"/>
              </w:rPr>
              <w:t>обозначени</w:t>
            </w:r>
            <w:proofErr w:type="spellEnd"/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я точки на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местности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(при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наличии)</w:t>
            </w:r>
          </w:p>
        </w:tc>
      </w:tr>
      <w:tr w:rsidR="00AB52D7" w:rsidRPr="00D83AC5" w:rsidTr="00140C51">
        <w:trPr>
          <w:trHeight w:val="359"/>
        </w:trPr>
        <w:tc>
          <w:tcPr>
            <w:tcW w:w="1144" w:type="dxa"/>
            <w:vMerge/>
            <w:tcBorders>
              <w:top w:val="nil"/>
            </w:tcBorders>
            <w:shd w:val="clear" w:color="auto" w:fill="auto"/>
          </w:tcPr>
          <w:p w:rsidR="004E5924" w:rsidRPr="00D83AC5" w:rsidRDefault="004E5924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  <w:tc>
          <w:tcPr>
            <w:tcW w:w="698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1182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Y</w:t>
            </w:r>
          </w:p>
        </w:tc>
        <w:tc>
          <w:tcPr>
            <w:tcW w:w="814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1406" w:type="dxa"/>
            <w:gridSpan w:val="2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Y</w:t>
            </w:r>
          </w:p>
        </w:tc>
        <w:tc>
          <w:tcPr>
            <w:tcW w:w="1749" w:type="dxa"/>
            <w:vMerge/>
            <w:tcBorders>
              <w:top w:val="nil"/>
            </w:tcBorders>
            <w:shd w:val="clear" w:color="auto" w:fill="auto"/>
          </w:tcPr>
          <w:p w:rsidR="004E5924" w:rsidRPr="00D83AC5" w:rsidRDefault="004E5924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  <w:tc>
          <w:tcPr>
            <w:tcW w:w="1381" w:type="dxa"/>
            <w:vMerge/>
            <w:tcBorders>
              <w:top w:val="nil"/>
            </w:tcBorders>
            <w:shd w:val="clear" w:color="auto" w:fill="auto"/>
          </w:tcPr>
          <w:p w:rsidR="004E5924" w:rsidRPr="00D83AC5" w:rsidRDefault="004E5924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  <w:shd w:val="clear" w:color="auto" w:fill="auto"/>
          </w:tcPr>
          <w:p w:rsidR="004E5924" w:rsidRPr="00D83AC5" w:rsidRDefault="004E5924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</w:rPr>
            </w:pP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698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182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814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406" w:type="dxa"/>
            <w:gridSpan w:val="2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1749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1381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1275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8</w:t>
            </w:r>
          </w:p>
        </w:tc>
      </w:tr>
      <w:tr w:rsidR="00AB52D7" w:rsidRPr="00D83AC5" w:rsidTr="00140C51">
        <w:trPr>
          <w:trHeight w:val="252"/>
        </w:trPr>
        <w:tc>
          <w:tcPr>
            <w:tcW w:w="1144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33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w w:val="99"/>
                <w:sz w:val="24"/>
                <w:szCs w:val="24"/>
              </w:rPr>
              <w:t>-</w:t>
            </w:r>
          </w:p>
        </w:tc>
        <w:tc>
          <w:tcPr>
            <w:tcW w:w="698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33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w w:val="99"/>
                <w:sz w:val="24"/>
                <w:szCs w:val="24"/>
              </w:rPr>
              <w:t>-</w:t>
            </w:r>
          </w:p>
        </w:tc>
        <w:tc>
          <w:tcPr>
            <w:tcW w:w="1182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33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w w:val="99"/>
                <w:sz w:val="24"/>
                <w:szCs w:val="24"/>
              </w:rPr>
              <w:t>-</w:t>
            </w:r>
          </w:p>
        </w:tc>
        <w:tc>
          <w:tcPr>
            <w:tcW w:w="814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33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w w:val="99"/>
                <w:sz w:val="24"/>
                <w:szCs w:val="24"/>
              </w:rPr>
              <w:t>-</w:t>
            </w:r>
          </w:p>
        </w:tc>
        <w:tc>
          <w:tcPr>
            <w:tcW w:w="1406" w:type="dxa"/>
            <w:gridSpan w:val="2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33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w w:val="99"/>
                <w:sz w:val="24"/>
                <w:szCs w:val="24"/>
              </w:rPr>
              <w:t>-</w:t>
            </w:r>
          </w:p>
        </w:tc>
        <w:tc>
          <w:tcPr>
            <w:tcW w:w="1749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33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w w:val="99"/>
                <w:sz w:val="24"/>
                <w:szCs w:val="24"/>
              </w:rPr>
              <w:t>-</w:t>
            </w:r>
          </w:p>
        </w:tc>
        <w:tc>
          <w:tcPr>
            <w:tcW w:w="1381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33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w w:val="99"/>
                <w:sz w:val="24"/>
                <w:szCs w:val="24"/>
              </w:rPr>
              <w:t>–</w:t>
            </w:r>
          </w:p>
        </w:tc>
        <w:tc>
          <w:tcPr>
            <w:tcW w:w="1275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33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w w:val="99"/>
                <w:sz w:val="24"/>
                <w:szCs w:val="24"/>
              </w:rPr>
              <w:t>-</w:t>
            </w:r>
          </w:p>
        </w:tc>
      </w:tr>
      <w:tr w:rsidR="00AB52D7" w:rsidRPr="00D83AC5" w:rsidTr="00140C51">
        <w:trPr>
          <w:trHeight w:val="387"/>
        </w:trPr>
        <w:tc>
          <w:tcPr>
            <w:tcW w:w="9649" w:type="dxa"/>
            <w:gridSpan w:val="9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3.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Сведения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о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характерных</w:t>
            </w:r>
            <w:r w:rsidRPr="00D83AC5">
              <w:rPr>
                <w:rFonts w:eastAsia="Calibri"/>
                <w:spacing w:val="-2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точках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части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(частей)</w:t>
            </w:r>
            <w:r w:rsidRPr="00D83AC5">
              <w:rPr>
                <w:rFonts w:eastAsia="Calibri"/>
                <w:spacing w:val="-3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границы</w:t>
            </w:r>
            <w:r w:rsidRPr="00D83AC5">
              <w:rPr>
                <w:rFonts w:eastAsia="Calibri"/>
                <w:spacing w:val="-2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объекта</w:t>
            </w:r>
          </w:p>
        </w:tc>
      </w:tr>
      <w:tr w:rsidR="00AB52D7" w:rsidRPr="00D83AC5" w:rsidTr="00140C51">
        <w:trPr>
          <w:trHeight w:val="1563"/>
        </w:trPr>
        <w:tc>
          <w:tcPr>
            <w:tcW w:w="1144" w:type="dxa"/>
            <w:vMerge w:val="restart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  <w:proofErr w:type="spellStart"/>
            <w:r w:rsidRPr="00D83AC5">
              <w:rPr>
                <w:rFonts w:eastAsia="Calibri"/>
                <w:sz w:val="24"/>
                <w:szCs w:val="24"/>
              </w:rPr>
              <w:t>Обозна</w:t>
            </w:r>
            <w:proofErr w:type="spellEnd"/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proofErr w:type="spellStart"/>
            <w:r w:rsidRPr="00D83AC5">
              <w:rPr>
                <w:rFonts w:eastAsia="Calibri"/>
                <w:sz w:val="24"/>
                <w:szCs w:val="24"/>
              </w:rPr>
              <w:t>чение</w:t>
            </w:r>
            <w:proofErr w:type="spellEnd"/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D83AC5">
              <w:rPr>
                <w:rFonts w:eastAsia="Calibri"/>
                <w:sz w:val="24"/>
                <w:szCs w:val="24"/>
              </w:rPr>
              <w:t>харак</w:t>
            </w:r>
            <w:proofErr w:type="spellEnd"/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D83AC5">
              <w:rPr>
                <w:rFonts w:eastAsia="Calibri"/>
                <w:spacing w:val="-1"/>
                <w:sz w:val="24"/>
                <w:szCs w:val="24"/>
              </w:rPr>
              <w:t>терных</w:t>
            </w:r>
            <w:proofErr w:type="spellEnd"/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точек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границ</w:t>
            </w:r>
          </w:p>
        </w:tc>
        <w:tc>
          <w:tcPr>
            <w:tcW w:w="1880" w:type="dxa"/>
            <w:gridSpan w:val="2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ind w:hanging="45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pacing w:val="-1"/>
                <w:sz w:val="24"/>
                <w:szCs w:val="24"/>
              </w:rPr>
              <w:t>Существующие</w:t>
            </w:r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координаты,</w:t>
            </w:r>
            <w:r w:rsidRPr="00D83AC5">
              <w:rPr>
                <w:rFonts w:eastAsia="Calibri"/>
                <w:spacing w:val="-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м</w:t>
            </w:r>
          </w:p>
        </w:tc>
        <w:tc>
          <w:tcPr>
            <w:tcW w:w="2125" w:type="dxa"/>
            <w:gridSpan w:val="2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ind w:firstLine="124"/>
              <w:jc w:val="both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Измененные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(уточненные)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координаты,</w:t>
            </w:r>
            <w:r w:rsidRPr="00D83AC5">
              <w:rPr>
                <w:rFonts w:eastAsia="Calibri"/>
                <w:spacing w:val="-14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м</w:t>
            </w:r>
          </w:p>
        </w:tc>
        <w:tc>
          <w:tcPr>
            <w:tcW w:w="1844" w:type="dxa"/>
            <w:gridSpan w:val="2"/>
            <w:vMerge w:val="restart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</w:p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Метод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определения</w:t>
            </w:r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координат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характерной</w:t>
            </w:r>
            <w:r w:rsidRPr="00D83AC5">
              <w:rPr>
                <w:rFonts w:eastAsia="Calibri"/>
                <w:spacing w:val="-58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точки</w:t>
            </w:r>
          </w:p>
        </w:tc>
        <w:tc>
          <w:tcPr>
            <w:tcW w:w="1381" w:type="dxa"/>
            <w:vMerge w:val="restart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76" w:lineRule="exact"/>
              <w:ind w:hanging="1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Средняя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D83AC5">
              <w:rPr>
                <w:rFonts w:eastAsia="Calibri"/>
                <w:sz w:val="24"/>
                <w:szCs w:val="24"/>
              </w:rPr>
              <w:t>квадратичес</w:t>
            </w:r>
            <w:proofErr w:type="spellEnd"/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кая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погрешность</w:t>
            </w:r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положения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характерной</w:t>
            </w:r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точки</w:t>
            </w:r>
            <w:r w:rsidRPr="00D83AC5">
              <w:rPr>
                <w:rFonts w:eastAsia="Calibri"/>
                <w:spacing w:val="-8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(</w:t>
            </w:r>
            <w:proofErr w:type="spellStart"/>
            <w:r w:rsidRPr="00D83AC5">
              <w:rPr>
                <w:rFonts w:eastAsia="Calibri"/>
                <w:sz w:val="24"/>
                <w:szCs w:val="24"/>
              </w:rPr>
              <w:t>М</w:t>
            </w:r>
            <w:r w:rsidRPr="00D83AC5">
              <w:rPr>
                <w:rFonts w:eastAsia="Calibri"/>
                <w:sz w:val="24"/>
                <w:szCs w:val="24"/>
                <w:vertAlign w:val="subscript"/>
              </w:rPr>
              <w:t>t</w:t>
            </w:r>
            <w:proofErr w:type="spellEnd"/>
            <w:r w:rsidRPr="00D83AC5">
              <w:rPr>
                <w:rFonts w:eastAsia="Calibri"/>
                <w:sz w:val="24"/>
                <w:szCs w:val="24"/>
              </w:rPr>
              <w:t>),</w:t>
            </w:r>
            <w:r w:rsidRPr="00D83AC5">
              <w:rPr>
                <w:rFonts w:eastAsia="Calibri"/>
                <w:spacing w:val="-7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м</w:t>
            </w:r>
          </w:p>
        </w:tc>
        <w:tc>
          <w:tcPr>
            <w:tcW w:w="1275" w:type="dxa"/>
            <w:vMerge w:val="restart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ind w:hanging="2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Описание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D83AC5">
              <w:rPr>
                <w:rFonts w:eastAsia="Calibri"/>
                <w:sz w:val="24"/>
                <w:szCs w:val="24"/>
              </w:rPr>
              <w:t>обозначени</w:t>
            </w:r>
            <w:proofErr w:type="spellEnd"/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я точки на</w:t>
            </w:r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proofErr w:type="gramStart"/>
            <w:r w:rsidRPr="00D83AC5">
              <w:rPr>
                <w:rFonts w:eastAsia="Calibri"/>
                <w:spacing w:val="-1"/>
                <w:sz w:val="24"/>
                <w:szCs w:val="24"/>
              </w:rPr>
              <w:t>местности(</w:t>
            </w:r>
            <w:proofErr w:type="gramEnd"/>
            <w:r w:rsidRPr="00D83AC5">
              <w:rPr>
                <w:rFonts w:eastAsia="Calibri"/>
                <w:spacing w:val="-1"/>
                <w:sz w:val="24"/>
                <w:szCs w:val="24"/>
              </w:rPr>
              <w:t>п</w:t>
            </w:r>
            <w:r w:rsidRPr="00D83AC5">
              <w:rPr>
                <w:rFonts w:eastAsia="Calibri"/>
                <w:spacing w:val="-57"/>
                <w:sz w:val="24"/>
                <w:szCs w:val="24"/>
              </w:rPr>
              <w:t xml:space="preserve"> </w:t>
            </w:r>
            <w:proofErr w:type="spellStart"/>
            <w:r w:rsidRPr="00D83AC5">
              <w:rPr>
                <w:rFonts w:eastAsia="Calibri"/>
                <w:sz w:val="24"/>
                <w:szCs w:val="24"/>
              </w:rPr>
              <w:t>ри</w:t>
            </w:r>
            <w:proofErr w:type="spellEnd"/>
            <w:r w:rsidRPr="00D83AC5">
              <w:rPr>
                <w:rFonts w:eastAsia="Calibri"/>
                <w:spacing w:val="1"/>
                <w:sz w:val="24"/>
                <w:szCs w:val="24"/>
              </w:rPr>
              <w:t xml:space="preserve"> </w:t>
            </w:r>
            <w:r w:rsidRPr="00D83AC5">
              <w:rPr>
                <w:rFonts w:eastAsia="Calibri"/>
                <w:sz w:val="24"/>
                <w:szCs w:val="24"/>
              </w:rPr>
              <w:t>наличии)</w:t>
            </w:r>
          </w:p>
        </w:tc>
      </w:tr>
      <w:tr w:rsidR="00AB52D7" w:rsidRPr="00D83AC5" w:rsidTr="00140C51">
        <w:trPr>
          <w:trHeight w:val="358"/>
        </w:trPr>
        <w:tc>
          <w:tcPr>
            <w:tcW w:w="1144" w:type="dxa"/>
            <w:vMerge/>
            <w:tcBorders>
              <w:top w:val="nil"/>
            </w:tcBorders>
            <w:shd w:val="clear" w:color="auto" w:fill="auto"/>
          </w:tcPr>
          <w:p w:rsidR="004E5924" w:rsidRPr="00D83AC5" w:rsidRDefault="004E5924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  <w:highlight w:val="yellow"/>
              </w:rPr>
            </w:pPr>
          </w:p>
        </w:tc>
        <w:tc>
          <w:tcPr>
            <w:tcW w:w="698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1182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Y</w:t>
            </w:r>
          </w:p>
        </w:tc>
        <w:tc>
          <w:tcPr>
            <w:tcW w:w="814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Х</w:t>
            </w:r>
          </w:p>
        </w:tc>
        <w:tc>
          <w:tcPr>
            <w:tcW w:w="1311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40" w:lineRule="auto"/>
              <w:rPr>
                <w:rFonts w:eastAsia="Calibri"/>
                <w:sz w:val="24"/>
                <w:szCs w:val="24"/>
                <w:highlight w:val="yellow"/>
              </w:rPr>
            </w:pPr>
            <w:r w:rsidRPr="00D83AC5">
              <w:rPr>
                <w:rFonts w:eastAsia="Calibri"/>
                <w:sz w:val="24"/>
                <w:szCs w:val="24"/>
              </w:rPr>
              <w:t>Y</w:t>
            </w:r>
          </w:p>
        </w:tc>
        <w:tc>
          <w:tcPr>
            <w:tcW w:w="1844" w:type="dxa"/>
            <w:gridSpan w:val="2"/>
            <w:vMerge/>
            <w:tcBorders>
              <w:top w:val="nil"/>
            </w:tcBorders>
            <w:shd w:val="clear" w:color="auto" w:fill="auto"/>
          </w:tcPr>
          <w:p w:rsidR="004E5924" w:rsidRPr="00D83AC5" w:rsidRDefault="004E5924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  <w:highlight w:val="yellow"/>
              </w:rPr>
            </w:pPr>
          </w:p>
        </w:tc>
        <w:tc>
          <w:tcPr>
            <w:tcW w:w="1381" w:type="dxa"/>
            <w:vMerge/>
            <w:tcBorders>
              <w:top w:val="nil"/>
            </w:tcBorders>
            <w:shd w:val="clear" w:color="auto" w:fill="auto"/>
          </w:tcPr>
          <w:p w:rsidR="004E5924" w:rsidRPr="00D83AC5" w:rsidRDefault="004E5924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  <w:highlight w:val="yellow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  <w:shd w:val="clear" w:color="auto" w:fill="auto"/>
          </w:tcPr>
          <w:p w:rsidR="004E5924" w:rsidRPr="00D83AC5" w:rsidRDefault="004E5924" w:rsidP="00D07F5A">
            <w:pPr>
              <w:widowControl w:val="0"/>
              <w:suppressAutoHyphens/>
              <w:autoSpaceDE w:val="0"/>
              <w:autoSpaceDN w:val="0"/>
              <w:rPr>
                <w:rFonts w:eastAsia="Calibri"/>
                <w:sz w:val="24"/>
                <w:highlight w:val="yellow"/>
              </w:rPr>
            </w:pPr>
          </w:p>
        </w:tc>
      </w:tr>
      <w:tr w:rsidR="00AB52D7" w:rsidRPr="00D83AC5" w:rsidTr="00140C51">
        <w:trPr>
          <w:trHeight w:val="275"/>
        </w:trPr>
        <w:tc>
          <w:tcPr>
            <w:tcW w:w="1144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55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698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55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182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55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814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55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311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55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1844" w:type="dxa"/>
            <w:gridSpan w:val="2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55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1381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55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1275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55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sz w:val="24"/>
                <w:szCs w:val="24"/>
              </w:rPr>
              <w:t>8</w:t>
            </w:r>
          </w:p>
        </w:tc>
      </w:tr>
      <w:tr w:rsidR="00AB52D7" w:rsidRPr="00D83AC5" w:rsidTr="00140C51">
        <w:trPr>
          <w:trHeight w:val="253"/>
        </w:trPr>
        <w:tc>
          <w:tcPr>
            <w:tcW w:w="1144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34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w w:val="99"/>
                <w:sz w:val="24"/>
                <w:szCs w:val="24"/>
              </w:rPr>
              <w:t>-</w:t>
            </w:r>
          </w:p>
        </w:tc>
        <w:tc>
          <w:tcPr>
            <w:tcW w:w="698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34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w w:val="99"/>
                <w:sz w:val="24"/>
                <w:szCs w:val="24"/>
              </w:rPr>
              <w:t>-</w:t>
            </w:r>
          </w:p>
        </w:tc>
        <w:tc>
          <w:tcPr>
            <w:tcW w:w="1182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34" w:lineRule="exact"/>
              <w:jc w:val="righ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w w:val="99"/>
                <w:sz w:val="24"/>
                <w:szCs w:val="24"/>
              </w:rPr>
              <w:t>-</w:t>
            </w:r>
          </w:p>
        </w:tc>
        <w:tc>
          <w:tcPr>
            <w:tcW w:w="814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34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w w:val="99"/>
                <w:sz w:val="24"/>
                <w:szCs w:val="24"/>
              </w:rPr>
              <w:t>-</w:t>
            </w:r>
          </w:p>
        </w:tc>
        <w:tc>
          <w:tcPr>
            <w:tcW w:w="1311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34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w w:val="99"/>
                <w:sz w:val="24"/>
                <w:szCs w:val="24"/>
              </w:rPr>
              <w:t>-</w:t>
            </w:r>
          </w:p>
        </w:tc>
        <w:tc>
          <w:tcPr>
            <w:tcW w:w="1844" w:type="dxa"/>
            <w:gridSpan w:val="2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34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w w:val="99"/>
                <w:sz w:val="24"/>
                <w:szCs w:val="24"/>
              </w:rPr>
              <w:t>-</w:t>
            </w:r>
          </w:p>
        </w:tc>
        <w:tc>
          <w:tcPr>
            <w:tcW w:w="1381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34" w:lineRule="exac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w w:val="99"/>
                <w:sz w:val="24"/>
                <w:szCs w:val="24"/>
              </w:rPr>
              <w:t>–</w:t>
            </w:r>
          </w:p>
        </w:tc>
        <w:tc>
          <w:tcPr>
            <w:tcW w:w="1275" w:type="dxa"/>
            <w:shd w:val="clear" w:color="auto" w:fill="auto"/>
          </w:tcPr>
          <w:p w:rsidR="004E5924" w:rsidRPr="00D83AC5" w:rsidRDefault="004E5924" w:rsidP="00D07F5A">
            <w:pPr>
              <w:pStyle w:val="TableParagraph"/>
              <w:suppressAutoHyphens/>
              <w:spacing w:line="234" w:lineRule="exact"/>
              <w:jc w:val="left"/>
              <w:rPr>
                <w:rFonts w:eastAsia="Calibri"/>
                <w:sz w:val="24"/>
                <w:szCs w:val="24"/>
              </w:rPr>
            </w:pPr>
            <w:r w:rsidRPr="00D83AC5">
              <w:rPr>
                <w:rFonts w:eastAsia="Calibri"/>
                <w:w w:val="99"/>
                <w:sz w:val="24"/>
                <w:szCs w:val="24"/>
              </w:rPr>
              <w:t>-</w:t>
            </w:r>
          </w:p>
        </w:tc>
      </w:tr>
      <w:tr w:rsidR="009D1157" w:rsidRPr="00D83AC5" w:rsidTr="00140C51">
        <w:trPr>
          <w:trHeight w:val="253"/>
        </w:trPr>
        <w:tc>
          <w:tcPr>
            <w:tcW w:w="1144" w:type="dxa"/>
            <w:shd w:val="clear" w:color="auto" w:fill="auto"/>
          </w:tcPr>
          <w:p w:rsidR="009D1157" w:rsidRPr="00D83AC5" w:rsidRDefault="009D1157" w:rsidP="00D07F5A">
            <w:pPr>
              <w:pStyle w:val="TableParagraph"/>
              <w:suppressAutoHyphens/>
              <w:spacing w:line="234" w:lineRule="exact"/>
              <w:jc w:val="left"/>
              <w:rPr>
                <w:rFonts w:eastAsia="Calibri"/>
                <w:w w:val="99"/>
                <w:sz w:val="24"/>
                <w:szCs w:val="24"/>
              </w:rPr>
            </w:pPr>
          </w:p>
        </w:tc>
        <w:tc>
          <w:tcPr>
            <w:tcW w:w="698" w:type="dxa"/>
            <w:shd w:val="clear" w:color="auto" w:fill="auto"/>
          </w:tcPr>
          <w:p w:rsidR="009D1157" w:rsidRPr="00D83AC5" w:rsidRDefault="009D1157" w:rsidP="00D07F5A">
            <w:pPr>
              <w:pStyle w:val="TableParagraph"/>
              <w:suppressAutoHyphens/>
              <w:spacing w:line="234" w:lineRule="exact"/>
              <w:rPr>
                <w:rFonts w:eastAsia="Calibri"/>
                <w:w w:val="99"/>
                <w:sz w:val="24"/>
                <w:szCs w:val="24"/>
              </w:rPr>
            </w:pPr>
          </w:p>
        </w:tc>
        <w:tc>
          <w:tcPr>
            <w:tcW w:w="1182" w:type="dxa"/>
            <w:shd w:val="clear" w:color="auto" w:fill="auto"/>
          </w:tcPr>
          <w:p w:rsidR="009D1157" w:rsidRPr="00D83AC5" w:rsidRDefault="009D1157" w:rsidP="00D07F5A">
            <w:pPr>
              <w:pStyle w:val="TableParagraph"/>
              <w:suppressAutoHyphens/>
              <w:spacing w:line="234" w:lineRule="exact"/>
              <w:jc w:val="right"/>
              <w:rPr>
                <w:rFonts w:eastAsia="Calibri"/>
                <w:w w:val="99"/>
                <w:sz w:val="24"/>
                <w:szCs w:val="24"/>
              </w:rPr>
            </w:pPr>
          </w:p>
        </w:tc>
        <w:tc>
          <w:tcPr>
            <w:tcW w:w="814" w:type="dxa"/>
            <w:shd w:val="clear" w:color="auto" w:fill="auto"/>
          </w:tcPr>
          <w:p w:rsidR="009D1157" w:rsidRPr="00D83AC5" w:rsidRDefault="009D1157" w:rsidP="00D07F5A">
            <w:pPr>
              <w:pStyle w:val="TableParagraph"/>
              <w:suppressAutoHyphens/>
              <w:spacing w:line="234" w:lineRule="exact"/>
              <w:rPr>
                <w:rFonts w:eastAsia="Calibri"/>
                <w:w w:val="99"/>
                <w:sz w:val="24"/>
                <w:szCs w:val="24"/>
              </w:rPr>
            </w:pPr>
          </w:p>
        </w:tc>
        <w:tc>
          <w:tcPr>
            <w:tcW w:w="1311" w:type="dxa"/>
            <w:shd w:val="clear" w:color="auto" w:fill="auto"/>
          </w:tcPr>
          <w:p w:rsidR="009D1157" w:rsidRPr="00D83AC5" w:rsidRDefault="009D1157" w:rsidP="00D07F5A">
            <w:pPr>
              <w:pStyle w:val="TableParagraph"/>
              <w:suppressAutoHyphens/>
              <w:spacing w:line="234" w:lineRule="exact"/>
              <w:jc w:val="left"/>
              <w:rPr>
                <w:rFonts w:eastAsia="Calibri"/>
                <w:w w:val="99"/>
                <w:sz w:val="24"/>
                <w:szCs w:val="24"/>
              </w:rPr>
            </w:pPr>
          </w:p>
        </w:tc>
        <w:tc>
          <w:tcPr>
            <w:tcW w:w="1844" w:type="dxa"/>
            <w:gridSpan w:val="2"/>
            <w:shd w:val="clear" w:color="auto" w:fill="auto"/>
          </w:tcPr>
          <w:p w:rsidR="009D1157" w:rsidRPr="00D83AC5" w:rsidRDefault="009D1157" w:rsidP="00D07F5A">
            <w:pPr>
              <w:pStyle w:val="TableParagraph"/>
              <w:suppressAutoHyphens/>
              <w:spacing w:line="234" w:lineRule="exact"/>
              <w:jc w:val="left"/>
              <w:rPr>
                <w:rFonts w:eastAsia="Calibri"/>
                <w:w w:val="99"/>
                <w:sz w:val="24"/>
                <w:szCs w:val="24"/>
              </w:rPr>
            </w:pPr>
          </w:p>
        </w:tc>
        <w:tc>
          <w:tcPr>
            <w:tcW w:w="1381" w:type="dxa"/>
            <w:shd w:val="clear" w:color="auto" w:fill="auto"/>
          </w:tcPr>
          <w:p w:rsidR="009D1157" w:rsidRPr="00D83AC5" w:rsidRDefault="009D1157" w:rsidP="00D07F5A">
            <w:pPr>
              <w:pStyle w:val="TableParagraph"/>
              <w:suppressAutoHyphens/>
              <w:spacing w:line="234" w:lineRule="exact"/>
              <w:rPr>
                <w:rFonts w:eastAsia="Calibri"/>
                <w:w w:val="99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</w:tcPr>
          <w:p w:rsidR="009D1157" w:rsidRPr="00D83AC5" w:rsidRDefault="009D1157" w:rsidP="00D07F5A">
            <w:pPr>
              <w:pStyle w:val="TableParagraph"/>
              <w:suppressAutoHyphens/>
              <w:spacing w:line="234" w:lineRule="exact"/>
              <w:jc w:val="left"/>
              <w:rPr>
                <w:rFonts w:eastAsia="Calibri"/>
                <w:w w:val="99"/>
                <w:sz w:val="24"/>
                <w:szCs w:val="24"/>
              </w:rPr>
            </w:pPr>
          </w:p>
        </w:tc>
      </w:tr>
    </w:tbl>
    <w:p w:rsidR="00DE6133" w:rsidRDefault="00DE6133" w:rsidP="00D07F5A">
      <w:pPr>
        <w:suppressAutoHyphens/>
        <w:rPr>
          <w:szCs w:val="28"/>
        </w:rPr>
      </w:pPr>
    </w:p>
    <w:p w:rsidR="00DE6133" w:rsidRDefault="00DE6133" w:rsidP="00D07F5A">
      <w:pPr>
        <w:suppressAutoHyphens/>
        <w:rPr>
          <w:szCs w:val="28"/>
        </w:rPr>
        <w:sectPr w:rsidR="00DE6133" w:rsidSect="00126B8E">
          <w:pgSz w:w="11910" w:h="16840"/>
          <w:pgMar w:top="1134" w:right="567" w:bottom="709" w:left="1701" w:header="1134" w:footer="720" w:gutter="0"/>
          <w:cols w:space="720"/>
          <w:titlePg/>
          <w:docGrid w:linePitch="381"/>
        </w:sectPr>
      </w:pPr>
    </w:p>
    <w:p w:rsidR="00DE6133" w:rsidRPr="00DF0E52" w:rsidRDefault="00DE6133" w:rsidP="00DE6133">
      <w:pPr>
        <w:suppressAutoHyphens/>
        <w:jc w:val="center"/>
        <w:rPr>
          <w:color w:val="FFFFFF" w:themeColor="background1"/>
          <w:szCs w:val="28"/>
        </w:rPr>
      </w:pPr>
      <w:r w:rsidRPr="00DF0E52">
        <w:rPr>
          <w:color w:val="FFFFFF" w:themeColor="background1"/>
          <w:szCs w:val="28"/>
        </w:rPr>
        <w:lastRenderedPageBreak/>
        <w:t>11</w:t>
      </w:r>
    </w:p>
    <w:p w:rsidR="00DE6133" w:rsidRDefault="0090537F" w:rsidP="00D07F5A">
      <w:pPr>
        <w:suppressAutoHyphens/>
        <w:rPr>
          <w:szCs w:val="28"/>
        </w:rPr>
      </w:pPr>
      <w:r w:rsidRPr="0090537F">
        <w:rPr>
          <w:noProof/>
          <w:szCs w:val="28"/>
          <w:lang w:eastAsia="ru-RU"/>
        </w:rPr>
        <w:drawing>
          <wp:inline distT="0" distB="0" distL="0" distR="0">
            <wp:extent cx="9773088" cy="55054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3088" cy="550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133" w:rsidRDefault="00DE6133" w:rsidP="00D07F5A">
      <w:pPr>
        <w:suppressAutoHyphens/>
        <w:rPr>
          <w:szCs w:val="28"/>
        </w:rPr>
      </w:pPr>
    </w:p>
    <w:p w:rsidR="00DE6133" w:rsidRDefault="00DE6133" w:rsidP="00D07F5A">
      <w:pPr>
        <w:suppressAutoHyphens/>
        <w:rPr>
          <w:szCs w:val="28"/>
        </w:rPr>
      </w:pPr>
    </w:p>
    <w:p w:rsidR="00DE6133" w:rsidRDefault="00DE6133" w:rsidP="00D07F5A">
      <w:pPr>
        <w:suppressAutoHyphens/>
        <w:rPr>
          <w:szCs w:val="28"/>
        </w:rPr>
        <w:sectPr w:rsidR="00DE6133" w:rsidSect="00DE6133">
          <w:pgSz w:w="16840" w:h="11910" w:orient="landscape"/>
          <w:pgMar w:top="1701" w:right="851" w:bottom="567" w:left="851" w:header="1134" w:footer="720" w:gutter="0"/>
          <w:cols w:space="720"/>
          <w:titlePg/>
          <w:docGrid w:linePitch="381"/>
        </w:sectPr>
      </w:pPr>
    </w:p>
    <w:p w:rsidR="00DE6133" w:rsidRPr="00DF0E52" w:rsidRDefault="00273228" w:rsidP="00273228">
      <w:pPr>
        <w:suppressAutoHyphens/>
        <w:jc w:val="center"/>
        <w:rPr>
          <w:color w:val="FFFFFF" w:themeColor="background1"/>
          <w:szCs w:val="28"/>
        </w:rPr>
      </w:pPr>
      <w:r w:rsidRPr="00DF0E52">
        <w:rPr>
          <w:color w:val="FFFFFF" w:themeColor="background1"/>
          <w:szCs w:val="28"/>
        </w:rPr>
        <w:lastRenderedPageBreak/>
        <w:t>12</w:t>
      </w:r>
    </w:p>
    <w:p w:rsidR="00273228" w:rsidRDefault="00785207" w:rsidP="00D07F5A">
      <w:pPr>
        <w:suppressAutoHyphens/>
        <w:rPr>
          <w:szCs w:val="28"/>
        </w:rPr>
      </w:pPr>
      <w:r w:rsidRPr="00785207">
        <w:rPr>
          <w:noProof/>
          <w:szCs w:val="28"/>
          <w:lang w:eastAsia="ru-RU"/>
        </w:rPr>
        <w:drawing>
          <wp:inline distT="0" distB="0" distL="0" distR="0">
            <wp:extent cx="5962650" cy="889810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646" cy="889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228" w:rsidRDefault="006C1D55" w:rsidP="00D07F5A">
      <w:pPr>
        <w:suppressAutoHyphens/>
        <w:rPr>
          <w:szCs w:val="28"/>
        </w:rPr>
      </w:pPr>
      <w:r w:rsidRPr="006C1D55">
        <w:rPr>
          <w:noProof/>
          <w:szCs w:val="28"/>
          <w:lang w:eastAsia="ru-RU"/>
        </w:rPr>
        <w:lastRenderedPageBreak/>
        <w:drawing>
          <wp:inline distT="0" distB="0" distL="0" distR="0">
            <wp:extent cx="6122670" cy="9079964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907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207" w:rsidRDefault="00EE5DA1" w:rsidP="00D07F5A">
      <w:pPr>
        <w:suppressAutoHyphens/>
        <w:rPr>
          <w:szCs w:val="28"/>
        </w:rPr>
      </w:pPr>
      <w:r w:rsidRPr="00EE5DA1">
        <w:rPr>
          <w:noProof/>
          <w:szCs w:val="28"/>
          <w:lang w:eastAsia="ru-RU"/>
        </w:rPr>
        <w:lastRenderedPageBreak/>
        <w:drawing>
          <wp:inline distT="0" distB="0" distL="0" distR="0">
            <wp:extent cx="6122670" cy="9123855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912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207" w:rsidRDefault="00BC4E12" w:rsidP="00D07F5A">
      <w:pPr>
        <w:suppressAutoHyphens/>
        <w:rPr>
          <w:szCs w:val="28"/>
        </w:rPr>
      </w:pPr>
      <w:r w:rsidRPr="00BC4E12">
        <w:rPr>
          <w:noProof/>
          <w:szCs w:val="28"/>
          <w:lang w:eastAsia="ru-RU"/>
        </w:rPr>
        <w:lastRenderedPageBreak/>
        <w:drawing>
          <wp:inline distT="0" distB="0" distL="0" distR="0">
            <wp:extent cx="6122670" cy="918718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918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207" w:rsidRDefault="00DD0A60" w:rsidP="00D07F5A">
      <w:pPr>
        <w:suppressAutoHyphens/>
        <w:rPr>
          <w:szCs w:val="28"/>
        </w:rPr>
      </w:pPr>
      <w:r w:rsidRPr="00DD0A60">
        <w:rPr>
          <w:noProof/>
          <w:szCs w:val="28"/>
          <w:lang w:eastAsia="ru-RU"/>
        </w:rPr>
        <w:lastRenderedPageBreak/>
        <w:drawing>
          <wp:inline distT="0" distB="0" distL="0" distR="0">
            <wp:extent cx="6122670" cy="9238273"/>
            <wp:effectExtent l="0" t="0" r="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9238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207" w:rsidRDefault="00777F7A" w:rsidP="00D07F5A">
      <w:pPr>
        <w:suppressAutoHyphens/>
        <w:rPr>
          <w:szCs w:val="28"/>
        </w:rPr>
      </w:pPr>
      <w:r w:rsidRPr="00777F7A">
        <w:rPr>
          <w:noProof/>
          <w:szCs w:val="28"/>
          <w:lang w:eastAsia="ru-RU"/>
        </w:rPr>
        <w:lastRenderedPageBreak/>
        <w:drawing>
          <wp:inline distT="0" distB="0" distL="0" distR="0">
            <wp:extent cx="6122670" cy="9180813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9180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207" w:rsidRDefault="009E17BF" w:rsidP="00D07F5A">
      <w:pPr>
        <w:suppressAutoHyphens/>
        <w:rPr>
          <w:szCs w:val="28"/>
        </w:rPr>
      </w:pPr>
      <w:r w:rsidRPr="009E17BF">
        <w:rPr>
          <w:noProof/>
          <w:szCs w:val="28"/>
          <w:lang w:eastAsia="ru-RU"/>
        </w:rPr>
        <w:lastRenderedPageBreak/>
        <w:drawing>
          <wp:inline distT="0" distB="0" distL="0" distR="0">
            <wp:extent cx="5934075" cy="59721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207" w:rsidRDefault="00785207" w:rsidP="00D07F5A">
      <w:pPr>
        <w:suppressAutoHyphens/>
        <w:rPr>
          <w:szCs w:val="28"/>
        </w:rPr>
      </w:pPr>
    </w:p>
    <w:p w:rsidR="00785207" w:rsidRDefault="00785207" w:rsidP="00D07F5A">
      <w:pPr>
        <w:suppressAutoHyphens/>
        <w:rPr>
          <w:szCs w:val="28"/>
        </w:rPr>
      </w:pPr>
    </w:p>
    <w:p w:rsidR="00785207" w:rsidRDefault="00785207" w:rsidP="00D07F5A">
      <w:pPr>
        <w:suppressAutoHyphens/>
        <w:rPr>
          <w:szCs w:val="28"/>
        </w:rPr>
      </w:pPr>
    </w:p>
    <w:p w:rsidR="00E33240" w:rsidRPr="002F5CCC" w:rsidRDefault="00414FCD" w:rsidP="00E33240">
      <w:pPr>
        <w:pStyle w:val="af"/>
        <w:suppressAutoHyphens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</w:t>
      </w:r>
      <w:r w:rsidR="00E33240" w:rsidRPr="002F5CCC">
        <w:rPr>
          <w:rFonts w:ascii="Times New Roman" w:hAnsi="Times New Roman"/>
          <w:sz w:val="28"/>
          <w:szCs w:val="28"/>
          <w:lang w:val="ru-RU"/>
        </w:rPr>
        <w:t>ачальник</w:t>
      </w:r>
    </w:p>
    <w:p w:rsidR="00E33240" w:rsidRDefault="00E33240" w:rsidP="00E33240">
      <w:pPr>
        <w:pStyle w:val="af"/>
        <w:suppressAutoHyphens/>
        <w:rPr>
          <w:rFonts w:ascii="Times New Roman" w:hAnsi="Times New Roman"/>
          <w:sz w:val="28"/>
          <w:szCs w:val="28"/>
          <w:lang w:val="ru-RU"/>
        </w:rPr>
      </w:pPr>
      <w:r w:rsidRPr="002F5CCC">
        <w:rPr>
          <w:rFonts w:ascii="Times New Roman" w:hAnsi="Times New Roman"/>
          <w:sz w:val="28"/>
          <w:szCs w:val="28"/>
          <w:lang w:val="ru-RU"/>
        </w:rPr>
        <w:t xml:space="preserve">отдела имущественных и земельных </w:t>
      </w:r>
    </w:p>
    <w:p w:rsidR="00E33240" w:rsidRDefault="00E33240" w:rsidP="00E33240">
      <w:pPr>
        <w:pStyle w:val="af"/>
        <w:suppressAutoHyphens/>
        <w:rPr>
          <w:rFonts w:ascii="Times New Roman" w:hAnsi="Times New Roman"/>
          <w:sz w:val="28"/>
          <w:szCs w:val="28"/>
          <w:lang w:val="ru-RU"/>
        </w:rPr>
      </w:pPr>
      <w:r w:rsidRPr="002F5CCC">
        <w:rPr>
          <w:rFonts w:ascii="Times New Roman" w:hAnsi="Times New Roman"/>
          <w:sz w:val="28"/>
          <w:szCs w:val="28"/>
          <w:lang w:val="ru-RU"/>
        </w:rPr>
        <w:t>отношений администрации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E33240" w:rsidRPr="002F5CCC" w:rsidRDefault="00E33240" w:rsidP="00E33240">
      <w:pPr>
        <w:pStyle w:val="af"/>
        <w:suppressAutoHyphens/>
        <w:rPr>
          <w:rFonts w:ascii="Times New Roman" w:hAnsi="Times New Roman"/>
          <w:sz w:val="28"/>
          <w:szCs w:val="28"/>
          <w:lang w:val="ru-RU"/>
        </w:rPr>
      </w:pPr>
      <w:r w:rsidRPr="002F5CCC">
        <w:rPr>
          <w:rFonts w:ascii="Times New Roman" w:hAnsi="Times New Roman"/>
          <w:sz w:val="28"/>
          <w:szCs w:val="28"/>
          <w:lang w:val="ru-RU"/>
        </w:rPr>
        <w:t>Кореновского городского поселения</w:t>
      </w:r>
      <w:r w:rsidR="00414FCD">
        <w:rPr>
          <w:rFonts w:ascii="Times New Roman" w:hAnsi="Times New Roman"/>
          <w:sz w:val="28"/>
          <w:szCs w:val="28"/>
          <w:lang w:val="ru-RU"/>
        </w:rPr>
        <w:tab/>
      </w:r>
      <w:r w:rsidR="00414FCD">
        <w:rPr>
          <w:rFonts w:ascii="Times New Roman" w:hAnsi="Times New Roman"/>
          <w:sz w:val="28"/>
          <w:szCs w:val="28"/>
          <w:lang w:val="ru-RU"/>
        </w:rPr>
        <w:tab/>
      </w:r>
      <w:r w:rsidR="00414FCD">
        <w:rPr>
          <w:rFonts w:ascii="Times New Roman" w:hAnsi="Times New Roman"/>
          <w:sz w:val="28"/>
          <w:szCs w:val="28"/>
          <w:lang w:val="ru-RU"/>
        </w:rPr>
        <w:tab/>
      </w:r>
      <w:r w:rsidR="00414FCD">
        <w:rPr>
          <w:rFonts w:ascii="Times New Roman" w:hAnsi="Times New Roman"/>
          <w:sz w:val="28"/>
          <w:szCs w:val="28"/>
          <w:lang w:val="ru-RU"/>
        </w:rPr>
        <w:tab/>
        <w:t xml:space="preserve">         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14FCD">
        <w:rPr>
          <w:rFonts w:ascii="Times New Roman" w:hAnsi="Times New Roman"/>
          <w:sz w:val="28"/>
          <w:szCs w:val="28"/>
          <w:lang w:val="ru-RU"/>
        </w:rPr>
        <w:t>Я.С. Синицына</w:t>
      </w:r>
    </w:p>
    <w:p w:rsidR="00785207" w:rsidRDefault="00785207" w:rsidP="00D07F5A">
      <w:pPr>
        <w:suppressAutoHyphens/>
        <w:rPr>
          <w:szCs w:val="28"/>
        </w:rPr>
      </w:pPr>
    </w:p>
    <w:p w:rsidR="00785207" w:rsidRDefault="00785207" w:rsidP="00D07F5A">
      <w:pPr>
        <w:suppressAutoHyphens/>
        <w:rPr>
          <w:szCs w:val="28"/>
        </w:rPr>
      </w:pPr>
    </w:p>
    <w:p w:rsidR="00785207" w:rsidRDefault="00785207" w:rsidP="00D07F5A">
      <w:pPr>
        <w:suppressAutoHyphens/>
        <w:rPr>
          <w:szCs w:val="28"/>
        </w:rPr>
      </w:pPr>
    </w:p>
    <w:p w:rsidR="00DD0055" w:rsidRDefault="00DD0055" w:rsidP="00D07F5A">
      <w:pPr>
        <w:suppressAutoHyphens/>
        <w:rPr>
          <w:szCs w:val="28"/>
        </w:rPr>
      </w:pPr>
    </w:p>
    <w:p w:rsidR="00DD0055" w:rsidRDefault="00DD0055" w:rsidP="00D07F5A">
      <w:pPr>
        <w:suppressAutoHyphens/>
        <w:rPr>
          <w:szCs w:val="28"/>
        </w:rPr>
      </w:pPr>
    </w:p>
    <w:p w:rsidR="00DD7B0F" w:rsidRDefault="00DD7B0F" w:rsidP="00D07F5A">
      <w:pPr>
        <w:tabs>
          <w:tab w:val="left" w:pos="2760"/>
        </w:tabs>
        <w:suppressAutoHyphens/>
        <w:rPr>
          <w:szCs w:val="28"/>
        </w:rPr>
      </w:pPr>
      <w:r>
        <w:rPr>
          <w:szCs w:val="28"/>
        </w:rPr>
        <w:tab/>
      </w:r>
    </w:p>
    <w:p w:rsidR="00915D5B" w:rsidRDefault="00915D5B" w:rsidP="00D07F5A">
      <w:pPr>
        <w:tabs>
          <w:tab w:val="left" w:pos="2760"/>
        </w:tabs>
        <w:suppressAutoHyphens/>
        <w:rPr>
          <w:szCs w:val="28"/>
        </w:rPr>
      </w:pPr>
    </w:p>
    <w:p w:rsidR="00915D5B" w:rsidRDefault="00915D5B" w:rsidP="00D07F5A">
      <w:pPr>
        <w:tabs>
          <w:tab w:val="left" w:pos="2760"/>
        </w:tabs>
        <w:suppressAutoHyphens/>
        <w:rPr>
          <w:szCs w:val="28"/>
        </w:rPr>
      </w:pPr>
    </w:p>
    <w:p w:rsidR="00915D5B" w:rsidRDefault="00915D5B" w:rsidP="00D07F5A">
      <w:pPr>
        <w:tabs>
          <w:tab w:val="left" w:pos="2760"/>
        </w:tabs>
        <w:suppressAutoHyphens/>
        <w:rPr>
          <w:szCs w:val="28"/>
        </w:rPr>
      </w:pPr>
    </w:p>
    <w:p w:rsidR="00C51AA6" w:rsidRDefault="00C51AA6" w:rsidP="00D07F5A">
      <w:pPr>
        <w:suppressAutoHyphens/>
        <w:spacing w:line="234" w:lineRule="exact"/>
        <w:sectPr w:rsidR="00C51AA6" w:rsidSect="00FE74C5">
          <w:pgSz w:w="11910" w:h="16840"/>
          <w:pgMar w:top="1134" w:right="567" w:bottom="1134" w:left="1701" w:header="1134" w:footer="720" w:gutter="0"/>
          <w:cols w:space="720"/>
          <w:titlePg/>
          <w:docGrid w:linePitch="381"/>
        </w:sectPr>
      </w:pPr>
    </w:p>
    <w:p w:rsidR="00025CDD" w:rsidRDefault="00025CDD" w:rsidP="00D07F5A">
      <w:pPr>
        <w:tabs>
          <w:tab w:val="left" w:pos="8364"/>
        </w:tabs>
        <w:suppressAutoHyphens/>
        <w:jc w:val="center"/>
        <w:rPr>
          <w:szCs w:val="28"/>
        </w:rPr>
      </w:pPr>
      <w:bookmarkStart w:id="1" w:name="Лист1"/>
      <w:bookmarkEnd w:id="1"/>
    </w:p>
    <w:p w:rsidR="00915D5B" w:rsidRDefault="00915D5B" w:rsidP="00D07F5A">
      <w:pPr>
        <w:tabs>
          <w:tab w:val="left" w:pos="8364"/>
        </w:tabs>
        <w:suppressAutoHyphens/>
        <w:jc w:val="center"/>
        <w:rPr>
          <w:szCs w:val="28"/>
        </w:rPr>
      </w:pPr>
    </w:p>
    <w:tbl>
      <w:tblPr>
        <w:tblStyle w:val="af2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7"/>
        <w:gridCol w:w="1843"/>
        <w:gridCol w:w="4812"/>
      </w:tblGrid>
      <w:tr w:rsidR="00915D5B" w:rsidTr="00902529">
        <w:tc>
          <w:tcPr>
            <w:tcW w:w="2977" w:type="dxa"/>
          </w:tcPr>
          <w:p w:rsidR="00915D5B" w:rsidRDefault="00915D5B" w:rsidP="00902529">
            <w:pPr>
              <w:suppressAutoHyphens/>
              <w:rPr>
                <w:color w:val="000000"/>
                <w:szCs w:val="28"/>
              </w:rPr>
            </w:pPr>
          </w:p>
        </w:tc>
        <w:tc>
          <w:tcPr>
            <w:tcW w:w="1843" w:type="dxa"/>
          </w:tcPr>
          <w:p w:rsidR="00915D5B" w:rsidRDefault="00915D5B" w:rsidP="00902529">
            <w:pPr>
              <w:suppressAutoHyphens/>
              <w:rPr>
                <w:color w:val="000000"/>
                <w:szCs w:val="28"/>
              </w:rPr>
            </w:pPr>
          </w:p>
        </w:tc>
        <w:tc>
          <w:tcPr>
            <w:tcW w:w="4812" w:type="dxa"/>
          </w:tcPr>
          <w:p w:rsidR="00915D5B" w:rsidRDefault="00915D5B" w:rsidP="00902529">
            <w:pPr>
              <w:suppressAutoHyphens/>
              <w:jc w:val="center"/>
              <w:rPr>
                <w:color w:val="000000"/>
                <w:szCs w:val="28"/>
              </w:rPr>
            </w:pPr>
            <w:r w:rsidRPr="001A0BEB">
              <w:rPr>
                <w:color w:val="000000"/>
                <w:szCs w:val="28"/>
              </w:rPr>
              <w:t>ПРИЛОЖЕНИЕ № 2</w:t>
            </w:r>
          </w:p>
          <w:p w:rsidR="00915D5B" w:rsidRDefault="00915D5B" w:rsidP="00902529">
            <w:pPr>
              <w:suppressAutoHyphens/>
              <w:jc w:val="center"/>
              <w:rPr>
                <w:color w:val="000000"/>
                <w:szCs w:val="28"/>
              </w:rPr>
            </w:pPr>
          </w:p>
          <w:p w:rsidR="00915D5B" w:rsidRPr="001A0BEB" w:rsidRDefault="00915D5B" w:rsidP="00902529">
            <w:pPr>
              <w:suppressAutoHyphens/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УТВЕРЖДЕН</w:t>
            </w:r>
          </w:p>
          <w:p w:rsidR="00915D5B" w:rsidRPr="001A0BEB" w:rsidRDefault="00915D5B" w:rsidP="00902529">
            <w:pPr>
              <w:tabs>
                <w:tab w:val="left" w:pos="11586"/>
                <w:tab w:val="right" w:pos="15594"/>
              </w:tabs>
              <w:suppressAutoHyphens/>
              <w:jc w:val="center"/>
              <w:rPr>
                <w:color w:val="000000"/>
                <w:szCs w:val="28"/>
              </w:rPr>
            </w:pPr>
            <w:r w:rsidRPr="001A0BEB">
              <w:rPr>
                <w:color w:val="000000"/>
                <w:szCs w:val="28"/>
              </w:rPr>
              <w:t>постановлени</w:t>
            </w:r>
            <w:r>
              <w:rPr>
                <w:color w:val="000000"/>
                <w:szCs w:val="28"/>
              </w:rPr>
              <w:t>ем</w:t>
            </w:r>
            <w:r w:rsidRPr="001A0BEB">
              <w:rPr>
                <w:color w:val="000000"/>
                <w:szCs w:val="28"/>
              </w:rPr>
              <w:t xml:space="preserve"> администрации</w:t>
            </w:r>
          </w:p>
          <w:p w:rsidR="00915D5B" w:rsidRPr="001A0BEB" w:rsidRDefault="00915D5B" w:rsidP="00902529">
            <w:pPr>
              <w:suppressAutoHyphens/>
              <w:jc w:val="center"/>
              <w:rPr>
                <w:color w:val="000000"/>
                <w:szCs w:val="28"/>
              </w:rPr>
            </w:pPr>
            <w:r w:rsidRPr="001A0BEB">
              <w:rPr>
                <w:color w:val="000000"/>
                <w:szCs w:val="28"/>
              </w:rPr>
              <w:t>Кореновского городского поселения</w:t>
            </w:r>
          </w:p>
          <w:p w:rsidR="00915D5B" w:rsidRPr="001A0BEB" w:rsidRDefault="00915D5B" w:rsidP="00902529">
            <w:pPr>
              <w:suppressAutoHyphens/>
              <w:jc w:val="center"/>
              <w:rPr>
                <w:szCs w:val="28"/>
              </w:rPr>
            </w:pPr>
            <w:r w:rsidRPr="001A0BEB">
              <w:rPr>
                <w:color w:val="000000"/>
                <w:szCs w:val="28"/>
              </w:rPr>
              <w:t>Кореновского района</w:t>
            </w:r>
          </w:p>
          <w:p w:rsidR="00915D5B" w:rsidRPr="002F5CCC" w:rsidRDefault="00915D5B" w:rsidP="00902529">
            <w:pPr>
              <w:suppressAutoHyphens/>
              <w:jc w:val="center"/>
              <w:rPr>
                <w:color w:val="000000"/>
                <w:szCs w:val="28"/>
              </w:rPr>
            </w:pPr>
            <w:r w:rsidRPr="001A0BEB">
              <w:rPr>
                <w:color w:val="000000"/>
                <w:szCs w:val="28"/>
              </w:rPr>
              <w:t xml:space="preserve">от </w:t>
            </w:r>
            <w:r>
              <w:rPr>
                <w:color w:val="000000"/>
                <w:szCs w:val="28"/>
              </w:rPr>
              <w:t>24.08.2023 № 1015</w:t>
            </w:r>
          </w:p>
          <w:p w:rsidR="00915D5B" w:rsidRDefault="00915D5B" w:rsidP="00902529">
            <w:pPr>
              <w:suppressAutoHyphens/>
              <w:rPr>
                <w:color w:val="000000"/>
                <w:szCs w:val="28"/>
              </w:rPr>
            </w:pPr>
          </w:p>
        </w:tc>
      </w:tr>
    </w:tbl>
    <w:p w:rsidR="00915D5B" w:rsidRDefault="00915D5B" w:rsidP="00D07F5A">
      <w:pPr>
        <w:tabs>
          <w:tab w:val="left" w:pos="8364"/>
        </w:tabs>
        <w:suppressAutoHyphens/>
        <w:jc w:val="center"/>
        <w:rPr>
          <w:szCs w:val="28"/>
        </w:rPr>
      </w:pPr>
    </w:p>
    <w:p w:rsidR="00915D5B" w:rsidRDefault="00915D5B" w:rsidP="00D07F5A">
      <w:pPr>
        <w:tabs>
          <w:tab w:val="left" w:pos="8364"/>
        </w:tabs>
        <w:suppressAutoHyphens/>
        <w:jc w:val="center"/>
        <w:rPr>
          <w:szCs w:val="28"/>
        </w:rPr>
      </w:pPr>
    </w:p>
    <w:p w:rsidR="00915D5B" w:rsidRDefault="00915D5B" w:rsidP="00D07F5A">
      <w:pPr>
        <w:tabs>
          <w:tab w:val="left" w:pos="8364"/>
        </w:tabs>
        <w:suppressAutoHyphens/>
        <w:jc w:val="center"/>
        <w:rPr>
          <w:szCs w:val="28"/>
        </w:rPr>
      </w:pPr>
    </w:p>
    <w:p w:rsidR="00915D5B" w:rsidRDefault="00915D5B" w:rsidP="00D07F5A">
      <w:pPr>
        <w:tabs>
          <w:tab w:val="left" w:pos="8364"/>
        </w:tabs>
        <w:suppressAutoHyphens/>
        <w:jc w:val="center"/>
        <w:rPr>
          <w:szCs w:val="28"/>
        </w:rPr>
      </w:pPr>
    </w:p>
    <w:p w:rsidR="00295AC3" w:rsidRDefault="00295AC3" w:rsidP="00D07F5A">
      <w:pPr>
        <w:tabs>
          <w:tab w:val="left" w:pos="8364"/>
        </w:tabs>
        <w:suppressAutoHyphens/>
        <w:jc w:val="center"/>
        <w:rPr>
          <w:szCs w:val="28"/>
        </w:rPr>
      </w:pPr>
      <w:r w:rsidRPr="00295AC3">
        <w:rPr>
          <w:szCs w:val="28"/>
        </w:rPr>
        <w:t>ГРАФИК</w:t>
      </w:r>
      <w:r w:rsidR="00851272" w:rsidRPr="00295AC3">
        <w:rPr>
          <w:szCs w:val="28"/>
        </w:rPr>
        <w:t xml:space="preserve"> </w:t>
      </w:r>
    </w:p>
    <w:p w:rsidR="00851272" w:rsidRDefault="00851272" w:rsidP="0002317F">
      <w:pPr>
        <w:tabs>
          <w:tab w:val="left" w:pos="8364"/>
        </w:tabs>
        <w:suppressAutoHyphens/>
        <w:jc w:val="center"/>
        <w:rPr>
          <w:szCs w:val="28"/>
        </w:rPr>
      </w:pPr>
      <w:r w:rsidRPr="00295AC3">
        <w:rPr>
          <w:szCs w:val="28"/>
        </w:rPr>
        <w:t>выполнения работ в отношении земель или земельных</w:t>
      </w:r>
      <w:r w:rsidR="00295AC3">
        <w:rPr>
          <w:szCs w:val="28"/>
        </w:rPr>
        <w:t xml:space="preserve"> </w:t>
      </w:r>
      <w:r w:rsidRPr="00295AC3">
        <w:rPr>
          <w:szCs w:val="28"/>
        </w:rPr>
        <w:t>участков, находящихся в государственной или</w:t>
      </w:r>
      <w:r w:rsidR="00295AC3">
        <w:rPr>
          <w:szCs w:val="28"/>
        </w:rPr>
        <w:t xml:space="preserve"> </w:t>
      </w:r>
      <w:r w:rsidRPr="00295AC3">
        <w:rPr>
          <w:szCs w:val="28"/>
        </w:rPr>
        <w:t>муниципальной собственности и не предоставленных гражданам</w:t>
      </w:r>
      <w:r w:rsidR="00295AC3">
        <w:rPr>
          <w:szCs w:val="28"/>
        </w:rPr>
        <w:t xml:space="preserve"> </w:t>
      </w:r>
      <w:r w:rsidRPr="00295AC3">
        <w:rPr>
          <w:szCs w:val="28"/>
        </w:rPr>
        <w:t>или юридическими лицами при осуществлении</w:t>
      </w:r>
      <w:r w:rsidR="00295AC3">
        <w:rPr>
          <w:szCs w:val="28"/>
        </w:rPr>
        <w:t xml:space="preserve"> </w:t>
      </w:r>
      <w:r w:rsidRPr="00295AC3">
        <w:rPr>
          <w:szCs w:val="28"/>
        </w:rPr>
        <w:t>складирования строительных и иных материалов, размещения</w:t>
      </w:r>
      <w:r w:rsidR="00295AC3">
        <w:rPr>
          <w:szCs w:val="28"/>
        </w:rPr>
        <w:t xml:space="preserve"> </w:t>
      </w:r>
      <w:r w:rsidRPr="00295AC3">
        <w:rPr>
          <w:szCs w:val="28"/>
        </w:rPr>
        <w:t>временных или вспомогательных сооружений и</w:t>
      </w:r>
      <w:r w:rsidR="00295AC3">
        <w:rPr>
          <w:szCs w:val="28"/>
        </w:rPr>
        <w:t xml:space="preserve"> </w:t>
      </w:r>
      <w:r w:rsidRPr="00295AC3">
        <w:rPr>
          <w:szCs w:val="28"/>
        </w:rPr>
        <w:t>строительной техники, которые необходимы для обеспечения</w:t>
      </w:r>
      <w:r w:rsidR="0002317F">
        <w:rPr>
          <w:szCs w:val="28"/>
        </w:rPr>
        <w:t xml:space="preserve"> </w:t>
      </w:r>
      <w:r w:rsidRPr="00295AC3">
        <w:rPr>
          <w:szCs w:val="28"/>
        </w:rPr>
        <w:t>строительства магистрального нефтепровода</w:t>
      </w:r>
      <w:r w:rsidR="00295AC3">
        <w:rPr>
          <w:szCs w:val="28"/>
        </w:rPr>
        <w:t xml:space="preserve"> </w:t>
      </w:r>
      <w:r w:rsidRPr="00295AC3">
        <w:rPr>
          <w:szCs w:val="28"/>
        </w:rPr>
        <w:t>федерального значения «МН «Тихорецк-Новороссийск-4»</w:t>
      </w:r>
      <w:r w:rsidR="00295AC3">
        <w:rPr>
          <w:szCs w:val="28"/>
        </w:rPr>
        <w:t xml:space="preserve"> </w:t>
      </w:r>
      <w:r w:rsidRPr="00295AC3">
        <w:rPr>
          <w:szCs w:val="28"/>
        </w:rPr>
        <w:t>DN800\DN700. Подключение к МН «Тихорецк-Новороссийск-3» на участке ЛПДС «Крымская» -</w:t>
      </w:r>
      <w:r w:rsidR="00295AC3">
        <w:rPr>
          <w:szCs w:val="28"/>
        </w:rPr>
        <w:t xml:space="preserve"> </w:t>
      </w:r>
      <w:r w:rsidRPr="00295AC3">
        <w:rPr>
          <w:szCs w:val="28"/>
        </w:rPr>
        <w:t>ПП «</w:t>
      </w:r>
      <w:proofErr w:type="spellStart"/>
      <w:r w:rsidRPr="00295AC3">
        <w:rPr>
          <w:szCs w:val="28"/>
        </w:rPr>
        <w:t>Г</w:t>
      </w:r>
      <w:r w:rsidR="00295AC3">
        <w:rPr>
          <w:szCs w:val="28"/>
        </w:rPr>
        <w:t>рушовая</w:t>
      </w:r>
      <w:proofErr w:type="spellEnd"/>
      <w:r w:rsidR="00295AC3">
        <w:rPr>
          <w:szCs w:val="28"/>
        </w:rPr>
        <w:t>». КРУМН. Строительство»</w:t>
      </w:r>
    </w:p>
    <w:p w:rsidR="00E93359" w:rsidRPr="00295AC3" w:rsidRDefault="00E93359" w:rsidP="0002317F">
      <w:pPr>
        <w:tabs>
          <w:tab w:val="left" w:pos="8364"/>
        </w:tabs>
        <w:suppressAutoHyphens/>
        <w:jc w:val="center"/>
        <w:rPr>
          <w:szCs w:val="28"/>
        </w:rPr>
      </w:pPr>
    </w:p>
    <w:p w:rsidR="00851272" w:rsidRDefault="00851272" w:rsidP="00D07F5A">
      <w:pPr>
        <w:suppressAutoHyphens/>
        <w:jc w:val="center"/>
        <w:rPr>
          <w:b/>
          <w:szCs w:val="28"/>
        </w:rPr>
      </w:pPr>
    </w:p>
    <w:tbl>
      <w:tblPr>
        <w:tblW w:w="986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0"/>
        <w:gridCol w:w="3892"/>
        <w:gridCol w:w="399"/>
        <w:gridCol w:w="302"/>
        <w:gridCol w:w="339"/>
        <w:gridCol w:w="340"/>
        <w:gridCol w:w="340"/>
        <w:gridCol w:w="661"/>
        <w:gridCol w:w="346"/>
        <w:gridCol w:w="346"/>
        <w:gridCol w:w="346"/>
        <w:gridCol w:w="346"/>
        <w:gridCol w:w="346"/>
        <w:gridCol w:w="380"/>
        <w:gridCol w:w="346"/>
        <w:gridCol w:w="346"/>
        <w:gridCol w:w="357"/>
      </w:tblGrid>
      <w:tr w:rsidR="002F524F" w:rsidRPr="00E93359" w:rsidTr="00701F25">
        <w:trPr>
          <w:trHeight w:val="439"/>
        </w:trPr>
        <w:tc>
          <w:tcPr>
            <w:tcW w:w="43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top w:w="0" w:type="dxa"/>
              <w:left w:w="38" w:type="dxa"/>
              <w:bottom w:w="0" w:type="dxa"/>
              <w:right w:w="38" w:type="dxa"/>
            </w:tcMar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color w:val="000000"/>
                <w:sz w:val="24"/>
              </w:rPr>
              <w:t>№ п/п</w:t>
            </w:r>
          </w:p>
        </w:tc>
        <w:tc>
          <w:tcPr>
            <w:tcW w:w="389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Наименование работ</w:t>
            </w:r>
          </w:p>
        </w:tc>
        <w:tc>
          <w:tcPr>
            <w:tcW w:w="1720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top w:w="0" w:type="dxa"/>
              <w:left w:w="38" w:type="dxa"/>
              <w:bottom w:w="0" w:type="dxa"/>
              <w:right w:w="38" w:type="dxa"/>
            </w:tcMar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2023</w:t>
            </w:r>
          </w:p>
        </w:tc>
        <w:tc>
          <w:tcPr>
            <w:tcW w:w="66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2024</w:t>
            </w:r>
          </w:p>
        </w:tc>
        <w:tc>
          <w:tcPr>
            <w:tcW w:w="3159" w:type="dxa"/>
            <w:gridSpan w:val="9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2025</w:t>
            </w:r>
          </w:p>
        </w:tc>
      </w:tr>
      <w:tr w:rsidR="002F524F" w:rsidRPr="00E93359" w:rsidTr="00701F25">
        <w:trPr>
          <w:trHeight w:hRule="exact" w:val="439"/>
        </w:trPr>
        <w:tc>
          <w:tcPr>
            <w:tcW w:w="43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top w:w="0" w:type="dxa"/>
              <w:left w:w="38" w:type="dxa"/>
              <w:bottom w:w="0" w:type="dxa"/>
              <w:right w:w="38" w:type="dxa"/>
            </w:tcMar>
          </w:tcPr>
          <w:p w:rsidR="002F524F" w:rsidRPr="00E93359" w:rsidRDefault="002F524F" w:rsidP="00D07F5A">
            <w:pPr>
              <w:suppressAutoHyphens/>
              <w:jc w:val="center"/>
              <w:rPr>
                <w:color w:val="000000"/>
                <w:sz w:val="24"/>
              </w:rPr>
            </w:pPr>
          </w:p>
        </w:tc>
        <w:tc>
          <w:tcPr>
            <w:tcW w:w="389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top w:w="0" w:type="dxa"/>
              <w:left w:w="38" w:type="dxa"/>
              <w:bottom w:w="0" w:type="dxa"/>
              <w:right w:w="38" w:type="dxa"/>
            </w:tcMar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8</w:t>
            </w:r>
          </w:p>
        </w:tc>
        <w:tc>
          <w:tcPr>
            <w:tcW w:w="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9</w:t>
            </w:r>
          </w:p>
        </w:tc>
        <w:tc>
          <w:tcPr>
            <w:tcW w:w="3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10</w:t>
            </w:r>
          </w:p>
        </w:tc>
        <w:tc>
          <w:tcPr>
            <w:tcW w:w="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11</w:t>
            </w:r>
          </w:p>
        </w:tc>
        <w:tc>
          <w:tcPr>
            <w:tcW w:w="3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12</w:t>
            </w:r>
          </w:p>
        </w:tc>
        <w:tc>
          <w:tcPr>
            <w:tcW w:w="66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1-12</w:t>
            </w:r>
          </w:p>
        </w:tc>
        <w:tc>
          <w:tcPr>
            <w:tcW w:w="34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1</w:t>
            </w:r>
          </w:p>
        </w:tc>
        <w:tc>
          <w:tcPr>
            <w:tcW w:w="34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2</w:t>
            </w:r>
          </w:p>
        </w:tc>
        <w:tc>
          <w:tcPr>
            <w:tcW w:w="34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3</w:t>
            </w:r>
          </w:p>
        </w:tc>
        <w:tc>
          <w:tcPr>
            <w:tcW w:w="34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4</w:t>
            </w:r>
          </w:p>
        </w:tc>
        <w:tc>
          <w:tcPr>
            <w:tcW w:w="34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5</w:t>
            </w:r>
          </w:p>
        </w:tc>
        <w:tc>
          <w:tcPr>
            <w:tcW w:w="38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top w:w="0" w:type="dxa"/>
              <w:left w:w="38" w:type="dxa"/>
              <w:bottom w:w="0" w:type="dxa"/>
              <w:right w:w="38" w:type="dxa"/>
            </w:tcMar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6</w:t>
            </w:r>
          </w:p>
        </w:tc>
        <w:tc>
          <w:tcPr>
            <w:tcW w:w="34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7</w:t>
            </w:r>
          </w:p>
        </w:tc>
        <w:tc>
          <w:tcPr>
            <w:tcW w:w="34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8</w:t>
            </w:r>
          </w:p>
        </w:tc>
        <w:tc>
          <w:tcPr>
            <w:tcW w:w="35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9</w:t>
            </w:r>
          </w:p>
        </w:tc>
      </w:tr>
      <w:tr w:rsidR="002F524F" w:rsidRPr="00E93359" w:rsidTr="00E93359">
        <w:trPr>
          <w:trHeight w:hRule="exact" w:val="2126"/>
        </w:trPr>
        <w:tc>
          <w:tcPr>
            <w:tcW w:w="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top w:w="0" w:type="dxa"/>
              <w:left w:w="38" w:type="dxa"/>
              <w:bottom w:w="0" w:type="dxa"/>
              <w:right w:w="38" w:type="dxa"/>
            </w:tcMar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1</w:t>
            </w:r>
          </w:p>
        </w:tc>
        <w:tc>
          <w:tcPr>
            <w:tcW w:w="3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 xml:space="preserve"> Строительно-монтажные работы по объекту «МН «Тихорецк-Новороссийск-4» DN800\DN700. Подключение к МН «Тихорецк-</w:t>
            </w: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Новороссийск-3» на участке ЛПДС «Крымская» - ПП «</w:t>
            </w:r>
            <w:proofErr w:type="spellStart"/>
            <w:r w:rsidRPr="00E93359">
              <w:rPr>
                <w:sz w:val="24"/>
              </w:rPr>
              <w:t>Грушовая</w:t>
            </w:r>
            <w:proofErr w:type="spellEnd"/>
            <w:r w:rsidRPr="00E93359">
              <w:rPr>
                <w:sz w:val="24"/>
              </w:rPr>
              <w:t>». КРУМН. Строительство».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top w:w="0" w:type="dxa"/>
              <w:left w:w="38" w:type="dxa"/>
              <w:bottom w:w="0" w:type="dxa"/>
              <w:right w:w="38" w:type="dxa"/>
            </w:tcMar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X</w:t>
            </w:r>
          </w:p>
        </w:tc>
        <w:tc>
          <w:tcPr>
            <w:tcW w:w="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X</w:t>
            </w:r>
          </w:p>
        </w:tc>
        <w:tc>
          <w:tcPr>
            <w:tcW w:w="3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X</w:t>
            </w:r>
          </w:p>
        </w:tc>
        <w:tc>
          <w:tcPr>
            <w:tcW w:w="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X</w:t>
            </w:r>
          </w:p>
        </w:tc>
        <w:tc>
          <w:tcPr>
            <w:tcW w:w="3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X</w:t>
            </w:r>
          </w:p>
        </w:tc>
        <w:tc>
          <w:tcPr>
            <w:tcW w:w="6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X</w:t>
            </w:r>
          </w:p>
        </w:tc>
        <w:tc>
          <w:tcPr>
            <w:tcW w:w="3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X</w:t>
            </w:r>
          </w:p>
        </w:tc>
        <w:tc>
          <w:tcPr>
            <w:tcW w:w="3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X</w:t>
            </w:r>
          </w:p>
        </w:tc>
        <w:tc>
          <w:tcPr>
            <w:tcW w:w="3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X</w:t>
            </w:r>
          </w:p>
        </w:tc>
        <w:tc>
          <w:tcPr>
            <w:tcW w:w="3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X</w:t>
            </w:r>
          </w:p>
        </w:tc>
        <w:tc>
          <w:tcPr>
            <w:tcW w:w="3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X</w:t>
            </w:r>
          </w:p>
        </w:tc>
        <w:tc>
          <w:tcPr>
            <w:tcW w:w="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top w:w="0" w:type="dxa"/>
              <w:left w:w="38" w:type="dxa"/>
              <w:bottom w:w="0" w:type="dxa"/>
              <w:right w:w="38" w:type="dxa"/>
            </w:tcMar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X</w:t>
            </w:r>
          </w:p>
        </w:tc>
        <w:tc>
          <w:tcPr>
            <w:tcW w:w="3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X</w:t>
            </w:r>
          </w:p>
        </w:tc>
        <w:tc>
          <w:tcPr>
            <w:tcW w:w="3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X</w:t>
            </w:r>
          </w:p>
        </w:tc>
        <w:tc>
          <w:tcPr>
            <w:tcW w:w="3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</w:p>
          <w:p w:rsidR="002F524F" w:rsidRPr="00E93359" w:rsidRDefault="002F524F" w:rsidP="00D07F5A">
            <w:pPr>
              <w:suppressAutoHyphens/>
              <w:jc w:val="center"/>
              <w:rPr>
                <w:sz w:val="24"/>
              </w:rPr>
            </w:pPr>
            <w:r w:rsidRPr="00E93359">
              <w:rPr>
                <w:sz w:val="24"/>
              </w:rPr>
              <w:t>X</w:t>
            </w:r>
          </w:p>
        </w:tc>
      </w:tr>
    </w:tbl>
    <w:p w:rsidR="002F524F" w:rsidRDefault="002F524F" w:rsidP="00D07F5A">
      <w:pPr>
        <w:suppressAutoHyphens/>
        <w:rPr>
          <w:b/>
          <w:szCs w:val="28"/>
        </w:rPr>
      </w:pPr>
    </w:p>
    <w:p w:rsidR="002F524F" w:rsidRDefault="002F524F" w:rsidP="00D07F5A">
      <w:pPr>
        <w:suppressAutoHyphens/>
        <w:rPr>
          <w:b/>
          <w:szCs w:val="28"/>
        </w:rPr>
      </w:pPr>
    </w:p>
    <w:p w:rsidR="002F524F" w:rsidRPr="002F5CCC" w:rsidRDefault="00414FCD" w:rsidP="00D07F5A">
      <w:pPr>
        <w:pStyle w:val="af"/>
        <w:suppressAutoHyphens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</w:t>
      </w:r>
      <w:r w:rsidR="002F524F" w:rsidRPr="002F5CCC">
        <w:rPr>
          <w:rFonts w:ascii="Times New Roman" w:hAnsi="Times New Roman"/>
          <w:sz w:val="28"/>
          <w:szCs w:val="28"/>
          <w:lang w:val="ru-RU"/>
        </w:rPr>
        <w:t>ачальник</w:t>
      </w:r>
    </w:p>
    <w:p w:rsidR="00E93359" w:rsidRDefault="002F524F" w:rsidP="00D07F5A">
      <w:pPr>
        <w:pStyle w:val="af"/>
        <w:suppressAutoHyphens/>
        <w:rPr>
          <w:rFonts w:ascii="Times New Roman" w:hAnsi="Times New Roman"/>
          <w:sz w:val="28"/>
          <w:szCs w:val="28"/>
          <w:lang w:val="ru-RU"/>
        </w:rPr>
      </w:pPr>
      <w:r w:rsidRPr="002F5CCC">
        <w:rPr>
          <w:rFonts w:ascii="Times New Roman" w:hAnsi="Times New Roman"/>
          <w:sz w:val="28"/>
          <w:szCs w:val="28"/>
          <w:lang w:val="ru-RU"/>
        </w:rPr>
        <w:t xml:space="preserve">отдела имущественных и земельных </w:t>
      </w:r>
    </w:p>
    <w:p w:rsidR="00025CDD" w:rsidRDefault="002F524F" w:rsidP="00D07F5A">
      <w:pPr>
        <w:pStyle w:val="af"/>
        <w:suppressAutoHyphens/>
        <w:rPr>
          <w:rFonts w:ascii="Times New Roman" w:hAnsi="Times New Roman"/>
          <w:sz w:val="28"/>
          <w:szCs w:val="28"/>
          <w:lang w:val="ru-RU"/>
        </w:rPr>
      </w:pPr>
      <w:r w:rsidRPr="002F5CCC">
        <w:rPr>
          <w:rFonts w:ascii="Times New Roman" w:hAnsi="Times New Roman"/>
          <w:sz w:val="28"/>
          <w:szCs w:val="28"/>
          <w:lang w:val="ru-RU"/>
        </w:rPr>
        <w:t>отношений администрации</w:t>
      </w:r>
      <w:r w:rsidR="00E93359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2F524F" w:rsidRPr="002F5CCC" w:rsidRDefault="002F524F" w:rsidP="00D07F5A">
      <w:pPr>
        <w:pStyle w:val="af"/>
        <w:suppressAutoHyphens/>
        <w:rPr>
          <w:rFonts w:ascii="Times New Roman" w:hAnsi="Times New Roman"/>
          <w:sz w:val="28"/>
          <w:szCs w:val="28"/>
          <w:lang w:val="ru-RU"/>
        </w:rPr>
      </w:pPr>
      <w:r w:rsidRPr="002F5CCC">
        <w:rPr>
          <w:rFonts w:ascii="Times New Roman" w:hAnsi="Times New Roman"/>
          <w:sz w:val="28"/>
          <w:szCs w:val="28"/>
          <w:lang w:val="ru-RU"/>
        </w:rPr>
        <w:t>Кореновского городского поселения</w:t>
      </w:r>
      <w:r w:rsidR="00414FCD">
        <w:rPr>
          <w:rFonts w:ascii="Times New Roman" w:hAnsi="Times New Roman"/>
          <w:sz w:val="28"/>
          <w:szCs w:val="28"/>
          <w:lang w:val="ru-RU"/>
        </w:rPr>
        <w:tab/>
      </w:r>
      <w:r w:rsidR="00414FCD">
        <w:rPr>
          <w:rFonts w:ascii="Times New Roman" w:hAnsi="Times New Roman"/>
          <w:sz w:val="28"/>
          <w:szCs w:val="28"/>
          <w:lang w:val="ru-RU"/>
        </w:rPr>
        <w:tab/>
      </w:r>
      <w:r w:rsidR="00414FCD">
        <w:rPr>
          <w:rFonts w:ascii="Times New Roman" w:hAnsi="Times New Roman"/>
          <w:sz w:val="28"/>
          <w:szCs w:val="28"/>
          <w:lang w:val="ru-RU"/>
        </w:rPr>
        <w:tab/>
      </w:r>
      <w:r w:rsidR="00414FCD">
        <w:rPr>
          <w:rFonts w:ascii="Times New Roman" w:hAnsi="Times New Roman"/>
          <w:sz w:val="28"/>
          <w:szCs w:val="28"/>
          <w:lang w:val="ru-RU"/>
        </w:rPr>
        <w:tab/>
        <w:t xml:space="preserve">        </w:t>
      </w:r>
      <w:r w:rsidR="00025CDD">
        <w:rPr>
          <w:rFonts w:ascii="Times New Roman" w:hAnsi="Times New Roman"/>
          <w:sz w:val="28"/>
          <w:szCs w:val="28"/>
          <w:lang w:val="ru-RU"/>
        </w:rPr>
        <w:t xml:space="preserve">  </w:t>
      </w:r>
      <w:r w:rsidR="00414FCD">
        <w:rPr>
          <w:rFonts w:ascii="Times New Roman" w:hAnsi="Times New Roman"/>
          <w:sz w:val="28"/>
          <w:szCs w:val="28"/>
          <w:lang w:val="ru-RU"/>
        </w:rPr>
        <w:t>Я.</w:t>
      </w:r>
      <w:r w:rsidR="00025CDD">
        <w:rPr>
          <w:rFonts w:ascii="Times New Roman" w:hAnsi="Times New Roman"/>
          <w:sz w:val="28"/>
          <w:szCs w:val="28"/>
          <w:lang w:val="ru-RU"/>
        </w:rPr>
        <w:t>С.</w:t>
      </w:r>
      <w:r w:rsidR="00414FCD">
        <w:rPr>
          <w:rFonts w:ascii="Times New Roman" w:hAnsi="Times New Roman"/>
          <w:sz w:val="28"/>
          <w:szCs w:val="28"/>
          <w:lang w:val="ru-RU"/>
        </w:rPr>
        <w:t xml:space="preserve"> Синицына</w:t>
      </w:r>
    </w:p>
    <w:p w:rsidR="002F524F" w:rsidRDefault="002F524F" w:rsidP="00D07F5A">
      <w:pPr>
        <w:suppressAutoHyphens/>
        <w:rPr>
          <w:b/>
          <w:szCs w:val="28"/>
        </w:rPr>
      </w:pPr>
    </w:p>
    <w:p w:rsidR="002F524F" w:rsidRDefault="002F524F" w:rsidP="00D07F5A">
      <w:pPr>
        <w:suppressAutoHyphens/>
        <w:rPr>
          <w:b/>
          <w:szCs w:val="28"/>
        </w:rPr>
      </w:pPr>
    </w:p>
    <w:tbl>
      <w:tblPr>
        <w:tblStyle w:val="af2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7"/>
        <w:gridCol w:w="1843"/>
        <w:gridCol w:w="4812"/>
      </w:tblGrid>
      <w:tr w:rsidR="00025CDD" w:rsidTr="00A441D5">
        <w:tc>
          <w:tcPr>
            <w:tcW w:w="2977" w:type="dxa"/>
          </w:tcPr>
          <w:p w:rsidR="00025CDD" w:rsidRDefault="00025CDD" w:rsidP="00A441D5">
            <w:pPr>
              <w:suppressAutoHyphens/>
              <w:rPr>
                <w:color w:val="000000"/>
                <w:szCs w:val="28"/>
              </w:rPr>
            </w:pPr>
          </w:p>
        </w:tc>
        <w:tc>
          <w:tcPr>
            <w:tcW w:w="1843" w:type="dxa"/>
          </w:tcPr>
          <w:p w:rsidR="00025CDD" w:rsidRDefault="00025CDD" w:rsidP="00A441D5">
            <w:pPr>
              <w:suppressAutoHyphens/>
              <w:rPr>
                <w:color w:val="000000"/>
                <w:szCs w:val="28"/>
              </w:rPr>
            </w:pPr>
          </w:p>
        </w:tc>
        <w:tc>
          <w:tcPr>
            <w:tcW w:w="4812" w:type="dxa"/>
          </w:tcPr>
          <w:p w:rsidR="00025CDD" w:rsidRDefault="00025CDD" w:rsidP="00A441D5">
            <w:pPr>
              <w:suppressAutoHyphens/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ПРИЛОЖЕНИЕ № 3</w:t>
            </w:r>
          </w:p>
          <w:p w:rsidR="00025CDD" w:rsidRDefault="00025CDD" w:rsidP="00A441D5">
            <w:pPr>
              <w:suppressAutoHyphens/>
              <w:jc w:val="center"/>
              <w:rPr>
                <w:color w:val="000000"/>
                <w:szCs w:val="28"/>
              </w:rPr>
            </w:pPr>
          </w:p>
          <w:p w:rsidR="00025CDD" w:rsidRPr="001A0BEB" w:rsidRDefault="00025CDD" w:rsidP="00A441D5">
            <w:pPr>
              <w:suppressAutoHyphens/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УТВЕРЖДЕН</w:t>
            </w:r>
          </w:p>
          <w:p w:rsidR="00025CDD" w:rsidRPr="001A0BEB" w:rsidRDefault="00BD2B37" w:rsidP="00A441D5">
            <w:pPr>
              <w:tabs>
                <w:tab w:val="left" w:pos="11586"/>
                <w:tab w:val="right" w:pos="15594"/>
              </w:tabs>
              <w:suppressAutoHyphens/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</w:t>
            </w:r>
            <w:r w:rsidR="00025CDD" w:rsidRPr="001A0BEB">
              <w:rPr>
                <w:color w:val="000000"/>
                <w:szCs w:val="28"/>
              </w:rPr>
              <w:t>остановлени</w:t>
            </w:r>
            <w:r w:rsidR="00025CDD">
              <w:rPr>
                <w:color w:val="000000"/>
                <w:szCs w:val="28"/>
              </w:rPr>
              <w:t xml:space="preserve">ем </w:t>
            </w:r>
            <w:r w:rsidR="00025CDD" w:rsidRPr="001A0BEB">
              <w:rPr>
                <w:color w:val="000000"/>
                <w:szCs w:val="28"/>
              </w:rPr>
              <w:t>администрации</w:t>
            </w:r>
          </w:p>
          <w:p w:rsidR="00025CDD" w:rsidRPr="001A0BEB" w:rsidRDefault="00025CDD" w:rsidP="00A441D5">
            <w:pPr>
              <w:suppressAutoHyphens/>
              <w:jc w:val="center"/>
              <w:rPr>
                <w:color w:val="000000"/>
                <w:szCs w:val="28"/>
              </w:rPr>
            </w:pPr>
            <w:r w:rsidRPr="001A0BEB">
              <w:rPr>
                <w:color w:val="000000"/>
                <w:szCs w:val="28"/>
              </w:rPr>
              <w:t>Кореновского городского поселения</w:t>
            </w:r>
          </w:p>
          <w:p w:rsidR="00025CDD" w:rsidRPr="001A0BEB" w:rsidRDefault="00025CDD" w:rsidP="00A441D5">
            <w:pPr>
              <w:suppressAutoHyphens/>
              <w:jc w:val="center"/>
              <w:rPr>
                <w:szCs w:val="28"/>
              </w:rPr>
            </w:pPr>
            <w:r w:rsidRPr="001A0BEB">
              <w:rPr>
                <w:color w:val="000000"/>
                <w:szCs w:val="28"/>
              </w:rPr>
              <w:t>Кореновского района</w:t>
            </w:r>
          </w:p>
          <w:p w:rsidR="00025CDD" w:rsidRPr="002F5CCC" w:rsidRDefault="00025CDD" w:rsidP="00A441D5">
            <w:pPr>
              <w:suppressAutoHyphens/>
              <w:jc w:val="center"/>
              <w:rPr>
                <w:color w:val="000000"/>
                <w:szCs w:val="28"/>
              </w:rPr>
            </w:pPr>
            <w:proofErr w:type="gramStart"/>
            <w:r w:rsidRPr="001A0BEB">
              <w:rPr>
                <w:color w:val="000000"/>
                <w:szCs w:val="28"/>
              </w:rPr>
              <w:t xml:space="preserve">от </w:t>
            </w:r>
            <w:r w:rsidR="00915D5B">
              <w:rPr>
                <w:color w:val="000000"/>
                <w:szCs w:val="28"/>
              </w:rPr>
              <w:t xml:space="preserve"> 24.08.2023</w:t>
            </w:r>
            <w:proofErr w:type="gramEnd"/>
            <w:r w:rsidR="00915D5B">
              <w:rPr>
                <w:color w:val="000000"/>
                <w:szCs w:val="28"/>
              </w:rPr>
              <w:t xml:space="preserve"> № 1015</w:t>
            </w:r>
          </w:p>
          <w:p w:rsidR="00025CDD" w:rsidRDefault="00025CDD" w:rsidP="00A441D5">
            <w:pPr>
              <w:suppressAutoHyphens/>
              <w:rPr>
                <w:color w:val="000000"/>
                <w:szCs w:val="28"/>
              </w:rPr>
            </w:pPr>
          </w:p>
        </w:tc>
      </w:tr>
    </w:tbl>
    <w:p w:rsidR="00025CDD" w:rsidRDefault="00025CDD" w:rsidP="00D07F5A">
      <w:pPr>
        <w:suppressAutoHyphens/>
        <w:rPr>
          <w:b/>
          <w:szCs w:val="28"/>
        </w:rPr>
      </w:pPr>
    </w:p>
    <w:p w:rsidR="002F524F" w:rsidRPr="00C64C3D" w:rsidRDefault="002F524F" w:rsidP="00D07F5A">
      <w:pPr>
        <w:suppressAutoHyphens/>
        <w:jc w:val="center"/>
        <w:rPr>
          <w:szCs w:val="28"/>
        </w:rPr>
      </w:pPr>
      <w:r w:rsidRPr="00C64C3D">
        <w:rPr>
          <w:szCs w:val="28"/>
        </w:rPr>
        <w:t>ПОРЯДОК</w:t>
      </w:r>
    </w:p>
    <w:p w:rsidR="002F524F" w:rsidRPr="00C64C3D" w:rsidRDefault="000F2374" w:rsidP="00280B5A">
      <w:pPr>
        <w:suppressAutoHyphens/>
        <w:jc w:val="center"/>
        <w:rPr>
          <w:szCs w:val="28"/>
        </w:rPr>
      </w:pPr>
      <w:r w:rsidRPr="00C64C3D">
        <w:rPr>
          <w:szCs w:val="28"/>
        </w:rPr>
        <w:t>р</w:t>
      </w:r>
      <w:r w:rsidR="002F524F" w:rsidRPr="00C64C3D">
        <w:rPr>
          <w:szCs w:val="28"/>
        </w:rPr>
        <w:t>асчета и внесения платы за публичный сервитут</w:t>
      </w:r>
      <w:r w:rsidR="003C4FE5">
        <w:rPr>
          <w:szCs w:val="28"/>
        </w:rPr>
        <w:t xml:space="preserve"> </w:t>
      </w:r>
      <w:r w:rsidR="003C4FE5" w:rsidRPr="003C4FE5">
        <w:rPr>
          <w:szCs w:val="28"/>
        </w:rPr>
        <w:t>в отношении земель или земельных участков, находящихся в государственной или муниципальной собственности и не предоставленных гражданам или юридическими лицами при осуществлении складирования строительных и иных материалов, размещения временных или вспомогательных сооружений и строительной техники, которые необходимы для обеспечения строительства магистрального нефтепровода федерального значения «МН «Тихорецк-Новороссийск-4» DN800\DN700. Подключение к МН «Тихорецк-Новороссийск-3» на участке ЛПДС «Крымская» - ПП «</w:t>
      </w:r>
      <w:proofErr w:type="spellStart"/>
      <w:r w:rsidR="003C4FE5" w:rsidRPr="003C4FE5">
        <w:rPr>
          <w:szCs w:val="28"/>
        </w:rPr>
        <w:t>Г</w:t>
      </w:r>
      <w:r w:rsidR="003C4FE5">
        <w:rPr>
          <w:szCs w:val="28"/>
        </w:rPr>
        <w:t>рушовая</w:t>
      </w:r>
      <w:proofErr w:type="spellEnd"/>
      <w:r w:rsidR="003C4FE5">
        <w:rPr>
          <w:szCs w:val="28"/>
        </w:rPr>
        <w:t>». КРУМН. Строительство»</w:t>
      </w:r>
    </w:p>
    <w:p w:rsidR="002F524F" w:rsidRDefault="002F524F" w:rsidP="00280B5A">
      <w:pPr>
        <w:suppressAutoHyphens/>
        <w:jc w:val="center"/>
        <w:rPr>
          <w:b/>
          <w:szCs w:val="28"/>
        </w:rPr>
      </w:pPr>
    </w:p>
    <w:p w:rsidR="00C64C3D" w:rsidRPr="00C72EA8" w:rsidRDefault="00C64C3D" w:rsidP="00D07F5A">
      <w:pPr>
        <w:suppressAutoHyphens/>
        <w:jc w:val="center"/>
        <w:rPr>
          <w:b/>
          <w:szCs w:val="28"/>
        </w:rPr>
      </w:pPr>
    </w:p>
    <w:p w:rsidR="002F524F" w:rsidRPr="003D3B03" w:rsidRDefault="002F524F" w:rsidP="00D07F5A">
      <w:pPr>
        <w:suppressAutoHyphens/>
        <w:ind w:firstLine="709"/>
        <w:jc w:val="both"/>
        <w:rPr>
          <w:szCs w:val="28"/>
        </w:rPr>
      </w:pPr>
      <w:r w:rsidRPr="003D3B03">
        <w:rPr>
          <w:szCs w:val="28"/>
        </w:rPr>
        <w:t>1. Размер платы за публичный сервитут в отношении зем</w:t>
      </w:r>
      <w:r>
        <w:rPr>
          <w:szCs w:val="28"/>
        </w:rPr>
        <w:t xml:space="preserve">ель или земельных участков, находящихся в государственной и муниципальной собственности </w:t>
      </w:r>
      <w:r w:rsidRPr="00830D60">
        <w:rPr>
          <w:szCs w:val="28"/>
        </w:rPr>
        <w:t>в целях складирования строительных и иных материалов, размещения временных или вспомогательных сооружений и строительной техники, которые необходимы для обеспечения строительства магистрального нефтепровода федерального значения «МН «Тихорцк-Новороссийск-4» DN800/</w:t>
      </w:r>
      <w:r w:rsidRPr="00830D60">
        <w:rPr>
          <w:szCs w:val="28"/>
          <w:lang w:val="en-US"/>
        </w:rPr>
        <w:t>DN</w:t>
      </w:r>
      <w:r w:rsidRPr="00830D60">
        <w:rPr>
          <w:szCs w:val="28"/>
        </w:rPr>
        <w:t>700. Подключение к МН «Тихорецк-Новороссийск-3» на участке ЛПДС «Крымская» - ПП «</w:t>
      </w:r>
      <w:proofErr w:type="spellStart"/>
      <w:r w:rsidRPr="00830D60">
        <w:rPr>
          <w:szCs w:val="28"/>
        </w:rPr>
        <w:t>Грушовая</w:t>
      </w:r>
      <w:proofErr w:type="spellEnd"/>
      <w:r w:rsidRPr="00830D60">
        <w:rPr>
          <w:szCs w:val="28"/>
        </w:rPr>
        <w:t>». КРУМН. Строительство» расположенных в кадастровом квартале</w:t>
      </w:r>
      <w:r w:rsidRPr="003D3B03">
        <w:rPr>
          <w:szCs w:val="28"/>
        </w:rPr>
        <w:t xml:space="preserve"> </w:t>
      </w:r>
      <w:r>
        <w:rPr>
          <w:szCs w:val="28"/>
        </w:rPr>
        <w:t>23:12:0608000</w:t>
      </w:r>
      <w:r w:rsidRPr="003D3B03">
        <w:rPr>
          <w:szCs w:val="28"/>
        </w:rPr>
        <w:t>, находящихся в г</w:t>
      </w:r>
      <w:r>
        <w:rPr>
          <w:szCs w:val="28"/>
        </w:rPr>
        <w:t xml:space="preserve">осударственной неразграниченной </w:t>
      </w:r>
      <w:r w:rsidRPr="003D3B03">
        <w:rPr>
          <w:szCs w:val="28"/>
        </w:rPr>
        <w:t>собственности и не обремененных правами третьих лиц,</w:t>
      </w:r>
      <w:r>
        <w:rPr>
          <w:szCs w:val="28"/>
        </w:rPr>
        <w:t xml:space="preserve"> в отношении которых кадастровая </w:t>
      </w:r>
      <w:r w:rsidRPr="003D3B03">
        <w:rPr>
          <w:szCs w:val="28"/>
        </w:rPr>
        <w:t>стоимость не определена, исчисляется по формуле:</w:t>
      </w:r>
    </w:p>
    <w:p w:rsidR="002F524F" w:rsidRPr="003D3B03" w:rsidRDefault="002F524F" w:rsidP="00D07F5A">
      <w:pPr>
        <w:suppressAutoHyphens/>
        <w:ind w:firstLine="709"/>
        <w:jc w:val="both"/>
        <w:rPr>
          <w:szCs w:val="28"/>
        </w:rPr>
      </w:pPr>
      <w:proofErr w:type="spellStart"/>
      <w:r w:rsidRPr="003D3B03">
        <w:rPr>
          <w:szCs w:val="28"/>
        </w:rPr>
        <w:t>Рп</w:t>
      </w:r>
      <w:proofErr w:type="spellEnd"/>
      <w:r w:rsidRPr="003D3B03">
        <w:rPr>
          <w:szCs w:val="28"/>
        </w:rPr>
        <w:t xml:space="preserve"> = (УПКС x </w:t>
      </w:r>
      <w:proofErr w:type="spellStart"/>
      <w:r w:rsidRPr="003D3B03">
        <w:rPr>
          <w:szCs w:val="28"/>
        </w:rPr>
        <w:t>S</w:t>
      </w:r>
      <w:proofErr w:type="gramStart"/>
      <w:r w:rsidRPr="003D3B03">
        <w:rPr>
          <w:szCs w:val="28"/>
        </w:rPr>
        <w:t>зупс</w:t>
      </w:r>
      <w:proofErr w:type="spellEnd"/>
      <w:r w:rsidRPr="003D3B03">
        <w:rPr>
          <w:szCs w:val="28"/>
        </w:rPr>
        <w:t>)х</w:t>
      </w:r>
      <w:proofErr w:type="gramEnd"/>
      <w:r w:rsidRPr="003D3B03">
        <w:rPr>
          <w:szCs w:val="28"/>
        </w:rPr>
        <w:t xml:space="preserve"> 0,01%, где:</w:t>
      </w:r>
    </w:p>
    <w:p w:rsidR="002F524F" w:rsidRPr="003D3B03" w:rsidRDefault="002F524F" w:rsidP="00D07F5A">
      <w:pPr>
        <w:suppressAutoHyphens/>
        <w:ind w:firstLine="709"/>
        <w:jc w:val="both"/>
        <w:rPr>
          <w:szCs w:val="28"/>
        </w:rPr>
      </w:pPr>
      <w:proofErr w:type="spellStart"/>
      <w:r w:rsidRPr="003D3B03">
        <w:rPr>
          <w:szCs w:val="28"/>
        </w:rPr>
        <w:t>Рп</w:t>
      </w:r>
      <w:proofErr w:type="spellEnd"/>
      <w:r w:rsidRPr="003D3B03">
        <w:rPr>
          <w:szCs w:val="28"/>
        </w:rPr>
        <w:t xml:space="preserve"> – размер платы за публичный сервитут в </w:t>
      </w:r>
      <w:r>
        <w:rPr>
          <w:szCs w:val="28"/>
        </w:rPr>
        <w:t xml:space="preserve">отношении земель, находящихся в </w:t>
      </w:r>
      <w:r w:rsidRPr="003D3B03">
        <w:rPr>
          <w:szCs w:val="28"/>
        </w:rPr>
        <w:t>государственной или муниципальной собственности и не об</w:t>
      </w:r>
      <w:r>
        <w:rPr>
          <w:szCs w:val="28"/>
        </w:rPr>
        <w:t xml:space="preserve">ремененных правами третьих лиц, </w:t>
      </w:r>
      <w:r w:rsidRPr="003D3B03">
        <w:rPr>
          <w:szCs w:val="28"/>
        </w:rPr>
        <w:t>кадастровая стоимость которых не определена, руб. в год.</w:t>
      </w:r>
    </w:p>
    <w:p w:rsidR="002F524F" w:rsidRPr="003D3B03" w:rsidRDefault="002F524F" w:rsidP="00D07F5A">
      <w:pPr>
        <w:suppressAutoHyphens/>
        <w:ind w:firstLine="709"/>
        <w:jc w:val="both"/>
        <w:rPr>
          <w:szCs w:val="28"/>
        </w:rPr>
      </w:pPr>
      <w:r w:rsidRPr="003D3B03">
        <w:rPr>
          <w:szCs w:val="28"/>
        </w:rPr>
        <w:t xml:space="preserve">УПКС – средний удельный показатель кадастровой стоимости </w:t>
      </w:r>
    </w:p>
    <w:p w:rsidR="002F524F" w:rsidRPr="003D3B03" w:rsidRDefault="002F524F" w:rsidP="00D07F5A">
      <w:pPr>
        <w:suppressAutoHyphens/>
        <w:jc w:val="both"/>
        <w:rPr>
          <w:szCs w:val="28"/>
        </w:rPr>
      </w:pPr>
      <w:r>
        <w:rPr>
          <w:szCs w:val="28"/>
        </w:rPr>
        <w:t>земель</w:t>
      </w:r>
      <w:r w:rsidRPr="003D3B03">
        <w:rPr>
          <w:szCs w:val="28"/>
        </w:rPr>
        <w:t>, руб. за 1 кв.м.</w:t>
      </w:r>
    </w:p>
    <w:p w:rsidR="002F524F" w:rsidRDefault="002F524F" w:rsidP="00D07F5A">
      <w:pPr>
        <w:suppressAutoHyphens/>
        <w:ind w:firstLine="709"/>
        <w:jc w:val="both"/>
        <w:rPr>
          <w:szCs w:val="28"/>
        </w:rPr>
      </w:pPr>
      <w:proofErr w:type="spellStart"/>
      <w:r w:rsidRPr="003D3B03">
        <w:rPr>
          <w:szCs w:val="28"/>
        </w:rPr>
        <w:t>Sзупс</w:t>
      </w:r>
      <w:proofErr w:type="spellEnd"/>
      <w:r w:rsidRPr="003D3B03">
        <w:rPr>
          <w:szCs w:val="28"/>
        </w:rPr>
        <w:t xml:space="preserve"> – площадь </w:t>
      </w:r>
      <w:proofErr w:type="gramStart"/>
      <w:r w:rsidRPr="003D3B03">
        <w:rPr>
          <w:szCs w:val="28"/>
        </w:rPr>
        <w:t>земель</w:t>
      </w:r>
      <w:proofErr w:type="gramEnd"/>
      <w:r w:rsidRPr="003D3B03">
        <w:rPr>
          <w:szCs w:val="28"/>
        </w:rPr>
        <w:t xml:space="preserve"> </w:t>
      </w:r>
      <w:r>
        <w:rPr>
          <w:szCs w:val="28"/>
        </w:rPr>
        <w:t xml:space="preserve">обремененных публичным сервитутом (площадь земель, находящихся в </w:t>
      </w:r>
      <w:r w:rsidRPr="003D3B03">
        <w:rPr>
          <w:szCs w:val="28"/>
        </w:rPr>
        <w:t>государственной или муниципальной собственности и не об</w:t>
      </w:r>
      <w:r>
        <w:rPr>
          <w:szCs w:val="28"/>
        </w:rPr>
        <w:t xml:space="preserve">ремененных правами третьих лиц, </w:t>
      </w:r>
      <w:r w:rsidRPr="003D3B03">
        <w:rPr>
          <w:szCs w:val="28"/>
        </w:rPr>
        <w:t>кадастровая с</w:t>
      </w:r>
      <w:r>
        <w:rPr>
          <w:szCs w:val="28"/>
        </w:rPr>
        <w:t>тоимость которых не определена).</w:t>
      </w:r>
      <w:r w:rsidRPr="003D3B03">
        <w:rPr>
          <w:szCs w:val="28"/>
        </w:rPr>
        <w:t xml:space="preserve"> </w:t>
      </w:r>
    </w:p>
    <w:p w:rsidR="002F524F" w:rsidRDefault="002F524F" w:rsidP="00D07F5A">
      <w:pPr>
        <w:suppressAutoHyphens/>
        <w:ind w:firstLine="709"/>
        <w:jc w:val="both"/>
        <w:rPr>
          <w:szCs w:val="28"/>
        </w:rPr>
      </w:pPr>
      <w:r w:rsidRPr="00D40DEF">
        <w:rPr>
          <w:szCs w:val="28"/>
        </w:rPr>
        <w:lastRenderedPageBreak/>
        <w:t>3. Плата за публичный сервитут рассчитывается пропорционально площади земельного участка и (или) земель в установленных границах публичного сервитута.</w:t>
      </w:r>
    </w:p>
    <w:p w:rsidR="002F524F" w:rsidRDefault="002F524F" w:rsidP="00D07F5A">
      <w:pPr>
        <w:suppressAutoHyphens/>
        <w:ind w:firstLine="709"/>
        <w:jc w:val="both"/>
        <w:rPr>
          <w:szCs w:val="28"/>
        </w:rPr>
      </w:pPr>
      <w:r w:rsidRPr="00D40DEF">
        <w:rPr>
          <w:szCs w:val="28"/>
        </w:rPr>
        <w:t>4. Плата за публичный сервитут в отношении земельного участка, находящегося в государственной или муниципальной собственности и не обремененного правами третьих лиц, устанавливается в размере 0,01</w:t>
      </w:r>
      <w:r>
        <w:rPr>
          <w:szCs w:val="28"/>
        </w:rPr>
        <w:t>%</w:t>
      </w:r>
      <w:r w:rsidRPr="00D40DEF">
        <w:rPr>
          <w:szCs w:val="28"/>
        </w:rPr>
        <w:t xml:space="preserve"> кадастровой стоимости такого земельного участка за каждый год использования этого земельного участка. При этом плата за публичный сервитут, установленный на три года и более, не может быть менее чем 0,1</w:t>
      </w:r>
      <w:r>
        <w:rPr>
          <w:szCs w:val="28"/>
        </w:rPr>
        <w:t>%</w:t>
      </w:r>
      <w:r w:rsidRPr="00D40DEF">
        <w:rPr>
          <w:szCs w:val="28"/>
        </w:rPr>
        <w:t xml:space="preserve"> кадастровой стоимости земельного участка, обремененного сервитутом, за весь срок сервитута.</w:t>
      </w:r>
    </w:p>
    <w:p w:rsidR="002F524F" w:rsidRDefault="002F524F" w:rsidP="00D07F5A">
      <w:pPr>
        <w:suppressAutoHyphens/>
        <w:ind w:firstLine="709"/>
        <w:jc w:val="both"/>
        <w:rPr>
          <w:szCs w:val="28"/>
        </w:rPr>
      </w:pPr>
      <w:r w:rsidRPr="00B307D5">
        <w:rPr>
          <w:szCs w:val="28"/>
        </w:rPr>
        <w:t>5. Если в отношении земельных участков и (или) земель кадастровая стоимость не определена, размер платы за публичный сервитут рассчитывается в соответствии с пунктами 3 и 4 статьи</w:t>
      </w:r>
      <w:r>
        <w:rPr>
          <w:szCs w:val="28"/>
        </w:rPr>
        <w:t xml:space="preserve"> 39.46 ЗК РФ</w:t>
      </w:r>
      <w:r w:rsidRPr="00B307D5">
        <w:rPr>
          <w:szCs w:val="28"/>
        </w:rPr>
        <w:t xml:space="preserve"> исходя из среднего уровня кадастровой стоимости земельных участков по муниципальному району</w:t>
      </w:r>
      <w:r w:rsidR="002859BB">
        <w:rPr>
          <w:szCs w:val="28"/>
        </w:rPr>
        <w:t>, а так же</w:t>
      </w:r>
      <w:r>
        <w:rPr>
          <w:szCs w:val="28"/>
        </w:rPr>
        <w:t xml:space="preserve"> в соответствии с постановлением администрации Кореновского городского поселения Кореновского района</w:t>
      </w:r>
      <w:r w:rsidR="00A067C5">
        <w:rPr>
          <w:szCs w:val="28"/>
        </w:rPr>
        <w:t xml:space="preserve"> № 710</w:t>
      </w:r>
      <w:r>
        <w:rPr>
          <w:szCs w:val="28"/>
        </w:rPr>
        <w:t xml:space="preserve"> от 30 июня 2021 года «Об утверждении Правил определения платы по соглашению об установлении сервитута в отношении земельных участков, находящихся в собственности Кореновского городского</w:t>
      </w:r>
      <w:r w:rsidR="00A067C5">
        <w:rPr>
          <w:szCs w:val="28"/>
        </w:rPr>
        <w:t xml:space="preserve"> поселения Кореновского района»</w:t>
      </w:r>
      <w:r>
        <w:rPr>
          <w:szCs w:val="28"/>
        </w:rPr>
        <w:t xml:space="preserve"> </w:t>
      </w:r>
      <w:r w:rsidR="002859BB">
        <w:rPr>
          <w:szCs w:val="28"/>
        </w:rPr>
        <w:t>(с изменениями от 18.03.2022         № 302).</w:t>
      </w:r>
    </w:p>
    <w:p w:rsidR="002F524F" w:rsidRPr="008247F4" w:rsidRDefault="002F524F" w:rsidP="00D07F5A">
      <w:pPr>
        <w:suppressAutoHyphens/>
        <w:ind w:firstLine="567"/>
        <w:jc w:val="both"/>
        <w:rPr>
          <w:szCs w:val="28"/>
        </w:rPr>
      </w:pPr>
      <w:r w:rsidRPr="00830D60">
        <w:rPr>
          <w:szCs w:val="28"/>
        </w:rPr>
        <w:t>Реквизиты для внесения платы за публичный сервитут</w:t>
      </w:r>
      <w:r w:rsidRPr="008247F4">
        <w:rPr>
          <w:szCs w:val="28"/>
        </w:rPr>
        <w:t xml:space="preserve"> - получатель: Управление федерального казначейства по Краснодарскому краю (Администрация Кореновского городского поселения Кореновского района); ИНН 2335063790; КПП 233501001; банк Южное ГУ Банка России//УФК по Краснодарскому краю г. Краснодар; </w:t>
      </w:r>
    </w:p>
    <w:p w:rsidR="002F524F" w:rsidRPr="008247F4" w:rsidRDefault="002F524F" w:rsidP="00D07F5A">
      <w:pPr>
        <w:suppressAutoHyphens/>
        <w:jc w:val="both"/>
        <w:rPr>
          <w:szCs w:val="28"/>
        </w:rPr>
      </w:pPr>
      <w:r w:rsidRPr="008247F4">
        <w:rPr>
          <w:szCs w:val="28"/>
        </w:rPr>
        <w:t xml:space="preserve">БИК 010349001; счет банка получателя 40102810945370000010, счет получателя (№ казначейского счета) 03100643000000011800; ОКTMO - 03621101, </w:t>
      </w:r>
    </w:p>
    <w:p w:rsidR="002F524F" w:rsidRPr="008247F4" w:rsidRDefault="002F524F" w:rsidP="00D07F5A">
      <w:pPr>
        <w:suppressAutoHyphens/>
        <w:jc w:val="both"/>
        <w:rPr>
          <w:szCs w:val="28"/>
        </w:rPr>
      </w:pPr>
      <w:r w:rsidRPr="008247F4">
        <w:rPr>
          <w:szCs w:val="28"/>
        </w:rPr>
        <w:t xml:space="preserve">КБК - 99211105013130022120. </w:t>
      </w:r>
    </w:p>
    <w:p w:rsidR="002F524F" w:rsidRPr="008247F4" w:rsidRDefault="002F524F" w:rsidP="00D07F5A">
      <w:pPr>
        <w:suppressAutoHyphens/>
        <w:ind w:firstLine="567"/>
        <w:jc w:val="both"/>
        <w:rPr>
          <w:szCs w:val="28"/>
        </w:rPr>
      </w:pPr>
      <w:r w:rsidRPr="008247F4">
        <w:rPr>
          <w:szCs w:val="28"/>
        </w:rPr>
        <w:t xml:space="preserve">Реквизиты для оплаты пени - получатель: Управление федерального казначейства по Краснодарскому краю (Администрация Кореновского городского поселения Кореновского района); ИНН 2335063790; КПП 233501001; банк Южное ГУ Банка России//УФК по Краснодарскому краю г. Краснодар; </w:t>
      </w:r>
    </w:p>
    <w:p w:rsidR="002F524F" w:rsidRDefault="002F524F" w:rsidP="00D07F5A">
      <w:pPr>
        <w:suppressAutoHyphens/>
        <w:jc w:val="both"/>
        <w:rPr>
          <w:szCs w:val="28"/>
        </w:rPr>
      </w:pPr>
      <w:r w:rsidRPr="008247F4">
        <w:rPr>
          <w:szCs w:val="28"/>
        </w:rPr>
        <w:t xml:space="preserve">БИК 010349001; счет банка получателя 40102810945370000010, счет получателя (№ казначейского счета) 03100643000000011800; ОКTMO - </w:t>
      </w:r>
      <w:proofErr w:type="gramStart"/>
      <w:r w:rsidRPr="008247F4">
        <w:rPr>
          <w:szCs w:val="28"/>
        </w:rPr>
        <w:t xml:space="preserve">03621101, </w:t>
      </w:r>
      <w:r w:rsidR="00D430FA">
        <w:rPr>
          <w:szCs w:val="28"/>
        </w:rPr>
        <w:t xml:space="preserve">  </w:t>
      </w:r>
      <w:proofErr w:type="gramEnd"/>
      <w:r w:rsidR="00D430FA">
        <w:rPr>
          <w:szCs w:val="28"/>
        </w:rPr>
        <w:t xml:space="preserve">                      </w:t>
      </w:r>
      <w:r w:rsidRPr="008247F4">
        <w:rPr>
          <w:szCs w:val="28"/>
        </w:rPr>
        <w:t xml:space="preserve">КБК - 99211607010130011140. </w:t>
      </w:r>
      <w:r w:rsidRPr="008247F4">
        <w:rPr>
          <w:szCs w:val="28"/>
        </w:rPr>
        <w:tab/>
      </w:r>
    </w:p>
    <w:p w:rsidR="002F524F" w:rsidRDefault="002F524F" w:rsidP="00D07F5A">
      <w:pPr>
        <w:suppressAutoHyphens/>
        <w:rPr>
          <w:szCs w:val="28"/>
        </w:rPr>
      </w:pPr>
    </w:p>
    <w:p w:rsidR="002F524F" w:rsidRDefault="002F524F" w:rsidP="00D07F5A">
      <w:pPr>
        <w:suppressAutoHyphens/>
        <w:rPr>
          <w:szCs w:val="28"/>
        </w:rPr>
      </w:pPr>
    </w:p>
    <w:p w:rsidR="00414FCD" w:rsidRDefault="00414FCD" w:rsidP="00D07F5A">
      <w:pPr>
        <w:suppressAutoHyphens/>
        <w:rPr>
          <w:szCs w:val="28"/>
        </w:rPr>
      </w:pPr>
      <w:r w:rsidRPr="00025CDD">
        <w:rPr>
          <w:szCs w:val="28"/>
        </w:rPr>
        <w:t>Н</w:t>
      </w:r>
      <w:r w:rsidR="00830D60" w:rsidRPr="00025CDD">
        <w:rPr>
          <w:szCs w:val="28"/>
        </w:rPr>
        <w:t>ачальник</w:t>
      </w:r>
    </w:p>
    <w:p w:rsidR="006279B9" w:rsidRPr="00025CDD" w:rsidRDefault="002F524F" w:rsidP="00D07F5A">
      <w:pPr>
        <w:suppressAutoHyphens/>
        <w:rPr>
          <w:szCs w:val="28"/>
        </w:rPr>
      </w:pPr>
      <w:r w:rsidRPr="00025CDD">
        <w:rPr>
          <w:szCs w:val="28"/>
        </w:rPr>
        <w:t>отдела</w:t>
      </w:r>
      <w:r w:rsidR="00140C51" w:rsidRPr="00025CDD">
        <w:rPr>
          <w:szCs w:val="28"/>
        </w:rPr>
        <w:t xml:space="preserve"> </w:t>
      </w:r>
      <w:r w:rsidRPr="00025CDD">
        <w:rPr>
          <w:szCs w:val="28"/>
        </w:rPr>
        <w:t xml:space="preserve">имущественных </w:t>
      </w:r>
    </w:p>
    <w:p w:rsidR="002F524F" w:rsidRPr="00025CDD" w:rsidRDefault="002F524F" w:rsidP="00D07F5A">
      <w:pPr>
        <w:suppressAutoHyphens/>
        <w:rPr>
          <w:szCs w:val="28"/>
        </w:rPr>
      </w:pPr>
      <w:r w:rsidRPr="00025CDD">
        <w:rPr>
          <w:szCs w:val="28"/>
        </w:rPr>
        <w:t>и земельных отношений</w:t>
      </w:r>
      <w:r w:rsidR="006279B9" w:rsidRPr="00025CDD">
        <w:rPr>
          <w:szCs w:val="28"/>
        </w:rPr>
        <w:t xml:space="preserve"> </w:t>
      </w:r>
      <w:r w:rsidRPr="00025CDD">
        <w:rPr>
          <w:szCs w:val="28"/>
        </w:rPr>
        <w:t xml:space="preserve">администрации </w:t>
      </w:r>
    </w:p>
    <w:p w:rsidR="002F524F" w:rsidRPr="00025CDD" w:rsidRDefault="002F524F" w:rsidP="00D07F5A">
      <w:pPr>
        <w:suppressAutoHyphens/>
        <w:rPr>
          <w:szCs w:val="28"/>
        </w:rPr>
      </w:pPr>
      <w:r w:rsidRPr="00025CDD">
        <w:rPr>
          <w:szCs w:val="28"/>
        </w:rPr>
        <w:t>Кореновского городского поселения</w:t>
      </w:r>
    </w:p>
    <w:p w:rsidR="002F524F" w:rsidRDefault="002F524F" w:rsidP="00D07F5A">
      <w:pPr>
        <w:suppressAutoHyphens/>
        <w:rPr>
          <w:b/>
          <w:szCs w:val="28"/>
        </w:rPr>
      </w:pPr>
      <w:r w:rsidRPr="00025CDD">
        <w:rPr>
          <w:szCs w:val="28"/>
        </w:rPr>
        <w:t xml:space="preserve">Кореновского района                                                </w:t>
      </w:r>
      <w:r w:rsidR="00A35739" w:rsidRPr="00025CDD">
        <w:rPr>
          <w:szCs w:val="28"/>
        </w:rPr>
        <w:t xml:space="preserve">    </w:t>
      </w:r>
      <w:r w:rsidR="00414FCD">
        <w:rPr>
          <w:szCs w:val="28"/>
        </w:rPr>
        <w:t xml:space="preserve">                   </w:t>
      </w:r>
      <w:r w:rsidR="00025CDD" w:rsidRPr="00025CDD">
        <w:rPr>
          <w:szCs w:val="28"/>
        </w:rPr>
        <w:t xml:space="preserve">  </w:t>
      </w:r>
      <w:r w:rsidRPr="00025CDD">
        <w:rPr>
          <w:szCs w:val="28"/>
        </w:rPr>
        <w:t xml:space="preserve"> </w:t>
      </w:r>
      <w:r w:rsidR="00414FCD">
        <w:rPr>
          <w:szCs w:val="28"/>
        </w:rPr>
        <w:t>Я.С. Синицына</w:t>
      </w:r>
    </w:p>
    <w:p w:rsidR="002F524F" w:rsidRPr="004E5924" w:rsidRDefault="002F524F" w:rsidP="00D07F5A">
      <w:pPr>
        <w:suppressAutoHyphens/>
        <w:rPr>
          <w:b/>
          <w:szCs w:val="28"/>
        </w:rPr>
      </w:pPr>
    </w:p>
    <w:sectPr w:rsidR="002F524F" w:rsidRPr="004E5924" w:rsidSect="0002317F">
      <w:headerReference w:type="even" r:id="rId18"/>
      <w:headerReference w:type="default" r:id="rId19"/>
      <w:headerReference w:type="first" r:id="rId20"/>
      <w:footnotePr>
        <w:pos w:val="beneathText"/>
      </w:footnotePr>
      <w:pgSz w:w="11905" w:h="16837" w:code="9"/>
      <w:pgMar w:top="1134" w:right="567" w:bottom="1134" w:left="1701" w:header="1134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A15EC" w:rsidRDefault="009A15EC">
      <w:r>
        <w:separator/>
      </w:r>
    </w:p>
  </w:endnote>
  <w:endnote w:type="continuationSeparator" w:id="0">
    <w:p w:rsidR="009A15EC" w:rsidRDefault="009A15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A15EC" w:rsidRDefault="009A15EC">
      <w:r>
        <w:separator/>
      </w:r>
    </w:p>
  </w:footnote>
  <w:footnote w:type="continuationSeparator" w:id="0">
    <w:p w:rsidR="009A15EC" w:rsidRDefault="009A15E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154" w:rsidRDefault="00580154" w:rsidP="004364AB">
    <w:pPr>
      <w:pStyle w:val="a9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end"/>
    </w:r>
  </w:p>
  <w:p w:rsidR="00580154" w:rsidRDefault="00580154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154" w:rsidRDefault="00580154" w:rsidP="00915D5B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154" w:rsidRDefault="00580154" w:rsidP="00915D5B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pStyle w:val="4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pStyle w:val="5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pStyle w:val="6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4CB012B"/>
    <w:multiLevelType w:val="hybridMultilevel"/>
    <w:tmpl w:val="01AECA86"/>
    <w:lvl w:ilvl="0" w:tplc="234ED736">
      <w:numFmt w:val="bullet"/>
      <w:lvlText w:val="-"/>
      <w:lvlJc w:val="left"/>
      <w:pPr>
        <w:ind w:left="2689" w:hanging="144"/>
      </w:pPr>
      <w:rPr>
        <w:rFonts w:ascii="Times New Roman" w:eastAsia="Times New Roman" w:hAnsi="Times New Roman" w:cs="Times New Roman" w:hint="default"/>
        <w:w w:val="103"/>
        <w:sz w:val="20"/>
        <w:szCs w:val="20"/>
        <w:lang w:val="ru-RU" w:eastAsia="en-US" w:bidi="ar-SA"/>
      </w:rPr>
    </w:lvl>
    <w:lvl w:ilvl="1" w:tplc="F5901E94">
      <w:numFmt w:val="bullet"/>
      <w:lvlText w:val="•"/>
      <w:lvlJc w:val="left"/>
      <w:pPr>
        <w:ind w:left="3420" w:hanging="144"/>
      </w:pPr>
      <w:rPr>
        <w:rFonts w:hint="default"/>
        <w:lang w:val="ru-RU" w:eastAsia="en-US" w:bidi="ar-SA"/>
      </w:rPr>
    </w:lvl>
    <w:lvl w:ilvl="2" w:tplc="967C7C80">
      <w:numFmt w:val="bullet"/>
      <w:lvlText w:val="•"/>
      <w:lvlJc w:val="left"/>
      <w:pPr>
        <w:ind w:left="4160" w:hanging="144"/>
      </w:pPr>
      <w:rPr>
        <w:rFonts w:hint="default"/>
        <w:lang w:val="ru-RU" w:eastAsia="en-US" w:bidi="ar-SA"/>
      </w:rPr>
    </w:lvl>
    <w:lvl w:ilvl="3" w:tplc="C6A4F7BE">
      <w:numFmt w:val="bullet"/>
      <w:lvlText w:val="•"/>
      <w:lvlJc w:val="left"/>
      <w:pPr>
        <w:ind w:left="4900" w:hanging="144"/>
      </w:pPr>
      <w:rPr>
        <w:rFonts w:hint="default"/>
        <w:lang w:val="ru-RU" w:eastAsia="en-US" w:bidi="ar-SA"/>
      </w:rPr>
    </w:lvl>
    <w:lvl w:ilvl="4" w:tplc="B98A8F5A">
      <w:numFmt w:val="bullet"/>
      <w:lvlText w:val="•"/>
      <w:lvlJc w:val="left"/>
      <w:pPr>
        <w:ind w:left="5640" w:hanging="144"/>
      </w:pPr>
      <w:rPr>
        <w:rFonts w:hint="default"/>
        <w:lang w:val="ru-RU" w:eastAsia="en-US" w:bidi="ar-SA"/>
      </w:rPr>
    </w:lvl>
    <w:lvl w:ilvl="5" w:tplc="02E69CFE">
      <w:numFmt w:val="bullet"/>
      <w:lvlText w:val="•"/>
      <w:lvlJc w:val="left"/>
      <w:pPr>
        <w:ind w:left="6380" w:hanging="144"/>
      </w:pPr>
      <w:rPr>
        <w:rFonts w:hint="default"/>
        <w:lang w:val="ru-RU" w:eastAsia="en-US" w:bidi="ar-SA"/>
      </w:rPr>
    </w:lvl>
    <w:lvl w:ilvl="6" w:tplc="33B89E68">
      <w:numFmt w:val="bullet"/>
      <w:lvlText w:val="•"/>
      <w:lvlJc w:val="left"/>
      <w:pPr>
        <w:ind w:left="7120" w:hanging="144"/>
      </w:pPr>
      <w:rPr>
        <w:rFonts w:hint="default"/>
        <w:lang w:val="ru-RU" w:eastAsia="en-US" w:bidi="ar-SA"/>
      </w:rPr>
    </w:lvl>
    <w:lvl w:ilvl="7" w:tplc="A83A6E1A">
      <w:numFmt w:val="bullet"/>
      <w:lvlText w:val="•"/>
      <w:lvlJc w:val="left"/>
      <w:pPr>
        <w:ind w:left="7860" w:hanging="144"/>
      </w:pPr>
      <w:rPr>
        <w:rFonts w:hint="default"/>
        <w:lang w:val="ru-RU" w:eastAsia="en-US" w:bidi="ar-SA"/>
      </w:rPr>
    </w:lvl>
    <w:lvl w:ilvl="8" w:tplc="7B72294A">
      <w:numFmt w:val="bullet"/>
      <w:lvlText w:val="•"/>
      <w:lvlJc w:val="left"/>
      <w:pPr>
        <w:ind w:left="8600" w:hanging="144"/>
      </w:pPr>
      <w:rPr>
        <w:rFonts w:hint="default"/>
        <w:lang w:val="ru-RU" w:eastAsia="en-US" w:bidi="ar-SA"/>
      </w:rPr>
    </w:lvl>
  </w:abstractNum>
  <w:abstractNum w:abstractNumId="2" w15:restartNumberingAfterBreak="0">
    <w:nsid w:val="2A0703F6"/>
    <w:multiLevelType w:val="hybridMultilevel"/>
    <w:tmpl w:val="60E23052"/>
    <w:lvl w:ilvl="0" w:tplc="3878A254">
      <w:numFmt w:val="bullet"/>
      <w:lvlText w:val="-"/>
      <w:lvlJc w:val="left"/>
      <w:pPr>
        <w:ind w:left="2526" w:hanging="122"/>
      </w:pPr>
      <w:rPr>
        <w:rFonts w:ascii="Times New Roman" w:eastAsia="Times New Roman" w:hAnsi="Times New Roman" w:cs="Times New Roman" w:hint="default"/>
        <w:w w:val="99"/>
        <w:sz w:val="21"/>
        <w:szCs w:val="21"/>
        <w:lang w:val="ru-RU" w:eastAsia="en-US" w:bidi="ar-SA"/>
      </w:rPr>
    </w:lvl>
    <w:lvl w:ilvl="1" w:tplc="1E76EFAE">
      <w:numFmt w:val="bullet"/>
      <w:lvlText w:val="•"/>
      <w:lvlJc w:val="left"/>
      <w:pPr>
        <w:ind w:left="3187" w:hanging="122"/>
      </w:pPr>
      <w:rPr>
        <w:rFonts w:hint="default"/>
        <w:lang w:val="ru-RU" w:eastAsia="en-US" w:bidi="ar-SA"/>
      </w:rPr>
    </w:lvl>
    <w:lvl w:ilvl="2" w:tplc="A4003BE8">
      <w:numFmt w:val="bullet"/>
      <w:lvlText w:val="•"/>
      <w:lvlJc w:val="left"/>
      <w:pPr>
        <w:ind w:left="3855" w:hanging="122"/>
      </w:pPr>
      <w:rPr>
        <w:rFonts w:hint="default"/>
        <w:lang w:val="ru-RU" w:eastAsia="en-US" w:bidi="ar-SA"/>
      </w:rPr>
    </w:lvl>
    <w:lvl w:ilvl="3" w:tplc="8D28CC50">
      <w:numFmt w:val="bullet"/>
      <w:lvlText w:val="•"/>
      <w:lvlJc w:val="left"/>
      <w:pPr>
        <w:ind w:left="4523" w:hanging="122"/>
      </w:pPr>
      <w:rPr>
        <w:rFonts w:hint="default"/>
        <w:lang w:val="ru-RU" w:eastAsia="en-US" w:bidi="ar-SA"/>
      </w:rPr>
    </w:lvl>
    <w:lvl w:ilvl="4" w:tplc="D75C644E">
      <w:numFmt w:val="bullet"/>
      <w:lvlText w:val="•"/>
      <w:lvlJc w:val="left"/>
      <w:pPr>
        <w:ind w:left="5191" w:hanging="122"/>
      </w:pPr>
      <w:rPr>
        <w:rFonts w:hint="default"/>
        <w:lang w:val="ru-RU" w:eastAsia="en-US" w:bidi="ar-SA"/>
      </w:rPr>
    </w:lvl>
    <w:lvl w:ilvl="5" w:tplc="8B1E8098">
      <w:numFmt w:val="bullet"/>
      <w:lvlText w:val="•"/>
      <w:lvlJc w:val="left"/>
      <w:pPr>
        <w:ind w:left="5859" w:hanging="122"/>
      </w:pPr>
      <w:rPr>
        <w:rFonts w:hint="default"/>
        <w:lang w:val="ru-RU" w:eastAsia="en-US" w:bidi="ar-SA"/>
      </w:rPr>
    </w:lvl>
    <w:lvl w:ilvl="6" w:tplc="A6741872">
      <w:numFmt w:val="bullet"/>
      <w:lvlText w:val="•"/>
      <w:lvlJc w:val="left"/>
      <w:pPr>
        <w:ind w:left="6527" w:hanging="122"/>
      </w:pPr>
      <w:rPr>
        <w:rFonts w:hint="default"/>
        <w:lang w:val="ru-RU" w:eastAsia="en-US" w:bidi="ar-SA"/>
      </w:rPr>
    </w:lvl>
    <w:lvl w:ilvl="7" w:tplc="461C35B2">
      <w:numFmt w:val="bullet"/>
      <w:lvlText w:val="•"/>
      <w:lvlJc w:val="left"/>
      <w:pPr>
        <w:ind w:left="7195" w:hanging="122"/>
      </w:pPr>
      <w:rPr>
        <w:rFonts w:hint="default"/>
        <w:lang w:val="ru-RU" w:eastAsia="en-US" w:bidi="ar-SA"/>
      </w:rPr>
    </w:lvl>
    <w:lvl w:ilvl="8" w:tplc="506EE2C2">
      <w:numFmt w:val="bullet"/>
      <w:lvlText w:val="•"/>
      <w:lvlJc w:val="left"/>
      <w:pPr>
        <w:ind w:left="7863" w:hanging="122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isplayBackgroundShape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1EB2"/>
    <w:rsid w:val="00000106"/>
    <w:rsid w:val="00000820"/>
    <w:rsid w:val="0000171F"/>
    <w:rsid w:val="0000210E"/>
    <w:rsid w:val="00002964"/>
    <w:rsid w:val="00005EB6"/>
    <w:rsid w:val="00010079"/>
    <w:rsid w:val="00014CAC"/>
    <w:rsid w:val="00022E9B"/>
    <w:rsid w:val="0002317F"/>
    <w:rsid w:val="00023C89"/>
    <w:rsid w:val="00025CDD"/>
    <w:rsid w:val="000302AE"/>
    <w:rsid w:val="00036A54"/>
    <w:rsid w:val="000409CD"/>
    <w:rsid w:val="00043E5C"/>
    <w:rsid w:val="00044A29"/>
    <w:rsid w:val="00045926"/>
    <w:rsid w:val="000471A1"/>
    <w:rsid w:val="0005468B"/>
    <w:rsid w:val="00057F11"/>
    <w:rsid w:val="000601F1"/>
    <w:rsid w:val="00060EB7"/>
    <w:rsid w:val="00061D58"/>
    <w:rsid w:val="00061EB2"/>
    <w:rsid w:val="00064210"/>
    <w:rsid w:val="0006660B"/>
    <w:rsid w:val="00067013"/>
    <w:rsid w:val="00076173"/>
    <w:rsid w:val="00081A2E"/>
    <w:rsid w:val="000A4A8D"/>
    <w:rsid w:val="000A6863"/>
    <w:rsid w:val="000B1CD6"/>
    <w:rsid w:val="000B1CE7"/>
    <w:rsid w:val="000B3E7B"/>
    <w:rsid w:val="000B76FC"/>
    <w:rsid w:val="000B7F5C"/>
    <w:rsid w:val="000C0291"/>
    <w:rsid w:val="000C1BE3"/>
    <w:rsid w:val="000C5CF4"/>
    <w:rsid w:val="000C7689"/>
    <w:rsid w:val="000D11CE"/>
    <w:rsid w:val="000D1365"/>
    <w:rsid w:val="000D187C"/>
    <w:rsid w:val="000D2E95"/>
    <w:rsid w:val="000D2F55"/>
    <w:rsid w:val="000E0CA1"/>
    <w:rsid w:val="000E3DBA"/>
    <w:rsid w:val="000E73E6"/>
    <w:rsid w:val="000F2374"/>
    <w:rsid w:val="000F6D5F"/>
    <w:rsid w:val="001015E6"/>
    <w:rsid w:val="00112142"/>
    <w:rsid w:val="00112239"/>
    <w:rsid w:val="00113966"/>
    <w:rsid w:val="00116519"/>
    <w:rsid w:val="001167C0"/>
    <w:rsid w:val="0011775F"/>
    <w:rsid w:val="00120358"/>
    <w:rsid w:val="001208ED"/>
    <w:rsid w:val="00122345"/>
    <w:rsid w:val="00124E29"/>
    <w:rsid w:val="00125FB6"/>
    <w:rsid w:val="00126B8E"/>
    <w:rsid w:val="00126E5D"/>
    <w:rsid w:val="001329FD"/>
    <w:rsid w:val="001364C2"/>
    <w:rsid w:val="00136533"/>
    <w:rsid w:val="00140C51"/>
    <w:rsid w:val="00146EB3"/>
    <w:rsid w:val="00156DDA"/>
    <w:rsid w:val="00161145"/>
    <w:rsid w:val="00167358"/>
    <w:rsid w:val="00173B30"/>
    <w:rsid w:val="00174402"/>
    <w:rsid w:val="00180ED4"/>
    <w:rsid w:val="00186A19"/>
    <w:rsid w:val="001915CB"/>
    <w:rsid w:val="001A0BEB"/>
    <w:rsid w:val="001A2EEC"/>
    <w:rsid w:val="001A6B44"/>
    <w:rsid w:val="001B037A"/>
    <w:rsid w:val="001B04A1"/>
    <w:rsid w:val="001B2A3C"/>
    <w:rsid w:val="001C0482"/>
    <w:rsid w:val="001C38BB"/>
    <w:rsid w:val="001C5065"/>
    <w:rsid w:val="001C54C7"/>
    <w:rsid w:val="001C6B48"/>
    <w:rsid w:val="001D2FE7"/>
    <w:rsid w:val="001D3034"/>
    <w:rsid w:val="001E034E"/>
    <w:rsid w:val="001E2945"/>
    <w:rsid w:val="001E6B56"/>
    <w:rsid w:val="001E6EFD"/>
    <w:rsid w:val="001F3822"/>
    <w:rsid w:val="001F3900"/>
    <w:rsid w:val="001F6BC5"/>
    <w:rsid w:val="001F6DDA"/>
    <w:rsid w:val="002012CE"/>
    <w:rsid w:val="00203D64"/>
    <w:rsid w:val="0020585A"/>
    <w:rsid w:val="00205B8D"/>
    <w:rsid w:val="002076D7"/>
    <w:rsid w:val="002146D6"/>
    <w:rsid w:val="00220F2C"/>
    <w:rsid w:val="00222435"/>
    <w:rsid w:val="002227C6"/>
    <w:rsid w:val="00225E4A"/>
    <w:rsid w:val="00227026"/>
    <w:rsid w:val="00232FE7"/>
    <w:rsid w:val="002405CC"/>
    <w:rsid w:val="00243BD1"/>
    <w:rsid w:val="00244FE1"/>
    <w:rsid w:val="00247AE8"/>
    <w:rsid w:val="00247DB3"/>
    <w:rsid w:val="0026198A"/>
    <w:rsid w:val="00261B52"/>
    <w:rsid w:val="00273228"/>
    <w:rsid w:val="00273F56"/>
    <w:rsid w:val="002749FE"/>
    <w:rsid w:val="002754B9"/>
    <w:rsid w:val="00277D0C"/>
    <w:rsid w:val="00280B5A"/>
    <w:rsid w:val="00284D65"/>
    <w:rsid w:val="002859BB"/>
    <w:rsid w:val="00295AC3"/>
    <w:rsid w:val="002A26CE"/>
    <w:rsid w:val="002A3CE5"/>
    <w:rsid w:val="002A75EA"/>
    <w:rsid w:val="002B35C9"/>
    <w:rsid w:val="002C07AA"/>
    <w:rsid w:val="002C13E3"/>
    <w:rsid w:val="002C17E0"/>
    <w:rsid w:val="002C1E9A"/>
    <w:rsid w:val="002C4CBA"/>
    <w:rsid w:val="002D38DF"/>
    <w:rsid w:val="002D75E2"/>
    <w:rsid w:val="002D7D82"/>
    <w:rsid w:val="002E1D9D"/>
    <w:rsid w:val="002E2D3F"/>
    <w:rsid w:val="002E3CB4"/>
    <w:rsid w:val="002E6FB9"/>
    <w:rsid w:val="002E713C"/>
    <w:rsid w:val="002F0427"/>
    <w:rsid w:val="002F3DC9"/>
    <w:rsid w:val="002F5092"/>
    <w:rsid w:val="002F5221"/>
    <w:rsid w:val="002F524F"/>
    <w:rsid w:val="002F5F8A"/>
    <w:rsid w:val="002F709C"/>
    <w:rsid w:val="002F733F"/>
    <w:rsid w:val="0030015F"/>
    <w:rsid w:val="0030584F"/>
    <w:rsid w:val="00314930"/>
    <w:rsid w:val="00314DD7"/>
    <w:rsid w:val="00316228"/>
    <w:rsid w:val="00317525"/>
    <w:rsid w:val="00320F6C"/>
    <w:rsid w:val="00323D1B"/>
    <w:rsid w:val="00324C8E"/>
    <w:rsid w:val="0033018E"/>
    <w:rsid w:val="00331FB2"/>
    <w:rsid w:val="0033208D"/>
    <w:rsid w:val="003356B9"/>
    <w:rsid w:val="00341FC2"/>
    <w:rsid w:val="00344C76"/>
    <w:rsid w:val="00345AEB"/>
    <w:rsid w:val="00346DBF"/>
    <w:rsid w:val="0035049F"/>
    <w:rsid w:val="003608C5"/>
    <w:rsid w:val="00362399"/>
    <w:rsid w:val="00362E21"/>
    <w:rsid w:val="003633E2"/>
    <w:rsid w:val="00363B7A"/>
    <w:rsid w:val="00366A8B"/>
    <w:rsid w:val="003672B3"/>
    <w:rsid w:val="00367FBE"/>
    <w:rsid w:val="003714CF"/>
    <w:rsid w:val="00374AB3"/>
    <w:rsid w:val="003758B2"/>
    <w:rsid w:val="00380E1D"/>
    <w:rsid w:val="0038528F"/>
    <w:rsid w:val="0038611D"/>
    <w:rsid w:val="00386CA2"/>
    <w:rsid w:val="00393825"/>
    <w:rsid w:val="003A5393"/>
    <w:rsid w:val="003A6A79"/>
    <w:rsid w:val="003C2711"/>
    <w:rsid w:val="003C475B"/>
    <w:rsid w:val="003C4FE5"/>
    <w:rsid w:val="003C643E"/>
    <w:rsid w:val="003D0263"/>
    <w:rsid w:val="003D1D03"/>
    <w:rsid w:val="003D22E8"/>
    <w:rsid w:val="003D282F"/>
    <w:rsid w:val="003D564E"/>
    <w:rsid w:val="003D7073"/>
    <w:rsid w:val="003D74C1"/>
    <w:rsid w:val="003D7B36"/>
    <w:rsid w:val="003E43B5"/>
    <w:rsid w:val="003E7BD4"/>
    <w:rsid w:val="003F0E04"/>
    <w:rsid w:val="003F2A23"/>
    <w:rsid w:val="003F3BF5"/>
    <w:rsid w:val="00404029"/>
    <w:rsid w:val="00406DFA"/>
    <w:rsid w:val="00407504"/>
    <w:rsid w:val="00411724"/>
    <w:rsid w:val="00411E90"/>
    <w:rsid w:val="00414B58"/>
    <w:rsid w:val="00414FCD"/>
    <w:rsid w:val="004150A7"/>
    <w:rsid w:val="00415211"/>
    <w:rsid w:val="0042269E"/>
    <w:rsid w:val="00423045"/>
    <w:rsid w:val="00425E06"/>
    <w:rsid w:val="00426C08"/>
    <w:rsid w:val="00426F2A"/>
    <w:rsid w:val="004364AB"/>
    <w:rsid w:val="00436971"/>
    <w:rsid w:val="0044049B"/>
    <w:rsid w:val="00442D7F"/>
    <w:rsid w:val="004453AD"/>
    <w:rsid w:val="004454BC"/>
    <w:rsid w:val="0044688C"/>
    <w:rsid w:val="0045041D"/>
    <w:rsid w:val="0046160B"/>
    <w:rsid w:val="00462B55"/>
    <w:rsid w:val="0046335B"/>
    <w:rsid w:val="004636CD"/>
    <w:rsid w:val="00465A86"/>
    <w:rsid w:val="00473616"/>
    <w:rsid w:val="00476AD0"/>
    <w:rsid w:val="004916F2"/>
    <w:rsid w:val="00491CC7"/>
    <w:rsid w:val="004938F0"/>
    <w:rsid w:val="004A05AA"/>
    <w:rsid w:val="004A1899"/>
    <w:rsid w:val="004A520D"/>
    <w:rsid w:val="004A5219"/>
    <w:rsid w:val="004A5E60"/>
    <w:rsid w:val="004B0B06"/>
    <w:rsid w:val="004B28CD"/>
    <w:rsid w:val="004B4664"/>
    <w:rsid w:val="004C00DB"/>
    <w:rsid w:val="004C368A"/>
    <w:rsid w:val="004C73A7"/>
    <w:rsid w:val="004D2F04"/>
    <w:rsid w:val="004D71F3"/>
    <w:rsid w:val="004E5924"/>
    <w:rsid w:val="004E5E42"/>
    <w:rsid w:val="004E61B9"/>
    <w:rsid w:val="004E7103"/>
    <w:rsid w:val="004F096D"/>
    <w:rsid w:val="004F40E6"/>
    <w:rsid w:val="004F502B"/>
    <w:rsid w:val="004F5C9B"/>
    <w:rsid w:val="004F646F"/>
    <w:rsid w:val="004F6D97"/>
    <w:rsid w:val="00500558"/>
    <w:rsid w:val="005043CD"/>
    <w:rsid w:val="0050553A"/>
    <w:rsid w:val="00507D5C"/>
    <w:rsid w:val="0051395B"/>
    <w:rsid w:val="005148D6"/>
    <w:rsid w:val="00520688"/>
    <w:rsid w:val="00521C70"/>
    <w:rsid w:val="00526FF6"/>
    <w:rsid w:val="00541BE5"/>
    <w:rsid w:val="00542FE0"/>
    <w:rsid w:val="00545692"/>
    <w:rsid w:val="00550D55"/>
    <w:rsid w:val="00555B9D"/>
    <w:rsid w:val="00561881"/>
    <w:rsid w:val="00563CDF"/>
    <w:rsid w:val="00567135"/>
    <w:rsid w:val="0057085F"/>
    <w:rsid w:val="00573273"/>
    <w:rsid w:val="00574C69"/>
    <w:rsid w:val="00575BEC"/>
    <w:rsid w:val="0057756B"/>
    <w:rsid w:val="00580154"/>
    <w:rsid w:val="00580A59"/>
    <w:rsid w:val="00582AFD"/>
    <w:rsid w:val="00585BD2"/>
    <w:rsid w:val="00585F2A"/>
    <w:rsid w:val="005905C8"/>
    <w:rsid w:val="0059271D"/>
    <w:rsid w:val="00593B50"/>
    <w:rsid w:val="0059674F"/>
    <w:rsid w:val="005A1933"/>
    <w:rsid w:val="005A1984"/>
    <w:rsid w:val="005A19EB"/>
    <w:rsid w:val="005A26AF"/>
    <w:rsid w:val="005B137A"/>
    <w:rsid w:val="005B754E"/>
    <w:rsid w:val="005D7611"/>
    <w:rsid w:val="005E108C"/>
    <w:rsid w:val="005E3287"/>
    <w:rsid w:val="005F04AB"/>
    <w:rsid w:val="005F1CA7"/>
    <w:rsid w:val="005F2BDA"/>
    <w:rsid w:val="005F698A"/>
    <w:rsid w:val="005F7BB9"/>
    <w:rsid w:val="00601D1E"/>
    <w:rsid w:val="00607067"/>
    <w:rsid w:val="0061436F"/>
    <w:rsid w:val="00617A01"/>
    <w:rsid w:val="00621D0D"/>
    <w:rsid w:val="006229C5"/>
    <w:rsid w:val="006279B9"/>
    <w:rsid w:val="00627E0B"/>
    <w:rsid w:val="00633B3A"/>
    <w:rsid w:val="00636EB9"/>
    <w:rsid w:val="006429B8"/>
    <w:rsid w:val="00645080"/>
    <w:rsid w:val="00646F83"/>
    <w:rsid w:val="00647790"/>
    <w:rsid w:val="00654E87"/>
    <w:rsid w:val="0065671F"/>
    <w:rsid w:val="00660F5E"/>
    <w:rsid w:val="0066262E"/>
    <w:rsid w:val="00664C2D"/>
    <w:rsid w:val="00666A06"/>
    <w:rsid w:val="00666F81"/>
    <w:rsid w:val="00671186"/>
    <w:rsid w:val="00673614"/>
    <w:rsid w:val="006773A3"/>
    <w:rsid w:val="00682E10"/>
    <w:rsid w:val="006856C0"/>
    <w:rsid w:val="00685A41"/>
    <w:rsid w:val="00693BE5"/>
    <w:rsid w:val="006A0872"/>
    <w:rsid w:val="006A21CB"/>
    <w:rsid w:val="006A4367"/>
    <w:rsid w:val="006A6DC3"/>
    <w:rsid w:val="006B2BBE"/>
    <w:rsid w:val="006B2FA7"/>
    <w:rsid w:val="006B321B"/>
    <w:rsid w:val="006B529A"/>
    <w:rsid w:val="006B6431"/>
    <w:rsid w:val="006B64E0"/>
    <w:rsid w:val="006B7974"/>
    <w:rsid w:val="006B7BCA"/>
    <w:rsid w:val="006C1D55"/>
    <w:rsid w:val="006D6B0C"/>
    <w:rsid w:val="006E0A86"/>
    <w:rsid w:val="006E217B"/>
    <w:rsid w:val="006E543F"/>
    <w:rsid w:val="006E7DF0"/>
    <w:rsid w:val="006F0F48"/>
    <w:rsid w:val="006F42A7"/>
    <w:rsid w:val="006F63C4"/>
    <w:rsid w:val="006F725A"/>
    <w:rsid w:val="007001AE"/>
    <w:rsid w:val="00701F25"/>
    <w:rsid w:val="0070333B"/>
    <w:rsid w:val="00710C2B"/>
    <w:rsid w:val="00716B7B"/>
    <w:rsid w:val="00724626"/>
    <w:rsid w:val="00724A34"/>
    <w:rsid w:val="0073080E"/>
    <w:rsid w:val="00732CDE"/>
    <w:rsid w:val="00735965"/>
    <w:rsid w:val="00735B9E"/>
    <w:rsid w:val="00735FC0"/>
    <w:rsid w:val="00740708"/>
    <w:rsid w:val="007443B1"/>
    <w:rsid w:val="0074677E"/>
    <w:rsid w:val="0075182F"/>
    <w:rsid w:val="00754DC5"/>
    <w:rsid w:val="00755422"/>
    <w:rsid w:val="00762860"/>
    <w:rsid w:val="007643AE"/>
    <w:rsid w:val="00766175"/>
    <w:rsid w:val="00767CF6"/>
    <w:rsid w:val="00774E4C"/>
    <w:rsid w:val="00777F7A"/>
    <w:rsid w:val="00781049"/>
    <w:rsid w:val="0078176C"/>
    <w:rsid w:val="00785207"/>
    <w:rsid w:val="00787A12"/>
    <w:rsid w:val="00787E6B"/>
    <w:rsid w:val="0079539F"/>
    <w:rsid w:val="007A3501"/>
    <w:rsid w:val="007A350C"/>
    <w:rsid w:val="007B5156"/>
    <w:rsid w:val="007C03CD"/>
    <w:rsid w:val="007C0CA8"/>
    <w:rsid w:val="007C1515"/>
    <w:rsid w:val="007C2F73"/>
    <w:rsid w:val="007D133C"/>
    <w:rsid w:val="007D276E"/>
    <w:rsid w:val="007D6EC8"/>
    <w:rsid w:val="007D6FCD"/>
    <w:rsid w:val="007E4389"/>
    <w:rsid w:val="007E7C0F"/>
    <w:rsid w:val="007F2966"/>
    <w:rsid w:val="007F3809"/>
    <w:rsid w:val="007F3B3E"/>
    <w:rsid w:val="007F5F36"/>
    <w:rsid w:val="0080277E"/>
    <w:rsid w:val="0080649F"/>
    <w:rsid w:val="00806CF9"/>
    <w:rsid w:val="008108B6"/>
    <w:rsid w:val="00822C5A"/>
    <w:rsid w:val="00825A89"/>
    <w:rsid w:val="00826AF2"/>
    <w:rsid w:val="00826F7F"/>
    <w:rsid w:val="00830D60"/>
    <w:rsid w:val="00835A4A"/>
    <w:rsid w:val="008428DB"/>
    <w:rsid w:val="008431EF"/>
    <w:rsid w:val="00844654"/>
    <w:rsid w:val="00845120"/>
    <w:rsid w:val="00850B9E"/>
    <w:rsid w:val="00851272"/>
    <w:rsid w:val="00857AAB"/>
    <w:rsid w:val="00857CB0"/>
    <w:rsid w:val="00860157"/>
    <w:rsid w:val="00861DFD"/>
    <w:rsid w:val="00867B60"/>
    <w:rsid w:val="008714CF"/>
    <w:rsid w:val="008757EB"/>
    <w:rsid w:val="00875D55"/>
    <w:rsid w:val="00876980"/>
    <w:rsid w:val="00876DAA"/>
    <w:rsid w:val="008800A2"/>
    <w:rsid w:val="00883CD3"/>
    <w:rsid w:val="00884542"/>
    <w:rsid w:val="0088497E"/>
    <w:rsid w:val="00885635"/>
    <w:rsid w:val="00887204"/>
    <w:rsid w:val="008935D3"/>
    <w:rsid w:val="008B2044"/>
    <w:rsid w:val="008B3DE0"/>
    <w:rsid w:val="008B73D9"/>
    <w:rsid w:val="008B7F02"/>
    <w:rsid w:val="008D1B5A"/>
    <w:rsid w:val="008E2F5B"/>
    <w:rsid w:val="008E7893"/>
    <w:rsid w:val="008F5D0F"/>
    <w:rsid w:val="008F767B"/>
    <w:rsid w:val="00901887"/>
    <w:rsid w:val="009019F1"/>
    <w:rsid w:val="00902B9A"/>
    <w:rsid w:val="009030A6"/>
    <w:rsid w:val="00903CDB"/>
    <w:rsid w:val="0090537F"/>
    <w:rsid w:val="00907630"/>
    <w:rsid w:val="00907884"/>
    <w:rsid w:val="009114AD"/>
    <w:rsid w:val="00912544"/>
    <w:rsid w:val="009128DC"/>
    <w:rsid w:val="00915359"/>
    <w:rsid w:val="00915D5B"/>
    <w:rsid w:val="0091730F"/>
    <w:rsid w:val="00921980"/>
    <w:rsid w:val="00921E2A"/>
    <w:rsid w:val="00924A85"/>
    <w:rsid w:val="0092579C"/>
    <w:rsid w:val="00926E19"/>
    <w:rsid w:val="00933D7A"/>
    <w:rsid w:val="00936391"/>
    <w:rsid w:val="009457E6"/>
    <w:rsid w:val="009603A1"/>
    <w:rsid w:val="00965598"/>
    <w:rsid w:val="009701EA"/>
    <w:rsid w:val="009718BE"/>
    <w:rsid w:val="009729C7"/>
    <w:rsid w:val="00981E32"/>
    <w:rsid w:val="00982324"/>
    <w:rsid w:val="009834D8"/>
    <w:rsid w:val="009841FC"/>
    <w:rsid w:val="00997932"/>
    <w:rsid w:val="009A15EC"/>
    <w:rsid w:val="009A32D9"/>
    <w:rsid w:val="009A5AD1"/>
    <w:rsid w:val="009C0941"/>
    <w:rsid w:val="009C1F8C"/>
    <w:rsid w:val="009C5603"/>
    <w:rsid w:val="009C6CE5"/>
    <w:rsid w:val="009D1157"/>
    <w:rsid w:val="009D4BE0"/>
    <w:rsid w:val="009D7787"/>
    <w:rsid w:val="009E17BF"/>
    <w:rsid w:val="009E1852"/>
    <w:rsid w:val="009F0ECF"/>
    <w:rsid w:val="009F2268"/>
    <w:rsid w:val="00A009A1"/>
    <w:rsid w:val="00A065DD"/>
    <w:rsid w:val="00A067C5"/>
    <w:rsid w:val="00A10EAE"/>
    <w:rsid w:val="00A12104"/>
    <w:rsid w:val="00A12C34"/>
    <w:rsid w:val="00A13536"/>
    <w:rsid w:val="00A143EC"/>
    <w:rsid w:val="00A20F20"/>
    <w:rsid w:val="00A219B1"/>
    <w:rsid w:val="00A27741"/>
    <w:rsid w:val="00A31D1E"/>
    <w:rsid w:val="00A32F9B"/>
    <w:rsid w:val="00A345D4"/>
    <w:rsid w:val="00A34727"/>
    <w:rsid w:val="00A35739"/>
    <w:rsid w:val="00A41E60"/>
    <w:rsid w:val="00A441D5"/>
    <w:rsid w:val="00A44996"/>
    <w:rsid w:val="00A55BA7"/>
    <w:rsid w:val="00A57E56"/>
    <w:rsid w:val="00A61B6B"/>
    <w:rsid w:val="00A62BDF"/>
    <w:rsid w:val="00A72B2E"/>
    <w:rsid w:val="00A76AB7"/>
    <w:rsid w:val="00A77416"/>
    <w:rsid w:val="00A821F0"/>
    <w:rsid w:val="00A84CA7"/>
    <w:rsid w:val="00A9442C"/>
    <w:rsid w:val="00A96FBC"/>
    <w:rsid w:val="00AA2A46"/>
    <w:rsid w:val="00AA331B"/>
    <w:rsid w:val="00AA57CB"/>
    <w:rsid w:val="00AA6FCA"/>
    <w:rsid w:val="00AA7DC9"/>
    <w:rsid w:val="00AB1B6E"/>
    <w:rsid w:val="00AB36B2"/>
    <w:rsid w:val="00AB3D09"/>
    <w:rsid w:val="00AB44FF"/>
    <w:rsid w:val="00AB4E93"/>
    <w:rsid w:val="00AB52D7"/>
    <w:rsid w:val="00AB545D"/>
    <w:rsid w:val="00AD01A4"/>
    <w:rsid w:val="00AD0254"/>
    <w:rsid w:val="00AD214F"/>
    <w:rsid w:val="00AD5BB1"/>
    <w:rsid w:val="00AD6244"/>
    <w:rsid w:val="00AE21DC"/>
    <w:rsid w:val="00AE2B48"/>
    <w:rsid w:val="00AE2E96"/>
    <w:rsid w:val="00AE57E5"/>
    <w:rsid w:val="00AF74D6"/>
    <w:rsid w:val="00B00267"/>
    <w:rsid w:val="00B00D90"/>
    <w:rsid w:val="00B10383"/>
    <w:rsid w:val="00B10463"/>
    <w:rsid w:val="00B11507"/>
    <w:rsid w:val="00B12E3E"/>
    <w:rsid w:val="00B1427D"/>
    <w:rsid w:val="00B15DBA"/>
    <w:rsid w:val="00B170C8"/>
    <w:rsid w:val="00B21368"/>
    <w:rsid w:val="00B21576"/>
    <w:rsid w:val="00B22B1A"/>
    <w:rsid w:val="00B2457F"/>
    <w:rsid w:val="00B26CF4"/>
    <w:rsid w:val="00B34A6D"/>
    <w:rsid w:val="00B3548F"/>
    <w:rsid w:val="00B35CF9"/>
    <w:rsid w:val="00B37A1D"/>
    <w:rsid w:val="00B53849"/>
    <w:rsid w:val="00B62C0D"/>
    <w:rsid w:val="00B671B0"/>
    <w:rsid w:val="00B74B0E"/>
    <w:rsid w:val="00B7633C"/>
    <w:rsid w:val="00B80666"/>
    <w:rsid w:val="00B81BDA"/>
    <w:rsid w:val="00B8226D"/>
    <w:rsid w:val="00B8359A"/>
    <w:rsid w:val="00B864E6"/>
    <w:rsid w:val="00B86BC9"/>
    <w:rsid w:val="00B91D2B"/>
    <w:rsid w:val="00B92E0D"/>
    <w:rsid w:val="00B941B0"/>
    <w:rsid w:val="00B96758"/>
    <w:rsid w:val="00BA04EC"/>
    <w:rsid w:val="00BA060F"/>
    <w:rsid w:val="00BA3F61"/>
    <w:rsid w:val="00BA5A7C"/>
    <w:rsid w:val="00BA5D8C"/>
    <w:rsid w:val="00BA6E0F"/>
    <w:rsid w:val="00BA71BF"/>
    <w:rsid w:val="00BB4CD6"/>
    <w:rsid w:val="00BB7C2E"/>
    <w:rsid w:val="00BC36D1"/>
    <w:rsid w:val="00BC4E12"/>
    <w:rsid w:val="00BC660B"/>
    <w:rsid w:val="00BD2B37"/>
    <w:rsid w:val="00BD498A"/>
    <w:rsid w:val="00BD4A25"/>
    <w:rsid w:val="00BE715B"/>
    <w:rsid w:val="00BE798E"/>
    <w:rsid w:val="00BF070D"/>
    <w:rsid w:val="00BF0CC1"/>
    <w:rsid w:val="00BF4B0B"/>
    <w:rsid w:val="00BF5C88"/>
    <w:rsid w:val="00C01903"/>
    <w:rsid w:val="00C0205A"/>
    <w:rsid w:val="00C03D8F"/>
    <w:rsid w:val="00C053D8"/>
    <w:rsid w:val="00C0795E"/>
    <w:rsid w:val="00C10E0A"/>
    <w:rsid w:val="00C11016"/>
    <w:rsid w:val="00C12F73"/>
    <w:rsid w:val="00C16A97"/>
    <w:rsid w:val="00C24122"/>
    <w:rsid w:val="00C250DD"/>
    <w:rsid w:val="00C2727C"/>
    <w:rsid w:val="00C30E2F"/>
    <w:rsid w:val="00C51AA6"/>
    <w:rsid w:val="00C5358A"/>
    <w:rsid w:val="00C539CF"/>
    <w:rsid w:val="00C53D1F"/>
    <w:rsid w:val="00C562F3"/>
    <w:rsid w:val="00C566D6"/>
    <w:rsid w:val="00C6023E"/>
    <w:rsid w:val="00C61990"/>
    <w:rsid w:val="00C62A38"/>
    <w:rsid w:val="00C641D8"/>
    <w:rsid w:val="00C64C3D"/>
    <w:rsid w:val="00C67CFE"/>
    <w:rsid w:val="00C72F5B"/>
    <w:rsid w:val="00C7474A"/>
    <w:rsid w:val="00C754F7"/>
    <w:rsid w:val="00C81B17"/>
    <w:rsid w:val="00C81E1D"/>
    <w:rsid w:val="00C844C1"/>
    <w:rsid w:val="00C9055F"/>
    <w:rsid w:val="00C9131E"/>
    <w:rsid w:val="00C97D56"/>
    <w:rsid w:val="00C97F56"/>
    <w:rsid w:val="00CA3036"/>
    <w:rsid w:val="00CA4DA0"/>
    <w:rsid w:val="00CA5C08"/>
    <w:rsid w:val="00CB23FF"/>
    <w:rsid w:val="00CB2EE5"/>
    <w:rsid w:val="00CB3970"/>
    <w:rsid w:val="00CB4B96"/>
    <w:rsid w:val="00CB7843"/>
    <w:rsid w:val="00CC1A42"/>
    <w:rsid w:val="00CC1AB3"/>
    <w:rsid w:val="00CC3255"/>
    <w:rsid w:val="00CC5AFC"/>
    <w:rsid w:val="00CC7ADD"/>
    <w:rsid w:val="00CD08E0"/>
    <w:rsid w:val="00CD114F"/>
    <w:rsid w:val="00CD4A11"/>
    <w:rsid w:val="00CE1A79"/>
    <w:rsid w:val="00CE244E"/>
    <w:rsid w:val="00CE4A08"/>
    <w:rsid w:val="00CF0B8F"/>
    <w:rsid w:val="00CF2BB5"/>
    <w:rsid w:val="00CF7F25"/>
    <w:rsid w:val="00D008D6"/>
    <w:rsid w:val="00D01F17"/>
    <w:rsid w:val="00D07F5A"/>
    <w:rsid w:val="00D10D5E"/>
    <w:rsid w:val="00D13415"/>
    <w:rsid w:val="00D1495A"/>
    <w:rsid w:val="00D178DB"/>
    <w:rsid w:val="00D218C2"/>
    <w:rsid w:val="00D2196C"/>
    <w:rsid w:val="00D25EA0"/>
    <w:rsid w:val="00D41D75"/>
    <w:rsid w:val="00D42418"/>
    <w:rsid w:val="00D430FA"/>
    <w:rsid w:val="00D44528"/>
    <w:rsid w:val="00D515AA"/>
    <w:rsid w:val="00D55D06"/>
    <w:rsid w:val="00D56CD0"/>
    <w:rsid w:val="00D610E4"/>
    <w:rsid w:val="00D64088"/>
    <w:rsid w:val="00D64D15"/>
    <w:rsid w:val="00D72162"/>
    <w:rsid w:val="00D72462"/>
    <w:rsid w:val="00D73534"/>
    <w:rsid w:val="00D748BB"/>
    <w:rsid w:val="00D811E1"/>
    <w:rsid w:val="00D83968"/>
    <w:rsid w:val="00D83AC5"/>
    <w:rsid w:val="00D90AFA"/>
    <w:rsid w:val="00D91C7A"/>
    <w:rsid w:val="00D943C3"/>
    <w:rsid w:val="00DA0F94"/>
    <w:rsid w:val="00DA1967"/>
    <w:rsid w:val="00DA19F4"/>
    <w:rsid w:val="00DA2175"/>
    <w:rsid w:val="00DA25FA"/>
    <w:rsid w:val="00DA2EF8"/>
    <w:rsid w:val="00DA503E"/>
    <w:rsid w:val="00DB0D9D"/>
    <w:rsid w:val="00DB7035"/>
    <w:rsid w:val="00DB7169"/>
    <w:rsid w:val="00DD0055"/>
    <w:rsid w:val="00DD0A60"/>
    <w:rsid w:val="00DD389B"/>
    <w:rsid w:val="00DD4093"/>
    <w:rsid w:val="00DD7B0F"/>
    <w:rsid w:val="00DE12DD"/>
    <w:rsid w:val="00DE336F"/>
    <w:rsid w:val="00DE539C"/>
    <w:rsid w:val="00DE6133"/>
    <w:rsid w:val="00DE7D42"/>
    <w:rsid w:val="00DF0E52"/>
    <w:rsid w:val="00DF2B92"/>
    <w:rsid w:val="00DF3DDE"/>
    <w:rsid w:val="00DF53A7"/>
    <w:rsid w:val="00E02D59"/>
    <w:rsid w:val="00E13E93"/>
    <w:rsid w:val="00E15DEE"/>
    <w:rsid w:val="00E1701B"/>
    <w:rsid w:val="00E216A5"/>
    <w:rsid w:val="00E221E8"/>
    <w:rsid w:val="00E25F0D"/>
    <w:rsid w:val="00E302CE"/>
    <w:rsid w:val="00E33240"/>
    <w:rsid w:val="00E3534D"/>
    <w:rsid w:val="00E37B6E"/>
    <w:rsid w:val="00E47553"/>
    <w:rsid w:val="00E508C8"/>
    <w:rsid w:val="00E52737"/>
    <w:rsid w:val="00E53643"/>
    <w:rsid w:val="00E57837"/>
    <w:rsid w:val="00E616FF"/>
    <w:rsid w:val="00E63E87"/>
    <w:rsid w:val="00E64FB7"/>
    <w:rsid w:val="00E67671"/>
    <w:rsid w:val="00E7480C"/>
    <w:rsid w:val="00E7761E"/>
    <w:rsid w:val="00E77E4B"/>
    <w:rsid w:val="00E80055"/>
    <w:rsid w:val="00E802F2"/>
    <w:rsid w:val="00E83B86"/>
    <w:rsid w:val="00E93359"/>
    <w:rsid w:val="00E9420C"/>
    <w:rsid w:val="00E96D58"/>
    <w:rsid w:val="00EA0F52"/>
    <w:rsid w:val="00EA19AA"/>
    <w:rsid w:val="00EA3935"/>
    <w:rsid w:val="00EB4420"/>
    <w:rsid w:val="00EB48ED"/>
    <w:rsid w:val="00EB4E42"/>
    <w:rsid w:val="00EB58D8"/>
    <w:rsid w:val="00ED02A3"/>
    <w:rsid w:val="00ED21FA"/>
    <w:rsid w:val="00ED3ECB"/>
    <w:rsid w:val="00EE1682"/>
    <w:rsid w:val="00EE252C"/>
    <w:rsid w:val="00EE304D"/>
    <w:rsid w:val="00EE37C8"/>
    <w:rsid w:val="00EE5DA1"/>
    <w:rsid w:val="00EF1543"/>
    <w:rsid w:val="00EF41B9"/>
    <w:rsid w:val="00EF4DF7"/>
    <w:rsid w:val="00EF5C28"/>
    <w:rsid w:val="00F06B2E"/>
    <w:rsid w:val="00F105BE"/>
    <w:rsid w:val="00F1467E"/>
    <w:rsid w:val="00F158B5"/>
    <w:rsid w:val="00F20606"/>
    <w:rsid w:val="00F21DF0"/>
    <w:rsid w:val="00F23652"/>
    <w:rsid w:val="00F25139"/>
    <w:rsid w:val="00F25EEF"/>
    <w:rsid w:val="00F30C73"/>
    <w:rsid w:val="00F32F4A"/>
    <w:rsid w:val="00F3794C"/>
    <w:rsid w:val="00F40ADB"/>
    <w:rsid w:val="00F40B72"/>
    <w:rsid w:val="00F431EA"/>
    <w:rsid w:val="00F4709F"/>
    <w:rsid w:val="00F4740F"/>
    <w:rsid w:val="00F502E7"/>
    <w:rsid w:val="00F5310A"/>
    <w:rsid w:val="00F53B7E"/>
    <w:rsid w:val="00F54C5A"/>
    <w:rsid w:val="00F61C15"/>
    <w:rsid w:val="00F633FA"/>
    <w:rsid w:val="00F64636"/>
    <w:rsid w:val="00F722B8"/>
    <w:rsid w:val="00F82D85"/>
    <w:rsid w:val="00F83213"/>
    <w:rsid w:val="00F8674F"/>
    <w:rsid w:val="00F86C9A"/>
    <w:rsid w:val="00F94D3C"/>
    <w:rsid w:val="00FA1814"/>
    <w:rsid w:val="00FA1DF5"/>
    <w:rsid w:val="00FA310E"/>
    <w:rsid w:val="00FA3382"/>
    <w:rsid w:val="00FA59EF"/>
    <w:rsid w:val="00FA60C8"/>
    <w:rsid w:val="00FC4CF7"/>
    <w:rsid w:val="00FC5A6B"/>
    <w:rsid w:val="00FD21C0"/>
    <w:rsid w:val="00FD65AD"/>
    <w:rsid w:val="00FD70E7"/>
    <w:rsid w:val="00FD7D2E"/>
    <w:rsid w:val="00FE00F1"/>
    <w:rsid w:val="00FE293E"/>
    <w:rsid w:val="00FE41B8"/>
    <w:rsid w:val="00FE74C5"/>
    <w:rsid w:val="00FE7C97"/>
    <w:rsid w:val="00FF10B7"/>
    <w:rsid w:val="00FF361C"/>
    <w:rsid w:val="00FF39F1"/>
    <w:rsid w:val="00FF43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C4E03985-2E8F-4A90-972D-63797252C1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1" w:qFormat="1"/>
    <w:lsdException w:name="heading 2" w:uiPriority="1" w:qFormat="1"/>
    <w:lsdException w:name="heading 3" w:uiPriority="1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Body Text" w:uiPriority="1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8"/>
      <w:szCs w:val="24"/>
      <w:lang w:eastAsia="ar-SA"/>
    </w:rPr>
  </w:style>
  <w:style w:type="paragraph" w:styleId="1">
    <w:name w:val="heading 1"/>
    <w:basedOn w:val="a"/>
    <w:next w:val="a"/>
    <w:uiPriority w:val="1"/>
    <w:qFormat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uiPriority w:val="1"/>
    <w:qFormat/>
    <w:pPr>
      <w:keepNext/>
      <w:widowControl w:val="0"/>
      <w:numPr>
        <w:ilvl w:val="1"/>
        <w:numId w:val="1"/>
      </w:numPr>
      <w:shd w:val="clear" w:color="auto" w:fill="FFFFFF"/>
      <w:autoSpaceDE w:val="0"/>
      <w:spacing w:before="320"/>
      <w:jc w:val="center"/>
      <w:outlineLvl w:val="1"/>
    </w:pPr>
    <w:rPr>
      <w:b/>
      <w:bCs/>
      <w:color w:val="434343"/>
      <w:spacing w:val="-12"/>
      <w:szCs w:val="28"/>
    </w:rPr>
  </w:style>
  <w:style w:type="paragraph" w:styleId="3">
    <w:name w:val="heading 3"/>
    <w:basedOn w:val="a"/>
    <w:next w:val="a"/>
    <w:uiPriority w:val="1"/>
    <w:qFormat/>
    <w:pPr>
      <w:keepNext/>
      <w:numPr>
        <w:ilvl w:val="2"/>
        <w:numId w:val="1"/>
      </w:numPr>
      <w:jc w:val="center"/>
      <w:outlineLvl w:val="2"/>
    </w:pPr>
    <w:rPr>
      <w:b/>
      <w:bCs/>
    </w:rPr>
  </w:style>
  <w:style w:type="paragraph" w:styleId="4">
    <w:name w:val="heading 4"/>
    <w:basedOn w:val="a"/>
    <w:next w:val="a"/>
    <w:qFormat/>
    <w:pPr>
      <w:keepNext/>
      <w:numPr>
        <w:ilvl w:val="3"/>
        <w:numId w:val="1"/>
      </w:numPr>
      <w:outlineLvl w:val="3"/>
    </w:pPr>
  </w:style>
  <w:style w:type="paragraph" w:styleId="5">
    <w:name w:val="heading 5"/>
    <w:basedOn w:val="a"/>
    <w:next w:val="a"/>
    <w:qFormat/>
    <w:pPr>
      <w:keepNext/>
      <w:numPr>
        <w:ilvl w:val="4"/>
        <w:numId w:val="1"/>
      </w:numPr>
      <w:outlineLvl w:val="4"/>
    </w:pPr>
  </w:style>
  <w:style w:type="paragraph" w:styleId="6">
    <w:name w:val="heading 6"/>
    <w:basedOn w:val="a"/>
    <w:next w:val="a"/>
    <w:qFormat/>
    <w:pPr>
      <w:keepNext/>
      <w:numPr>
        <w:ilvl w:val="5"/>
        <w:numId w:val="1"/>
      </w:numPr>
      <w:jc w:val="center"/>
      <w:outlineLvl w:val="5"/>
    </w:pPr>
    <w:rPr>
      <w:b/>
      <w:bCs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10">
    <w:name w:val="Основной шрифт абзаца1"/>
  </w:style>
  <w:style w:type="character" w:customStyle="1" w:styleId="a3">
    <w:name w:val="Символ нумерации"/>
  </w:style>
  <w:style w:type="paragraph" w:customStyle="1" w:styleId="a4">
    <w:name w:val="Заголовок"/>
    <w:basedOn w:val="a"/>
    <w:next w:val="a5"/>
    <w:pPr>
      <w:keepNext/>
      <w:spacing w:before="240" w:after="120"/>
    </w:pPr>
    <w:rPr>
      <w:rFonts w:ascii="Arial" w:eastAsia="Lucida Sans Unicode" w:hAnsi="Arial" w:cs="Tahoma"/>
      <w:szCs w:val="28"/>
    </w:rPr>
  </w:style>
  <w:style w:type="paragraph" w:styleId="a5">
    <w:name w:val="Body Text"/>
    <w:basedOn w:val="a"/>
    <w:link w:val="a6"/>
    <w:uiPriority w:val="1"/>
    <w:qFormat/>
    <w:pPr>
      <w:jc w:val="both"/>
    </w:pPr>
  </w:style>
  <w:style w:type="paragraph" w:styleId="a7">
    <w:name w:val="List"/>
    <w:basedOn w:val="a5"/>
    <w:rPr>
      <w:rFonts w:cs="Tahoma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Tahoma"/>
      <w:i/>
      <w:iCs/>
      <w:sz w:val="24"/>
    </w:rPr>
  </w:style>
  <w:style w:type="paragraph" w:customStyle="1" w:styleId="12">
    <w:name w:val="Указатель1"/>
    <w:basedOn w:val="a"/>
    <w:pPr>
      <w:suppressLineNumbers/>
    </w:pPr>
    <w:rPr>
      <w:rFonts w:cs="Tahoma"/>
    </w:rPr>
  </w:style>
  <w:style w:type="paragraph" w:customStyle="1" w:styleId="13">
    <w:name w:val="Стиль1"/>
    <w:basedOn w:val="a"/>
    <w:rPr>
      <w:rFonts w:ascii="Arial" w:hAnsi="Arial"/>
      <w:b/>
      <w:i/>
    </w:rPr>
  </w:style>
  <w:style w:type="paragraph" w:styleId="a8">
    <w:name w:val="Body Text Indent"/>
    <w:basedOn w:val="a"/>
    <w:pPr>
      <w:ind w:firstLine="720"/>
      <w:jc w:val="both"/>
    </w:pPr>
    <w:rPr>
      <w:sz w:val="24"/>
    </w:rPr>
  </w:style>
  <w:style w:type="paragraph" w:styleId="a9">
    <w:name w:val="header"/>
    <w:basedOn w:val="a"/>
    <w:link w:val="aa"/>
    <w:uiPriority w:val="99"/>
    <w:rsid w:val="009718BE"/>
    <w:pPr>
      <w:tabs>
        <w:tab w:val="center" w:pos="4677"/>
        <w:tab w:val="right" w:pos="9355"/>
      </w:tabs>
    </w:pPr>
  </w:style>
  <w:style w:type="character" w:styleId="ab">
    <w:name w:val="page number"/>
    <w:basedOn w:val="a0"/>
    <w:rsid w:val="009718BE"/>
  </w:style>
  <w:style w:type="paragraph" w:styleId="ac">
    <w:name w:val="footer"/>
    <w:basedOn w:val="a"/>
    <w:rsid w:val="00462B55"/>
    <w:pPr>
      <w:tabs>
        <w:tab w:val="center" w:pos="4677"/>
        <w:tab w:val="right" w:pos="9355"/>
      </w:tabs>
    </w:pPr>
  </w:style>
  <w:style w:type="paragraph" w:customStyle="1" w:styleId="ConsPlusTitle">
    <w:name w:val="ConsPlusTitle"/>
    <w:rsid w:val="00C250DD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d">
    <w:name w:val="Balloon Text"/>
    <w:basedOn w:val="a"/>
    <w:link w:val="ae"/>
    <w:rsid w:val="00BD498A"/>
    <w:rPr>
      <w:rFonts w:ascii="Tahoma" w:hAnsi="Tahoma"/>
      <w:sz w:val="16"/>
      <w:szCs w:val="16"/>
      <w:lang w:val="x-none"/>
    </w:rPr>
  </w:style>
  <w:style w:type="character" w:customStyle="1" w:styleId="ae">
    <w:name w:val="Текст выноски Знак"/>
    <w:link w:val="ad"/>
    <w:rsid w:val="00BD498A"/>
    <w:rPr>
      <w:rFonts w:ascii="Tahoma" w:hAnsi="Tahoma" w:cs="Tahoma"/>
      <w:sz w:val="16"/>
      <w:szCs w:val="16"/>
      <w:lang w:eastAsia="ar-SA"/>
    </w:rPr>
  </w:style>
  <w:style w:type="character" w:customStyle="1" w:styleId="aa">
    <w:name w:val="Верхний колонтитул Знак"/>
    <w:link w:val="a9"/>
    <w:uiPriority w:val="99"/>
    <w:rsid w:val="00902B9A"/>
    <w:rPr>
      <w:sz w:val="28"/>
      <w:szCs w:val="24"/>
      <w:lang w:eastAsia="ar-SA"/>
    </w:rPr>
  </w:style>
  <w:style w:type="paragraph" w:customStyle="1" w:styleId="ConsPlusNormal">
    <w:name w:val="ConsPlusNormal"/>
    <w:rsid w:val="006B2FA7"/>
    <w:pPr>
      <w:widowControl w:val="0"/>
      <w:autoSpaceDE w:val="0"/>
      <w:autoSpaceDN w:val="0"/>
    </w:pPr>
  </w:style>
  <w:style w:type="paragraph" w:customStyle="1" w:styleId="31">
    <w:name w:val="Основной текст с отступом 31"/>
    <w:basedOn w:val="a"/>
    <w:rsid w:val="00363B7A"/>
    <w:pPr>
      <w:ind w:firstLine="851"/>
      <w:jc w:val="both"/>
    </w:pPr>
    <w:rPr>
      <w:szCs w:val="28"/>
    </w:rPr>
  </w:style>
  <w:style w:type="character" w:customStyle="1" w:styleId="a6">
    <w:name w:val="Основной текст Знак"/>
    <w:link w:val="a5"/>
    <w:rsid w:val="003758B2"/>
    <w:rPr>
      <w:sz w:val="28"/>
      <w:szCs w:val="24"/>
      <w:lang w:eastAsia="ar-SA"/>
    </w:rPr>
  </w:style>
  <w:style w:type="table" w:customStyle="1" w:styleId="TableNormal">
    <w:name w:val="Table Normal"/>
    <w:uiPriority w:val="2"/>
    <w:semiHidden/>
    <w:unhideWhenUsed/>
    <w:qFormat/>
    <w:rsid w:val="006F42A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6F42A7"/>
    <w:pPr>
      <w:widowControl w:val="0"/>
      <w:autoSpaceDE w:val="0"/>
      <w:autoSpaceDN w:val="0"/>
      <w:spacing w:line="256" w:lineRule="exact"/>
      <w:jc w:val="center"/>
    </w:pPr>
    <w:rPr>
      <w:sz w:val="22"/>
      <w:szCs w:val="22"/>
      <w:lang w:eastAsia="en-US"/>
    </w:rPr>
  </w:style>
  <w:style w:type="table" w:customStyle="1" w:styleId="TableNormal1">
    <w:name w:val="Table Normal1"/>
    <w:uiPriority w:val="2"/>
    <w:semiHidden/>
    <w:unhideWhenUsed/>
    <w:qFormat/>
    <w:rsid w:val="00DE12DD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">
    <w:name w:val="No Spacing"/>
    <w:uiPriority w:val="1"/>
    <w:qFormat/>
    <w:rsid w:val="002F524F"/>
    <w:rPr>
      <w:rFonts w:ascii="Calibri" w:hAnsi="Calibri"/>
      <w:sz w:val="22"/>
      <w:szCs w:val="22"/>
      <w:lang w:val="en-US" w:eastAsia="en-US"/>
    </w:rPr>
  </w:style>
  <w:style w:type="paragraph" w:styleId="af0">
    <w:name w:val="List Paragraph"/>
    <w:basedOn w:val="a"/>
    <w:uiPriority w:val="1"/>
    <w:qFormat/>
    <w:rsid w:val="00C51AA6"/>
    <w:pPr>
      <w:widowControl w:val="0"/>
      <w:autoSpaceDE w:val="0"/>
      <w:autoSpaceDN w:val="0"/>
      <w:ind w:left="2692" w:hanging="144"/>
    </w:pPr>
    <w:rPr>
      <w:sz w:val="22"/>
      <w:szCs w:val="22"/>
      <w:lang w:eastAsia="en-US"/>
    </w:rPr>
  </w:style>
  <w:style w:type="paragraph" w:styleId="af1">
    <w:name w:val="Normal (Web)"/>
    <w:basedOn w:val="a"/>
    <w:uiPriority w:val="99"/>
    <w:unhideWhenUsed/>
    <w:rsid w:val="00C51AA6"/>
    <w:pPr>
      <w:spacing w:before="100" w:beforeAutospacing="1" w:after="100" w:afterAutospacing="1"/>
    </w:pPr>
    <w:rPr>
      <w:rFonts w:eastAsiaTheme="minorEastAsia"/>
      <w:sz w:val="24"/>
      <w:lang w:eastAsia="ru-RU"/>
    </w:rPr>
  </w:style>
  <w:style w:type="table" w:styleId="af2">
    <w:name w:val="Table Grid"/>
    <w:basedOn w:val="a1"/>
    <w:rsid w:val="0002317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573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1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19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13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9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emf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mailto:chtn@nvr.transneft.ru" TargetMode="External"/><Relationship Id="rId14" Type="http://schemas.openxmlformats.org/officeDocument/2006/relationships/image" Target="media/image6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C6DF303-0EC2-48C2-B703-0FDF68CA26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776</TotalTime>
  <Pages>1</Pages>
  <Words>3842</Words>
  <Characters>21900</Characters>
  <Application>Microsoft Office Word</Application>
  <DocSecurity>0</DocSecurity>
  <Lines>182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№ 10</vt:lpstr>
    </vt:vector>
  </TitlesOfParts>
  <Company>SHULC SOFT</Company>
  <LinksUpToDate>false</LinksUpToDate>
  <CharactersWithSpaces>25691</CharactersWithSpaces>
  <SharedDoc>false</SharedDoc>
  <HLinks>
    <vt:vector size="6" baseType="variant">
      <vt:variant>
        <vt:i4>2228309</vt:i4>
      </vt:variant>
      <vt:variant>
        <vt:i4>0</vt:i4>
      </vt:variant>
      <vt:variant>
        <vt:i4>0</vt:i4>
      </vt:variant>
      <vt:variant>
        <vt:i4>5</vt:i4>
      </vt:variant>
      <vt:variant>
        <vt:lpwstr>mailto:chtn@nvr.transneft.ru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10</dc:title>
  <dc:subject/>
  <dc:creator>Any</dc:creator>
  <cp:keywords/>
  <cp:lastModifiedBy>VELTON</cp:lastModifiedBy>
  <cp:revision>68</cp:revision>
  <cp:lastPrinted>2023-08-29T09:23:00Z</cp:lastPrinted>
  <dcterms:created xsi:type="dcterms:W3CDTF">2023-08-16T12:46:00Z</dcterms:created>
  <dcterms:modified xsi:type="dcterms:W3CDTF">2023-08-29T09:27:00Z</dcterms:modified>
</cp:coreProperties>
</file>