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51" w:rsidRPr="00EF5366" w:rsidRDefault="00685051" w:rsidP="00685051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EF5366">
        <w:rPr>
          <w:rFonts w:ascii="Courier New" w:hAnsi="Courier New" w:cs="Courier New"/>
          <w:noProof/>
        </w:rPr>
        <w:drawing>
          <wp:inline distT="0" distB="0" distL="0" distR="0" wp14:anchorId="3C34E8FF" wp14:editId="54DB649D">
            <wp:extent cx="605790" cy="659130"/>
            <wp:effectExtent l="0" t="0" r="3810" b="762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051" w:rsidRPr="00EF5366" w:rsidRDefault="00685051" w:rsidP="0068505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F536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85051" w:rsidRPr="00EF5366" w:rsidRDefault="00685051" w:rsidP="0068505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F5366">
        <w:rPr>
          <w:b/>
          <w:sz w:val="28"/>
          <w:szCs w:val="28"/>
          <w:lang w:eastAsia="ar-SA"/>
        </w:rPr>
        <w:t>КОРЕНОВСКОГО РАЙОНА</w:t>
      </w:r>
    </w:p>
    <w:p w:rsidR="00685051" w:rsidRPr="00EF5366" w:rsidRDefault="00685051" w:rsidP="00685051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EF5366">
        <w:rPr>
          <w:b/>
          <w:sz w:val="36"/>
          <w:szCs w:val="36"/>
          <w:lang w:eastAsia="ar-SA"/>
        </w:rPr>
        <w:t>ПОСТАНОВЛЕНИЕ</w:t>
      </w:r>
    </w:p>
    <w:p w:rsidR="00685051" w:rsidRPr="00EF5366" w:rsidRDefault="00685051" w:rsidP="00685051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EF5366">
        <w:rPr>
          <w:sz w:val="28"/>
          <w:szCs w:val="28"/>
          <w:lang w:eastAsia="ar-SA"/>
        </w:rPr>
        <w:t xml:space="preserve">от 12.07.2017   </w:t>
      </w:r>
      <w:r w:rsidRPr="00EF5366">
        <w:rPr>
          <w:sz w:val="28"/>
          <w:szCs w:val="28"/>
          <w:lang w:eastAsia="ar-SA"/>
        </w:rPr>
        <w:tab/>
      </w:r>
      <w:r w:rsidRPr="00EF5366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EF5366">
        <w:rPr>
          <w:sz w:val="28"/>
          <w:szCs w:val="28"/>
          <w:lang w:eastAsia="ar-SA"/>
        </w:rPr>
        <w:tab/>
      </w:r>
      <w:r w:rsidRPr="00EF5366">
        <w:rPr>
          <w:sz w:val="28"/>
          <w:szCs w:val="28"/>
          <w:lang w:eastAsia="ar-SA"/>
        </w:rPr>
        <w:tab/>
      </w:r>
      <w:r w:rsidRPr="00EF5366">
        <w:rPr>
          <w:sz w:val="28"/>
          <w:szCs w:val="28"/>
          <w:lang w:eastAsia="ar-SA"/>
        </w:rPr>
        <w:tab/>
        <w:t xml:space="preserve">  № 13</w:t>
      </w:r>
      <w:r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>1</w:t>
      </w:r>
    </w:p>
    <w:p w:rsidR="00685051" w:rsidRPr="00EF5366" w:rsidRDefault="00685051" w:rsidP="00685051">
      <w:pPr>
        <w:tabs>
          <w:tab w:val="left" w:pos="708"/>
        </w:tabs>
        <w:suppressAutoHyphens/>
        <w:autoSpaceDN w:val="0"/>
        <w:jc w:val="center"/>
        <w:rPr>
          <w:lang w:eastAsia="ar-SA"/>
        </w:rPr>
      </w:pPr>
      <w:r w:rsidRPr="00EF5366">
        <w:rPr>
          <w:sz w:val="28"/>
          <w:szCs w:val="28"/>
          <w:lang w:eastAsia="ar-SA"/>
        </w:rPr>
        <w:t xml:space="preserve">г. Кореновск </w:t>
      </w:r>
    </w:p>
    <w:p w:rsidR="00685051" w:rsidRPr="00EF5366" w:rsidRDefault="00685051" w:rsidP="00685051">
      <w:pPr>
        <w:keepNext/>
        <w:autoSpaceDN w:val="0"/>
        <w:jc w:val="center"/>
        <w:outlineLvl w:val="2"/>
        <w:rPr>
          <w:b/>
          <w:sz w:val="28"/>
          <w:szCs w:val="28"/>
        </w:rPr>
      </w:pPr>
    </w:p>
    <w:p w:rsidR="00252079" w:rsidRPr="00F333AD" w:rsidRDefault="00252079" w:rsidP="00252079">
      <w:pPr>
        <w:ind w:firstLine="709"/>
        <w:rPr>
          <w:sz w:val="28"/>
          <w:szCs w:val="28"/>
        </w:rPr>
      </w:pPr>
    </w:p>
    <w:p w:rsidR="00252079" w:rsidRPr="00301A37" w:rsidRDefault="00252079" w:rsidP="00252079">
      <w:pPr>
        <w:ind w:left="426" w:firstLine="141"/>
        <w:jc w:val="center"/>
        <w:rPr>
          <w:rStyle w:val="FontStyle12"/>
          <w:sz w:val="28"/>
          <w:szCs w:val="28"/>
        </w:rPr>
      </w:pPr>
      <w:r w:rsidRPr="00301A37">
        <w:rPr>
          <w:b/>
          <w:sz w:val="28"/>
          <w:szCs w:val="28"/>
        </w:rPr>
        <w:t xml:space="preserve">О создании комиссии по приемке выполненных услуг </w:t>
      </w:r>
      <w:r w:rsidRPr="00301A37">
        <w:rPr>
          <w:b/>
          <w:bCs/>
          <w:color w:val="000000"/>
          <w:sz w:val="28"/>
          <w:szCs w:val="28"/>
        </w:rPr>
        <w:t xml:space="preserve">по договору             № 1 от 7 июля 2017 года </w:t>
      </w:r>
      <w:r w:rsidRPr="00301A37">
        <w:rPr>
          <w:rStyle w:val="FontStyle12"/>
          <w:sz w:val="28"/>
          <w:szCs w:val="28"/>
        </w:rPr>
        <w:t>по капитальному ремонту общего имущества собственников помещений в многоквартирном доме, выполненных за счет средств фонда капитального ремонта многоквартирного дома по адресу: Краснодарский край, город Кореновск, улица Крупской, 34</w:t>
      </w:r>
    </w:p>
    <w:p w:rsidR="00252079" w:rsidRDefault="00252079" w:rsidP="00252079">
      <w:pPr>
        <w:ind w:left="426" w:firstLine="141"/>
        <w:jc w:val="center"/>
        <w:rPr>
          <w:rStyle w:val="FontStyle12"/>
          <w:sz w:val="28"/>
          <w:szCs w:val="28"/>
        </w:rPr>
      </w:pPr>
    </w:p>
    <w:p w:rsidR="00252079" w:rsidRDefault="00252079" w:rsidP="00252079">
      <w:pPr>
        <w:ind w:left="567"/>
        <w:jc w:val="center"/>
        <w:rPr>
          <w:b/>
          <w:sz w:val="28"/>
          <w:szCs w:val="28"/>
        </w:rPr>
      </w:pPr>
    </w:p>
    <w:p w:rsidR="00252079" w:rsidRPr="00D528A6" w:rsidRDefault="00252079" w:rsidP="00252079">
      <w:pPr>
        <w:pStyle w:val="a5"/>
        <w:ind w:firstLine="709"/>
        <w:jc w:val="both"/>
        <w:rPr>
          <w:rStyle w:val="FontStyle16"/>
          <w:rFonts w:eastAsiaTheme="minorHAnsi"/>
          <w:sz w:val="28"/>
          <w:szCs w:val="28"/>
          <w:lang w:eastAsia="en-US"/>
        </w:rPr>
      </w:pPr>
      <w:r w:rsidRPr="00D528A6">
        <w:rPr>
          <w:rStyle w:val="FontStyle16"/>
          <w:sz w:val="28"/>
          <w:szCs w:val="28"/>
        </w:rPr>
        <w:t xml:space="preserve">Во исполнение </w:t>
      </w:r>
      <w:r w:rsidRPr="00D528A6">
        <w:rPr>
          <w:rFonts w:eastAsiaTheme="minorHAnsi"/>
          <w:sz w:val="28"/>
          <w:szCs w:val="28"/>
          <w:lang w:eastAsia="en-US"/>
        </w:rPr>
        <w:t>приказа министерства топливно-энергетического комплекса и жилищно-коммунального хозяйства Краснодарского</w:t>
      </w:r>
      <w:r>
        <w:rPr>
          <w:rFonts w:eastAsiaTheme="minorHAnsi"/>
          <w:sz w:val="28"/>
          <w:szCs w:val="28"/>
          <w:lang w:eastAsia="en-US"/>
        </w:rPr>
        <w:t xml:space="preserve"> края</w:t>
      </w:r>
      <w:r>
        <w:rPr>
          <w:rFonts w:eastAsiaTheme="minorHAnsi"/>
          <w:sz w:val="28"/>
          <w:szCs w:val="28"/>
          <w:lang w:eastAsia="en-US"/>
        </w:rPr>
        <w:br/>
        <w:t xml:space="preserve">от 13 июня 2017 года № 177 </w:t>
      </w:r>
      <w:r w:rsidRPr="00D528A6">
        <w:rPr>
          <w:rFonts w:eastAsiaTheme="minorHAnsi"/>
          <w:sz w:val="28"/>
          <w:szCs w:val="28"/>
          <w:lang w:eastAsia="en-US"/>
        </w:rPr>
        <w:t xml:space="preserve">«О внесении изменений в приказ министерства топливно-энергетического комплекса и жилищно-коммунального хозяйства Краснодарского края от 1 марта 2017 года </w:t>
      </w:r>
      <w:r>
        <w:rPr>
          <w:rFonts w:eastAsiaTheme="minorHAnsi"/>
          <w:sz w:val="28"/>
          <w:szCs w:val="28"/>
          <w:lang w:eastAsia="en-US"/>
        </w:rPr>
        <w:t>№ 54</w:t>
      </w:r>
      <w:r w:rsidRPr="00D528A6">
        <w:rPr>
          <w:rFonts w:eastAsiaTheme="minorHAnsi"/>
          <w:sz w:val="28"/>
          <w:szCs w:val="28"/>
          <w:lang w:eastAsia="en-US"/>
        </w:rPr>
        <w:t xml:space="preserve"> «О краткосрочном плане реализации региональной программы капитального ремонта общего имущества собственников помещений в многоквартирных домах, расположенных на территории Краснодарского края, на 2014 - 2043 годы, утвержденной постановлением главы администрации (губернатора) Краснодарского края от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D528A6">
        <w:rPr>
          <w:rFonts w:eastAsiaTheme="minorHAnsi"/>
          <w:sz w:val="28"/>
          <w:szCs w:val="28"/>
          <w:lang w:eastAsia="en-US"/>
        </w:rPr>
        <w:t xml:space="preserve">31 декабря 2013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D528A6">
        <w:rPr>
          <w:rFonts w:eastAsiaTheme="minorHAnsi"/>
          <w:sz w:val="28"/>
          <w:szCs w:val="28"/>
          <w:lang w:eastAsia="en-US"/>
        </w:rPr>
        <w:t> 1638, на 2017 - 2019 годы»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333AD">
        <w:rPr>
          <w:rStyle w:val="FontStyle16"/>
          <w:sz w:val="28"/>
          <w:szCs w:val="28"/>
        </w:rPr>
        <w:t xml:space="preserve">и </w:t>
      </w:r>
      <w:r w:rsidRPr="00F333AD">
        <w:rPr>
          <w:rStyle w:val="FontStyle12"/>
          <w:b w:val="0"/>
          <w:sz w:val="28"/>
          <w:szCs w:val="28"/>
        </w:rPr>
        <w:t>в</w:t>
      </w:r>
      <w:r w:rsidRPr="00F333AD">
        <w:rPr>
          <w:rStyle w:val="FontStyle12"/>
          <w:sz w:val="28"/>
          <w:szCs w:val="28"/>
        </w:rPr>
        <w:t xml:space="preserve"> </w:t>
      </w:r>
      <w:r w:rsidRPr="00F333AD">
        <w:rPr>
          <w:rStyle w:val="FontStyle12"/>
          <w:b w:val="0"/>
          <w:sz w:val="28"/>
          <w:szCs w:val="28"/>
        </w:rPr>
        <w:t>соответствии с приказом департамента жилищно-коммунального хозяйс</w:t>
      </w:r>
      <w:r>
        <w:rPr>
          <w:rStyle w:val="FontStyle12"/>
          <w:b w:val="0"/>
          <w:sz w:val="28"/>
          <w:szCs w:val="28"/>
        </w:rPr>
        <w:t xml:space="preserve">тва Краснодарского края </w:t>
      </w:r>
      <w:r w:rsidRPr="00F333AD">
        <w:rPr>
          <w:rStyle w:val="FontStyle12"/>
          <w:b w:val="0"/>
          <w:sz w:val="28"/>
          <w:szCs w:val="28"/>
        </w:rPr>
        <w:t xml:space="preserve">от </w:t>
      </w:r>
      <w:r>
        <w:rPr>
          <w:rStyle w:val="FontStyle12"/>
          <w:b w:val="0"/>
          <w:sz w:val="28"/>
          <w:szCs w:val="28"/>
        </w:rPr>
        <w:t xml:space="preserve">            </w:t>
      </w:r>
      <w:r w:rsidRPr="00F333AD">
        <w:rPr>
          <w:rStyle w:val="FontStyle12"/>
          <w:b w:val="0"/>
          <w:sz w:val="28"/>
          <w:szCs w:val="28"/>
        </w:rPr>
        <w:t xml:space="preserve">4 марта 2015 года № 44 «Об утверждении Порядка приемки услуг и (или) работ по капитальному ремонту общего имущества собственников помещений в многоквартирном доме, оказанных и (или) выполненных за счет средств </w:t>
      </w:r>
      <w:r>
        <w:rPr>
          <w:rStyle w:val="FontStyle12"/>
          <w:b w:val="0"/>
          <w:sz w:val="28"/>
          <w:szCs w:val="28"/>
        </w:rPr>
        <w:t xml:space="preserve">                     </w:t>
      </w:r>
      <w:r w:rsidRPr="00F333AD">
        <w:rPr>
          <w:rStyle w:val="FontStyle12"/>
          <w:b w:val="0"/>
          <w:sz w:val="28"/>
          <w:szCs w:val="28"/>
        </w:rPr>
        <w:t xml:space="preserve">фонда капитального ремонта многоквартирного дома, средств </w:t>
      </w:r>
      <w:r>
        <w:rPr>
          <w:rStyle w:val="FontStyle12"/>
          <w:b w:val="0"/>
          <w:sz w:val="28"/>
          <w:szCs w:val="28"/>
        </w:rPr>
        <w:t xml:space="preserve">                   </w:t>
      </w:r>
      <w:r w:rsidRPr="00F333AD">
        <w:rPr>
          <w:rStyle w:val="FontStyle12"/>
          <w:b w:val="0"/>
          <w:sz w:val="28"/>
          <w:szCs w:val="28"/>
        </w:rPr>
        <w:t>государственной и (или) муниципальной поддержки»</w:t>
      </w:r>
      <w:r>
        <w:rPr>
          <w:rStyle w:val="FontStyle12"/>
          <w:b w:val="0"/>
          <w:sz w:val="28"/>
          <w:szCs w:val="28"/>
        </w:rPr>
        <w:t xml:space="preserve">, администрация Кореновского городского поселения Кореновского района  </w:t>
      </w:r>
      <w:r>
        <w:rPr>
          <w:sz w:val="28"/>
          <w:szCs w:val="28"/>
        </w:rPr>
        <w:t>п о с т а н о в л я е т</w:t>
      </w:r>
      <w:r w:rsidRPr="00F333AD">
        <w:rPr>
          <w:sz w:val="28"/>
          <w:szCs w:val="28"/>
        </w:rPr>
        <w:t>:</w:t>
      </w:r>
    </w:p>
    <w:p w:rsidR="00252079" w:rsidRDefault="00252079" w:rsidP="00252079">
      <w:pPr>
        <w:ind w:firstLine="709"/>
        <w:jc w:val="both"/>
        <w:rPr>
          <w:rStyle w:val="FontStyle12"/>
          <w:b w:val="0"/>
          <w:sz w:val="28"/>
          <w:szCs w:val="28"/>
        </w:rPr>
      </w:pPr>
      <w:r>
        <w:rPr>
          <w:rStyle w:val="FontStyle16"/>
          <w:sz w:val="28"/>
          <w:szCs w:val="28"/>
        </w:rPr>
        <w:t xml:space="preserve">1. </w:t>
      </w:r>
      <w:r w:rsidRPr="00D53691">
        <w:rPr>
          <w:rStyle w:val="FontStyle16"/>
          <w:sz w:val="28"/>
          <w:szCs w:val="28"/>
        </w:rPr>
        <w:t xml:space="preserve">Создать </w:t>
      </w:r>
      <w:r>
        <w:rPr>
          <w:rStyle w:val="FontStyle16"/>
          <w:sz w:val="28"/>
          <w:szCs w:val="28"/>
        </w:rPr>
        <w:t xml:space="preserve">приемочную </w:t>
      </w:r>
      <w:r w:rsidRPr="00D53691">
        <w:rPr>
          <w:rStyle w:val="FontStyle16"/>
          <w:sz w:val="28"/>
          <w:szCs w:val="28"/>
        </w:rPr>
        <w:t xml:space="preserve">комиссию </w:t>
      </w:r>
      <w:r w:rsidRPr="006159FE">
        <w:rPr>
          <w:sz w:val="28"/>
          <w:szCs w:val="28"/>
        </w:rPr>
        <w:t xml:space="preserve">по приемке выполненных услуг </w:t>
      </w:r>
      <w:r w:rsidRPr="006159FE">
        <w:rPr>
          <w:bCs/>
          <w:color w:val="000000"/>
          <w:sz w:val="28"/>
          <w:szCs w:val="28"/>
        </w:rPr>
        <w:t xml:space="preserve">по договору № 1 от </w:t>
      </w:r>
      <w:r>
        <w:rPr>
          <w:bCs/>
          <w:color w:val="000000"/>
          <w:sz w:val="28"/>
          <w:szCs w:val="28"/>
        </w:rPr>
        <w:t>7</w:t>
      </w:r>
      <w:r w:rsidRPr="006159FE">
        <w:rPr>
          <w:bCs/>
          <w:color w:val="000000"/>
          <w:sz w:val="28"/>
          <w:szCs w:val="28"/>
        </w:rPr>
        <w:t xml:space="preserve"> июля 2017 года </w:t>
      </w:r>
      <w:r w:rsidRPr="006159FE">
        <w:rPr>
          <w:rStyle w:val="FontStyle12"/>
          <w:b w:val="0"/>
          <w:sz w:val="28"/>
          <w:szCs w:val="28"/>
        </w:rPr>
        <w:t>по капитальному ремонту общего имущества собственников помещений в многоквартирном доме, выполненных за счет средств фонда капитального ремонта многоквартирного дома по адресу: Краснодарский край, город Кореновск, улица Крупской, 34</w:t>
      </w:r>
      <w:r>
        <w:rPr>
          <w:rStyle w:val="FontStyle12"/>
          <w:b w:val="0"/>
          <w:sz w:val="28"/>
          <w:szCs w:val="28"/>
        </w:rPr>
        <w:t>, и утвердить ее состав (прилагается).</w:t>
      </w:r>
    </w:p>
    <w:p w:rsidR="00252079" w:rsidRPr="00F333AD" w:rsidRDefault="00252079" w:rsidP="00252079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 своей деятельности</w:t>
      </w:r>
      <w:r w:rsidRPr="00F333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приемочной </w:t>
      </w:r>
      <w:r w:rsidRPr="00F333AD">
        <w:rPr>
          <w:color w:val="000000"/>
          <w:sz w:val="28"/>
          <w:szCs w:val="28"/>
        </w:rPr>
        <w:t>комисси</w:t>
      </w:r>
      <w:r>
        <w:rPr>
          <w:color w:val="000000"/>
          <w:sz w:val="28"/>
          <w:szCs w:val="28"/>
        </w:rPr>
        <w:t>и</w:t>
      </w:r>
      <w:r w:rsidRPr="00F333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руководствоваться</w:t>
      </w:r>
      <w:r w:rsidRPr="00F333AD">
        <w:rPr>
          <w:color w:val="000000"/>
          <w:sz w:val="28"/>
          <w:szCs w:val="28"/>
        </w:rPr>
        <w:t xml:space="preserve"> приказом департамента жилищно-коммунального хозяйст</w:t>
      </w:r>
      <w:r>
        <w:rPr>
          <w:color w:val="000000"/>
          <w:sz w:val="28"/>
          <w:szCs w:val="28"/>
        </w:rPr>
        <w:t xml:space="preserve">ва Краснодарского края от </w:t>
      </w:r>
      <w:r w:rsidRPr="00F333AD">
        <w:rPr>
          <w:color w:val="000000"/>
          <w:sz w:val="28"/>
          <w:szCs w:val="28"/>
        </w:rPr>
        <w:t xml:space="preserve">4 марта 2015 года № 44 «Об утверждении Порядка приемки услуг и (или) работ по капитальному ремонту общего имущества собственников помещений в </w:t>
      </w:r>
      <w:r w:rsidRPr="00F333AD">
        <w:rPr>
          <w:color w:val="000000"/>
          <w:sz w:val="28"/>
          <w:szCs w:val="28"/>
        </w:rPr>
        <w:lastRenderedPageBreak/>
        <w:t>многоквартирном доме, оказанных и (или) выполненных за счет средств фонда капитального ремонта многоквартирного дома, средств государственной и (или) муниципальной поддержки».</w:t>
      </w:r>
    </w:p>
    <w:p w:rsidR="00252079" w:rsidRPr="00956A25" w:rsidRDefault="00252079" w:rsidP="00252079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56A25">
        <w:rPr>
          <w:sz w:val="28"/>
          <w:szCs w:val="28"/>
        </w:rPr>
        <w:t xml:space="preserve">. Общему отделу </w:t>
      </w:r>
      <w:r w:rsidRPr="00956A25">
        <w:rPr>
          <w:rFonts w:eastAsia="Lucida Sans Unicode"/>
          <w:kern w:val="1"/>
          <w:sz w:val="28"/>
          <w:szCs w:val="28"/>
        </w:rPr>
        <w:t>администрации Кореновского городского поселения Кореновского района</w:t>
      </w:r>
      <w:r w:rsidRPr="00956A25">
        <w:rPr>
          <w:sz w:val="28"/>
          <w:szCs w:val="28"/>
        </w:rPr>
        <w:t xml:space="preserve"> (Устинова) опубликовать настоящее постановление в печатном средстве массовой информации и обеспечить его размещение</w:t>
      </w:r>
      <w:r w:rsidRPr="00956A25">
        <w:rPr>
          <w:rFonts w:eastAsia="Lucida Sans Unicode"/>
          <w:kern w:val="1"/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52079" w:rsidRPr="005C2D34" w:rsidRDefault="00252079" w:rsidP="00252079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C2D34">
        <w:rPr>
          <w:sz w:val="28"/>
          <w:szCs w:val="28"/>
        </w:rPr>
        <w:t>. Контроль за выполнением настоящего постановления возложить на начальника отдела жилищно-коммунального хозяйства</w:t>
      </w:r>
      <w:r>
        <w:rPr>
          <w:sz w:val="28"/>
          <w:szCs w:val="28"/>
        </w:rPr>
        <w:t>,</w:t>
      </w:r>
      <w:r w:rsidRPr="005C2D34">
        <w:rPr>
          <w:sz w:val="28"/>
          <w:szCs w:val="28"/>
        </w:rPr>
        <w:t xml:space="preserve"> благоустройства и транспорта администрации Кореновского городского поселения Кореновского района Т.В. Шамрай.</w:t>
      </w:r>
    </w:p>
    <w:p w:rsidR="00252079" w:rsidRPr="005C2D34" w:rsidRDefault="00252079" w:rsidP="00252079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C2D34">
        <w:rPr>
          <w:sz w:val="28"/>
          <w:szCs w:val="28"/>
        </w:rPr>
        <w:t>. Постановление вступает в силу со дня его подписания.</w:t>
      </w:r>
    </w:p>
    <w:p w:rsidR="00252079" w:rsidRPr="00956A25" w:rsidRDefault="00252079" w:rsidP="002520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52079" w:rsidRPr="00956A25" w:rsidRDefault="00252079" w:rsidP="002520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52079" w:rsidRPr="00956A25" w:rsidRDefault="00252079" w:rsidP="0025207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6A25">
        <w:rPr>
          <w:sz w:val="28"/>
          <w:szCs w:val="28"/>
        </w:rPr>
        <w:t>Глава</w:t>
      </w:r>
    </w:p>
    <w:p w:rsidR="00252079" w:rsidRPr="00956A25" w:rsidRDefault="00252079" w:rsidP="0025207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6A25">
        <w:rPr>
          <w:sz w:val="28"/>
          <w:szCs w:val="28"/>
        </w:rPr>
        <w:t>Кореновского городского поселения</w:t>
      </w:r>
    </w:p>
    <w:p w:rsidR="00252079" w:rsidRPr="00956A25" w:rsidRDefault="00252079" w:rsidP="0025207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6A25">
        <w:rPr>
          <w:sz w:val="28"/>
          <w:szCs w:val="28"/>
        </w:rPr>
        <w:t xml:space="preserve">Кореновского района </w:t>
      </w:r>
      <w:r w:rsidRPr="00956A25">
        <w:rPr>
          <w:sz w:val="28"/>
          <w:szCs w:val="28"/>
        </w:rPr>
        <w:tab/>
      </w:r>
      <w:r w:rsidRPr="00956A25">
        <w:rPr>
          <w:sz w:val="28"/>
          <w:szCs w:val="28"/>
        </w:rPr>
        <w:tab/>
      </w:r>
      <w:r w:rsidRPr="00956A25">
        <w:rPr>
          <w:sz w:val="28"/>
          <w:szCs w:val="28"/>
        </w:rPr>
        <w:tab/>
      </w:r>
      <w:r w:rsidRPr="00956A25">
        <w:rPr>
          <w:sz w:val="28"/>
          <w:szCs w:val="28"/>
        </w:rPr>
        <w:tab/>
      </w:r>
      <w:r w:rsidRPr="00956A25">
        <w:rPr>
          <w:sz w:val="28"/>
          <w:szCs w:val="28"/>
        </w:rPr>
        <w:tab/>
        <w:t xml:space="preserve">                    </w:t>
      </w:r>
      <w:r w:rsidRPr="00956A25">
        <w:rPr>
          <w:sz w:val="28"/>
          <w:szCs w:val="28"/>
        </w:rPr>
        <w:tab/>
      </w:r>
      <w:r w:rsidRPr="00956A25">
        <w:rPr>
          <w:sz w:val="28"/>
          <w:szCs w:val="28"/>
        </w:rPr>
        <w:tab/>
        <w:t xml:space="preserve">     Е.Н. Пергун </w:t>
      </w:r>
    </w:p>
    <w:p w:rsidR="00252079" w:rsidRPr="00956A25" w:rsidRDefault="00252079" w:rsidP="002520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52079" w:rsidRPr="00956A25" w:rsidRDefault="00252079" w:rsidP="002520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52079" w:rsidRPr="00956A25" w:rsidRDefault="00252079" w:rsidP="002520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52079" w:rsidRPr="00956A25" w:rsidRDefault="00252079" w:rsidP="002520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52079" w:rsidRPr="00956A25" w:rsidRDefault="00252079" w:rsidP="002520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52079" w:rsidRPr="00956A25" w:rsidRDefault="00252079" w:rsidP="002520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52079" w:rsidRPr="00956A25" w:rsidRDefault="00252079" w:rsidP="002520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52079" w:rsidRPr="00956A25" w:rsidRDefault="00252079" w:rsidP="002520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52079" w:rsidRDefault="00252079" w:rsidP="00252079">
      <w:pPr>
        <w:ind w:firstLine="709"/>
        <w:jc w:val="both"/>
        <w:rPr>
          <w:sz w:val="28"/>
          <w:szCs w:val="28"/>
        </w:rPr>
      </w:pPr>
    </w:p>
    <w:p w:rsidR="00252079" w:rsidRDefault="00252079" w:rsidP="00252079">
      <w:pPr>
        <w:ind w:firstLine="709"/>
        <w:jc w:val="both"/>
        <w:rPr>
          <w:sz w:val="28"/>
          <w:szCs w:val="28"/>
        </w:rPr>
      </w:pPr>
    </w:p>
    <w:p w:rsidR="00252079" w:rsidRDefault="00252079" w:rsidP="00252079">
      <w:pPr>
        <w:ind w:firstLine="709"/>
        <w:jc w:val="both"/>
        <w:rPr>
          <w:sz w:val="28"/>
          <w:szCs w:val="28"/>
        </w:rPr>
      </w:pPr>
    </w:p>
    <w:p w:rsidR="00252079" w:rsidRDefault="00252079" w:rsidP="00252079">
      <w:pPr>
        <w:ind w:firstLine="709"/>
        <w:jc w:val="both"/>
        <w:rPr>
          <w:sz w:val="28"/>
          <w:szCs w:val="28"/>
        </w:rPr>
      </w:pPr>
    </w:p>
    <w:p w:rsidR="00252079" w:rsidRDefault="00252079" w:rsidP="00252079">
      <w:pPr>
        <w:ind w:firstLine="709"/>
        <w:jc w:val="both"/>
        <w:rPr>
          <w:sz w:val="28"/>
          <w:szCs w:val="28"/>
        </w:rPr>
      </w:pPr>
    </w:p>
    <w:p w:rsidR="00252079" w:rsidRDefault="00252079" w:rsidP="00252079">
      <w:pPr>
        <w:ind w:firstLine="709"/>
        <w:jc w:val="both"/>
        <w:rPr>
          <w:sz w:val="28"/>
          <w:szCs w:val="28"/>
        </w:rPr>
      </w:pPr>
    </w:p>
    <w:p w:rsidR="00252079" w:rsidRDefault="00252079" w:rsidP="00252079">
      <w:pPr>
        <w:ind w:firstLine="709"/>
        <w:jc w:val="both"/>
        <w:rPr>
          <w:sz w:val="28"/>
          <w:szCs w:val="28"/>
        </w:rPr>
      </w:pPr>
    </w:p>
    <w:p w:rsidR="00252079" w:rsidRDefault="00252079" w:rsidP="00252079">
      <w:pPr>
        <w:ind w:firstLine="709"/>
        <w:jc w:val="both"/>
        <w:rPr>
          <w:sz w:val="28"/>
          <w:szCs w:val="28"/>
        </w:rPr>
      </w:pPr>
    </w:p>
    <w:p w:rsidR="00252079" w:rsidRDefault="00252079" w:rsidP="00252079">
      <w:pPr>
        <w:ind w:firstLine="709"/>
        <w:jc w:val="both"/>
        <w:rPr>
          <w:sz w:val="28"/>
          <w:szCs w:val="28"/>
        </w:rPr>
      </w:pPr>
    </w:p>
    <w:p w:rsidR="00252079" w:rsidRDefault="00252079" w:rsidP="00252079">
      <w:pPr>
        <w:ind w:firstLine="709"/>
        <w:jc w:val="both"/>
        <w:rPr>
          <w:sz w:val="28"/>
          <w:szCs w:val="28"/>
        </w:rPr>
      </w:pPr>
    </w:p>
    <w:p w:rsidR="00252079" w:rsidRDefault="00252079" w:rsidP="00252079">
      <w:pPr>
        <w:ind w:firstLine="709"/>
        <w:jc w:val="both"/>
        <w:rPr>
          <w:sz w:val="28"/>
          <w:szCs w:val="28"/>
        </w:rPr>
      </w:pPr>
    </w:p>
    <w:p w:rsidR="00252079" w:rsidRDefault="00252079" w:rsidP="00252079">
      <w:pPr>
        <w:ind w:firstLine="709"/>
        <w:jc w:val="both"/>
        <w:rPr>
          <w:sz w:val="28"/>
          <w:szCs w:val="28"/>
        </w:rPr>
      </w:pPr>
    </w:p>
    <w:p w:rsidR="00252079" w:rsidRDefault="00252079" w:rsidP="00252079">
      <w:pPr>
        <w:ind w:firstLine="709"/>
        <w:jc w:val="both"/>
        <w:rPr>
          <w:sz w:val="28"/>
          <w:szCs w:val="28"/>
        </w:rPr>
      </w:pPr>
    </w:p>
    <w:p w:rsidR="00252079" w:rsidRDefault="00252079" w:rsidP="00252079">
      <w:pPr>
        <w:ind w:firstLine="709"/>
        <w:jc w:val="both"/>
        <w:rPr>
          <w:sz w:val="28"/>
          <w:szCs w:val="28"/>
        </w:rPr>
      </w:pPr>
    </w:p>
    <w:p w:rsidR="00252079" w:rsidRDefault="00252079" w:rsidP="00252079">
      <w:pPr>
        <w:ind w:firstLine="709"/>
        <w:jc w:val="both"/>
        <w:rPr>
          <w:sz w:val="28"/>
          <w:szCs w:val="28"/>
        </w:rPr>
      </w:pPr>
    </w:p>
    <w:p w:rsidR="00252079" w:rsidRDefault="00252079" w:rsidP="00252079">
      <w:pPr>
        <w:ind w:firstLine="709"/>
        <w:jc w:val="both"/>
        <w:rPr>
          <w:sz w:val="28"/>
          <w:szCs w:val="28"/>
        </w:rPr>
      </w:pPr>
    </w:p>
    <w:p w:rsidR="00252079" w:rsidRDefault="00252079" w:rsidP="0025207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30"/>
        <w:gridCol w:w="1762"/>
        <w:gridCol w:w="4638"/>
      </w:tblGrid>
      <w:tr w:rsidR="00252079" w:rsidTr="00F42E5E">
        <w:tc>
          <w:tcPr>
            <w:tcW w:w="3130" w:type="dxa"/>
          </w:tcPr>
          <w:p w:rsidR="00252079" w:rsidRDefault="00252079" w:rsidP="00F42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252079" w:rsidRDefault="00252079" w:rsidP="00F42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38" w:type="dxa"/>
          </w:tcPr>
          <w:p w:rsidR="00252079" w:rsidRDefault="00252079" w:rsidP="00F42E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252079" w:rsidRDefault="00252079" w:rsidP="00F42E5E">
            <w:pPr>
              <w:jc w:val="center"/>
              <w:rPr>
                <w:sz w:val="28"/>
                <w:szCs w:val="28"/>
              </w:rPr>
            </w:pPr>
          </w:p>
          <w:p w:rsidR="00252079" w:rsidRDefault="00252079" w:rsidP="00F42E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252079" w:rsidRDefault="00252079" w:rsidP="00F42E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252079" w:rsidRDefault="00252079" w:rsidP="00F42E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252079" w:rsidRDefault="00252079" w:rsidP="00F42E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252079" w:rsidRDefault="00252079" w:rsidP="00F42E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85051">
              <w:rPr>
                <w:sz w:val="28"/>
                <w:szCs w:val="28"/>
              </w:rPr>
              <w:t>12.07.2017 № 1341</w:t>
            </w:r>
            <w:bookmarkStart w:id="0" w:name="_GoBack"/>
            <w:bookmarkEnd w:id="0"/>
          </w:p>
          <w:p w:rsidR="00252079" w:rsidRDefault="00252079" w:rsidP="00F42E5E">
            <w:pPr>
              <w:jc w:val="center"/>
              <w:rPr>
                <w:sz w:val="28"/>
                <w:szCs w:val="28"/>
              </w:rPr>
            </w:pPr>
          </w:p>
        </w:tc>
      </w:tr>
    </w:tbl>
    <w:p w:rsidR="00252079" w:rsidRDefault="00252079" w:rsidP="00252079">
      <w:pPr>
        <w:jc w:val="center"/>
        <w:rPr>
          <w:sz w:val="28"/>
          <w:szCs w:val="28"/>
        </w:rPr>
      </w:pPr>
      <w:r>
        <w:rPr>
          <w:sz w:val="28"/>
        </w:rPr>
        <w:t>СОСТАВ</w:t>
      </w:r>
    </w:p>
    <w:p w:rsidR="00252079" w:rsidRDefault="00252079" w:rsidP="00252079">
      <w:pPr>
        <w:ind w:left="426" w:firstLine="141"/>
        <w:jc w:val="center"/>
        <w:rPr>
          <w:rStyle w:val="FontStyle12"/>
          <w:b w:val="0"/>
          <w:sz w:val="28"/>
          <w:szCs w:val="28"/>
        </w:rPr>
      </w:pPr>
      <w:r w:rsidRPr="006159FE">
        <w:rPr>
          <w:sz w:val="28"/>
          <w:szCs w:val="28"/>
        </w:rPr>
        <w:t xml:space="preserve">приемочной комиссии по приемке выполненных услуг </w:t>
      </w:r>
      <w:r w:rsidRPr="006159FE">
        <w:rPr>
          <w:bCs/>
          <w:color w:val="000000"/>
          <w:sz w:val="28"/>
          <w:szCs w:val="28"/>
        </w:rPr>
        <w:t xml:space="preserve">по договору            № 1 от </w:t>
      </w:r>
      <w:r>
        <w:rPr>
          <w:bCs/>
          <w:color w:val="000000"/>
          <w:sz w:val="28"/>
          <w:szCs w:val="28"/>
        </w:rPr>
        <w:t>7</w:t>
      </w:r>
      <w:r w:rsidRPr="006159FE">
        <w:rPr>
          <w:bCs/>
          <w:color w:val="000000"/>
          <w:sz w:val="28"/>
          <w:szCs w:val="28"/>
        </w:rPr>
        <w:t xml:space="preserve"> июля 2017 года </w:t>
      </w:r>
      <w:r w:rsidRPr="006159FE">
        <w:rPr>
          <w:rStyle w:val="FontStyle12"/>
          <w:b w:val="0"/>
          <w:sz w:val="28"/>
          <w:szCs w:val="28"/>
        </w:rPr>
        <w:t>по капитальному ремонту общего имущества собственников помещений в многоквартирном доме, выполненных за счет средств фонда капитального ремонта многоквартирного дома по адресу: Краснодарский край, город Кореновск, улица Крупской, 34</w:t>
      </w:r>
    </w:p>
    <w:p w:rsidR="00252079" w:rsidRDefault="00252079" w:rsidP="00252079">
      <w:pPr>
        <w:ind w:left="426" w:firstLine="141"/>
        <w:jc w:val="center"/>
        <w:rPr>
          <w:rStyle w:val="FontStyle12"/>
          <w:b w:val="0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513"/>
      </w:tblGrid>
      <w:tr w:rsidR="00252079" w:rsidRPr="00252079" w:rsidTr="00F42E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79" w:rsidRPr="00252079" w:rsidRDefault="00252079" w:rsidP="00F42E5E">
            <w:pPr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 xml:space="preserve">Лысак </w:t>
            </w:r>
          </w:p>
          <w:p w:rsidR="00252079" w:rsidRPr="00252079" w:rsidRDefault="00252079" w:rsidP="00F42E5E">
            <w:pPr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>Наталья Владимировна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79" w:rsidRPr="00252079" w:rsidRDefault="00252079" w:rsidP="00F42E5E">
            <w:pPr>
              <w:pStyle w:val="a6"/>
              <w:snapToGrid w:val="0"/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>представитель собственников помещений в многоквартирном доме, председатель приемочной комиссии (по согласованию);</w:t>
            </w:r>
          </w:p>
        </w:tc>
      </w:tr>
      <w:tr w:rsidR="00252079" w:rsidRPr="00252079" w:rsidTr="00F42E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79" w:rsidRPr="00252079" w:rsidRDefault="00252079" w:rsidP="00F42E5E">
            <w:pPr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>Бондарь</w:t>
            </w:r>
          </w:p>
          <w:p w:rsidR="00252079" w:rsidRPr="00252079" w:rsidRDefault="00252079" w:rsidP="00F42E5E">
            <w:pPr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>Артем Васильевич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79" w:rsidRPr="00252079" w:rsidRDefault="00252079" w:rsidP="00F42E5E">
            <w:pPr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>уполномоченный представитель органа местного самоуправления, ведущий специалист отдела строительства администрации Кореновского городского поселения Кореновского района;</w:t>
            </w:r>
          </w:p>
        </w:tc>
      </w:tr>
      <w:tr w:rsidR="00252079" w:rsidRPr="00252079" w:rsidTr="00F42E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79" w:rsidRPr="00252079" w:rsidRDefault="00252079" w:rsidP="00F42E5E">
            <w:pPr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>Гуров</w:t>
            </w:r>
          </w:p>
          <w:p w:rsidR="00252079" w:rsidRPr="00252079" w:rsidRDefault="00252079" w:rsidP="00F42E5E">
            <w:pPr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>Андрей Игоревич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79" w:rsidRPr="00252079" w:rsidRDefault="00252079" w:rsidP="00F42E5E">
            <w:pPr>
              <w:pStyle w:val="a5"/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 xml:space="preserve">представитель лица, осуществляющего управление многоквартирным домом; управляющий директор общества с ограниченной ответственностью Управляющая компания жилой фонд «Выселки» (по согласованию);                                                     </w:t>
            </w:r>
          </w:p>
        </w:tc>
      </w:tr>
      <w:tr w:rsidR="00252079" w:rsidRPr="00252079" w:rsidTr="00F42E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79" w:rsidRPr="00252079" w:rsidRDefault="00252079" w:rsidP="00F42E5E">
            <w:pPr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 xml:space="preserve">Егоров </w:t>
            </w:r>
          </w:p>
          <w:p w:rsidR="00252079" w:rsidRPr="00252079" w:rsidRDefault="00252079" w:rsidP="00F42E5E">
            <w:pPr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>Алексей Валерьевич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79" w:rsidRPr="00252079" w:rsidRDefault="00252079" w:rsidP="00F42E5E">
            <w:pPr>
              <w:pStyle w:val="a6"/>
              <w:snapToGrid w:val="0"/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 xml:space="preserve">уполномоченный представитель Заказчика, начальник отдела № 9 по муниципальным образованиям Тимашевский, Калининский, Кореновский, Приморско-Ахтарский районы; (по согласованию);                                                     </w:t>
            </w:r>
          </w:p>
        </w:tc>
      </w:tr>
      <w:tr w:rsidR="00252079" w:rsidRPr="00252079" w:rsidTr="00F42E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79" w:rsidRPr="00252079" w:rsidRDefault="00252079" w:rsidP="00F42E5E">
            <w:pPr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>Заблоцкий</w:t>
            </w:r>
          </w:p>
          <w:p w:rsidR="00252079" w:rsidRPr="00252079" w:rsidRDefault="00252079" w:rsidP="00F42E5E">
            <w:pPr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>Александр Александрович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79" w:rsidRPr="00252079" w:rsidRDefault="00252079" w:rsidP="00F42E5E">
            <w:pPr>
              <w:pStyle w:val="a6"/>
              <w:snapToGrid w:val="0"/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>заместитель начальника отдела № 9 по муниципальным образованиям Тимашевский, Калининский, Кореновский, Приморско-Ахтарский районы; (по согласованию);</w:t>
            </w:r>
          </w:p>
        </w:tc>
      </w:tr>
      <w:tr w:rsidR="00252079" w:rsidRPr="00252079" w:rsidTr="00F42E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79" w:rsidRPr="00252079" w:rsidRDefault="00252079" w:rsidP="00F42E5E">
            <w:pPr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 xml:space="preserve">Климов </w:t>
            </w:r>
          </w:p>
          <w:p w:rsidR="00252079" w:rsidRPr="00252079" w:rsidRDefault="00252079" w:rsidP="00F42E5E">
            <w:pPr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>Николай Николаевич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79" w:rsidRPr="00252079" w:rsidRDefault="00252079" w:rsidP="00F42E5E">
            <w:pPr>
              <w:pStyle w:val="a6"/>
              <w:snapToGrid w:val="0"/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>представитель департамента жилищно-коммунального хозяйства Краснодарского края, заместитель начальника отдела жилищной политики министерства топливно-энергетического комплекса и жилищно-коммунального хозяйства Краснодарского края (по согласованию);</w:t>
            </w:r>
          </w:p>
        </w:tc>
      </w:tr>
      <w:tr w:rsidR="00252079" w:rsidRPr="00252079" w:rsidTr="00F42E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79" w:rsidRPr="00252079" w:rsidRDefault="00252079" w:rsidP="00F42E5E">
            <w:pPr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>Сташевская</w:t>
            </w:r>
          </w:p>
          <w:p w:rsidR="00252079" w:rsidRPr="00252079" w:rsidRDefault="00252079" w:rsidP="00F42E5E">
            <w:pPr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>Ирина Анатольевна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79" w:rsidRPr="00252079" w:rsidRDefault="00252079" w:rsidP="00F42E5E">
            <w:pPr>
              <w:pStyle w:val="a6"/>
              <w:snapToGrid w:val="0"/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>представитель общественной организации, исполнительный директор Союза «Краснодарская краевая корпорация жилищного самоуправления» Центр общественного контроля жилищно-коммунального хозяйства Краснодарского края (по согласованию);</w:t>
            </w:r>
          </w:p>
        </w:tc>
      </w:tr>
      <w:tr w:rsidR="00252079" w:rsidRPr="00252079" w:rsidTr="00F42E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79" w:rsidRPr="00252079" w:rsidRDefault="00252079" w:rsidP="00F42E5E">
            <w:pPr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 xml:space="preserve">Стрельникова </w:t>
            </w:r>
          </w:p>
          <w:p w:rsidR="00252079" w:rsidRPr="00252079" w:rsidRDefault="00252079" w:rsidP="00F42E5E">
            <w:pPr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>Елена Георгиевна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79" w:rsidRPr="00252079" w:rsidRDefault="00252079" w:rsidP="00F42E5E">
            <w:pPr>
              <w:pStyle w:val="a6"/>
              <w:snapToGrid w:val="0"/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>главный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</w:tc>
      </w:tr>
      <w:tr w:rsidR="00252079" w:rsidRPr="00252079" w:rsidTr="00F42E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79" w:rsidRPr="00252079" w:rsidRDefault="00252079" w:rsidP="00F42E5E">
            <w:pPr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lastRenderedPageBreak/>
              <w:t>Филиппов</w:t>
            </w:r>
          </w:p>
          <w:p w:rsidR="00252079" w:rsidRPr="00252079" w:rsidRDefault="00252079" w:rsidP="00F42E5E">
            <w:pPr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>Андрей Вячеславович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79" w:rsidRPr="00252079" w:rsidRDefault="00252079" w:rsidP="00F42E5E">
            <w:pPr>
              <w:pStyle w:val="a6"/>
              <w:snapToGrid w:val="0"/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>генеральный директор общества с ограниченной ответственностью «Управляющая компания города Тулы «Комсервис», выполняющий работы по разработке сметной документации по капитальному ремонту (по согласованию);</w:t>
            </w:r>
          </w:p>
        </w:tc>
      </w:tr>
      <w:tr w:rsidR="00252079" w:rsidRPr="00252079" w:rsidTr="00F42E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79" w:rsidRPr="00252079" w:rsidRDefault="00252079" w:rsidP="00F42E5E">
            <w:pPr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 xml:space="preserve">Шамрай </w:t>
            </w:r>
          </w:p>
          <w:p w:rsidR="00252079" w:rsidRPr="00252079" w:rsidRDefault="00252079" w:rsidP="00F42E5E">
            <w:pPr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>Татьяна Викторовна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79" w:rsidRPr="00252079" w:rsidRDefault="00252079" w:rsidP="00F42E5E">
            <w:pPr>
              <w:pStyle w:val="a6"/>
              <w:snapToGrid w:val="0"/>
              <w:jc w:val="both"/>
              <w:rPr>
                <w:sz w:val="26"/>
                <w:szCs w:val="26"/>
              </w:rPr>
            </w:pPr>
            <w:r w:rsidRPr="00252079">
              <w:rPr>
                <w:sz w:val="26"/>
                <w:szCs w:val="26"/>
              </w:rPr>
              <w:t xml:space="preserve">начальник отдела жилищно-коммунального хозяйства, благоустройства и транспорта администрации Кореновского городского поселения Кореновского района. </w:t>
            </w:r>
          </w:p>
        </w:tc>
      </w:tr>
    </w:tbl>
    <w:p w:rsidR="00252079" w:rsidRDefault="00252079" w:rsidP="00252079">
      <w:pPr>
        <w:rPr>
          <w:sz w:val="28"/>
          <w:szCs w:val="28"/>
        </w:rPr>
      </w:pPr>
    </w:p>
    <w:p w:rsidR="00252079" w:rsidRDefault="00252079" w:rsidP="00252079">
      <w:pPr>
        <w:rPr>
          <w:sz w:val="28"/>
          <w:szCs w:val="28"/>
        </w:rPr>
      </w:pPr>
    </w:p>
    <w:p w:rsidR="00252079" w:rsidRDefault="00252079" w:rsidP="00252079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252079" w:rsidRDefault="00252079" w:rsidP="00252079">
      <w:pPr>
        <w:rPr>
          <w:sz w:val="28"/>
          <w:szCs w:val="28"/>
        </w:rPr>
      </w:pPr>
      <w:r>
        <w:rPr>
          <w:sz w:val="28"/>
          <w:szCs w:val="28"/>
        </w:rPr>
        <w:t xml:space="preserve">отдела жилищно-коммунального хозяйства, </w:t>
      </w:r>
    </w:p>
    <w:p w:rsidR="00252079" w:rsidRDefault="00252079" w:rsidP="00252079">
      <w:pPr>
        <w:pStyle w:val="a6"/>
        <w:snapToGrid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благоустройства и транспорта администрации </w:t>
      </w:r>
    </w:p>
    <w:p w:rsidR="00252079" w:rsidRDefault="00252079" w:rsidP="00252079">
      <w:pPr>
        <w:pStyle w:val="a6"/>
        <w:snapToGrid w:val="0"/>
        <w:jc w:val="left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Т.В. Шамрай</w:t>
      </w:r>
    </w:p>
    <w:p w:rsidR="00252079" w:rsidRDefault="00252079" w:rsidP="00252079">
      <w:pPr>
        <w:pStyle w:val="a6"/>
        <w:snapToGrid w:val="0"/>
        <w:jc w:val="left"/>
        <w:rPr>
          <w:sz w:val="28"/>
          <w:szCs w:val="28"/>
        </w:rPr>
      </w:pPr>
    </w:p>
    <w:p w:rsidR="00252079" w:rsidRDefault="00252079" w:rsidP="00252079">
      <w:pPr>
        <w:pStyle w:val="a6"/>
        <w:snapToGrid w:val="0"/>
        <w:jc w:val="left"/>
        <w:rPr>
          <w:sz w:val="28"/>
          <w:szCs w:val="28"/>
        </w:rPr>
      </w:pPr>
    </w:p>
    <w:p w:rsidR="00252079" w:rsidRDefault="00252079" w:rsidP="00252079">
      <w:pPr>
        <w:pStyle w:val="a6"/>
        <w:snapToGrid w:val="0"/>
        <w:jc w:val="left"/>
        <w:rPr>
          <w:sz w:val="28"/>
          <w:szCs w:val="28"/>
        </w:rPr>
      </w:pPr>
    </w:p>
    <w:p w:rsidR="00252079" w:rsidRDefault="00252079" w:rsidP="00252079">
      <w:pPr>
        <w:pStyle w:val="a6"/>
        <w:snapToGrid w:val="0"/>
        <w:jc w:val="left"/>
        <w:rPr>
          <w:sz w:val="28"/>
          <w:szCs w:val="28"/>
        </w:rPr>
      </w:pPr>
    </w:p>
    <w:p w:rsidR="00252079" w:rsidRDefault="00252079" w:rsidP="00252079">
      <w:pPr>
        <w:pStyle w:val="a6"/>
        <w:snapToGrid w:val="0"/>
        <w:jc w:val="left"/>
        <w:rPr>
          <w:sz w:val="28"/>
          <w:szCs w:val="28"/>
        </w:rPr>
      </w:pPr>
    </w:p>
    <w:p w:rsidR="00252079" w:rsidRDefault="00252079" w:rsidP="00252079">
      <w:pPr>
        <w:pStyle w:val="a6"/>
        <w:snapToGrid w:val="0"/>
        <w:jc w:val="left"/>
        <w:rPr>
          <w:sz w:val="28"/>
          <w:szCs w:val="28"/>
        </w:rPr>
      </w:pPr>
    </w:p>
    <w:p w:rsidR="00252079" w:rsidRDefault="00252079" w:rsidP="00252079">
      <w:pPr>
        <w:pStyle w:val="a6"/>
        <w:snapToGrid w:val="0"/>
        <w:jc w:val="left"/>
        <w:rPr>
          <w:sz w:val="28"/>
          <w:szCs w:val="28"/>
        </w:rPr>
      </w:pPr>
    </w:p>
    <w:p w:rsidR="00252079" w:rsidRDefault="00252079" w:rsidP="00252079">
      <w:pPr>
        <w:pStyle w:val="a6"/>
        <w:snapToGrid w:val="0"/>
        <w:jc w:val="left"/>
        <w:rPr>
          <w:sz w:val="28"/>
          <w:szCs w:val="28"/>
        </w:rPr>
      </w:pPr>
    </w:p>
    <w:p w:rsidR="00252079" w:rsidRDefault="00252079" w:rsidP="00252079">
      <w:pPr>
        <w:pStyle w:val="a6"/>
        <w:snapToGrid w:val="0"/>
        <w:jc w:val="left"/>
        <w:rPr>
          <w:sz w:val="28"/>
          <w:szCs w:val="28"/>
        </w:rPr>
      </w:pPr>
    </w:p>
    <w:p w:rsidR="00252079" w:rsidRDefault="00252079" w:rsidP="00252079">
      <w:pPr>
        <w:pStyle w:val="a6"/>
        <w:snapToGrid w:val="0"/>
        <w:jc w:val="left"/>
        <w:rPr>
          <w:sz w:val="28"/>
          <w:szCs w:val="28"/>
        </w:rPr>
      </w:pPr>
    </w:p>
    <w:p w:rsidR="00252079" w:rsidRDefault="00252079" w:rsidP="00252079">
      <w:pPr>
        <w:pStyle w:val="a6"/>
        <w:snapToGrid w:val="0"/>
        <w:jc w:val="left"/>
        <w:rPr>
          <w:sz w:val="28"/>
          <w:szCs w:val="28"/>
        </w:rPr>
      </w:pPr>
    </w:p>
    <w:p w:rsidR="00252079" w:rsidRDefault="00252079" w:rsidP="00252079">
      <w:pPr>
        <w:pStyle w:val="a6"/>
        <w:snapToGrid w:val="0"/>
        <w:jc w:val="left"/>
        <w:rPr>
          <w:sz w:val="28"/>
          <w:szCs w:val="28"/>
        </w:rPr>
      </w:pPr>
    </w:p>
    <w:p w:rsidR="00252079" w:rsidRDefault="00252079" w:rsidP="00252079">
      <w:pPr>
        <w:pStyle w:val="a6"/>
        <w:snapToGrid w:val="0"/>
        <w:jc w:val="left"/>
        <w:rPr>
          <w:sz w:val="28"/>
          <w:szCs w:val="28"/>
        </w:rPr>
      </w:pPr>
    </w:p>
    <w:p w:rsidR="00252079" w:rsidRDefault="00252079" w:rsidP="00252079">
      <w:pPr>
        <w:pStyle w:val="a6"/>
        <w:snapToGrid w:val="0"/>
        <w:jc w:val="left"/>
        <w:rPr>
          <w:sz w:val="28"/>
          <w:szCs w:val="28"/>
        </w:rPr>
      </w:pPr>
    </w:p>
    <w:p w:rsidR="00252079" w:rsidRDefault="00252079" w:rsidP="00252079">
      <w:pPr>
        <w:pStyle w:val="a6"/>
        <w:snapToGrid w:val="0"/>
        <w:jc w:val="left"/>
        <w:rPr>
          <w:sz w:val="28"/>
          <w:szCs w:val="28"/>
        </w:rPr>
      </w:pPr>
    </w:p>
    <w:p w:rsidR="00252079" w:rsidRDefault="00252079" w:rsidP="00252079">
      <w:pPr>
        <w:pStyle w:val="a6"/>
        <w:snapToGrid w:val="0"/>
        <w:jc w:val="left"/>
        <w:rPr>
          <w:sz w:val="28"/>
          <w:szCs w:val="28"/>
        </w:rPr>
      </w:pPr>
    </w:p>
    <w:p w:rsidR="00252079" w:rsidRDefault="00252079" w:rsidP="00252079">
      <w:pPr>
        <w:pStyle w:val="a6"/>
        <w:snapToGrid w:val="0"/>
        <w:jc w:val="left"/>
        <w:rPr>
          <w:sz w:val="28"/>
          <w:szCs w:val="28"/>
        </w:rPr>
      </w:pPr>
    </w:p>
    <w:p w:rsidR="00252079" w:rsidRDefault="00252079" w:rsidP="00252079">
      <w:pPr>
        <w:pStyle w:val="a6"/>
        <w:snapToGrid w:val="0"/>
        <w:jc w:val="left"/>
        <w:rPr>
          <w:sz w:val="28"/>
          <w:szCs w:val="28"/>
        </w:rPr>
      </w:pPr>
    </w:p>
    <w:p w:rsidR="00252079" w:rsidRDefault="00252079" w:rsidP="00252079">
      <w:pPr>
        <w:ind w:firstLine="709"/>
        <w:jc w:val="both"/>
        <w:rPr>
          <w:sz w:val="28"/>
          <w:szCs w:val="28"/>
        </w:rPr>
      </w:pPr>
    </w:p>
    <w:p w:rsidR="00252079" w:rsidRDefault="00252079" w:rsidP="00252079">
      <w:pPr>
        <w:ind w:firstLine="709"/>
        <w:jc w:val="both"/>
        <w:rPr>
          <w:sz w:val="28"/>
          <w:szCs w:val="28"/>
        </w:rPr>
      </w:pPr>
    </w:p>
    <w:p w:rsidR="00252079" w:rsidRDefault="00252079" w:rsidP="00252079">
      <w:pPr>
        <w:rPr>
          <w:b/>
          <w:sz w:val="28"/>
          <w:szCs w:val="28"/>
          <w:lang w:eastAsia="ar-SA"/>
        </w:rPr>
      </w:pPr>
    </w:p>
    <w:p w:rsidR="00252079" w:rsidRDefault="00252079" w:rsidP="00252079">
      <w:pPr>
        <w:rPr>
          <w:b/>
          <w:sz w:val="28"/>
          <w:szCs w:val="28"/>
          <w:lang w:eastAsia="ar-SA"/>
        </w:rPr>
      </w:pPr>
    </w:p>
    <w:p w:rsidR="00252079" w:rsidRDefault="00252079" w:rsidP="00252079">
      <w:pPr>
        <w:rPr>
          <w:b/>
          <w:sz w:val="28"/>
          <w:szCs w:val="28"/>
          <w:lang w:eastAsia="ar-SA"/>
        </w:rPr>
      </w:pPr>
    </w:p>
    <w:p w:rsidR="00252079" w:rsidRDefault="00252079" w:rsidP="00252079">
      <w:pPr>
        <w:rPr>
          <w:sz w:val="28"/>
          <w:szCs w:val="28"/>
        </w:rPr>
      </w:pPr>
    </w:p>
    <w:p w:rsidR="00252079" w:rsidRDefault="00252079" w:rsidP="00252079">
      <w:pPr>
        <w:rPr>
          <w:sz w:val="28"/>
          <w:szCs w:val="28"/>
        </w:rPr>
      </w:pPr>
    </w:p>
    <w:p w:rsidR="00252079" w:rsidRDefault="00252079" w:rsidP="00252079">
      <w:pPr>
        <w:rPr>
          <w:sz w:val="28"/>
          <w:szCs w:val="28"/>
        </w:rPr>
      </w:pPr>
    </w:p>
    <w:p w:rsidR="00252079" w:rsidRDefault="00252079" w:rsidP="00252079">
      <w:pPr>
        <w:rPr>
          <w:sz w:val="28"/>
          <w:szCs w:val="28"/>
        </w:rPr>
      </w:pPr>
    </w:p>
    <w:p w:rsidR="00252079" w:rsidRDefault="00252079" w:rsidP="00252079">
      <w:pPr>
        <w:rPr>
          <w:sz w:val="28"/>
          <w:szCs w:val="28"/>
        </w:rPr>
      </w:pPr>
    </w:p>
    <w:p w:rsidR="00252079" w:rsidRPr="00F333AD" w:rsidRDefault="00252079" w:rsidP="00252079">
      <w:pPr>
        <w:rPr>
          <w:sz w:val="28"/>
          <w:szCs w:val="28"/>
        </w:rPr>
      </w:pPr>
    </w:p>
    <w:p w:rsidR="00E71559" w:rsidRDefault="00E71559" w:rsidP="00F333AD">
      <w:pPr>
        <w:ind w:firstLine="709"/>
        <w:jc w:val="both"/>
        <w:rPr>
          <w:sz w:val="28"/>
          <w:szCs w:val="28"/>
        </w:rPr>
      </w:pPr>
    </w:p>
    <w:sectPr w:rsidR="00E71559" w:rsidSect="00301A37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B11" w:rsidRDefault="001F4B11" w:rsidP="00301A37">
      <w:r>
        <w:separator/>
      </w:r>
    </w:p>
  </w:endnote>
  <w:endnote w:type="continuationSeparator" w:id="0">
    <w:p w:rsidR="001F4B11" w:rsidRDefault="001F4B11" w:rsidP="0030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B11" w:rsidRDefault="001F4B11" w:rsidP="00301A37">
      <w:r>
        <w:separator/>
      </w:r>
    </w:p>
  </w:footnote>
  <w:footnote w:type="continuationSeparator" w:id="0">
    <w:p w:rsidR="001F4B11" w:rsidRDefault="001F4B11" w:rsidP="00301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33440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301A37" w:rsidRPr="00685051" w:rsidRDefault="00301A37" w:rsidP="00301A37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685051">
          <w:rPr>
            <w:color w:val="FFFFFF" w:themeColor="background1"/>
            <w:sz w:val="28"/>
            <w:szCs w:val="28"/>
          </w:rPr>
          <w:fldChar w:fldCharType="begin"/>
        </w:r>
        <w:r w:rsidRPr="00685051">
          <w:rPr>
            <w:color w:val="FFFFFF" w:themeColor="background1"/>
            <w:sz w:val="28"/>
            <w:szCs w:val="28"/>
          </w:rPr>
          <w:instrText>PAGE   \* MERGEFORMAT</w:instrText>
        </w:r>
        <w:r w:rsidRPr="00685051">
          <w:rPr>
            <w:color w:val="FFFFFF" w:themeColor="background1"/>
            <w:sz w:val="28"/>
            <w:szCs w:val="28"/>
          </w:rPr>
          <w:fldChar w:fldCharType="separate"/>
        </w:r>
        <w:r w:rsidR="00685051">
          <w:rPr>
            <w:noProof/>
            <w:color w:val="FFFFFF" w:themeColor="background1"/>
            <w:sz w:val="28"/>
            <w:szCs w:val="28"/>
          </w:rPr>
          <w:t>4</w:t>
        </w:r>
        <w:r w:rsidRPr="00685051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959EC"/>
    <w:multiLevelType w:val="hybridMultilevel"/>
    <w:tmpl w:val="B13CE8D4"/>
    <w:lvl w:ilvl="0" w:tplc="51C444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1B"/>
    <w:rsid w:val="00012B4F"/>
    <w:rsid w:val="00087BAC"/>
    <w:rsid w:val="0012651F"/>
    <w:rsid w:val="001B0603"/>
    <w:rsid w:val="001F4B11"/>
    <w:rsid w:val="00252079"/>
    <w:rsid w:val="00301A37"/>
    <w:rsid w:val="00335557"/>
    <w:rsid w:val="0034041C"/>
    <w:rsid w:val="003C5502"/>
    <w:rsid w:val="003F59FD"/>
    <w:rsid w:val="004402C2"/>
    <w:rsid w:val="0046021B"/>
    <w:rsid w:val="00491656"/>
    <w:rsid w:val="004B2CF9"/>
    <w:rsid w:val="00581138"/>
    <w:rsid w:val="005C2D34"/>
    <w:rsid w:val="005F4181"/>
    <w:rsid w:val="006159FE"/>
    <w:rsid w:val="00685051"/>
    <w:rsid w:val="007A46D7"/>
    <w:rsid w:val="007B24D9"/>
    <w:rsid w:val="007C0626"/>
    <w:rsid w:val="00853EB5"/>
    <w:rsid w:val="00856082"/>
    <w:rsid w:val="0097189D"/>
    <w:rsid w:val="009B537C"/>
    <w:rsid w:val="009F149F"/>
    <w:rsid w:val="00AC0552"/>
    <w:rsid w:val="00AE072E"/>
    <w:rsid w:val="00BB53D9"/>
    <w:rsid w:val="00CA0743"/>
    <w:rsid w:val="00CC2958"/>
    <w:rsid w:val="00CD05BF"/>
    <w:rsid w:val="00CD573B"/>
    <w:rsid w:val="00D06B39"/>
    <w:rsid w:val="00D528A6"/>
    <w:rsid w:val="00D53691"/>
    <w:rsid w:val="00D742DE"/>
    <w:rsid w:val="00D8420B"/>
    <w:rsid w:val="00DA0AE6"/>
    <w:rsid w:val="00DC7893"/>
    <w:rsid w:val="00E71559"/>
    <w:rsid w:val="00E97745"/>
    <w:rsid w:val="00ED554F"/>
    <w:rsid w:val="00F333AD"/>
    <w:rsid w:val="00F47573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E62D0-06E2-447A-87FB-B779ACBC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3AD"/>
    <w:pPr>
      <w:ind w:left="720"/>
      <w:contextualSpacing/>
    </w:pPr>
    <w:rPr>
      <w:sz w:val="28"/>
    </w:rPr>
  </w:style>
  <w:style w:type="character" w:customStyle="1" w:styleId="2">
    <w:name w:val="Основной текст (2)_"/>
    <w:link w:val="20"/>
    <w:locked/>
    <w:rsid w:val="00F333A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33AD"/>
    <w:pPr>
      <w:widowControl w:val="0"/>
      <w:shd w:val="clear" w:color="auto" w:fill="FFFFFF"/>
      <w:spacing w:line="307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FontStyle12">
    <w:name w:val="Font Style12"/>
    <w:uiPriority w:val="99"/>
    <w:rsid w:val="00F333A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">
    <w:name w:val="Font Style16"/>
    <w:rsid w:val="00F333AD"/>
    <w:rPr>
      <w:rFonts w:ascii="Times New Roman" w:hAnsi="Times New Roman" w:cs="Times New Roman" w:hint="default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F333AD"/>
    <w:rPr>
      <w:color w:val="0000FF"/>
      <w:u w:val="single"/>
    </w:rPr>
  </w:style>
  <w:style w:type="paragraph" w:styleId="a5">
    <w:name w:val="No Spacing"/>
    <w:uiPriority w:val="1"/>
    <w:qFormat/>
    <w:rsid w:val="00D52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CD05BF"/>
    <w:pPr>
      <w:suppressLineNumbers/>
      <w:suppressAutoHyphens/>
      <w:jc w:val="center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F14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149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01A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1A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1A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1A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Андрей Барыбин</cp:lastModifiedBy>
  <cp:revision>24</cp:revision>
  <cp:lastPrinted>2017-07-13T13:07:00Z</cp:lastPrinted>
  <dcterms:created xsi:type="dcterms:W3CDTF">2017-06-29T12:26:00Z</dcterms:created>
  <dcterms:modified xsi:type="dcterms:W3CDTF">2017-07-13T13:07:00Z</dcterms:modified>
</cp:coreProperties>
</file>