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DC" w:rsidRPr="007178DC" w:rsidRDefault="007178DC" w:rsidP="007178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78DC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>
            <wp:extent cx="605790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DC" w:rsidRPr="007178DC" w:rsidRDefault="007178DC" w:rsidP="007178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78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178DC" w:rsidRPr="007178DC" w:rsidRDefault="007178DC" w:rsidP="007178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78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7178DC" w:rsidRPr="007178DC" w:rsidRDefault="007178DC" w:rsidP="007178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178D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7178DC" w:rsidRPr="007178DC" w:rsidRDefault="007178DC" w:rsidP="007178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20.07.2016   </w:t>
      </w: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136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7178DC" w:rsidRPr="007178DC" w:rsidRDefault="007178DC" w:rsidP="0071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EA6069" w:rsidRDefault="00EA6069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69" w:rsidRDefault="00EA6069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391" w:rsidRPr="00763391" w:rsidRDefault="00763391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763391" w:rsidRPr="00763391" w:rsidRDefault="00763391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763391" w:rsidRPr="00763391" w:rsidRDefault="00763391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от 10 июля 2014 года № 625 «О формировании фонда капитального ремонта многоквартирных домов, расположенных на территории</w:t>
      </w:r>
    </w:p>
    <w:p w:rsidR="00763391" w:rsidRPr="00763391" w:rsidRDefault="00763391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EA6069" w:rsidRDefault="00763391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на счёте некоммерческой организации «Краснодарский краевой</w:t>
      </w:r>
    </w:p>
    <w:p w:rsidR="00763391" w:rsidRPr="00763391" w:rsidRDefault="00763391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фонд капитального ремонта многоквартирных домов»</w:t>
      </w:r>
    </w:p>
    <w:p w:rsidR="00EA6069" w:rsidRDefault="00EA6069" w:rsidP="00EA6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069" w:rsidRDefault="00EA6069" w:rsidP="00EA6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3391" w:rsidRPr="00E65314" w:rsidRDefault="00763391" w:rsidP="00EA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В соответствии с пунктом 7 статьи 170 Жилищного кодекса Российской Федерации, законом Краснодарского края от 01 июля 2013 года №</w:t>
      </w:r>
      <w:r w:rsidR="00EA6069"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2735 «Об организации проведения капитального ремонта общего имущества в многоквартирных домах, расположенных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314">
        <w:rPr>
          <w:rFonts w:ascii="Times New Roman" w:hAnsi="Times New Roman" w:cs="Times New Roman"/>
          <w:sz w:val="28"/>
          <w:szCs w:val="28"/>
        </w:rPr>
        <w:t>, 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5314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DC3439" w:rsidRDefault="00763391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6D3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6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июля </w:t>
      </w:r>
      <w:r w:rsidRPr="000566D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6D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625</w:t>
      </w:r>
      <w:r w:rsidRPr="000566D3">
        <w:rPr>
          <w:rFonts w:ascii="Times New Roman" w:hAnsi="Times New Roman" w:cs="Times New Roman"/>
          <w:sz w:val="28"/>
          <w:szCs w:val="28"/>
        </w:rPr>
        <w:t xml:space="preserve"> «</w:t>
      </w:r>
      <w:r w:rsidRPr="00E65314"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многоквартирных домов,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на счёте некоммерческой организации «Краснодарский краевой фонд капитального ремонта многоквартирных домов</w:t>
      </w:r>
      <w:r w:rsidRPr="000566D3">
        <w:rPr>
          <w:rFonts w:ascii="Times New Roman" w:hAnsi="Times New Roman" w:cs="Times New Roman"/>
          <w:sz w:val="28"/>
          <w:szCs w:val="28"/>
        </w:rPr>
        <w:t>» изменени</w:t>
      </w:r>
      <w:r w:rsidR="008D72A6">
        <w:rPr>
          <w:rFonts w:ascii="Times New Roman" w:hAnsi="Times New Roman" w:cs="Times New Roman"/>
          <w:sz w:val="28"/>
          <w:szCs w:val="28"/>
        </w:rPr>
        <w:t>е</w:t>
      </w:r>
      <w:r w:rsidR="00DC3439">
        <w:rPr>
          <w:rFonts w:ascii="Times New Roman" w:hAnsi="Times New Roman" w:cs="Times New Roman"/>
          <w:sz w:val="28"/>
          <w:szCs w:val="28"/>
        </w:rPr>
        <w:t>:</w:t>
      </w:r>
    </w:p>
    <w:p w:rsidR="00763391" w:rsidRPr="000566D3" w:rsidRDefault="00DC3439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к постановлению изложить в </w:t>
      </w:r>
      <w:r w:rsidR="00763391" w:rsidRPr="000566D3">
        <w:rPr>
          <w:rFonts w:ascii="Times New Roman" w:hAnsi="Times New Roman" w:cs="Times New Roman"/>
          <w:sz w:val="28"/>
          <w:szCs w:val="28"/>
        </w:rPr>
        <w:t>новой редакции (прилагается).</w:t>
      </w:r>
    </w:p>
    <w:p w:rsidR="00763391" w:rsidRDefault="00763391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2. Отделу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(</w:t>
      </w:r>
      <w:r w:rsidR="00DC3439">
        <w:rPr>
          <w:rFonts w:ascii="Times New Roman" w:hAnsi="Times New Roman" w:cs="Times New Roman"/>
          <w:sz w:val="28"/>
          <w:szCs w:val="28"/>
        </w:rPr>
        <w:t>Аев</w:t>
      </w:r>
      <w:r w:rsidRPr="00E65314">
        <w:rPr>
          <w:rFonts w:ascii="Times New Roman" w:hAnsi="Times New Roman" w:cs="Times New Roman"/>
          <w:sz w:val="28"/>
          <w:szCs w:val="28"/>
        </w:rPr>
        <w:t>) в течении 5 календарных дней с даты подписания настоящего постановления направить его копию региональному оператору и собственникам помещений в многоквартирных домах, в отношении которых принято решение о формировании фонда капитального ремонта на счёте регионального оператора.</w:t>
      </w:r>
    </w:p>
    <w:p w:rsidR="00763391" w:rsidRPr="00E65314" w:rsidRDefault="00763391" w:rsidP="00EA6069">
      <w:pPr>
        <w:pStyle w:val="a4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 xml:space="preserve">3. Признать </w:t>
      </w:r>
      <w:r w:rsidR="00DC3439">
        <w:rPr>
          <w:rFonts w:ascii="Times New Roman" w:hAnsi="Times New Roman" w:cs="Times New Roman"/>
          <w:sz w:val="28"/>
          <w:szCs w:val="28"/>
        </w:rPr>
        <w:t>утратившим силу</w:t>
      </w:r>
      <w:r w:rsidR="00DC3439" w:rsidRPr="00F82694"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от </w:t>
      </w:r>
      <w:r w:rsidR="00DC3439">
        <w:rPr>
          <w:rFonts w:ascii="Times New Roman" w:hAnsi="Times New Roman" w:cs="Times New Roman"/>
          <w:sz w:val="28"/>
          <w:szCs w:val="28"/>
        </w:rPr>
        <w:t>24 июля 2015 года № 906</w:t>
      </w:r>
      <w:r w:rsidRPr="00F8269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 xml:space="preserve">от 10 июля 2014 года № 625 «О </w:t>
      </w:r>
      <w:r w:rsidRPr="00F82694">
        <w:rPr>
          <w:rFonts w:ascii="Times New Roman" w:hAnsi="Times New Roman" w:cs="Times New Roman"/>
          <w:sz w:val="28"/>
          <w:szCs w:val="28"/>
        </w:rPr>
        <w:lastRenderedPageBreak/>
        <w:t>формировании</w:t>
      </w:r>
      <w:r w:rsidR="00EA6069"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фонда капитального ремонта многоквартирных домов,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на счёте некоммерческой организации «Краснодарский краевой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91" w:rsidRPr="004914A6" w:rsidRDefault="00763391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4A6"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63391" w:rsidRPr="00E65314" w:rsidRDefault="004914A6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3391" w:rsidRPr="00E65314">
        <w:rPr>
          <w:rFonts w:ascii="Times New Roman" w:hAnsi="Times New Roman" w:cs="Times New Roman"/>
          <w:sz w:val="28"/>
          <w:szCs w:val="28"/>
        </w:rPr>
        <w:t xml:space="preserve">. </w:t>
      </w:r>
      <w:r w:rsidR="00DC3439">
        <w:rPr>
          <w:rFonts w:ascii="Times New Roman" w:hAnsi="Times New Roman" w:cs="Times New Roman"/>
          <w:sz w:val="28"/>
          <w:szCs w:val="28"/>
        </w:rPr>
        <w:t>П</w:t>
      </w:r>
      <w:r w:rsidR="00763391" w:rsidRPr="00E65314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763391" w:rsidRDefault="00763391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Pr="00E65314" w:rsidRDefault="00763391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Pr="00E65314" w:rsidRDefault="008D72A6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F77BA" w:rsidRDefault="00763391" w:rsidP="008D7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63391" w:rsidRDefault="006F77BA" w:rsidP="008D7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 w:rsidR="008D72A6">
        <w:rPr>
          <w:rFonts w:ascii="Times New Roman" w:hAnsi="Times New Roman" w:cs="Times New Roman"/>
          <w:sz w:val="28"/>
          <w:szCs w:val="28"/>
        </w:rPr>
        <w:tab/>
      </w:r>
      <w:r w:rsidR="008D72A6">
        <w:rPr>
          <w:rFonts w:ascii="Times New Roman" w:hAnsi="Times New Roman" w:cs="Times New Roman"/>
          <w:sz w:val="28"/>
          <w:szCs w:val="28"/>
        </w:rPr>
        <w:tab/>
      </w:r>
      <w:r w:rsidR="008D72A6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72A6">
        <w:rPr>
          <w:rFonts w:ascii="Times New Roman" w:hAnsi="Times New Roman" w:cs="Times New Roman"/>
          <w:sz w:val="28"/>
          <w:szCs w:val="28"/>
        </w:rPr>
        <w:t>Е.Н. Пергун</w:t>
      </w:r>
    </w:p>
    <w:p w:rsidR="00763391" w:rsidRDefault="00763391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Pr="00A57ECB" w:rsidRDefault="00763391" w:rsidP="00763391">
      <w:pPr>
        <w:jc w:val="center"/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78DC" w:rsidRDefault="007178DC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78DC" w:rsidRDefault="007178DC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78DC" w:rsidRDefault="007178DC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78DC" w:rsidRDefault="007178DC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78DC" w:rsidRDefault="007178DC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78DC" w:rsidRDefault="007178DC" w:rsidP="00763391">
      <w:pPr>
        <w:pStyle w:val="a4"/>
        <w:rPr>
          <w:rFonts w:ascii="Times New Roman" w:hAnsi="Times New Roman" w:cs="Times New Roman"/>
          <w:sz w:val="28"/>
          <w:szCs w:val="28"/>
        </w:rPr>
        <w:sectPr w:rsidR="007178DC" w:rsidSect="00EA6069">
          <w:headerReference w:type="default" r:id="rId8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7178DC" w:rsidRPr="007178DC" w:rsidTr="002106F4">
        <w:tc>
          <w:tcPr>
            <w:tcW w:w="5042" w:type="dxa"/>
            <w:shd w:val="clear" w:color="auto" w:fill="auto"/>
          </w:tcPr>
          <w:p w:rsidR="007178DC" w:rsidRPr="007178DC" w:rsidRDefault="007178DC" w:rsidP="00717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2" w:type="dxa"/>
            <w:shd w:val="clear" w:color="auto" w:fill="auto"/>
          </w:tcPr>
          <w:p w:rsidR="007178DC" w:rsidRPr="007178DC" w:rsidRDefault="007178DC" w:rsidP="00717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2" w:type="dxa"/>
            <w:shd w:val="clear" w:color="auto" w:fill="auto"/>
          </w:tcPr>
          <w:p w:rsidR="007178DC" w:rsidRPr="007178DC" w:rsidRDefault="007178DC" w:rsidP="0071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7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7178DC" w:rsidRPr="007178DC" w:rsidRDefault="007178DC" w:rsidP="0071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7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7178DC" w:rsidRPr="007178DC" w:rsidRDefault="007178DC" w:rsidP="0071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7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7178DC" w:rsidRPr="007178DC" w:rsidRDefault="007178DC" w:rsidP="0071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7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7178DC" w:rsidRPr="007178DC" w:rsidRDefault="007178DC" w:rsidP="0071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7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20.07.2016 № 1365 </w:t>
            </w:r>
          </w:p>
          <w:p w:rsidR="007178DC" w:rsidRPr="007178DC" w:rsidRDefault="007178DC" w:rsidP="0071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178DC" w:rsidRPr="007178DC" w:rsidTr="002106F4">
        <w:tc>
          <w:tcPr>
            <w:tcW w:w="5042" w:type="dxa"/>
            <w:shd w:val="clear" w:color="auto" w:fill="auto"/>
          </w:tcPr>
          <w:p w:rsidR="007178DC" w:rsidRPr="007178DC" w:rsidRDefault="007178DC" w:rsidP="00717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2" w:type="dxa"/>
            <w:shd w:val="clear" w:color="auto" w:fill="auto"/>
          </w:tcPr>
          <w:p w:rsidR="007178DC" w:rsidRPr="007178DC" w:rsidRDefault="007178DC" w:rsidP="007178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2" w:type="dxa"/>
            <w:shd w:val="clear" w:color="auto" w:fill="auto"/>
          </w:tcPr>
          <w:p w:rsidR="007178DC" w:rsidRPr="007178DC" w:rsidRDefault="007178DC" w:rsidP="0071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178DC" w:rsidRPr="007178DC" w:rsidRDefault="007178DC" w:rsidP="0071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7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«ПРИЛОЖЕНИЕ</w:t>
            </w:r>
          </w:p>
          <w:p w:rsidR="007178DC" w:rsidRPr="007178DC" w:rsidRDefault="007178DC" w:rsidP="0071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178DC" w:rsidRPr="007178DC" w:rsidRDefault="007178DC" w:rsidP="0071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7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7178DC" w:rsidRPr="007178DC" w:rsidRDefault="007178DC" w:rsidP="0071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7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7178DC" w:rsidRPr="007178DC" w:rsidRDefault="007178DC" w:rsidP="0071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7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7178DC" w:rsidRPr="007178DC" w:rsidRDefault="007178DC" w:rsidP="0071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7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7178DC" w:rsidRPr="007178DC" w:rsidRDefault="007178DC" w:rsidP="0071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78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10.07.2014  № 625</w:t>
            </w:r>
          </w:p>
          <w:p w:rsidR="007178DC" w:rsidRPr="007178DC" w:rsidRDefault="007178DC" w:rsidP="00717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178DC" w:rsidRPr="007178DC" w:rsidRDefault="007178DC" w:rsidP="007178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78DC" w:rsidRPr="007178DC" w:rsidRDefault="007178DC" w:rsidP="0071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178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РЕЕСТР</w:t>
      </w:r>
    </w:p>
    <w:p w:rsidR="007178DC" w:rsidRPr="007178DC" w:rsidRDefault="007178DC" w:rsidP="0071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178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многоквартирных домов расположенных на территории Кореновского городского поселения для формирования фонда капитального многоквартирных домов на счёте некоммерческой организации «Краснодарский краевой фонд капитального ремонта многоквартирных домов»</w:t>
      </w:r>
    </w:p>
    <w:p w:rsidR="007178DC" w:rsidRPr="007178DC" w:rsidRDefault="007178DC" w:rsidP="007178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78DC" w:rsidRPr="007178DC" w:rsidRDefault="007178DC" w:rsidP="007178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4928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36"/>
        <w:gridCol w:w="2914"/>
        <w:gridCol w:w="1417"/>
        <w:gridCol w:w="1418"/>
        <w:gridCol w:w="1134"/>
        <w:gridCol w:w="1275"/>
        <w:gridCol w:w="1985"/>
        <w:gridCol w:w="1134"/>
        <w:gridCol w:w="2815"/>
      </w:tblGrid>
      <w:tr w:rsidR="007178DC" w:rsidRPr="007178DC" w:rsidTr="002106F4">
        <w:trPr>
          <w:trHeight w:val="18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Адрес МКД (для муниципальных районов-с указанием городского (сельского) поселения)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постройки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Наличие централь-ного отопления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 этажей 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Площадь (м2)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Способ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 квартир (ед.)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фонда капитального ремонта</w:t>
            </w:r>
          </w:p>
        </w:tc>
      </w:tr>
      <w:tr w:rsidR="007178DC" w:rsidRPr="007178DC" w:rsidTr="002106F4">
        <w:trPr>
          <w:trHeight w:val="27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Выселковская № 29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3122,9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9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Выселковская №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2329,7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9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Выселковская № 24 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тсж. феникс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9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Выселковская № 20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859,8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896,4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78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1268,1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Спец.счет.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2702,2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1597,3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443,7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21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82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82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681,5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172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К. Маркса №182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372,3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212-век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Крупской №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1447,5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Крупской №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4672,1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Крупская № 48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Крупская № 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814,1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Красноармейская, 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13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Красноармейская, 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6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Комсомольская №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2914,9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5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Комсомольская № 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5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Коммунаров № 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4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Коммунаров № 80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36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Коммунаров № 80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2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Коммунаров № 80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571,8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2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Коммунистическая,№ 7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2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Коммунистическая,№ 7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3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1581,3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1607,4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1623,1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1574,8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1271,1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90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90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116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116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118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1305,7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«Мечта»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116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685,3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88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777,2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714,7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73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777,9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88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90 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Л. Толстого №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«Аист»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18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Мироненко № 2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Мира № 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Мира № 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Мира № 131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Нижняя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781,8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Нижняя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1300,9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Нижняя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Нижняя №8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Новые планы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475,2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Новые планы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Пурыхина № 45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«Надежда»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«Рабочая 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624,9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748,7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671,2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5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Ростовское шоссе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62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Ростовское шоссе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5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Ростовское шоссе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1270,4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8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1468,1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8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3812,1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горизонт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6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 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1645,9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1280,7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1132,9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0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1102,9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6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1112,1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6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5008,5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«Виктория»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6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4168,9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«Глория»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6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3541,7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«Уют»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612,9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4847,1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4648,6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«Парус»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822,8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«Суверинет»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104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932,4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102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203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640,5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1056,8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5377,3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«Веста»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29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1826,8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1644,6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«Успех»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2040,5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2299,9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«Гранит»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счет.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1613,5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1652,3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1637,4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1336,9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«Удача»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счет.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1387,3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2876,3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7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62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5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42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3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36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1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7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7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5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58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98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2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28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08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6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6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1125,7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464,2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1265,5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729,5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14</w:t>
            </w:r>
          </w:p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2180,4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«Школьная-14»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Спец.счет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2121,5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826,1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110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2040,8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105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571,8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67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1716,1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2474,4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1404,2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3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пер. Лиманский, №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758,3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1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пер. Лиманский, №29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1012,2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56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3725,1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4040,1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1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4040,1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19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37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3129,4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7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3709,8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6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3724,1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25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3811,5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1288,2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211 лит.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14905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211 лит.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1499,7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Чкалова № 2-и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Чкалова № 2-м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Чкалова № 2-к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Чкалова № 2-л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Первомайская, 8 Мирный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Победы, 7    Южный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450,5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Победы, 5    Южный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Победы, 9    Южный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15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8DC" w:rsidRPr="007178DC" w:rsidRDefault="007178DC" w:rsidP="007178D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Садовая № 168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7178DC" w:rsidRPr="007178DC" w:rsidTr="002106F4">
        <w:trPr>
          <w:trHeight w:val="3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228139,2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78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4040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C" w:rsidRPr="007178DC" w:rsidRDefault="007178DC" w:rsidP="007178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178DC" w:rsidRPr="007178DC" w:rsidRDefault="007178DC" w:rsidP="007178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7178DC" w:rsidRPr="007178DC" w:rsidRDefault="007178DC" w:rsidP="007178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78DC" w:rsidRPr="007178DC" w:rsidRDefault="007178DC" w:rsidP="007178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78DC" w:rsidRPr="007178DC" w:rsidRDefault="007178DC" w:rsidP="007178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жилищно-коммунального</w:t>
      </w:r>
    </w:p>
    <w:p w:rsidR="007178DC" w:rsidRPr="007178DC" w:rsidRDefault="007178DC" w:rsidP="007178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хозяйства, благоустройства и транспорта</w:t>
      </w:r>
    </w:p>
    <w:p w:rsidR="007178DC" w:rsidRPr="007178DC" w:rsidRDefault="007178DC" w:rsidP="007178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Кореновского </w:t>
      </w:r>
    </w:p>
    <w:p w:rsidR="007178DC" w:rsidRPr="007178DC" w:rsidRDefault="007178DC" w:rsidP="007178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</w:t>
      </w: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178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     В.В. Аев</w:t>
      </w:r>
    </w:p>
    <w:p w:rsidR="007178DC" w:rsidRDefault="007178DC" w:rsidP="007178D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178DC" w:rsidSect="006473B9">
      <w:headerReference w:type="default" r:id="rId9"/>
      <w:pgSz w:w="16838" w:h="11906" w:orient="landscape"/>
      <w:pgMar w:top="1701" w:right="851" w:bottom="567" w:left="851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3B" w:rsidRDefault="00B16F3B" w:rsidP="004573E9">
      <w:pPr>
        <w:spacing w:after="0" w:line="240" w:lineRule="auto"/>
      </w:pPr>
      <w:r>
        <w:separator/>
      </w:r>
    </w:p>
  </w:endnote>
  <w:endnote w:type="continuationSeparator" w:id="0">
    <w:p w:rsidR="00B16F3B" w:rsidRDefault="00B16F3B" w:rsidP="0045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3B" w:rsidRDefault="00B16F3B" w:rsidP="004573E9">
      <w:pPr>
        <w:spacing w:after="0" w:line="240" w:lineRule="auto"/>
      </w:pPr>
      <w:r>
        <w:separator/>
      </w:r>
    </w:p>
  </w:footnote>
  <w:footnote w:type="continuationSeparator" w:id="0">
    <w:p w:rsidR="00B16F3B" w:rsidRDefault="00B16F3B" w:rsidP="0045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04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6069" w:rsidRPr="00EA6069" w:rsidRDefault="00EA6069" w:rsidP="00EA606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60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60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60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8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0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07" w:rsidRPr="00E201A1" w:rsidRDefault="00B16F3B">
    <w:pPr>
      <w:pStyle w:val="a8"/>
      <w:jc w:val="center"/>
      <w:rPr>
        <w:sz w:val="28"/>
        <w:szCs w:val="28"/>
      </w:rPr>
    </w:pPr>
    <w:r w:rsidRPr="00E201A1">
      <w:rPr>
        <w:sz w:val="28"/>
        <w:szCs w:val="28"/>
      </w:rPr>
      <w:fldChar w:fldCharType="begin"/>
    </w:r>
    <w:r w:rsidRPr="00E201A1">
      <w:rPr>
        <w:sz w:val="28"/>
        <w:szCs w:val="28"/>
      </w:rPr>
      <w:instrText>PAGE   \* MERGEFORMAT</w:instrText>
    </w:r>
    <w:r w:rsidRPr="00E201A1">
      <w:rPr>
        <w:sz w:val="28"/>
        <w:szCs w:val="28"/>
      </w:rPr>
      <w:fldChar w:fldCharType="separate"/>
    </w:r>
    <w:r w:rsidR="007178DC">
      <w:rPr>
        <w:noProof/>
        <w:sz w:val="28"/>
        <w:szCs w:val="28"/>
      </w:rPr>
      <w:t>4</w:t>
    </w:r>
    <w:r w:rsidRPr="00E201A1">
      <w:rPr>
        <w:sz w:val="28"/>
        <w:szCs w:val="28"/>
      </w:rPr>
      <w:fldChar w:fldCharType="end"/>
    </w:r>
  </w:p>
  <w:p w:rsidR="00313007" w:rsidRDefault="00B16F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6FA"/>
    <w:multiLevelType w:val="hybridMultilevel"/>
    <w:tmpl w:val="59CE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2FBD"/>
    <w:multiLevelType w:val="hybridMultilevel"/>
    <w:tmpl w:val="5262D99A"/>
    <w:lvl w:ilvl="0" w:tplc="6988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247491"/>
    <w:multiLevelType w:val="hybridMultilevel"/>
    <w:tmpl w:val="4F06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8241F"/>
    <w:multiLevelType w:val="hybridMultilevel"/>
    <w:tmpl w:val="3A1E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170"/>
    <w:rsid w:val="000566D3"/>
    <w:rsid w:val="000B1E3B"/>
    <w:rsid w:val="001F2B30"/>
    <w:rsid w:val="00205CDC"/>
    <w:rsid w:val="00291B03"/>
    <w:rsid w:val="002A5063"/>
    <w:rsid w:val="00321177"/>
    <w:rsid w:val="00326C21"/>
    <w:rsid w:val="0034786C"/>
    <w:rsid w:val="004011D7"/>
    <w:rsid w:val="004573E9"/>
    <w:rsid w:val="004711C4"/>
    <w:rsid w:val="004914A6"/>
    <w:rsid w:val="00531C96"/>
    <w:rsid w:val="005362DD"/>
    <w:rsid w:val="00693170"/>
    <w:rsid w:val="006F77BA"/>
    <w:rsid w:val="00702C26"/>
    <w:rsid w:val="007178DC"/>
    <w:rsid w:val="00763391"/>
    <w:rsid w:val="007C27DF"/>
    <w:rsid w:val="007C74E2"/>
    <w:rsid w:val="007F62C5"/>
    <w:rsid w:val="00882D9D"/>
    <w:rsid w:val="00887CF0"/>
    <w:rsid w:val="008D72A6"/>
    <w:rsid w:val="00913324"/>
    <w:rsid w:val="009B40F9"/>
    <w:rsid w:val="00A04A31"/>
    <w:rsid w:val="00B16F3B"/>
    <w:rsid w:val="00CA75AA"/>
    <w:rsid w:val="00CB7CD4"/>
    <w:rsid w:val="00D12662"/>
    <w:rsid w:val="00D17B31"/>
    <w:rsid w:val="00DC3439"/>
    <w:rsid w:val="00E65314"/>
    <w:rsid w:val="00EA6069"/>
    <w:rsid w:val="00EC767C"/>
    <w:rsid w:val="00EE010F"/>
    <w:rsid w:val="00F2492D"/>
    <w:rsid w:val="00F26486"/>
    <w:rsid w:val="00F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493F5-0169-47DE-A420-E1F2ED90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70"/>
    <w:pPr>
      <w:ind w:left="720"/>
      <w:contextualSpacing/>
    </w:pPr>
  </w:style>
  <w:style w:type="paragraph" w:styleId="a4">
    <w:name w:val="No Spacing"/>
    <w:uiPriority w:val="1"/>
    <w:qFormat/>
    <w:rsid w:val="006931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21"/>
    <w:rPr>
      <w:rFonts w:ascii="Segoe UI" w:hAnsi="Segoe UI" w:cs="Segoe UI"/>
      <w:sz w:val="18"/>
      <w:szCs w:val="18"/>
    </w:rPr>
  </w:style>
  <w:style w:type="character" w:customStyle="1" w:styleId="WW8Num3z0">
    <w:name w:val="WW8Num3z0"/>
    <w:rsid w:val="00CA75AA"/>
    <w:rPr>
      <w:b w:val="0"/>
      <w:bCs w:val="0"/>
      <w:sz w:val="28"/>
      <w:szCs w:val="28"/>
    </w:rPr>
  </w:style>
  <w:style w:type="table" w:styleId="a7">
    <w:name w:val="Table Grid"/>
    <w:basedOn w:val="a1"/>
    <w:uiPriority w:val="59"/>
    <w:rsid w:val="0076339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73E9"/>
  </w:style>
  <w:style w:type="paragraph" w:styleId="aa">
    <w:name w:val="footer"/>
    <w:basedOn w:val="a"/>
    <w:link w:val="ab"/>
    <w:uiPriority w:val="99"/>
    <w:unhideWhenUsed/>
    <w:rsid w:val="0045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73E9"/>
  </w:style>
  <w:style w:type="numbering" w:customStyle="1" w:styleId="1">
    <w:name w:val="Нет списка1"/>
    <w:next w:val="a2"/>
    <w:uiPriority w:val="99"/>
    <w:semiHidden/>
    <w:unhideWhenUsed/>
    <w:rsid w:val="007178DC"/>
  </w:style>
  <w:style w:type="paragraph" w:customStyle="1" w:styleId="10">
    <w:name w:val="Без интервала1"/>
    <w:rsid w:val="007178DC"/>
    <w:pPr>
      <w:suppressAutoHyphens/>
      <w:spacing w:after="0" w:line="100" w:lineRule="atLeast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7178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Андрей Барыбин</cp:lastModifiedBy>
  <cp:revision>30</cp:revision>
  <cp:lastPrinted>2016-07-21T07:22:00Z</cp:lastPrinted>
  <dcterms:created xsi:type="dcterms:W3CDTF">2013-10-30T04:48:00Z</dcterms:created>
  <dcterms:modified xsi:type="dcterms:W3CDTF">2016-07-21T07:23:00Z</dcterms:modified>
</cp:coreProperties>
</file>