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6F" w:rsidRPr="00E7746F" w:rsidRDefault="00E7746F" w:rsidP="00E7746F">
      <w:pPr>
        <w:widowControl w:val="0"/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46F">
        <w:rPr>
          <w:rFonts w:ascii="Courier New" w:eastAsia="Times New Roman" w:hAnsi="Courier New" w:cs="Courier New"/>
          <w:noProof/>
          <w:kern w:val="2"/>
          <w:sz w:val="24"/>
          <w:szCs w:val="24"/>
          <w:lang w:eastAsia="ru-RU"/>
        </w:rPr>
        <w:drawing>
          <wp:inline distT="0" distB="0" distL="0" distR="0" wp14:anchorId="04A0A56F" wp14:editId="1092D254">
            <wp:extent cx="609600" cy="662940"/>
            <wp:effectExtent l="0" t="0" r="0" b="381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46F" w:rsidRPr="00E7746F" w:rsidRDefault="00E7746F" w:rsidP="00E7746F">
      <w:pPr>
        <w:widowControl w:val="0"/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</w:pPr>
      <w:r w:rsidRPr="00E7746F"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  <w:t>АДМИНИСТРАЦИЯ КОРЕНОВСКОГО ГОРОДСКОГО ПОСЕЛЕНИЯ</w:t>
      </w:r>
    </w:p>
    <w:p w:rsidR="00E7746F" w:rsidRPr="00E7746F" w:rsidRDefault="00E7746F" w:rsidP="00E7746F">
      <w:pPr>
        <w:widowControl w:val="0"/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</w:pPr>
      <w:r w:rsidRPr="00E7746F"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  <w:t>КОРЕНОВСКОГО РАЙОНА</w:t>
      </w:r>
    </w:p>
    <w:p w:rsidR="00E7746F" w:rsidRPr="00E7746F" w:rsidRDefault="00E7746F" w:rsidP="00E7746F">
      <w:pPr>
        <w:widowControl w:val="0"/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Lohit Hindi"/>
          <w:b/>
          <w:kern w:val="2"/>
          <w:sz w:val="36"/>
          <w:szCs w:val="36"/>
          <w:lang w:eastAsia="ar-SA" w:bidi="hi-IN"/>
        </w:rPr>
      </w:pPr>
      <w:r w:rsidRPr="00E7746F">
        <w:rPr>
          <w:rFonts w:ascii="Times New Roman" w:eastAsia="Times New Roman" w:hAnsi="Times New Roman" w:cs="Lohit Hindi"/>
          <w:b/>
          <w:kern w:val="2"/>
          <w:sz w:val="36"/>
          <w:szCs w:val="36"/>
          <w:lang w:eastAsia="ar-SA" w:bidi="hi-IN"/>
        </w:rPr>
        <w:t>ПОСТАНОВЛЕНИЕ</w:t>
      </w:r>
    </w:p>
    <w:p w:rsidR="00E7746F" w:rsidRPr="00E7746F" w:rsidRDefault="00E7746F" w:rsidP="00E7746F">
      <w:pPr>
        <w:widowControl w:val="0"/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</w:pP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 xml:space="preserve">от </w:t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07</w:t>
      </w: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 xml:space="preserve">.04.2017   </w:t>
      </w: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</w: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  <w:t xml:space="preserve">                                                  </w:t>
      </w: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</w: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</w: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  <w:t xml:space="preserve">  № 7</w:t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5</w:t>
      </w: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4</w:t>
      </w:r>
    </w:p>
    <w:p w:rsidR="00E7746F" w:rsidRPr="00E7746F" w:rsidRDefault="00E7746F" w:rsidP="00E7746F">
      <w:pPr>
        <w:widowControl w:val="0"/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</w:pPr>
      <w:r w:rsidRPr="00E7746F"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г. Кореновск</w:t>
      </w:r>
    </w:p>
    <w:p w:rsidR="00E7746F" w:rsidRPr="00E7746F" w:rsidRDefault="00E7746F" w:rsidP="00E7746F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5D8" w:rsidRDefault="001835D8" w:rsidP="00434B1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2520F" w:rsidRDefault="0092520F" w:rsidP="00E7746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835D8" w:rsidRDefault="00905297" w:rsidP="000C5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1835D8" w:rsidRDefault="00905297" w:rsidP="000C5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1835D8" w:rsidRDefault="00905297" w:rsidP="000C5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="003C196E"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1835D8" w:rsidRDefault="003C196E" w:rsidP="000C5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 w:rsidR="0084036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 w:rsidR="001835D8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0C55D6" w:rsidRDefault="003C196E" w:rsidP="000C5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</w:t>
      </w:r>
    </w:p>
    <w:p w:rsidR="000C55D6" w:rsidRDefault="003C196E" w:rsidP="000C5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находящихся</w:t>
      </w:r>
      <w:r w:rsidR="000C55D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="00E2100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</w:t>
      </w:r>
    </w:p>
    <w:p w:rsidR="003C196E" w:rsidRPr="003C196E" w:rsidRDefault="00E2100D" w:rsidP="000C5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поселения</w:t>
      </w:r>
      <w:r w:rsidR="000C55D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</w:t>
      </w:r>
      <w:r w:rsidR="00905297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»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96E" w:rsidRPr="00B57678" w:rsidRDefault="00DE6924" w:rsidP="000C5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</w:t>
      </w:r>
      <w:r w:rsidR="00503A30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и </w:t>
      </w:r>
      <w:r w:rsidR="00F275AD" w:rsidRPr="00F275A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целях приведения муниципального </w:t>
      </w:r>
      <w:r w:rsidR="00792928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r w:rsidR="00F275AD" w:rsidRPr="00F275A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правового акта в соответствие с действующим законодательством,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3C196E" w:rsidRPr="00B57678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3C196E" w:rsidRDefault="003C196E" w:rsidP="000C5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1867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61867" w:rsidRP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</w:t>
      </w:r>
      <w:r w:rsid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r w:rsidR="00161867" w:rsidRP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</w:t>
      </w:r>
      <w:r w:rsid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r w:rsidR="008579BA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следующие изменения</w:t>
      </w:r>
      <w:r w:rsid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:</w:t>
      </w:r>
    </w:p>
    <w:p w:rsidR="000F19BF" w:rsidRDefault="000F19BF" w:rsidP="000C5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В преамбуле постановления слова </w:t>
      </w:r>
      <w:r w:rsidRPr="000F19BF">
        <w:rPr>
          <w:rFonts w:ascii="Times New Roman" w:eastAsia="Calibri" w:hAnsi="Times New Roman" w:cs="Times New Roman"/>
          <w:sz w:val="28"/>
          <w:szCs w:val="28"/>
        </w:rPr>
        <w:t>«решением Совета Кореновского городского поселения Кореновского района от 22 апреля 2015 года № 79» заменить на «решением Совета Кореновского городского поселения Кореновского района от 26 октября 2016 года № 235»;</w:t>
      </w:r>
    </w:p>
    <w:p w:rsidR="00384227" w:rsidRPr="003C196E" w:rsidRDefault="00384227" w:rsidP="000C5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384227">
        <w:rPr>
          <w:rFonts w:ascii="Times New Roman" w:eastAsia="Calibri" w:hAnsi="Times New Roman" w:cs="Times New Roman"/>
          <w:sz w:val="28"/>
          <w:szCs w:val="28"/>
        </w:rPr>
        <w:t>Пункт 6 постановления изложить в новой редакции: «Контроль за выполнением настоящего постановления возложить на заместителя главы Кореновского городского поселения Кореновского района Р.Ф. Громова»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67E7" w:rsidRDefault="004365AD" w:rsidP="000C5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384227">
        <w:rPr>
          <w:rFonts w:ascii="Times New Roman" w:eastAsia="Calibri" w:hAnsi="Times New Roman" w:cs="Times New Roman"/>
          <w:sz w:val="28"/>
          <w:szCs w:val="28"/>
        </w:rPr>
        <w:t>3</w:t>
      </w:r>
      <w:r w:rsidR="003C196E"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3DB0">
        <w:rPr>
          <w:rFonts w:ascii="Times New Roman" w:eastAsia="Calibri" w:hAnsi="Times New Roman" w:cs="Times New Roman"/>
          <w:sz w:val="28"/>
          <w:szCs w:val="28"/>
        </w:rPr>
        <w:t>В п</w:t>
      </w:r>
      <w:r w:rsidR="00EA67E7" w:rsidRPr="00EA67E7">
        <w:rPr>
          <w:rFonts w:ascii="Times New Roman" w:eastAsia="Calibri" w:hAnsi="Times New Roman" w:cs="Times New Roman"/>
          <w:sz w:val="28"/>
          <w:szCs w:val="28"/>
        </w:rPr>
        <w:t>ункт</w:t>
      </w:r>
      <w:r w:rsidR="00653DB0">
        <w:rPr>
          <w:rFonts w:ascii="Times New Roman" w:eastAsia="Calibri" w:hAnsi="Times New Roman" w:cs="Times New Roman"/>
          <w:sz w:val="28"/>
          <w:szCs w:val="28"/>
        </w:rPr>
        <w:t>е</w:t>
      </w:r>
      <w:r w:rsidR="00EA67E7" w:rsidRPr="00EA67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67E7">
        <w:rPr>
          <w:rFonts w:ascii="Times New Roman" w:eastAsia="Calibri" w:hAnsi="Times New Roman" w:cs="Times New Roman"/>
          <w:sz w:val="28"/>
          <w:szCs w:val="28"/>
        </w:rPr>
        <w:t>1.3.</w:t>
      </w:r>
      <w:r w:rsidR="00EA67E7" w:rsidRPr="00EA67E7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B71146">
        <w:rPr>
          <w:rFonts w:ascii="Times New Roman" w:eastAsia="Calibri" w:hAnsi="Times New Roman" w:cs="Times New Roman"/>
          <w:sz w:val="28"/>
          <w:szCs w:val="28"/>
        </w:rPr>
        <w:t>1</w:t>
      </w:r>
      <w:r w:rsidR="00EA67E7" w:rsidRPr="00EA67E7">
        <w:rPr>
          <w:rFonts w:ascii="Times New Roman" w:eastAsia="Calibri" w:hAnsi="Times New Roman" w:cs="Times New Roman"/>
          <w:sz w:val="28"/>
          <w:szCs w:val="28"/>
        </w:rPr>
        <w:t xml:space="preserve"> приложения</w:t>
      </w:r>
      <w:r w:rsidR="00EA67E7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EA67E7" w:rsidRPr="00EA67E7">
        <w:rPr>
          <w:rFonts w:ascii="Times New Roman" w:eastAsia="Calibri" w:hAnsi="Times New Roman" w:cs="Times New Roman"/>
          <w:sz w:val="28"/>
          <w:szCs w:val="28"/>
        </w:rPr>
        <w:t xml:space="preserve"> к постановлению </w:t>
      </w:r>
      <w:r w:rsidR="00653DB0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963366">
        <w:rPr>
          <w:rFonts w:ascii="Times New Roman" w:eastAsia="Calibri" w:hAnsi="Times New Roman" w:cs="Times New Roman"/>
          <w:sz w:val="28"/>
          <w:szCs w:val="28"/>
        </w:rPr>
        <w:t>«</w:t>
      </w:r>
      <w:r w:rsidR="00697C40" w:rsidRPr="00697C40">
        <w:rPr>
          <w:rFonts w:ascii="Times New Roman" w:eastAsia="Calibri" w:hAnsi="Times New Roman" w:cs="Times New Roman"/>
          <w:sz w:val="28"/>
          <w:szCs w:val="28"/>
        </w:rPr>
        <w:t>решением Совета Кореновского городского поселения Кореновского района от 22 апреля 2015 года № 79</w:t>
      </w:r>
      <w:r w:rsidR="00963366">
        <w:rPr>
          <w:rFonts w:ascii="Times New Roman" w:eastAsia="Calibri" w:hAnsi="Times New Roman" w:cs="Times New Roman"/>
          <w:sz w:val="28"/>
          <w:szCs w:val="28"/>
        </w:rPr>
        <w:t>»</w:t>
      </w:r>
      <w:r w:rsidR="00697C40">
        <w:rPr>
          <w:rFonts w:ascii="Times New Roman" w:eastAsia="Calibri" w:hAnsi="Times New Roman" w:cs="Times New Roman"/>
          <w:sz w:val="28"/>
          <w:szCs w:val="28"/>
        </w:rPr>
        <w:t xml:space="preserve"> заменить на </w:t>
      </w:r>
      <w:r w:rsidR="00697C40" w:rsidRPr="00697C40">
        <w:rPr>
          <w:rFonts w:ascii="Times New Roman" w:eastAsia="Calibri" w:hAnsi="Times New Roman" w:cs="Times New Roman"/>
          <w:sz w:val="28"/>
          <w:szCs w:val="28"/>
        </w:rPr>
        <w:t xml:space="preserve">«решением Совета Кореновского городского поселения Кореновского района от </w:t>
      </w:r>
      <w:r w:rsidR="00697C40">
        <w:rPr>
          <w:rFonts w:ascii="Times New Roman" w:eastAsia="Calibri" w:hAnsi="Times New Roman" w:cs="Times New Roman"/>
          <w:sz w:val="28"/>
          <w:szCs w:val="28"/>
        </w:rPr>
        <w:t>26 октября 2016 года</w:t>
      </w:r>
      <w:r w:rsidR="004F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7C40" w:rsidRPr="00697C4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97C40">
        <w:rPr>
          <w:rFonts w:ascii="Times New Roman" w:eastAsia="Calibri" w:hAnsi="Times New Roman" w:cs="Times New Roman"/>
          <w:sz w:val="28"/>
          <w:szCs w:val="28"/>
        </w:rPr>
        <w:t>235</w:t>
      </w:r>
      <w:r w:rsidR="00697C40" w:rsidRPr="00697C40">
        <w:rPr>
          <w:rFonts w:ascii="Times New Roman" w:eastAsia="Calibri" w:hAnsi="Times New Roman" w:cs="Times New Roman"/>
          <w:sz w:val="28"/>
          <w:szCs w:val="28"/>
        </w:rPr>
        <w:t>»</w:t>
      </w:r>
      <w:r w:rsidR="004F223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196E" w:rsidRDefault="0040241A" w:rsidP="000C5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3147A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65AD"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0C55D6" w:rsidRDefault="000C55D6" w:rsidP="000C55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</w:p>
    <w:p w:rsidR="004E1C80" w:rsidRDefault="004E1C80" w:rsidP="000C5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CD1075">
        <w:rPr>
          <w:rFonts w:ascii="Times New Roman" w:eastAsia="Calibri" w:hAnsi="Times New Roman" w:cs="Times New Roman"/>
          <w:sz w:val="28"/>
          <w:szCs w:val="28"/>
        </w:rPr>
        <w:t>15 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D1075">
        <w:rPr>
          <w:rFonts w:ascii="Times New Roman" w:eastAsia="Calibri" w:hAnsi="Times New Roman" w:cs="Times New Roman"/>
          <w:sz w:val="28"/>
          <w:szCs w:val="28"/>
        </w:rPr>
        <w:t>2162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О внесении изменения в постановление администрации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от 21 мая 2015 года № 568 «О комиссии по проведению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торгов (аукционов) по продаже земельных участков или права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на заключение договоров аренды земельных участков, находящихся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на территории Кореновского городского поселения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Кореновского района»</w:t>
      </w:r>
      <w:r w:rsidR="00D428CE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:rsidR="003C196E" w:rsidRPr="003C196E" w:rsidRDefault="00D6392A" w:rsidP="000C55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3C196E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Общему отделу администрации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Кореновского городского поселения Кореновского района (Воротникова) 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3C196E" w:rsidRPr="003C196E" w:rsidRDefault="00D6392A" w:rsidP="000C55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C196E"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0C55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4D2EF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4D2EF7">
        <w:rPr>
          <w:rFonts w:ascii="Times New Roman" w:hAnsi="Times New Roman" w:cs="Times New Roman"/>
          <w:sz w:val="28"/>
          <w:szCs w:val="28"/>
        </w:rPr>
        <w:t>Е.Н. Пергун</w:t>
      </w: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5D6" w:rsidRDefault="000C55D6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5D6" w:rsidRDefault="000C55D6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DD" w:rsidRDefault="00B127DD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5D6" w:rsidRDefault="000C55D6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46F" w:rsidRDefault="00E7746F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E7746F">
              <w:rPr>
                <w:rFonts w:ascii="Times New Roman" w:hAnsi="Times New Roman"/>
                <w:sz w:val="28"/>
                <w:szCs w:val="28"/>
                <w:lang w:eastAsia="ar-SA"/>
              </w:rPr>
              <w:t>07.04.2017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E7746F">
              <w:rPr>
                <w:rFonts w:ascii="Times New Roman" w:hAnsi="Times New Roman"/>
                <w:sz w:val="28"/>
                <w:szCs w:val="28"/>
                <w:lang w:eastAsia="ar-SA"/>
              </w:rPr>
              <w:t>754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Громов </w:t>
            </w:r>
          </w:p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Роман Филиппович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D46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Алишина </w:t>
            </w:r>
          </w:p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Юлия Николаевна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отдела имущественных и земельных отношений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Мисан Виктория Николаевна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1835D8" w:rsidTr="00DD464E">
        <w:tc>
          <w:tcPr>
            <w:tcW w:w="9645" w:type="dxa"/>
            <w:gridSpan w:val="2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Киричко </w:t>
            </w:r>
          </w:p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Юлия Александровна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sectPr w:rsidR="005143D5" w:rsidRPr="005143D5" w:rsidSect="00E7746F">
      <w:pgSz w:w="11900" w:h="16800"/>
      <w:pgMar w:top="1134" w:right="567" w:bottom="851" w:left="1701" w:header="720" w:footer="72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32" w:rsidRDefault="009F0732" w:rsidP="00434B18">
      <w:pPr>
        <w:spacing w:after="0" w:line="240" w:lineRule="auto"/>
      </w:pPr>
      <w:r>
        <w:separator/>
      </w:r>
    </w:p>
  </w:endnote>
  <w:endnote w:type="continuationSeparator" w:id="0">
    <w:p w:rsidR="009F0732" w:rsidRDefault="009F0732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32" w:rsidRDefault="009F0732" w:rsidP="00434B18">
      <w:pPr>
        <w:spacing w:after="0" w:line="240" w:lineRule="auto"/>
      </w:pPr>
      <w:r>
        <w:separator/>
      </w:r>
    </w:p>
  </w:footnote>
  <w:footnote w:type="continuationSeparator" w:id="0">
    <w:p w:rsidR="009F0732" w:rsidRDefault="009F0732" w:rsidP="00434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81C42"/>
    <w:rsid w:val="000A7D26"/>
    <w:rsid w:val="000B3F30"/>
    <w:rsid w:val="000C55D6"/>
    <w:rsid w:val="000D03A0"/>
    <w:rsid w:val="000D535B"/>
    <w:rsid w:val="000D6FCE"/>
    <w:rsid w:val="000E6ECE"/>
    <w:rsid w:val="000E7647"/>
    <w:rsid w:val="000F19BF"/>
    <w:rsid w:val="00117126"/>
    <w:rsid w:val="00123BD3"/>
    <w:rsid w:val="001376F6"/>
    <w:rsid w:val="00161867"/>
    <w:rsid w:val="001835D8"/>
    <w:rsid w:val="00192DA4"/>
    <w:rsid w:val="001D7555"/>
    <w:rsid w:val="00201BC3"/>
    <w:rsid w:val="0021321B"/>
    <w:rsid w:val="00226000"/>
    <w:rsid w:val="002719C4"/>
    <w:rsid w:val="00277020"/>
    <w:rsid w:val="002A2BD7"/>
    <w:rsid w:val="002C02EF"/>
    <w:rsid w:val="002E4E27"/>
    <w:rsid w:val="002F22E7"/>
    <w:rsid w:val="0030665E"/>
    <w:rsid w:val="003147A6"/>
    <w:rsid w:val="00326660"/>
    <w:rsid w:val="00327E9F"/>
    <w:rsid w:val="00337FBF"/>
    <w:rsid w:val="00376DA7"/>
    <w:rsid w:val="00384227"/>
    <w:rsid w:val="00387CB8"/>
    <w:rsid w:val="00395FDD"/>
    <w:rsid w:val="003C196E"/>
    <w:rsid w:val="003D2DBE"/>
    <w:rsid w:val="003E62D8"/>
    <w:rsid w:val="003F0830"/>
    <w:rsid w:val="0040241A"/>
    <w:rsid w:val="00417856"/>
    <w:rsid w:val="00434B18"/>
    <w:rsid w:val="004365AD"/>
    <w:rsid w:val="0048159F"/>
    <w:rsid w:val="004B2AFF"/>
    <w:rsid w:val="004D1851"/>
    <w:rsid w:val="004D2EF7"/>
    <w:rsid w:val="004E1C80"/>
    <w:rsid w:val="004E467D"/>
    <w:rsid w:val="004F2232"/>
    <w:rsid w:val="00503A30"/>
    <w:rsid w:val="005143D5"/>
    <w:rsid w:val="00550578"/>
    <w:rsid w:val="005608EC"/>
    <w:rsid w:val="00572702"/>
    <w:rsid w:val="0058103A"/>
    <w:rsid w:val="00585A10"/>
    <w:rsid w:val="00592E08"/>
    <w:rsid w:val="005B1F11"/>
    <w:rsid w:val="005C64C8"/>
    <w:rsid w:val="005D321A"/>
    <w:rsid w:val="005F4AA8"/>
    <w:rsid w:val="0061479B"/>
    <w:rsid w:val="00623512"/>
    <w:rsid w:val="00643B12"/>
    <w:rsid w:val="00653DB0"/>
    <w:rsid w:val="006542AB"/>
    <w:rsid w:val="00654A22"/>
    <w:rsid w:val="006838ED"/>
    <w:rsid w:val="0069561E"/>
    <w:rsid w:val="00697C40"/>
    <w:rsid w:val="006A0A43"/>
    <w:rsid w:val="006A54E3"/>
    <w:rsid w:val="006B0755"/>
    <w:rsid w:val="006C5E2A"/>
    <w:rsid w:val="006D4596"/>
    <w:rsid w:val="007041D7"/>
    <w:rsid w:val="007207A8"/>
    <w:rsid w:val="00742A10"/>
    <w:rsid w:val="007519B3"/>
    <w:rsid w:val="00752D95"/>
    <w:rsid w:val="00761465"/>
    <w:rsid w:val="0076574C"/>
    <w:rsid w:val="00792928"/>
    <w:rsid w:val="007D5A6A"/>
    <w:rsid w:val="007F6DED"/>
    <w:rsid w:val="00816B95"/>
    <w:rsid w:val="00824926"/>
    <w:rsid w:val="00834609"/>
    <w:rsid w:val="00840366"/>
    <w:rsid w:val="008579BA"/>
    <w:rsid w:val="008624BA"/>
    <w:rsid w:val="00864B71"/>
    <w:rsid w:val="008A479B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7091A"/>
    <w:rsid w:val="00992946"/>
    <w:rsid w:val="009A2AC7"/>
    <w:rsid w:val="009E087C"/>
    <w:rsid w:val="009F0732"/>
    <w:rsid w:val="00A071C0"/>
    <w:rsid w:val="00A230D2"/>
    <w:rsid w:val="00A35342"/>
    <w:rsid w:val="00A42FC9"/>
    <w:rsid w:val="00A561EE"/>
    <w:rsid w:val="00A65DB1"/>
    <w:rsid w:val="00A663A9"/>
    <w:rsid w:val="00A678AF"/>
    <w:rsid w:val="00A87522"/>
    <w:rsid w:val="00AA0F81"/>
    <w:rsid w:val="00AA454C"/>
    <w:rsid w:val="00AB3590"/>
    <w:rsid w:val="00AE38DF"/>
    <w:rsid w:val="00AF063B"/>
    <w:rsid w:val="00B127DD"/>
    <w:rsid w:val="00B524A9"/>
    <w:rsid w:val="00B57678"/>
    <w:rsid w:val="00B71146"/>
    <w:rsid w:val="00B72DEB"/>
    <w:rsid w:val="00B750B7"/>
    <w:rsid w:val="00B816CA"/>
    <w:rsid w:val="00BC13B0"/>
    <w:rsid w:val="00BE3D51"/>
    <w:rsid w:val="00BE4796"/>
    <w:rsid w:val="00C03D71"/>
    <w:rsid w:val="00C37DD6"/>
    <w:rsid w:val="00CA018E"/>
    <w:rsid w:val="00CA524A"/>
    <w:rsid w:val="00CC7E78"/>
    <w:rsid w:val="00CD1075"/>
    <w:rsid w:val="00D12F07"/>
    <w:rsid w:val="00D20929"/>
    <w:rsid w:val="00D428CE"/>
    <w:rsid w:val="00D51C66"/>
    <w:rsid w:val="00D6392A"/>
    <w:rsid w:val="00D90309"/>
    <w:rsid w:val="00DB2899"/>
    <w:rsid w:val="00DB5710"/>
    <w:rsid w:val="00DC6800"/>
    <w:rsid w:val="00DD65B2"/>
    <w:rsid w:val="00DE6924"/>
    <w:rsid w:val="00DF2C3B"/>
    <w:rsid w:val="00DF7CB5"/>
    <w:rsid w:val="00E14AAE"/>
    <w:rsid w:val="00E2100D"/>
    <w:rsid w:val="00E23F28"/>
    <w:rsid w:val="00E45BFF"/>
    <w:rsid w:val="00E7746F"/>
    <w:rsid w:val="00EA1848"/>
    <w:rsid w:val="00EA67E7"/>
    <w:rsid w:val="00EB591A"/>
    <w:rsid w:val="00EC4D2E"/>
    <w:rsid w:val="00ED0576"/>
    <w:rsid w:val="00EE6747"/>
    <w:rsid w:val="00EF19C7"/>
    <w:rsid w:val="00F272E6"/>
    <w:rsid w:val="00F275AD"/>
    <w:rsid w:val="00F3536E"/>
    <w:rsid w:val="00F37AD5"/>
    <w:rsid w:val="00F715AA"/>
    <w:rsid w:val="00F82CF7"/>
    <w:rsid w:val="00FA3DB0"/>
    <w:rsid w:val="00FB6BC9"/>
    <w:rsid w:val="00FC71B1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1E7C-16D5-46A2-9A7D-30E5FA99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84</cp:revision>
  <cp:lastPrinted>2017-04-17T14:43:00Z</cp:lastPrinted>
  <dcterms:created xsi:type="dcterms:W3CDTF">2014-08-26T15:03:00Z</dcterms:created>
  <dcterms:modified xsi:type="dcterms:W3CDTF">2017-04-17T14:43:00Z</dcterms:modified>
</cp:coreProperties>
</file>