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B2" w:rsidRPr="00773DB2" w:rsidRDefault="00773DB2" w:rsidP="00773DB2">
      <w:pPr>
        <w:tabs>
          <w:tab w:val="left" w:pos="708"/>
        </w:tabs>
        <w:autoSpaceDN w:val="0"/>
        <w:jc w:val="center"/>
        <w:rPr>
          <w:b/>
          <w:sz w:val="28"/>
          <w:szCs w:val="28"/>
          <w:lang w:eastAsia="ar-SA"/>
        </w:rPr>
      </w:pPr>
      <w:r w:rsidRPr="00773DB2">
        <w:rPr>
          <w:rFonts w:ascii="Courier New" w:hAnsi="Courier New" w:cs="Courier New"/>
          <w:noProof/>
        </w:rPr>
        <w:drawing>
          <wp:inline distT="0" distB="0" distL="0" distR="0" wp14:anchorId="18788A54" wp14:editId="03DB00A9">
            <wp:extent cx="605790" cy="659130"/>
            <wp:effectExtent l="0" t="0" r="3810"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773DB2" w:rsidRPr="00773DB2" w:rsidRDefault="00773DB2" w:rsidP="00773DB2">
      <w:pPr>
        <w:tabs>
          <w:tab w:val="left" w:pos="708"/>
        </w:tabs>
        <w:suppressAutoHyphens/>
        <w:autoSpaceDN w:val="0"/>
        <w:jc w:val="center"/>
        <w:rPr>
          <w:b/>
          <w:sz w:val="28"/>
          <w:szCs w:val="28"/>
          <w:lang w:eastAsia="ar-SA"/>
        </w:rPr>
      </w:pPr>
      <w:r w:rsidRPr="00773DB2">
        <w:rPr>
          <w:b/>
          <w:sz w:val="28"/>
          <w:szCs w:val="28"/>
          <w:lang w:eastAsia="ar-SA"/>
        </w:rPr>
        <w:t>АДМИНИСТРАЦИЯ КОРЕНОВСКОГО ГОРОДСКОГО ПОСЕЛЕНИЯ</w:t>
      </w:r>
    </w:p>
    <w:p w:rsidR="00773DB2" w:rsidRPr="00773DB2" w:rsidRDefault="00773DB2" w:rsidP="00773DB2">
      <w:pPr>
        <w:tabs>
          <w:tab w:val="left" w:pos="708"/>
        </w:tabs>
        <w:suppressAutoHyphens/>
        <w:autoSpaceDN w:val="0"/>
        <w:jc w:val="center"/>
        <w:rPr>
          <w:b/>
          <w:sz w:val="28"/>
          <w:szCs w:val="28"/>
          <w:lang w:eastAsia="ar-SA"/>
        </w:rPr>
      </w:pPr>
      <w:r w:rsidRPr="00773DB2">
        <w:rPr>
          <w:b/>
          <w:sz w:val="28"/>
          <w:szCs w:val="28"/>
          <w:lang w:eastAsia="ar-SA"/>
        </w:rPr>
        <w:t>КОРЕНОВСКОГО РАЙОНА</w:t>
      </w:r>
    </w:p>
    <w:p w:rsidR="00773DB2" w:rsidRPr="00773DB2" w:rsidRDefault="00773DB2" w:rsidP="00773DB2">
      <w:pPr>
        <w:tabs>
          <w:tab w:val="left" w:pos="708"/>
        </w:tabs>
        <w:suppressAutoHyphens/>
        <w:autoSpaceDN w:val="0"/>
        <w:jc w:val="center"/>
        <w:rPr>
          <w:b/>
          <w:sz w:val="36"/>
          <w:szCs w:val="36"/>
          <w:lang w:eastAsia="ar-SA"/>
        </w:rPr>
      </w:pPr>
      <w:r w:rsidRPr="00773DB2">
        <w:rPr>
          <w:b/>
          <w:sz w:val="36"/>
          <w:szCs w:val="36"/>
          <w:lang w:eastAsia="ar-SA"/>
        </w:rPr>
        <w:t>ПОСТАНОВЛЕНИЕ</w:t>
      </w:r>
    </w:p>
    <w:p w:rsidR="00773DB2" w:rsidRPr="00773DB2" w:rsidRDefault="00773DB2" w:rsidP="00773DB2">
      <w:pPr>
        <w:tabs>
          <w:tab w:val="left" w:pos="708"/>
        </w:tabs>
        <w:suppressAutoHyphens/>
        <w:autoSpaceDN w:val="0"/>
        <w:jc w:val="center"/>
        <w:rPr>
          <w:sz w:val="28"/>
          <w:szCs w:val="28"/>
          <w:lang w:eastAsia="ar-SA"/>
        </w:rPr>
      </w:pPr>
      <w:r w:rsidRPr="00773DB2">
        <w:rPr>
          <w:sz w:val="28"/>
          <w:szCs w:val="28"/>
          <w:lang w:eastAsia="ar-SA"/>
        </w:rPr>
        <w:t>от 1</w:t>
      </w:r>
      <w:r>
        <w:rPr>
          <w:sz w:val="28"/>
          <w:szCs w:val="28"/>
          <w:lang w:eastAsia="ar-SA"/>
        </w:rPr>
        <w:t>5</w:t>
      </w:r>
      <w:r w:rsidRPr="00773DB2">
        <w:rPr>
          <w:sz w:val="28"/>
          <w:szCs w:val="28"/>
          <w:lang w:eastAsia="ar-SA"/>
        </w:rPr>
        <w:t xml:space="preserve">.08.2017   </w:t>
      </w:r>
      <w:r w:rsidRPr="00773DB2">
        <w:rPr>
          <w:sz w:val="28"/>
          <w:szCs w:val="28"/>
          <w:lang w:eastAsia="ar-SA"/>
        </w:rPr>
        <w:tab/>
      </w:r>
      <w:r w:rsidRPr="00773DB2">
        <w:rPr>
          <w:sz w:val="28"/>
          <w:szCs w:val="28"/>
          <w:lang w:eastAsia="ar-SA"/>
        </w:rPr>
        <w:tab/>
        <w:t xml:space="preserve">                                                  </w:t>
      </w:r>
      <w:r w:rsidRPr="00773DB2">
        <w:rPr>
          <w:sz w:val="28"/>
          <w:szCs w:val="28"/>
          <w:lang w:eastAsia="ar-SA"/>
        </w:rPr>
        <w:tab/>
      </w:r>
      <w:r w:rsidRPr="00773DB2">
        <w:rPr>
          <w:sz w:val="28"/>
          <w:szCs w:val="28"/>
          <w:lang w:eastAsia="ar-SA"/>
        </w:rPr>
        <w:tab/>
      </w:r>
      <w:proofErr w:type="gramStart"/>
      <w:r w:rsidRPr="00773DB2">
        <w:rPr>
          <w:sz w:val="28"/>
          <w:szCs w:val="28"/>
          <w:lang w:eastAsia="ar-SA"/>
        </w:rPr>
        <w:tab/>
        <w:t xml:space="preserve">  №</w:t>
      </w:r>
      <w:proofErr w:type="gramEnd"/>
      <w:r w:rsidRPr="00773DB2">
        <w:rPr>
          <w:sz w:val="28"/>
          <w:szCs w:val="28"/>
          <w:lang w:eastAsia="ar-SA"/>
        </w:rPr>
        <w:t xml:space="preserve"> 153</w:t>
      </w:r>
      <w:r>
        <w:rPr>
          <w:sz w:val="28"/>
          <w:szCs w:val="28"/>
          <w:lang w:eastAsia="ar-SA"/>
        </w:rPr>
        <w:t>8</w:t>
      </w:r>
    </w:p>
    <w:p w:rsidR="00773DB2" w:rsidRPr="00773DB2" w:rsidRDefault="00773DB2" w:rsidP="00773DB2">
      <w:pPr>
        <w:tabs>
          <w:tab w:val="left" w:pos="708"/>
        </w:tabs>
        <w:suppressAutoHyphens/>
        <w:autoSpaceDN w:val="0"/>
        <w:jc w:val="center"/>
        <w:rPr>
          <w:lang w:eastAsia="ar-SA"/>
        </w:rPr>
      </w:pPr>
      <w:r w:rsidRPr="00773DB2">
        <w:rPr>
          <w:sz w:val="28"/>
          <w:szCs w:val="28"/>
          <w:lang w:eastAsia="ar-SA"/>
        </w:rPr>
        <w:t xml:space="preserve">г. Кореновск </w:t>
      </w:r>
    </w:p>
    <w:p w:rsidR="00773DB2" w:rsidRPr="00773DB2" w:rsidRDefault="00773DB2" w:rsidP="00773DB2">
      <w:pPr>
        <w:tabs>
          <w:tab w:val="left" w:pos="8505"/>
        </w:tabs>
        <w:jc w:val="center"/>
        <w:rPr>
          <w:b/>
          <w:sz w:val="28"/>
          <w:szCs w:val="28"/>
        </w:rPr>
      </w:pPr>
    </w:p>
    <w:p w:rsidR="005B501B" w:rsidRDefault="005B501B" w:rsidP="005B501B">
      <w:pPr>
        <w:widowControl w:val="0"/>
        <w:suppressAutoHyphens/>
        <w:autoSpaceDE w:val="0"/>
        <w:autoSpaceDN w:val="0"/>
        <w:adjustRightInd w:val="0"/>
        <w:jc w:val="center"/>
        <w:rPr>
          <w:b/>
          <w:bCs/>
          <w:sz w:val="28"/>
          <w:szCs w:val="28"/>
        </w:rPr>
      </w:pPr>
    </w:p>
    <w:p w:rsidR="005B501B" w:rsidRPr="00C92604" w:rsidRDefault="005B501B" w:rsidP="005B501B">
      <w:pPr>
        <w:widowControl w:val="0"/>
        <w:suppressAutoHyphens/>
        <w:autoSpaceDE w:val="0"/>
        <w:autoSpaceDN w:val="0"/>
        <w:adjustRightInd w:val="0"/>
        <w:jc w:val="center"/>
        <w:rPr>
          <w:b/>
          <w:bCs/>
          <w:sz w:val="28"/>
          <w:szCs w:val="28"/>
        </w:rPr>
      </w:pPr>
      <w:r w:rsidRPr="00C92604">
        <w:rPr>
          <w:b/>
          <w:bCs/>
          <w:sz w:val="28"/>
          <w:szCs w:val="28"/>
        </w:rPr>
        <w:t>Об утверждении административного регламента</w:t>
      </w:r>
    </w:p>
    <w:p w:rsidR="005B501B" w:rsidRPr="00C92604" w:rsidRDefault="005B501B" w:rsidP="005B501B">
      <w:pPr>
        <w:widowControl w:val="0"/>
        <w:suppressAutoHyphens/>
        <w:autoSpaceDE w:val="0"/>
        <w:autoSpaceDN w:val="0"/>
        <w:adjustRightInd w:val="0"/>
        <w:jc w:val="center"/>
        <w:rPr>
          <w:b/>
          <w:bCs/>
          <w:sz w:val="28"/>
          <w:szCs w:val="28"/>
        </w:rPr>
      </w:pPr>
      <w:r w:rsidRPr="00C92604">
        <w:rPr>
          <w:b/>
          <w:bCs/>
          <w:sz w:val="28"/>
          <w:szCs w:val="28"/>
        </w:rPr>
        <w:t>по предоставлению администрацией Кореновского</w:t>
      </w:r>
    </w:p>
    <w:p w:rsidR="005B501B" w:rsidRPr="00C92604" w:rsidRDefault="005B501B" w:rsidP="005B501B">
      <w:pPr>
        <w:widowControl w:val="0"/>
        <w:suppressAutoHyphens/>
        <w:autoSpaceDE w:val="0"/>
        <w:autoSpaceDN w:val="0"/>
        <w:adjustRightInd w:val="0"/>
        <w:jc w:val="center"/>
        <w:rPr>
          <w:b/>
          <w:bCs/>
          <w:sz w:val="28"/>
          <w:szCs w:val="28"/>
        </w:rPr>
      </w:pPr>
      <w:r w:rsidRPr="00C92604">
        <w:rPr>
          <w:b/>
          <w:bCs/>
          <w:sz w:val="28"/>
          <w:szCs w:val="28"/>
        </w:rPr>
        <w:t>городского поселения Кореновского района муниципальной</w:t>
      </w:r>
    </w:p>
    <w:p w:rsidR="005B501B" w:rsidRPr="00C92604" w:rsidRDefault="005B501B" w:rsidP="005B501B">
      <w:pPr>
        <w:widowControl w:val="0"/>
        <w:suppressAutoHyphens/>
        <w:autoSpaceDE w:val="0"/>
        <w:autoSpaceDN w:val="0"/>
        <w:adjustRightInd w:val="0"/>
        <w:jc w:val="center"/>
        <w:rPr>
          <w:b/>
          <w:sz w:val="28"/>
          <w:szCs w:val="28"/>
        </w:rPr>
      </w:pPr>
      <w:r w:rsidRPr="00C92604">
        <w:rPr>
          <w:b/>
          <w:bCs/>
          <w:sz w:val="28"/>
          <w:szCs w:val="28"/>
        </w:rPr>
        <w:t>услуги «</w:t>
      </w:r>
      <w:r w:rsidRPr="00C92604">
        <w:rPr>
          <w:b/>
          <w:sz w:val="28"/>
          <w:szCs w:val="28"/>
        </w:rPr>
        <w:t>Выдача разрешений на ввод в эксплуатацию</w:t>
      </w:r>
    </w:p>
    <w:p w:rsidR="005B501B" w:rsidRPr="00C92604" w:rsidRDefault="005B501B" w:rsidP="005B501B">
      <w:pPr>
        <w:widowControl w:val="0"/>
        <w:suppressAutoHyphens/>
        <w:autoSpaceDE w:val="0"/>
        <w:autoSpaceDN w:val="0"/>
        <w:adjustRightInd w:val="0"/>
        <w:jc w:val="center"/>
        <w:rPr>
          <w:b/>
          <w:bCs/>
          <w:sz w:val="28"/>
          <w:szCs w:val="28"/>
        </w:rPr>
      </w:pPr>
      <w:r w:rsidRPr="00C92604">
        <w:rPr>
          <w:b/>
          <w:sz w:val="28"/>
          <w:szCs w:val="28"/>
        </w:rPr>
        <w:t>построенных, реконструированных объектов капитального строительства</w:t>
      </w:r>
      <w:r w:rsidRPr="00C92604">
        <w:rPr>
          <w:b/>
          <w:bCs/>
          <w:sz w:val="28"/>
          <w:szCs w:val="28"/>
        </w:rPr>
        <w:t>»</w:t>
      </w:r>
    </w:p>
    <w:p w:rsidR="005B501B" w:rsidRPr="00C92604" w:rsidRDefault="005B501B" w:rsidP="005B501B">
      <w:pPr>
        <w:widowControl w:val="0"/>
        <w:suppressAutoHyphens/>
        <w:autoSpaceDE w:val="0"/>
        <w:autoSpaceDN w:val="0"/>
        <w:adjustRightInd w:val="0"/>
        <w:ind w:firstLine="709"/>
        <w:jc w:val="both"/>
        <w:rPr>
          <w:b/>
          <w:bCs/>
          <w:sz w:val="28"/>
          <w:szCs w:val="28"/>
        </w:rPr>
      </w:pPr>
    </w:p>
    <w:p w:rsidR="005B501B" w:rsidRPr="00C92604" w:rsidRDefault="005B501B" w:rsidP="005B501B">
      <w:pPr>
        <w:widowControl w:val="0"/>
        <w:tabs>
          <w:tab w:val="left" w:pos="567"/>
        </w:tabs>
        <w:suppressAutoHyphens/>
        <w:autoSpaceDE w:val="0"/>
        <w:autoSpaceDN w:val="0"/>
        <w:adjustRightInd w:val="0"/>
        <w:ind w:firstLine="709"/>
        <w:jc w:val="both"/>
        <w:rPr>
          <w:b/>
          <w:bCs/>
          <w:sz w:val="28"/>
          <w:szCs w:val="28"/>
        </w:rPr>
      </w:pPr>
    </w:p>
    <w:p w:rsidR="005B501B" w:rsidRPr="00C92604" w:rsidRDefault="005B501B" w:rsidP="005B501B">
      <w:pPr>
        <w:widowControl w:val="0"/>
        <w:suppressAutoHyphens/>
        <w:autoSpaceDE w:val="0"/>
        <w:autoSpaceDN w:val="0"/>
        <w:adjustRightInd w:val="0"/>
        <w:ind w:firstLine="709"/>
        <w:jc w:val="both"/>
        <w:rPr>
          <w:sz w:val="28"/>
          <w:szCs w:val="28"/>
        </w:rPr>
      </w:pPr>
      <w:r w:rsidRPr="00C92604">
        <w:rPr>
          <w:sz w:val="28"/>
          <w:szCs w:val="28"/>
        </w:rPr>
        <w:t xml:space="preserve">В соответствии с Федеральным </w:t>
      </w:r>
      <w:hyperlink r:id="rId9" w:history="1">
        <w:r w:rsidRPr="00C92604">
          <w:rPr>
            <w:sz w:val="28"/>
            <w:szCs w:val="28"/>
          </w:rPr>
          <w:t>законом</w:t>
        </w:r>
      </w:hyperlink>
      <w:r w:rsidRPr="00C92604">
        <w:rPr>
          <w:sz w:val="28"/>
          <w:szCs w:val="28"/>
        </w:rPr>
        <w:t xml:space="preserve"> от 27 июля 2010 года № 210-ФЗ             </w:t>
      </w:r>
      <w:proofErr w:type="gramStart"/>
      <w:r w:rsidRPr="00C92604">
        <w:rPr>
          <w:sz w:val="28"/>
          <w:szCs w:val="28"/>
        </w:rPr>
        <w:t xml:space="preserve">   «</w:t>
      </w:r>
      <w:proofErr w:type="gramEnd"/>
      <w:r w:rsidRPr="00C92604">
        <w:rPr>
          <w:sz w:val="28"/>
          <w:szCs w:val="28"/>
        </w:rPr>
        <w:t>Об организации представления государственных и муниципальных услуг», Градостроительным кодексом Российской Федерации» администрация Кореновского городского поселения Кореновского района п о с т а н о в л я е т:</w:t>
      </w:r>
    </w:p>
    <w:p w:rsidR="005B501B" w:rsidRPr="00C92604" w:rsidRDefault="005B501B" w:rsidP="005B501B">
      <w:pPr>
        <w:widowControl w:val="0"/>
        <w:suppressAutoHyphens/>
        <w:autoSpaceDE w:val="0"/>
        <w:autoSpaceDN w:val="0"/>
        <w:adjustRightInd w:val="0"/>
        <w:ind w:firstLine="709"/>
        <w:jc w:val="both"/>
        <w:rPr>
          <w:sz w:val="28"/>
          <w:szCs w:val="28"/>
        </w:rPr>
      </w:pPr>
      <w:r w:rsidRPr="00C92604">
        <w:rPr>
          <w:sz w:val="28"/>
          <w:szCs w:val="28"/>
        </w:rPr>
        <w:t xml:space="preserve">1. Утвердить административный </w:t>
      </w:r>
      <w:hyperlink w:anchor="P40" w:history="1">
        <w:r w:rsidRPr="00C92604">
          <w:rPr>
            <w:sz w:val="28"/>
            <w:szCs w:val="28"/>
          </w:rPr>
          <w:t>регламент</w:t>
        </w:r>
      </w:hyperlink>
      <w:r w:rsidRPr="00C92604">
        <w:rPr>
          <w:sz w:val="28"/>
          <w:szCs w:val="28"/>
        </w:rPr>
        <w:t xml:space="preserve"> по предоставлению администрацией Кореновского городского поселения Кореновского района муниципальной услуги «Выдача разрешений на ввод в эксплуатацию построенных, реконструированных объектов капитального строительства» (прилагается).</w:t>
      </w:r>
    </w:p>
    <w:p w:rsidR="005B501B" w:rsidRPr="00C92604" w:rsidRDefault="005B501B" w:rsidP="005B501B">
      <w:pPr>
        <w:suppressAutoHyphens/>
        <w:autoSpaceDE w:val="0"/>
        <w:autoSpaceDN w:val="0"/>
        <w:adjustRightInd w:val="0"/>
        <w:ind w:firstLine="709"/>
        <w:jc w:val="both"/>
        <w:rPr>
          <w:sz w:val="28"/>
          <w:szCs w:val="28"/>
        </w:rPr>
      </w:pPr>
      <w:r w:rsidRPr="00C92604">
        <w:rPr>
          <w:sz w:val="28"/>
          <w:szCs w:val="28"/>
        </w:rPr>
        <w:t>2. Общему отделу администрации Кореновского городского поселения Кореновского района (Устинова)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5B501B" w:rsidRPr="00C92604" w:rsidRDefault="005B501B" w:rsidP="005B501B">
      <w:pPr>
        <w:widowControl w:val="0"/>
        <w:suppressAutoHyphens/>
        <w:autoSpaceDE w:val="0"/>
        <w:autoSpaceDN w:val="0"/>
        <w:adjustRightInd w:val="0"/>
        <w:ind w:firstLine="709"/>
        <w:jc w:val="both"/>
        <w:rPr>
          <w:sz w:val="28"/>
          <w:szCs w:val="28"/>
        </w:rPr>
      </w:pPr>
      <w:r w:rsidRPr="00C92604">
        <w:rPr>
          <w:sz w:val="28"/>
          <w:szCs w:val="28"/>
        </w:rPr>
        <w:t>3. Контроль за выполнением настоящего постановления                                    возложить на заместителя главы Кореновского городского поселения Кореновского района М.В. Колесову.</w:t>
      </w:r>
    </w:p>
    <w:p w:rsidR="005B501B" w:rsidRPr="00C92604" w:rsidRDefault="005B501B" w:rsidP="005B501B">
      <w:pPr>
        <w:widowControl w:val="0"/>
        <w:suppressAutoHyphens/>
        <w:autoSpaceDE w:val="0"/>
        <w:autoSpaceDN w:val="0"/>
        <w:adjustRightInd w:val="0"/>
        <w:ind w:firstLine="709"/>
        <w:jc w:val="both"/>
        <w:rPr>
          <w:sz w:val="28"/>
          <w:szCs w:val="28"/>
        </w:rPr>
      </w:pPr>
      <w:r w:rsidRPr="00C92604">
        <w:rPr>
          <w:sz w:val="28"/>
          <w:szCs w:val="28"/>
        </w:rPr>
        <w:t>4. Настоящее постановление вступает в силу после его официального обнародования.</w:t>
      </w:r>
    </w:p>
    <w:p w:rsidR="005B501B" w:rsidRPr="00C92604" w:rsidRDefault="005B501B" w:rsidP="005B501B">
      <w:pPr>
        <w:widowControl w:val="0"/>
        <w:suppressAutoHyphens/>
        <w:autoSpaceDE w:val="0"/>
        <w:autoSpaceDN w:val="0"/>
        <w:adjustRightInd w:val="0"/>
        <w:ind w:firstLine="709"/>
        <w:rPr>
          <w:sz w:val="28"/>
          <w:szCs w:val="28"/>
        </w:rPr>
      </w:pPr>
    </w:p>
    <w:p w:rsidR="005B501B" w:rsidRPr="00C92604" w:rsidRDefault="005B501B" w:rsidP="005B501B">
      <w:pPr>
        <w:widowControl w:val="0"/>
        <w:suppressAutoHyphens/>
        <w:autoSpaceDE w:val="0"/>
        <w:autoSpaceDN w:val="0"/>
        <w:adjustRightInd w:val="0"/>
        <w:ind w:firstLine="709"/>
        <w:rPr>
          <w:sz w:val="28"/>
          <w:szCs w:val="28"/>
        </w:rPr>
      </w:pPr>
    </w:p>
    <w:p w:rsidR="005B501B" w:rsidRPr="00C92604" w:rsidRDefault="005B501B" w:rsidP="005B501B">
      <w:pPr>
        <w:rPr>
          <w:sz w:val="28"/>
          <w:szCs w:val="28"/>
        </w:rPr>
      </w:pPr>
      <w:r w:rsidRPr="00C92604">
        <w:rPr>
          <w:sz w:val="28"/>
          <w:szCs w:val="28"/>
        </w:rPr>
        <w:t xml:space="preserve">Глава </w:t>
      </w:r>
    </w:p>
    <w:p w:rsidR="005B501B" w:rsidRPr="00C92604" w:rsidRDefault="005B501B" w:rsidP="005B501B">
      <w:pPr>
        <w:rPr>
          <w:sz w:val="28"/>
          <w:szCs w:val="28"/>
        </w:rPr>
      </w:pPr>
      <w:r w:rsidRPr="00C92604">
        <w:rPr>
          <w:sz w:val="28"/>
          <w:szCs w:val="28"/>
        </w:rPr>
        <w:t xml:space="preserve">Кореновского городского поселения </w:t>
      </w:r>
    </w:p>
    <w:p w:rsidR="005B501B" w:rsidRDefault="005B501B" w:rsidP="005B501B">
      <w:pPr>
        <w:rPr>
          <w:sz w:val="28"/>
          <w:szCs w:val="28"/>
        </w:rPr>
      </w:pPr>
      <w:r w:rsidRPr="00C92604">
        <w:rPr>
          <w:sz w:val="28"/>
          <w:szCs w:val="28"/>
        </w:rPr>
        <w:t>Кореновского района</w:t>
      </w:r>
      <w:r w:rsidRPr="00C92604">
        <w:rPr>
          <w:sz w:val="28"/>
          <w:szCs w:val="28"/>
        </w:rPr>
        <w:tab/>
      </w:r>
      <w:r w:rsidRPr="00C92604">
        <w:rPr>
          <w:sz w:val="28"/>
          <w:szCs w:val="28"/>
        </w:rPr>
        <w:tab/>
      </w:r>
      <w:r w:rsidRPr="00C92604">
        <w:rPr>
          <w:sz w:val="28"/>
          <w:szCs w:val="28"/>
        </w:rPr>
        <w:tab/>
      </w:r>
      <w:r w:rsidRPr="00C92604">
        <w:rPr>
          <w:sz w:val="28"/>
          <w:szCs w:val="28"/>
        </w:rPr>
        <w:tab/>
      </w:r>
      <w:r w:rsidRPr="00C92604">
        <w:rPr>
          <w:sz w:val="28"/>
          <w:szCs w:val="28"/>
        </w:rPr>
        <w:tab/>
      </w:r>
      <w:r w:rsidRPr="00C92604">
        <w:rPr>
          <w:sz w:val="28"/>
          <w:szCs w:val="28"/>
        </w:rPr>
        <w:tab/>
      </w:r>
      <w:r w:rsidRPr="00C92604">
        <w:rPr>
          <w:sz w:val="28"/>
          <w:szCs w:val="28"/>
        </w:rPr>
        <w:tab/>
        <w:t xml:space="preserve">               Е.Н. Пергун</w:t>
      </w:r>
    </w:p>
    <w:p w:rsidR="00AD4E1A" w:rsidRDefault="00AD4E1A" w:rsidP="005B501B">
      <w:pPr>
        <w:rPr>
          <w:sz w:val="28"/>
          <w:szCs w:val="28"/>
        </w:rPr>
      </w:pPr>
    </w:p>
    <w:p w:rsidR="00AD4E1A" w:rsidRDefault="00AD4E1A" w:rsidP="005B501B">
      <w:pPr>
        <w:rPr>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20"/>
      </w:tblGrid>
      <w:tr w:rsidR="005B501B" w:rsidRPr="00C92604" w:rsidTr="00DB1871">
        <w:tc>
          <w:tcPr>
            <w:tcW w:w="4678" w:type="dxa"/>
            <w:tcBorders>
              <w:top w:val="nil"/>
              <w:left w:val="nil"/>
              <w:bottom w:val="nil"/>
              <w:right w:val="nil"/>
            </w:tcBorders>
          </w:tcPr>
          <w:p w:rsidR="005B501B" w:rsidRPr="00C92604" w:rsidRDefault="005B501B" w:rsidP="00DB1871">
            <w:pPr>
              <w:pStyle w:val="Heading"/>
              <w:ind w:right="-1" w:firstLine="709"/>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4820" w:type="dxa"/>
            <w:tcBorders>
              <w:top w:val="nil"/>
              <w:left w:val="nil"/>
              <w:bottom w:val="nil"/>
              <w:right w:val="nil"/>
            </w:tcBorders>
          </w:tcPr>
          <w:p w:rsidR="005B501B" w:rsidRPr="00C92604" w:rsidRDefault="005B501B" w:rsidP="00DB1871">
            <w:pPr>
              <w:pStyle w:val="Heading"/>
              <w:jc w:val="center"/>
              <w:rPr>
                <w:rFonts w:ascii="Times New Roman" w:hAnsi="Times New Roman" w:cs="Times New Roman"/>
                <w:b w:val="0"/>
                <w:bCs w:val="0"/>
                <w:sz w:val="28"/>
                <w:szCs w:val="28"/>
              </w:rPr>
            </w:pPr>
            <w:r w:rsidRPr="00C92604">
              <w:rPr>
                <w:rFonts w:ascii="Times New Roman" w:hAnsi="Times New Roman" w:cs="Times New Roman"/>
                <w:b w:val="0"/>
                <w:bCs w:val="0"/>
                <w:sz w:val="28"/>
                <w:szCs w:val="28"/>
              </w:rPr>
              <w:t>ПРИЛОЖЕНИЕ</w:t>
            </w:r>
          </w:p>
          <w:p w:rsidR="005B501B" w:rsidRPr="00C92604" w:rsidRDefault="005B501B" w:rsidP="00DB1871">
            <w:pPr>
              <w:pStyle w:val="Heading"/>
              <w:jc w:val="center"/>
              <w:rPr>
                <w:rFonts w:ascii="Times New Roman" w:hAnsi="Times New Roman" w:cs="Times New Roman"/>
                <w:b w:val="0"/>
                <w:bCs w:val="0"/>
                <w:sz w:val="28"/>
                <w:szCs w:val="28"/>
              </w:rPr>
            </w:pPr>
          </w:p>
          <w:p w:rsidR="005B501B" w:rsidRPr="00C92604" w:rsidRDefault="005B501B" w:rsidP="00DB1871">
            <w:pPr>
              <w:pStyle w:val="Heading"/>
              <w:jc w:val="center"/>
              <w:rPr>
                <w:rFonts w:ascii="Times New Roman" w:hAnsi="Times New Roman" w:cs="Times New Roman"/>
                <w:b w:val="0"/>
                <w:bCs w:val="0"/>
                <w:sz w:val="28"/>
                <w:szCs w:val="28"/>
              </w:rPr>
            </w:pPr>
            <w:r w:rsidRPr="00C92604">
              <w:rPr>
                <w:rFonts w:ascii="Times New Roman" w:hAnsi="Times New Roman" w:cs="Times New Roman"/>
                <w:b w:val="0"/>
                <w:bCs w:val="0"/>
                <w:sz w:val="28"/>
                <w:szCs w:val="28"/>
              </w:rPr>
              <w:t>УТВЕРЖДЕН</w:t>
            </w:r>
          </w:p>
          <w:p w:rsidR="005B501B" w:rsidRPr="00C92604" w:rsidRDefault="005B501B" w:rsidP="00DB1871">
            <w:pPr>
              <w:pStyle w:val="a3"/>
              <w:jc w:val="center"/>
              <w:rPr>
                <w:bCs/>
                <w:sz w:val="28"/>
                <w:szCs w:val="28"/>
              </w:rPr>
            </w:pPr>
            <w:r w:rsidRPr="00C92604">
              <w:rPr>
                <w:bCs/>
                <w:sz w:val="28"/>
                <w:szCs w:val="28"/>
              </w:rPr>
              <w:t>постановлением администрации</w:t>
            </w:r>
          </w:p>
          <w:p w:rsidR="005B501B" w:rsidRPr="00C92604" w:rsidRDefault="005B501B" w:rsidP="00DB1871">
            <w:pPr>
              <w:pStyle w:val="a3"/>
              <w:jc w:val="center"/>
              <w:rPr>
                <w:sz w:val="28"/>
                <w:szCs w:val="28"/>
              </w:rPr>
            </w:pPr>
            <w:r w:rsidRPr="00C92604">
              <w:rPr>
                <w:sz w:val="28"/>
                <w:szCs w:val="28"/>
              </w:rPr>
              <w:t>Кореновского городского поселения   Кореновского района</w:t>
            </w:r>
          </w:p>
          <w:p w:rsidR="005B501B" w:rsidRPr="00C92604" w:rsidRDefault="00773DB2" w:rsidP="00DB1871">
            <w:pPr>
              <w:pStyle w:val="Heading"/>
              <w:jc w:val="center"/>
              <w:rPr>
                <w:rFonts w:ascii="Times New Roman" w:hAnsi="Times New Roman" w:cs="Times New Roman"/>
                <w:b w:val="0"/>
                <w:bCs w:val="0"/>
                <w:sz w:val="28"/>
                <w:szCs w:val="28"/>
              </w:rPr>
            </w:pPr>
            <w:r>
              <w:rPr>
                <w:rFonts w:ascii="Times New Roman" w:hAnsi="Times New Roman" w:cs="Times New Roman"/>
                <w:b w:val="0"/>
                <w:bCs w:val="0"/>
                <w:sz w:val="28"/>
                <w:szCs w:val="28"/>
              </w:rPr>
              <w:t>от</w:t>
            </w:r>
            <w:bookmarkStart w:id="4" w:name="_GoBack"/>
            <w:bookmarkEnd w:id="4"/>
            <w:r>
              <w:rPr>
                <w:rFonts w:ascii="Times New Roman" w:hAnsi="Times New Roman" w:cs="Times New Roman"/>
                <w:b w:val="0"/>
                <w:bCs w:val="0"/>
                <w:sz w:val="28"/>
                <w:szCs w:val="28"/>
              </w:rPr>
              <w:t xml:space="preserve"> 15.08.2017 № 1538</w:t>
            </w:r>
          </w:p>
          <w:p w:rsidR="005B501B" w:rsidRPr="00C92604" w:rsidRDefault="005B501B" w:rsidP="00DB1871">
            <w:pPr>
              <w:pStyle w:val="Heading"/>
              <w:jc w:val="center"/>
              <w:rPr>
                <w:rFonts w:ascii="Times New Roman" w:hAnsi="Times New Roman" w:cs="Times New Roman"/>
                <w:b w:val="0"/>
                <w:bCs w:val="0"/>
                <w:sz w:val="28"/>
                <w:szCs w:val="28"/>
              </w:rPr>
            </w:pPr>
          </w:p>
        </w:tc>
      </w:tr>
    </w:tbl>
    <w:p w:rsidR="005B501B" w:rsidRPr="00C92604" w:rsidRDefault="005B501B" w:rsidP="005B501B">
      <w:pPr>
        <w:ind w:firstLine="709"/>
        <w:jc w:val="center"/>
        <w:rPr>
          <w:sz w:val="28"/>
          <w:szCs w:val="28"/>
        </w:rPr>
      </w:pPr>
      <w:r w:rsidRPr="00C92604">
        <w:rPr>
          <w:sz w:val="28"/>
          <w:szCs w:val="28"/>
        </w:rPr>
        <w:t>АДМИНИСТРАТИВНЫЙ РЕГЛАМЕНТ</w:t>
      </w:r>
    </w:p>
    <w:p w:rsidR="005B501B" w:rsidRPr="00C92604" w:rsidRDefault="005B501B" w:rsidP="005B501B">
      <w:pPr>
        <w:ind w:firstLine="709"/>
        <w:jc w:val="center"/>
        <w:rPr>
          <w:sz w:val="28"/>
          <w:szCs w:val="28"/>
        </w:rPr>
      </w:pPr>
      <w:r w:rsidRPr="00C92604">
        <w:rPr>
          <w:sz w:val="28"/>
          <w:szCs w:val="28"/>
        </w:rPr>
        <w:t>по предоставлению администрацией Кореновского городского поселения Кореновского района муниципальной услуги «Выдача разрешений</w:t>
      </w:r>
    </w:p>
    <w:p w:rsidR="005B501B" w:rsidRPr="00C92604" w:rsidRDefault="005B501B" w:rsidP="005B501B">
      <w:pPr>
        <w:ind w:firstLine="709"/>
        <w:jc w:val="center"/>
        <w:rPr>
          <w:sz w:val="28"/>
          <w:szCs w:val="28"/>
        </w:rPr>
      </w:pPr>
      <w:r w:rsidRPr="00C92604">
        <w:rPr>
          <w:sz w:val="28"/>
          <w:szCs w:val="28"/>
        </w:rPr>
        <w:t>на ввод в эксплуатацию построенных, реконструированных</w:t>
      </w:r>
    </w:p>
    <w:p w:rsidR="005B501B" w:rsidRPr="00C92604" w:rsidRDefault="005B501B" w:rsidP="005B501B">
      <w:pPr>
        <w:ind w:firstLine="709"/>
        <w:jc w:val="center"/>
        <w:rPr>
          <w:sz w:val="28"/>
          <w:szCs w:val="28"/>
        </w:rPr>
      </w:pPr>
      <w:r w:rsidRPr="00C92604">
        <w:rPr>
          <w:sz w:val="28"/>
          <w:szCs w:val="28"/>
        </w:rPr>
        <w:t>объектов капитального строительства»</w:t>
      </w:r>
    </w:p>
    <w:p w:rsidR="005B501B" w:rsidRPr="00C92604" w:rsidRDefault="005B501B" w:rsidP="005B501B">
      <w:pPr>
        <w:ind w:firstLine="709"/>
        <w:jc w:val="center"/>
        <w:rPr>
          <w:b/>
          <w:sz w:val="28"/>
          <w:szCs w:val="28"/>
        </w:rPr>
      </w:pPr>
    </w:p>
    <w:bookmarkEnd w:id="0"/>
    <w:bookmarkEnd w:id="1"/>
    <w:bookmarkEnd w:id="2"/>
    <w:bookmarkEnd w:id="3"/>
    <w:p w:rsidR="005B501B" w:rsidRPr="00C92604" w:rsidRDefault="005B501B" w:rsidP="005B501B">
      <w:pPr>
        <w:widowControl w:val="0"/>
        <w:autoSpaceDE w:val="0"/>
        <w:autoSpaceDN w:val="0"/>
        <w:adjustRightInd w:val="0"/>
        <w:ind w:firstLine="709"/>
        <w:jc w:val="center"/>
        <w:outlineLvl w:val="1"/>
        <w:rPr>
          <w:sz w:val="28"/>
          <w:szCs w:val="28"/>
        </w:rPr>
      </w:pPr>
      <w:r w:rsidRPr="00C92604">
        <w:rPr>
          <w:sz w:val="28"/>
          <w:szCs w:val="28"/>
        </w:rPr>
        <w:t>Раздел I. Общие положения</w:t>
      </w:r>
    </w:p>
    <w:p w:rsidR="005B501B" w:rsidRPr="00C92604" w:rsidRDefault="005B501B" w:rsidP="005B501B">
      <w:pPr>
        <w:widowControl w:val="0"/>
        <w:autoSpaceDE w:val="0"/>
        <w:autoSpaceDN w:val="0"/>
        <w:adjustRightInd w:val="0"/>
        <w:ind w:firstLine="709"/>
        <w:jc w:val="both"/>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bookmarkStart w:id="5" w:name="Par43"/>
      <w:bookmarkEnd w:id="5"/>
      <w:r w:rsidRPr="00C92604">
        <w:rPr>
          <w:sz w:val="28"/>
          <w:szCs w:val="28"/>
        </w:rPr>
        <w:t>Подраздел 1.1. Предмет регулирования административного регламента</w:t>
      </w:r>
    </w:p>
    <w:p w:rsidR="005B501B" w:rsidRPr="00C92604" w:rsidRDefault="005B501B" w:rsidP="005B501B">
      <w:pPr>
        <w:ind w:firstLine="709"/>
        <w:jc w:val="center"/>
        <w:rPr>
          <w:sz w:val="28"/>
          <w:szCs w:val="28"/>
        </w:rPr>
      </w:pPr>
    </w:p>
    <w:p w:rsidR="005B501B" w:rsidRPr="00C92604" w:rsidRDefault="005B501B" w:rsidP="005B501B">
      <w:pPr>
        <w:pStyle w:val="ac"/>
        <w:spacing w:after="0" w:line="240" w:lineRule="auto"/>
        <w:ind w:left="0" w:firstLine="709"/>
        <w:jc w:val="both"/>
        <w:rPr>
          <w:rFonts w:ascii="Times New Roman" w:hAnsi="Times New Roman"/>
          <w:sz w:val="28"/>
          <w:szCs w:val="28"/>
        </w:rPr>
      </w:pPr>
      <w:r w:rsidRPr="00C92604">
        <w:rPr>
          <w:rFonts w:ascii="Times New Roman" w:hAnsi="Times New Roman"/>
          <w:sz w:val="28"/>
          <w:szCs w:val="28"/>
        </w:rPr>
        <w:t>Административный регламент по предоставлению администрацией Кореновского городского поселения Кореновского района муниципальной услуги «Выдача разрешений на ввод в эксплуатацию построенных, реконструированных объектов капитального строительства» (далее – Регламент) определяет стандарты, сроки и последовательность административных процедур (действий) по предоставлению администрацией Кореновского городского поселения Кореновского района муниципальной услуги «Выдача разрешений на ввод в эксплуатацию построенных, реконструированных объектов капитального строительства» (далее – муниципальная услуга).</w:t>
      </w:r>
    </w:p>
    <w:p w:rsidR="005B501B" w:rsidRPr="00C92604" w:rsidRDefault="005B501B" w:rsidP="005B501B">
      <w:pPr>
        <w:ind w:firstLine="709"/>
        <w:jc w:val="both"/>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Подраздел 1.2. Круг заявителей</w:t>
      </w:r>
    </w:p>
    <w:p w:rsidR="005B501B" w:rsidRPr="00C92604" w:rsidRDefault="005B501B" w:rsidP="005B501B">
      <w:pPr>
        <w:ind w:firstLine="709"/>
        <w:jc w:val="both"/>
        <w:rPr>
          <w:sz w:val="28"/>
          <w:szCs w:val="28"/>
        </w:rPr>
      </w:pPr>
    </w:p>
    <w:p w:rsidR="005B501B" w:rsidRPr="00C92604" w:rsidRDefault="005B501B" w:rsidP="005B501B">
      <w:pPr>
        <w:pStyle w:val="ConsPlusNormal"/>
        <w:ind w:firstLine="709"/>
        <w:jc w:val="both"/>
        <w:rPr>
          <w:rFonts w:ascii="Times New Roman" w:hAnsi="Times New Roman" w:cs="Times New Roman"/>
          <w:sz w:val="28"/>
          <w:szCs w:val="28"/>
        </w:rPr>
      </w:pPr>
      <w:r w:rsidRPr="00C92604">
        <w:rPr>
          <w:rFonts w:ascii="Times New Roman" w:hAnsi="Times New Roman" w:cs="Times New Roman"/>
          <w:sz w:val="28"/>
          <w:szCs w:val="28"/>
        </w:rPr>
        <w:t>Заявителями на получение муниципальной услуги (далее – заявитель) являются физические или юридические лица - застройщики, обеспечивающие на принадлежащих им земельных участках строительство, реконструкцию объектов капитального строительства, 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5B501B" w:rsidRPr="00C92604" w:rsidRDefault="005B501B" w:rsidP="005B501B">
      <w:pPr>
        <w:ind w:firstLine="709"/>
        <w:jc w:val="both"/>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Подраздел1.3. Требования к порядку информирования о предоставлении                          муниципальной услуги</w:t>
      </w:r>
    </w:p>
    <w:p w:rsidR="005B501B" w:rsidRPr="00C92604" w:rsidRDefault="005B501B" w:rsidP="005B501B">
      <w:pPr>
        <w:ind w:firstLine="709"/>
        <w:jc w:val="center"/>
        <w:rPr>
          <w:sz w:val="28"/>
          <w:szCs w:val="28"/>
        </w:rPr>
      </w:pPr>
    </w:p>
    <w:p w:rsidR="005B501B" w:rsidRPr="00C92604" w:rsidRDefault="005B501B" w:rsidP="005B501B">
      <w:pPr>
        <w:autoSpaceDE w:val="0"/>
        <w:autoSpaceDN w:val="0"/>
        <w:adjustRightInd w:val="0"/>
        <w:ind w:firstLine="709"/>
        <w:jc w:val="both"/>
        <w:rPr>
          <w:sz w:val="28"/>
          <w:szCs w:val="28"/>
        </w:rPr>
      </w:pPr>
      <w:r w:rsidRPr="00C92604">
        <w:rPr>
          <w:sz w:val="28"/>
          <w:szCs w:val="28"/>
        </w:rPr>
        <w:t>1.3.1. Информирование о предоставлении муниципальной услуги осуществляется:</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lastRenderedPageBreak/>
        <w:t xml:space="preserve">1.3.1.1. В администрации </w:t>
      </w:r>
      <w:r w:rsidRPr="00C92604">
        <w:rPr>
          <w:sz w:val="28"/>
          <w:szCs w:val="28"/>
        </w:rPr>
        <w:t>Кореновского городского поселения Кореновского района</w:t>
      </w:r>
      <w:r w:rsidRPr="00C92604">
        <w:rPr>
          <w:rFonts w:eastAsia="Calibri"/>
          <w:sz w:val="28"/>
          <w:szCs w:val="28"/>
          <w:lang w:eastAsia="en-US"/>
        </w:rPr>
        <w:t xml:space="preserve"> (далее – уполномоченный орган):</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в устной форме при личном обращении;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с использованием телефонной связи;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в форме электронного документа посредством направления на адрес электронной почты;</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 xml:space="preserve">по письменным обращениям. </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при личном обращении;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посредством интернет-сайта – http://mfc.</w:t>
      </w:r>
      <w:proofErr w:type="spellStart"/>
      <w:r w:rsidRPr="00C92604">
        <w:rPr>
          <w:rFonts w:eastAsia="Calibri"/>
          <w:sz w:val="28"/>
          <w:szCs w:val="28"/>
          <w:lang w:val="en-US" w:eastAsia="en-US"/>
        </w:rPr>
        <w:t>korenovsk</w:t>
      </w:r>
      <w:proofErr w:type="spellEnd"/>
      <w:r w:rsidRPr="00C92604">
        <w:rPr>
          <w:rFonts w:eastAsia="Calibri"/>
          <w:sz w:val="28"/>
          <w:szCs w:val="28"/>
          <w:lang w:eastAsia="en-US"/>
        </w:rPr>
        <w:t>.</w:t>
      </w:r>
      <w:proofErr w:type="spellStart"/>
      <w:r w:rsidRPr="00C92604">
        <w:rPr>
          <w:rFonts w:eastAsia="Calibri"/>
          <w:sz w:val="28"/>
          <w:szCs w:val="28"/>
          <w:lang w:eastAsia="en-US"/>
        </w:rPr>
        <w:t>ru</w:t>
      </w:r>
      <w:proofErr w:type="spellEnd"/>
      <w:r w:rsidRPr="00C92604">
        <w:rPr>
          <w:rFonts w:eastAsia="Calibri"/>
          <w:sz w:val="28"/>
          <w:szCs w:val="28"/>
          <w:lang w:eastAsia="en-US"/>
        </w:rPr>
        <w:t xml:space="preserve"> – «</w:t>
      </w:r>
      <w:proofErr w:type="spellStart"/>
      <w:r w:rsidRPr="00C92604">
        <w:rPr>
          <w:rFonts w:eastAsia="Calibri"/>
          <w:sz w:val="28"/>
          <w:szCs w:val="28"/>
          <w:lang w:eastAsia="en-US"/>
        </w:rPr>
        <w:t>Online</w:t>
      </w:r>
      <w:proofErr w:type="spellEnd"/>
      <w:r w:rsidRPr="00C92604">
        <w:rPr>
          <w:rFonts w:eastAsia="Calibri"/>
          <w:sz w:val="28"/>
          <w:szCs w:val="28"/>
          <w:lang w:eastAsia="en-US"/>
        </w:rPr>
        <w:t>-консультант», «Электронный консультант», «Виртуальная приемная».</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 xml:space="preserve">1.3.1.3. Посредством размещения информации на официальном интернет-портале администрации </w:t>
      </w:r>
      <w:r w:rsidRPr="00C92604">
        <w:rPr>
          <w:sz w:val="28"/>
          <w:szCs w:val="28"/>
        </w:rPr>
        <w:t>Кореновского городского поселения Кореновского района</w:t>
      </w:r>
      <w:r w:rsidRPr="00C92604">
        <w:rPr>
          <w:rFonts w:eastAsia="Calibri"/>
          <w:sz w:val="28"/>
          <w:szCs w:val="28"/>
          <w:lang w:eastAsia="en-US"/>
        </w:rPr>
        <w:t>, адрес официального сайта http://www.</w:t>
      </w:r>
      <w:proofErr w:type="spellStart"/>
      <w:r w:rsidRPr="00C92604">
        <w:rPr>
          <w:rFonts w:eastAsia="Calibri"/>
          <w:sz w:val="28"/>
          <w:szCs w:val="28"/>
          <w:lang w:val="en-US" w:eastAsia="en-US"/>
        </w:rPr>
        <w:t>korenovsk</w:t>
      </w:r>
      <w:proofErr w:type="spellEnd"/>
      <w:r w:rsidRPr="00C92604">
        <w:rPr>
          <w:rFonts w:eastAsia="Calibri"/>
          <w:sz w:val="28"/>
          <w:szCs w:val="28"/>
          <w:lang w:eastAsia="en-US"/>
        </w:rPr>
        <w:t>-</w:t>
      </w:r>
      <w:proofErr w:type="spellStart"/>
      <w:r w:rsidRPr="00C92604">
        <w:rPr>
          <w:rFonts w:eastAsia="Calibri"/>
          <w:sz w:val="28"/>
          <w:szCs w:val="28"/>
          <w:lang w:val="en-US" w:eastAsia="en-US"/>
        </w:rPr>
        <w:t>gorod</w:t>
      </w:r>
      <w:proofErr w:type="spellEnd"/>
      <w:r w:rsidRPr="00C92604">
        <w:rPr>
          <w:rFonts w:eastAsia="Calibri"/>
          <w:sz w:val="28"/>
          <w:szCs w:val="28"/>
          <w:lang w:eastAsia="en-US"/>
        </w:rPr>
        <w:t>.</w:t>
      </w:r>
      <w:proofErr w:type="spellStart"/>
      <w:r w:rsidRPr="00C92604">
        <w:rPr>
          <w:rFonts w:eastAsia="Calibri"/>
          <w:sz w:val="28"/>
          <w:szCs w:val="28"/>
          <w:lang w:eastAsia="en-US"/>
        </w:rPr>
        <w:t>ru</w:t>
      </w:r>
      <w:proofErr w:type="spellEnd"/>
      <w:r w:rsidRPr="00C92604">
        <w:rPr>
          <w:rFonts w:eastAsia="Calibri"/>
          <w:sz w:val="28"/>
          <w:szCs w:val="28"/>
          <w:lang w:eastAsia="en-US"/>
        </w:rPr>
        <w:t>.</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1.3.1.5. Посредством размещения информационных стендов в МФЦ и уполномоченном органе.</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 xml:space="preserve">1.3.1.6. Посредством телефонной связи </w:t>
      </w:r>
      <w:proofErr w:type="spellStart"/>
      <w:r w:rsidRPr="00C92604">
        <w:rPr>
          <w:rFonts w:eastAsia="Calibri"/>
          <w:sz w:val="28"/>
          <w:szCs w:val="28"/>
          <w:lang w:eastAsia="en-US"/>
        </w:rPr>
        <w:t>Call</w:t>
      </w:r>
      <w:proofErr w:type="spellEnd"/>
      <w:r w:rsidRPr="00C92604">
        <w:rPr>
          <w:rFonts w:eastAsia="Calibri"/>
          <w:sz w:val="28"/>
          <w:szCs w:val="28"/>
          <w:lang w:eastAsia="en-US"/>
        </w:rPr>
        <w:t>-центра (горячая линия</w:t>
      </w:r>
      <w:proofErr w:type="gramStart"/>
      <w:r w:rsidRPr="00C92604">
        <w:rPr>
          <w:rFonts w:eastAsia="Calibri"/>
          <w:sz w:val="28"/>
          <w:szCs w:val="28"/>
          <w:lang w:eastAsia="en-US"/>
        </w:rPr>
        <w:t xml:space="preserve">):   </w:t>
      </w:r>
      <w:proofErr w:type="gramEnd"/>
      <w:r w:rsidRPr="00C92604">
        <w:rPr>
          <w:rFonts w:eastAsia="Calibri"/>
          <w:sz w:val="28"/>
          <w:szCs w:val="28"/>
          <w:lang w:eastAsia="en-US"/>
        </w:rPr>
        <w:t xml:space="preserve">            8 (8001000-900).</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1.3.2. Консультирование по вопросам предоставления муниципальной услуги осуществляется бесплатно.</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lastRenderedPageBreak/>
        <w:t>1.3.3. Информационные стенды, размещенные в МФЦ и уполномоченном органе, должны содержать:</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режим работы, адреса уполномоченного органа и МФЦ;</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 xml:space="preserve">адрес официального интернет-портала администрации </w:t>
      </w:r>
      <w:r w:rsidRPr="00C92604">
        <w:rPr>
          <w:sz w:val="28"/>
          <w:szCs w:val="28"/>
        </w:rPr>
        <w:t>Кореновского городского поселения Кореновского района</w:t>
      </w:r>
      <w:r w:rsidRPr="00C92604">
        <w:rPr>
          <w:rFonts w:eastAsia="Calibri"/>
          <w:sz w:val="28"/>
          <w:szCs w:val="28"/>
          <w:lang w:eastAsia="en-US"/>
        </w:rPr>
        <w:t>, адрес электронной почты уполномоченного органа;</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почтовые адреса, телефоны, фамилии руководителей МФЦ и уполномоченного органа;</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порядок получения консультаций о предоставлении муниципальной услуги;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порядок и сроки предоставления муниципальной услуги;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образцы заявлений о предоставлении муниципальной услуги и образцы заполнения таких заявлений;</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перечень документов, необходимых для предоставления муниципальной услуги;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основания для отказа в приеме документов о предоставлении муниципальной услуги;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основания для отказа в предоставлении муниципальной услуги;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иную информацию, необходимую для получения муниципальной услуги.</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 xml:space="preserve">Такая же информация размещается на официальном интернет-портале администрации </w:t>
      </w:r>
      <w:r w:rsidRPr="00C92604">
        <w:rPr>
          <w:sz w:val="28"/>
          <w:szCs w:val="28"/>
        </w:rPr>
        <w:t>Кореновского городского поселения Кореновского района</w:t>
      </w:r>
      <w:r w:rsidRPr="00C92604">
        <w:rPr>
          <w:rFonts w:eastAsia="Calibri"/>
          <w:sz w:val="28"/>
          <w:szCs w:val="28"/>
          <w:lang w:eastAsia="en-US"/>
        </w:rPr>
        <w:t xml:space="preserve"> и на сайте МФЦ.</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1.3.4. Информация о местонахождении и графике работы, справочных телефонах уполномоченного органа, МФЦ:</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1.3.4.1. Уполномоченный орган расположен по адресу:</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 xml:space="preserve">Краснодарский край, Кореновский район, город </w:t>
      </w:r>
      <w:proofErr w:type="gramStart"/>
      <w:r w:rsidRPr="00C92604">
        <w:rPr>
          <w:rFonts w:eastAsia="Calibri"/>
          <w:sz w:val="28"/>
          <w:szCs w:val="28"/>
          <w:lang w:eastAsia="en-US"/>
        </w:rPr>
        <w:t xml:space="preserve">Кореновск,   </w:t>
      </w:r>
      <w:proofErr w:type="gramEnd"/>
      <w:r w:rsidRPr="00C92604">
        <w:rPr>
          <w:rFonts w:eastAsia="Calibri"/>
          <w:sz w:val="28"/>
          <w:szCs w:val="28"/>
          <w:lang w:eastAsia="en-US"/>
        </w:rPr>
        <w:t xml:space="preserve">                         улица Красная, 41, электронный адрес: www.korenovsk-gorod.ru.</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Справочные телефоны уполномоченного органа: 8(86142)4-47-62, 8(86142)4-47-94.</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График работы уполномоченного органа: понедельник – четверг с 09.00 до 18.12, перерыв с 13.00 до 14.00, пятница с 09.00 до 17.12, перерыв с 13.00 до 14.00, суббота и воскресенье – выходные.</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 xml:space="preserve">Адрес сайта - </w:t>
      </w:r>
      <w:hyperlink r:id="rId10" w:history="1">
        <w:r w:rsidRPr="00C92604">
          <w:rPr>
            <w:rStyle w:val="a5"/>
            <w:rFonts w:eastAsia="Calibri"/>
            <w:color w:val="auto"/>
            <w:sz w:val="28"/>
            <w:szCs w:val="28"/>
            <w:lang w:eastAsia="en-US"/>
          </w:rPr>
          <w:t>http://www.korenovsk-gorod.ru</w:t>
        </w:r>
      </w:hyperlink>
      <w:r w:rsidRPr="00C92604">
        <w:rPr>
          <w:rFonts w:eastAsia="Calibri"/>
          <w:sz w:val="28"/>
          <w:szCs w:val="28"/>
          <w:lang w:eastAsia="en-US"/>
        </w:rPr>
        <w:t>.</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sidRPr="00C92604">
        <w:rPr>
          <w:sz w:val="28"/>
          <w:szCs w:val="28"/>
        </w:rPr>
        <w:t>Кореновского городского поселения Кореновского района</w:t>
      </w:r>
      <w:r w:rsidRPr="00C92604">
        <w:rPr>
          <w:rFonts w:eastAsia="Calibri"/>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5B501B" w:rsidRPr="00C92604" w:rsidRDefault="005B501B" w:rsidP="005B501B">
      <w:pPr>
        <w:ind w:firstLine="709"/>
        <w:jc w:val="both"/>
        <w:rPr>
          <w:rFonts w:eastAsia="Calibri"/>
          <w:sz w:val="28"/>
          <w:szCs w:val="28"/>
          <w:lang w:eastAsia="en-US"/>
        </w:rPr>
      </w:pPr>
      <w:r w:rsidRPr="00C92604">
        <w:rPr>
          <w:rFonts w:eastAsia="Calibri"/>
          <w:sz w:val="28"/>
          <w:szCs w:val="28"/>
          <w:lang w:eastAsia="en-US"/>
        </w:rPr>
        <w:lastRenderedPageBreak/>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1" w:history="1">
        <w:r w:rsidRPr="00C92604">
          <w:rPr>
            <w:rStyle w:val="a5"/>
            <w:rFonts w:eastAsia="Calibri"/>
            <w:color w:val="auto"/>
            <w:sz w:val="28"/>
            <w:szCs w:val="28"/>
            <w:lang w:eastAsia="en-US"/>
          </w:rPr>
          <w:t>http://www.e-mfc.ru</w:t>
        </w:r>
      </w:hyperlink>
      <w:r w:rsidRPr="00C92604">
        <w:rPr>
          <w:rFonts w:eastAsia="Calibri"/>
          <w:sz w:val="28"/>
          <w:szCs w:val="28"/>
          <w:lang w:eastAsia="en-US"/>
        </w:rPr>
        <w:t>.</w:t>
      </w:r>
    </w:p>
    <w:p w:rsidR="005B501B" w:rsidRPr="00C92604" w:rsidRDefault="005B501B" w:rsidP="005B501B">
      <w:pPr>
        <w:ind w:firstLine="709"/>
        <w:jc w:val="both"/>
        <w:rPr>
          <w:rFonts w:eastAsia="Calibri"/>
          <w:sz w:val="28"/>
          <w:szCs w:val="28"/>
          <w:lang w:eastAsia="en-US"/>
        </w:rPr>
      </w:pPr>
    </w:p>
    <w:p w:rsidR="005B501B" w:rsidRPr="00C92604" w:rsidRDefault="005B501B" w:rsidP="005B501B">
      <w:pPr>
        <w:widowControl w:val="0"/>
        <w:autoSpaceDE w:val="0"/>
        <w:autoSpaceDN w:val="0"/>
        <w:adjustRightInd w:val="0"/>
        <w:ind w:firstLine="709"/>
        <w:jc w:val="center"/>
        <w:outlineLvl w:val="1"/>
        <w:rPr>
          <w:sz w:val="28"/>
          <w:szCs w:val="28"/>
        </w:rPr>
      </w:pPr>
      <w:r w:rsidRPr="00C92604">
        <w:rPr>
          <w:sz w:val="28"/>
          <w:szCs w:val="28"/>
        </w:rPr>
        <w:t>Раздел II. Стандарт предоставления муниципальной услуги</w:t>
      </w:r>
    </w:p>
    <w:p w:rsidR="005B501B" w:rsidRPr="00C92604" w:rsidRDefault="005B501B" w:rsidP="005B501B">
      <w:pPr>
        <w:widowControl w:val="0"/>
        <w:autoSpaceDE w:val="0"/>
        <w:autoSpaceDN w:val="0"/>
        <w:adjustRightInd w:val="0"/>
        <w:ind w:firstLine="709"/>
        <w:jc w:val="both"/>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bookmarkStart w:id="6" w:name="Par146"/>
      <w:bookmarkEnd w:id="6"/>
      <w:r w:rsidRPr="00C92604">
        <w:rPr>
          <w:sz w:val="28"/>
          <w:szCs w:val="28"/>
        </w:rPr>
        <w:t>Подраздел 2.1. Наименование муниципальной услуги</w:t>
      </w:r>
    </w:p>
    <w:p w:rsidR="005B501B" w:rsidRPr="00C92604" w:rsidRDefault="005B501B" w:rsidP="005B501B">
      <w:pPr>
        <w:ind w:firstLine="709"/>
        <w:jc w:val="center"/>
        <w:rPr>
          <w:sz w:val="28"/>
          <w:szCs w:val="28"/>
        </w:rPr>
      </w:pPr>
    </w:p>
    <w:p w:rsidR="005B501B" w:rsidRPr="00C92604" w:rsidRDefault="005B501B" w:rsidP="005B501B">
      <w:pPr>
        <w:ind w:firstLine="709"/>
        <w:jc w:val="both"/>
        <w:rPr>
          <w:sz w:val="28"/>
          <w:szCs w:val="28"/>
        </w:rPr>
      </w:pPr>
      <w:r w:rsidRPr="00C92604">
        <w:rPr>
          <w:sz w:val="28"/>
          <w:szCs w:val="28"/>
        </w:rPr>
        <w:t>«Выдача разрешений на ввод в эксплуатацию построенных, реконструированных объектов капитального строительства».</w:t>
      </w:r>
    </w:p>
    <w:p w:rsidR="005B501B" w:rsidRPr="00C92604" w:rsidRDefault="005B501B" w:rsidP="005B501B">
      <w:pPr>
        <w:ind w:firstLine="709"/>
        <w:jc w:val="both"/>
        <w:rPr>
          <w:sz w:val="28"/>
          <w:szCs w:val="28"/>
        </w:rPr>
      </w:pPr>
    </w:p>
    <w:p w:rsidR="005B501B" w:rsidRPr="00C92604" w:rsidRDefault="005B501B" w:rsidP="005B501B">
      <w:pPr>
        <w:ind w:firstLine="709"/>
        <w:jc w:val="center"/>
        <w:rPr>
          <w:sz w:val="28"/>
          <w:szCs w:val="28"/>
        </w:rPr>
      </w:pPr>
      <w:r w:rsidRPr="00C92604">
        <w:rPr>
          <w:sz w:val="28"/>
          <w:szCs w:val="28"/>
        </w:rPr>
        <w:t>Подраздел 2.2. Наименование органа, предоставляющего муниципальную услугу</w:t>
      </w:r>
    </w:p>
    <w:p w:rsidR="005B501B" w:rsidRPr="00C92604" w:rsidRDefault="005B501B" w:rsidP="005B501B">
      <w:pPr>
        <w:autoSpaceDE w:val="0"/>
        <w:autoSpaceDN w:val="0"/>
        <w:adjustRightInd w:val="0"/>
        <w:ind w:firstLine="709"/>
        <w:jc w:val="both"/>
        <w:rPr>
          <w:sz w:val="28"/>
          <w:szCs w:val="28"/>
        </w:rPr>
      </w:pPr>
      <w:bookmarkStart w:id="7" w:name="sub_134"/>
    </w:p>
    <w:p w:rsidR="005B501B" w:rsidRPr="00C92604" w:rsidRDefault="005B501B" w:rsidP="005B501B">
      <w:pPr>
        <w:autoSpaceDE w:val="0"/>
        <w:autoSpaceDN w:val="0"/>
        <w:adjustRightInd w:val="0"/>
        <w:ind w:firstLine="709"/>
        <w:jc w:val="both"/>
        <w:rPr>
          <w:sz w:val="28"/>
          <w:szCs w:val="28"/>
        </w:rPr>
      </w:pPr>
      <w:r w:rsidRPr="00C92604">
        <w:rPr>
          <w:sz w:val="28"/>
          <w:szCs w:val="28"/>
        </w:rPr>
        <w:t>2.2.1. Предоставление муниципальной услуги осуществляется уполномоченным органом – администрацией Кореновского городского поселения Кореновского района.</w:t>
      </w:r>
    </w:p>
    <w:p w:rsidR="005B501B" w:rsidRPr="00C92604" w:rsidRDefault="005B501B" w:rsidP="005B501B">
      <w:pPr>
        <w:autoSpaceDE w:val="0"/>
        <w:autoSpaceDN w:val="0"/>
        <w:adjustRightInd w:val="0"/>
        <w:ind w:firstLine="709"/>
        <w:jc w:val="both"/>
        <w:rPr>
          <w:sz w:val="28"/>
          <w:szCs w:val="28"/>
        </w:rPr>
      </w:pPr>
      <w:r w:rsidRPr="00C92604">
        <w:rPr>
          <w:sz w:val="28"/>
          <w:szCs w:val="28"/>
        </w:rPr>
        <w:t xml:space="preserve">2.2.2. В предоставлении муниципальной услуги участвуют: </w:t>
      </w:r>
    </w:p>
    <w:p w:rsidR="005B501B" w:rsidRPr="00C92604" w:rsidRDefault="005B501B" w:rsidP="005B501B">
      <w:pPr>
        <w:autoSpaceDE w:val="0"/>
        <w:autoSpaceDN w:val="0"/>
        <w:adjustRightInd w:val="0"/>
        <w:ind w:firstLine="709"/>
        <w:jc w:val="both"/>
        <w:rPr>
          <w:sz w:val="28"/>
          <w:szCs w:val="28"/>
        </w:rPr>
      </w:pPr>
      <w:r w:rsidRPr="00C92604">
        <w:rPr>
          <w:sz w:val="28"/>
          <w:szCs w:val="28"/>
        </w:rPr>
        <w:t>1) Уполномоченный орган, который предоставляет муниципальную услугу через отраслевой (функциональный) орган – отдел архитектуры и градостроительства администрации Кореновского городского поселения Кореновского района (далее- Отдел);</w:t>
      </w:r>
    </w:p>
    <w:p w:rsidR="005B501B" w:rsidRPr="00C92604" w:rsidRDefault="005B501B" w:rsidP="005B501B">
      <w:pPr>
        <w:autoSpaceDE w:val="0"/>
        <w:autoSpaceDN w:val="0"/>
        <w:adjustRightInd w:val="0"/>
        <w:ind w:firstLine="709"/>
        <w:jc w:val="both"/>
        <w:rPr>
          <w:sz w:val="28"/>
          <w:szCs w:val="28"/>
        </w:rPr>
      </w:pPr>
      <w:r w:rsidRPr="00C92604">
        <w:rPr>
          <w:sz w:val="28"/>
          <w:szCs w:val="28"/>
        </w:rPr>
        <w:t>2) МФЦ.</w:t>
      </w:r>
    </w:p>
    <w:p w:rsidR="005B501B" w:rsidRPr="00C92604" w:rsidRDefault="005B501B" w:rsidP="005B501B">
      <w:pPr>
        <w:autoSpaceDE w:val="0"/>
        <w:autoSpaceDN w:val="0"/>
        <w:adjustRightInd w:val="0"/>
        <w:ind w:firstLine="709"/>
        <w:jc w:val="both"/>
        <w:rPr>
          <w:sz w:val="28"/>
          <w:szCs w:val="28"/>
        </w:rPr>
      </w:pPr>
      <w:r w:rsidRPr="00C92604">
        <w:rPr>
          <w:sz w:val="28"/>
          <w:szCs w:val="28"/>
        </w:rPr>
        <w:t xml:space="preserve">2.2.3. </w:t>
      </w:r>
      <w:bookmarkEnd w:id="7"/>
      <w:r w:rsidRPr="00C92604">
        <w:rPr>
          <w:sz w:val="28"/>
          <w:szCs w:val="28"/>
        </w:rPr>
        <w:t>В процессе предоставления муниципальной услуги уполномоченный орган взаимодействует с:</w:t>
      </w:r>
    </w:p>
    <w:p w:rsidR="005B501B" w:rsidRPr="00C92604" w:rsidRDefault="005B501B" w:rsidP="005B501B">
      <w:pPr>
        <w:autoSpaceDE w:val="0"/>
        <w:autoSpaceDN w:val="0"/>
        <w:adjustRightInd w:val="0"/>
        <w:ind w:firstLine="709"/>
        <w:jc w:val="both"/>
        <w:rPr>
          <w:sz w:val="28"/>
          <w:szCs w:val="28"/>
        </w:rPr>
      </w:pPr>
      <w:r w:rsidRPr="00C92604">
        <w:rPr>
          <w:sz w:val="28"/>
          <w:szCs w:val="28"/>
        </w:rPr>
        <w:t>Кореновским отделом Управления Федеральной службы государственной регистрации, кадастра и картографии по Краснодарскому краю;</w:t>
      </w:r>
    </w:p>
    <w:p w:rsidR="005B501B" w:rsidRPr="00C92604" w:rsidRDefault="005B501B" w:rsidP="005B501B">
      <w:pPr>
        <w:autoSpaceDE w:val="0"/>
        <w:autoSpaceDN w:val="0"/>
        <w:adjustRightInd w:val="0"/>
        <w:ind w:firstLine="709"/>
        <w:jc w:val="both"/>
        <w:rPr>
          <w:sz w:val="28"/>
          <w:szCs w:val="28"/>
        </w:rPr>
      </w:pPr>
      <w:r w:rsidRPr="00C92604">
        <w:rPr>
          <w:sz w:val="28"/>
          <w:szCs w:val="28"/>
        </w:rPr>
        <w:t>Территориальным отделением № 4 (Кореновский отдел) филиал ФГБУ «Федеральная кадастровая палата Федеральной службы государственной регистрации, кадастра и картографии» по Краснодарскому краю;</w:t>
      </w:r>
    </w:p>
    <w:p w:rsidR="005B501B" w:rsidRPr="00C92604" w:rsidRDefault="005B501B" w:rsidP="005B501B">
      <w:pPr>
        <w:autoSpaceDE w:val="0"/>
        <w:autoSpaceDN w:val="0"/>
        <w:adjustRightInd w:val="0"/>
        <w:ind w:firstLine="709"/>
        <w:jc w:val="both"/>
        <w:rPr>
          <w:i/>
          <w:sz w:val="28"/>
          <w:szCs w:val="28"/>
        </w:rPr>
      </w:pPr>
      <w:r w:rsidRPr="00C92604">
        <w:rPr>
          <w:sz w:val="28"/>
          <w:szCs w:val="28"/>
        </w:rPr>
        <w:t>Отделом архитектуры и градостроительства администрации муниципального образования Кореновский район.</w:t>
      </w:r>
    </w:p>
    <w:p w:rsidR="005B501B" w:rsidRPr="00C92604" w:rsidRDefault="005B501B" w:rsidP="005B501B">
      <w:pPr>
        <w:autoSpaceDE w:val="0"/>
        <w:autoSpaceDN w:val="0"/>
        <w:adjustRightInd w:val="0"/>
        <w:ind w:firstLine="709"/>
        <w:jc w:val="both"/>
        <w:rPr>
          <w:sz w:val="28"/>
          <w:szCs w:val="28"/>
        </w:rPr>
      </w:pPr>
      <w:r w:rsidRPr="00C92604">
        <w:rPr>
          <w:sz w:val="28"/>
          <w:szCs w:val="28"/>
        </w:rPr>
        <w:t>2.2.4.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5B501B" w:rsidRPr="00C92604" w:rsidRDefault="005B501B" w:rsidP="005B501B">
      <w:pPr>
        <w:widowControl w:val="0"/>
        <w:autoSpaceDE w:val="0"/>
        <w:autoSpaceDN w:val="0"/>
        <w:adjustRightInd w:val="0"/>
        <w:ind w:firstLine="709"/>
        <w:jc w:val="center"/>
        <w:outlineLvl w:val="2"/>
        <w:rPr>
          <w:sz w:val="28"/>
          <w:szCs w:val="28"/>
        </w:rPr>
      </w:pPr>
      <w:bookmarkStart w:id="8" w:name="Par159"/>
      <w:bookmarkEnd w:id="8"/>
      <w:r w:rsidRPr="00C92604">
        <w:rPr>
          <w:sz w:val="28"/>
          <w:szCs w:val="28"/>
        </w:rPr>
        <w:lastRenderedPageBreak/>
        <w:t>Подраздел 2.3. Описание результата предоставления муниципальной услуги</w:t>
      </w:r>
    </w:p>
    <w:p w:rsidR="005B501B" w:rsidRPr="00C92604" w:rsidRDefault="005B501B" w:rsidP="005B501B">
      <w:pPr>
        <w:ind w:firstLine="709"/>
        <w:jc w:val="both"/>
        <w:rPr>
          <w:sz w:val="28"/>
          <w:szCs w:val="28"/>
        </w:rPr>
      </w:pPr>
    </w:p>
    <w:p w:rsidR="005B501B" w:rsidRPr="00C92604" w:rsidRDefault="005B501B" w:rsidP="005B501B">
      <w:pPr>
        <w:tabs>
          <w:tab w:val="left" w:pos="1260"/>
          <w:tab w:val="num" w:pos="1440"/>
        </w:tabs>
        <w:ind w:firstLine="709"/>
        <w:jc w:val="both"/>
        <w:rPr>
          <w:sz w:val="28"/>
          <w:szCs w:val="28"/>
        </w:rPr>
      </w:pPr>
      <w:r w:rsidRPr="00C92604">
        <w:rPr>
          <w:sz w:val="28"/>
          <w:szCs w:val="28"/>
        </w:rPr>
        <w:t>Результатом предоставления муниципальной услуги являются:</w:t>
      </w:r>
    </w:p>
    <w:p w:rsidR="005B501B" w:rsidRPr="00C92604" w:rsidRDefault="005B501B" w:rsidP="005B501B">
      <w:pPr>
        <w:ind w:firstLine="709"/>
        <w:jc w:val="both"/>
        <w:rPr>
          <w:sz w:val="28"/>
          <w:szCs w:val="28"/>
        </w:rPr>
      </w:pPr>
      <w:r w:rsidRPr="00C92604">
        <w:rPr>
          <w:sz w:val="28"/>
          <w:szCs w:val="28"/>
        </w:rPr>
        <w:t xml:space="preserve">1) выдача разрешения на ввод объекта в эксплуатацию с приложением технического плана объекта капитального строительства, подготовленного в соответствии с </w:t>
      </w:r>
      <w:hyperlink r:id="rId12" w:history="1">
        <w:r w:rsidRPr="00C92604">
          <w:rPr>
            <w:sz w:val="28"/>
            <w:szCs w:val="28"/>
          </w:rPr>
          <w:t>Федеральным законом</w:t>
        </w:r>
      </w:hyperlink>
      <w:r w:rsidRPr="00C92604">
        <w:rPr>
          <w:sz w:val="28"/>
          <w:szCs w:val="28"/>
        </w:rPr>
        <w:t xml:space="preserve"> от 13 июля 2015 года № 218-ФЗ «О государственной регистрации недвижимости»;</w:t>
      </w:r>
    </w:p>
    <w:p w:rsidR="005B501B" w:rsidRPr="00C92604" w:rsidRDefault="005B501B" w:rsidP="005B501B">
      <w:pPr>
        <w:ind w:firstLine="709"/>
        <w:jc w:val="both"/>
        <w:rPr>
          <w:sz w:val="28"/>
          <w:szCs w:val="28"/>
        </w:rPr>
      </w:pPr>
      <w:r w:rsidRPr="00C92604">
        <w:rPr>
          <w:sz w:val="28"/>
          <w:szCs w:val="28"/>
        </w:rPr>
        <w:t>2) уведомление об отказе в предоставлении муниципальной услуги.</w:t>
      </w:r>
    </w:p>
    <w:p w:rsidR="005B501B" w:rsidRPr="00C92604" w:rsidRDefault="005B501B" w:rsidP="005B501B">
      <w:pPr>
        <w:widowControl w:val="0"/>
        <w:autoSpaceDE w:val="0"/>
        <w:autoSpaceDN w:val="0"/>
        <w:adjustRightInd w:val="0"/>
        <w:ind w:firstLine="709"/>
        <w:jc w:val="center"/>
        <w:outlineLvl w:val="2"/>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предоставления муниципальной услуги, срок выдачи документов, являющихся результатом предоставления муниципальной услуги</w:t>
      </w:r>
    </w:p>
    <w:p w:rsidR="005B501B" w:rsidRPr="00C92604" w:rsidRDefault="005B501B" w:rsidP="005B501B">
      <w:pPr>
        <w:ind w:firstLine="709"/>
        <w:jc w:val="both"/>
        <w:rPr>
          <w:sz w:val="28"/>
          <w:szCs w:val="28"/>
        </w:rPr>
      </w:pPr>
    </w:p>
    <w:p w:rsidR="005B501B" w:rsidRPr="00C92604" w:rsidRDefault="005B501B" w:rsidP="005B501B">
      <w:pPr>
        <w:ind w:firstLine="709"/>
        <w:jc w:val="both"/>
        <w:rPr>
          <w:sz w:val="28"/>
          <w:szCs w:val="28"/>
        </w:rPr>
      </w:pPr>
      <w:r w:rsidRPr="00C92604">
        <w:rPr>
          <w:sz w:val="28"/>
          <w:szCs w:val="28"/>
        </w:rPr>
        <w:t xml:space="preserve">2.4.1. Срок предоставления муниципальной услуги (получения итоговых документов) составляет не более 7 рабочих дней со дня поступления заявления о выдаче разрешения на ввод объекта в эксплуатацию и прилагаемых к нему документов в уполномоченный орган. </w:t>
      </w:r>
    </w:p>
    <w:p w:rsidR="005B501B" w:rsidRPr="00C92604" w:rsidRDefault="005B501B" w:rsidP="005B501B">
      <w:pPr>
        <w:autoSpaceDE w:val="0"/>
        <w:autoSpaceDN w:val="0"/>
        <w:adjustRightInd w:val="0"/>
        <w:ind w:firstLine="709"/>
        <w:jc w:val="both"/>
        <w:rPr>
          <w:sz w:val="28"/>
          <w:szCs w:val="28"/>
        </w:rPr>
      </w:pPr>
      <w:r w:rsidRPr="00C92604">
        <w:rPr>
          <w:sz w:val="28"/>
          <w:szCs w:val="28"/>
        </w:rPr>
        <w:t>2.4.2. Срок приостановления предоставления муниципальной услуги законодательством не предусмотрен.</w:t>
      </w:r>
    </w:p>
    <w:p w:rsidR="005B501B" w:rsidRPr="00C92604" w:rsidRDefault="005B501B" w:rsidP="005B501B">
      <w:pPr>
        <w:ind w:firstLine="709"/>
        <w:jc w:val="center"/>
        <w:rPr>
          <w:b/>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Подраздел 2.5. Перечень нормативных правовых актов,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регулирующих отношения, возникающие в связи с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предоставлением муниципальной услуги</w:t>
      </w:r>
    </w:p>
    <w:p w:rsidR="005B501B" w:rsidRPr="00C92604" w:rsidRDefault="005B501B" w:rsidP="005B501B">
      <w:pPr>
        <w:ind w:firstLine="709"/>
        <w:jc w:val="center"/>
        <w:rPr>
          <w:sz w:val="28"/>
          <w:szCs w:val="28"/>
        </w:rPr>
      </w:pPr>
    </w:p>
    <w:p w:rsidR="005B501B" w:rsidRPr="00C92604" w:rsidRDefault="005B501B" w:rsidP="005B501B">
      <w:pPr>
        <w:ind w:firstLine="709"/>
        <w:jc w:val="both"/>
        <w:rPr>
          <w:sz w:val="28"/>
          <w:szCs w:val="28"/>
        </w:rPr>
      </w:pPr>
      <w:r w:rsidRPr="00C92604">
        <w:rPr>
          <w:sz w:val="28"/>
          <w:szCs w:val="28"/>
        </w:rPr>
        <w:t>Предоставление муниципальной услуги осуществляется в соответствии с:</w:t>
      </w:r>
    </w:p>
    <w:p w:rsidR="005B501B" w:rsidRPr="00C92604" w:rsidRDefault="005B501B" w:rsidP="005B501B">
      <w:pPr>
        <w:ind w:firstLine="709"/>
        <w:jc w:val="both"/>
        <w:rPr>
          <w:sz w:val="28"/>
          <w:szCs w:val="28"/>
        </w:rPr>
      </w:pPr>
      <w:r w:rsidRPr="00C92604">
        <w:rPr>
          <w:sz w:val="28"/>
          <w:szCs w:val="28"/>
        </w:rPr>
        <w:t>Конституцией Российской Федерации (Собрание законодательства          Российской Федерации, 2009, №1, ст.1; №1, ст.2; №4, ст.445);</w:t>
      </w:r>
    </w:p>
    <w:p w:rsidR="005B501B" w:rsidRPr="00C92604" w:rsidRDefault="005B501B" w:rsidP="005B501B">
      <w:pPr>
        <w:ind w:firstLine="709"/>
        <w:jc w:val="both"/>
        <w:rPr>
          <w:sz w:val="28"/>
          <w:szCs w:val="28"/>
        </w:rPr>
      </w:pPr>
      <w:r w:rsidRPr="00C92604">
        <w:rPr>
          <w:sz w:val="28"/>
          <w:szCs w:val="28"/>
        </w:rPr>
        <w:t>Градостроительным кодексом Российской Федерации (Собрание законодательства Российской Федерации, 2005, №1, ст.16; №30, ст.3128; 2006, №1, ст.10, №1 ст.21; №23, ст.2380; №31, ст.3442; №50, ст.5279; №52, ст.5498; 2007, №1, ст.21; №21, ст.2455; №31, ст.4012; №45, ст.5417; №46, ст.5553; №50, ст.6237; 2008, №20, ст.2251; №20, ст.2260; №29, ст.3418; №30, ст.3604; №30, ст.3616; №52, ст.6236; 2009, №1, ст.17; №29, ст.3601; №48, ст.5711; №52, ст.6419; 2010, №31, ст.4209; №48, ст.6246; №49, ст.6410);</w:t>
      </w:r>
    </w:p>
    <w:p w:rsidR="005B501B" w:rsidRPr="00C92604" w:rsidRDefault="005B501B" w:rsidP="005B501B">
      <w:pPr>
        <w:ind w:firstLine="709"/>
        <w:jc w:val="both"/>
        <w:rPr>
          <w:sz w:val="28"/>
          <w:szCs w:val="28"/>
        </w:rPr>
      </w:pPr>
      <w:r w:rsidRPr="00C92604">
        <w:rPr>
          <w:sz w:val="28"/>
          <w:szCs w:val="28"/>
        </w:rPr>
        <w:t xml:space="preserve">Федеральным законом от 7 октября 2003 года № 131-ФЗ «Об общих                 принципах организации местного самоуправления в Российской </w:t>
      </w:r>
      <w:proofErr w:type="gramStart"/>
      <w:r w:rsidRPr="00C92604">
        <w:rPr>
          <w:sz w:val="28"/>
          <w:szCs w:val="28"/>
        </w:rPr>
        <w:t xml:space="preserve">Федерации»   </w:t>
      </w:r>
      <w:proofErr w:type="gramEnd"/>
      <w:r w:rsidRPr="00C92604">
        <w:rPr>
          <w:sz w:val="28"/>
          <w:szCs w:val="28"/>
        </w:rPr>
        <w:t xml:space="preserve">              («Собрание законодательства РФ», 06.10.2003, № 40, ст. 3822; «Парламентская газета», № 186, 08.10.2003; «Российская газета», № 202, 08.10.2003);</w:t>
      </w:r>
    </w:p>
    <w:p w:rsidR="005B501B" w:rsidRPr="00C92604" w:rsidRDefault="005B501B" w:rsidP="005B501B">
      <w:pPr>
        <w:ind w:firstLine="709"/>
        <w:jc w:val="both"/>
        <w:rPr>
          <w:sz w:val="28"/>
          <w:szCs w:val="28"/>
        </w:rPr>
      </w:pPr>
      <w:r w:rsidRPr="00C92604">
        <w:rPr>
          <w:sz w:val="28"/>
          <w:szCs w:val="28"/>
        </w:rPr>
        <w:t xml:space="preserve">Федеральным законом от 27 июля 2010 года № 210-ФЗ «Об организации предоставления государственных и муниципальных услуг» («Собрание                 </w:t>
      </w:r>
      <w:r w:rsidRPr="00C92604">
        <w:rPr>
          <w:sz w:val="28"/>
          <w:szCs w:val="28"/>
        </w:rPr>
        <w:lastRenderedPageBreak/>
        <w:t>законодательства РФ», 2010, № 31, ст. 4179; 2011, № 15, ст. 2038; № 27, ст. 3873, 3880; № 29, ст. 4291; № 30, ст. 4587);</w:t>
      </w:r>
    </w:p>
    <w:p w:rsidR="005B501B" w:rsidRPr="00C92604" w:rsidRDefault="005B501B" w:rsidP="005B501B">
      <w:pPr>
        <w:ind w:firstLine="709"/>
        <w:jc w:val="both"/>
        <w:rPr>
          <w:sz w:val="28"/>
          <w:szCs w:val="28"/>
        </w:rPr>
      </w:pPr>
      <w:r w:rsidRPr="00C92604">
        <w:rPr>
          <w:sz w:val="28"/>
          <w:szCs w:val="28"/>
        </w:rPr>
        <w:t xml:space="preserve">Федеральным законом от 6 апреля 2011 года № 63-ФЗ «Об электронной подписи» («Собрание законодательства РФ», 2011, № 15, ст. 2036; № </w:t>
      </w:r>
      <w:proofErr w:type="gramStart"/>
      <w:r w:rsidRPr="00C92604">
        <w:rPr>
          <w:sz w:val="28"/>
          <w:szCs w:val="28"/>
        </w:rPr>
        <w:t xml:space="preserve">27,   </w:t>
      </w:r>
      <w:proofErr w:type="gramEnd"/>
      <w:r w:rsidRPr="00C92604">
        <w:rPr>
          <w:sz w:val="28"/>
          <w:szCs w:val="28"/>
        </w:rPr>
        <w:t xml:space="preserve">                     ст. 3880);</w:t>
      </w:r>
    </w:p>
    <w:p w:rsidR="005B501B" w:rsidRPr="00C92604" w:rsidRDefault="005B501B" w:rsidP="005B501B">
      <w:pPr>
        <w:ind w:firstLine="709"/>
        <w:jc w:val="both"/>
        <w:rPr>
          <w:sz w:val="28"/>
          <w:szCs w:val="28"/>
        </w:rPr>
      </w:pPr>
      <w:r w:rsidRPr="00C92604">
        <w:rPr>
          <w:sz w:val="28"/>
          <w:szCs w:val="28"/>
        </w:rPr>
        <w:t>Федеральным законом от 17.11.1995 № 169-ФЗ «Об архитектурной деятельности в Российской Федерации» («Собрание законодательства РФ», 20.11.1995, № 47, ст. 4473, «Российская газета», № 231, 29.11.1995);</w:t>
      </w:r>
    </w:p>
    <w:p w:rsidR="005B501B" w:rsidRPr="00C92604" w:rsidRDefault="005B501B" w:rsidP="005B501B">
      <w:pPr>
        <w:ind w:firstLine="709"/>
        <w:jc w:val="both"/>
        <w:rPr>
          <w:sz w:val="28"/>
          <w:szCs w:val="28"/>
        </w:rPr>
      </w:pPr>
      <w:r w:rsidRPr="00C92604">
        <w:rPr>
          <w:sz w:val="28"/>
          <w:szCs w:val="28"/>
        </w:rPr>
        <w:t>Федеральным законом от 29.12.2004 № 191-ФЗ «О введении в действие Градостроительного кодекса Российской Федерации»;</w:t>
      </w:r>
    </w:p>
    <w:p w:rsidR="005B501B" w:rsidRPr="00C92604" w:rsidRDefault="005B501B" w:rsidP="005B501B">
      <w:pPr>
        <w:ind w:firstLine="709"/>
        <w:jc w:val="both"/>
        <w:rPr>
          <w:sz w:val="28"/>
          <w:szCs w:val="28"/>
        </w:rPr>
      </w:pPr>
      <w:r w:rsidRPr="00C92604">
        <w:rPr>
          <w:sz w:val="28"/>
          <w:szCs w:val="28"/>
        </w:rPr>
        <w:t>Земельным кодексом Российской Федерации от 25 октября 2001 года № 136-ФЗ (текст опубликован в изданиях «Собрание законодательства РФ», 29.10.2001, № 44, ст. 4147, «Парламентская газета», № 204-205, 30.10.2001, «Российская газета», № 211-</w:t>
      </w:r>
      <w:proofErr w:type="gramStart"/>
      <w:r w:rsidRPr="00C92604">
        <w:rPr>
          <w:sz w:val="28"/>
          <w:szCs w:val="28"/>
        </w:rPr>
        <w:t>212,30.10.2001</w:t>
      </w:r>
      <w:proofErr w:type="gramEnd"/>
      <w:r w:rsidRPr="00C92604">
        <w:rPr>
          <w:sz w:val="28"/>
          <w:szCs w:val="28"/>
        </w:rPr>
        <w:t>);</w:t>
      </w:r>
    </w:p>
    <w:p w:rsidR="005B501B" w:rsidRPr="00C92604" w:rsidRDefault="005B501B" w:rsidP="005B501B">
      <w:pPr>
        <w:ind w:firstLine="709"/>
        <w:jc w:val="both"/>
        <w:rPr>
          <w:sz w:val="28"/>
          <w:szCs w:val="28"/>
        </w:rPr>
      </w:pPr>
      <w:r w:rsidRPr="00C92604">
        <w:rPr>
          <w:sz w:val="28"/>
          <w:szCs w:val="28"/>
        </w:rPr>
        <w:t>Федеральным законом от 22 июля 2008 года № 123-ФЗ «Технический регламент о требованиях пожарной безопасности» (первоначальный текст документа опубликован в изданиях «Собрание законодательства РФ», 28.07.2008, № 30 (ч. 1), ст. 3579, «Парламентская газета», № 47-49, 31.07.2008, «Российская газета», № 163, 01.08.2008);</w:t>
      </w:r>
    </w:p>
    <w:p w:rsidR="005B501B" w:rsidRPr="00C92604" w:rsidRDefault="005B501B" w:rsidP="005B501B">
      <w:pPr>
        <w:ind w:firstLine="709"/>
        <w:jc w:val="both"/>
        <w:rPr>
          <w:sz w:val="28"/>
          <w:szCs w:val="28"/>
        </w:rPr>
      </w:pPr>
      <w:r w:rsidRPr="00C92604">
        <w:rPr>
          <w:sz w:val="28"/>
          <w:szCs w:val="28"/>
        </w:rPr>
        <w:t xml:space="preserve">Федеральным законом от 23 ноября 2009 года № 261-ФЗ                                          </w:t>
      </w:r>
      <w:proofErr w:type="gramStart"/>
      <w:r w:rsidRPr="00C92604">
        <w:rPr>
          <w:sz w:val="28"/>
          <w:szCs w:val="28"/>
        </w:rPr>
        <w:t xml:space="preserve">   «</w:t>
      </w:r>
      <w:proofErr w:type="gramEnd"/>
      <w:r w:rsidRPr="00C92604">
        <w:rPr>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 (первоначальный текст документа опубликован в изданиях «Парламентская газета», № 63, 27.11-03.12.2009, «Российская газета», № 226, 27.11.2009, «Собрание законодательства РФ», 30.11.2009, № 48, ст. 5711);</w:t>
      </w:r>
    </w:p>
    <w:p w:rsidR="005B501B" w:rsidRPr="00C92604" w:rsidRDefault="005B501B" w:rsidP="005B501B">
      <w:pPr>
        <w:ind w:firstLine="709"/>
        <w:jc w:val="both"/>
        <w:rPr>
          <w:sz w:val="28"/>
          <w:szCs w:val="28"/>
        </w:rPr>
      </w:pPr>
      <w:r w:rsidRPr="00C92604">
        <w:rPr>
          <w:sz w:val="28"/>
          <w:szCs w:val="28"/>
        </w:rPr>
        <w:t>Федеральным законом от 3 июля 2016 года № 372-ФЗ «О внесении изменений в Градостроительный кодекс Российской Федерации и отдельные законодательные акты Российской Федерации»;</w:t>
      </w:r>
    </w:p>
    <w:p w:rsidR="005B501B" w:rsidRPr="00C92604" w:rsidRDefault="005B501B" w:rsidP="005B501B">
      <w:pPr>
        <w:ind w:firstLine="709"/>
        <w:jc w:val="both"/>
        <w:rPr>
          <w:sz w:val="28"/>
          <w:szCs w:val="28"/>
        </w:rPr>
      </w:pPr>
      <w:r w:rsidRPr="00C92604">
        <w:rPr>
          <w:sz w:val="28"/>
          <w:szCs w:val="28"/>
        </w:rPr>
        <w:t>Федеральным законом от 3 июля 2016 года №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p>
    <w:p w:rsidR="005B501B" w:rsidRPr="00C92604" w:rsidRDefault="005B501B" w:rsidP="005B501B">
      <w:pPr>
        <w:ind w:firstLine="709"/>
        <w:jc w:val="both"/>
        <w:rPr>
          <w:sz w:val="28"/>
          <w:szCs w:val="28"/>
        </w:rPr>
      </w:pPr>
      <w:r w:rsidRPr="00C92604">
        <w:rPr>
          <w:sz w:val="28"/>
          <w:szCs w:val="28"/>
        </w:rPr>
        <w:t>Приказом Минстроя России от 19.02.2015 N 117/</w:t>
      </w:r>
      <w:proofErr w:type="spellStart"/>
      <w:r w:rsidRPr="00C92604">
        <w:rPr>
          <w:sz w:val="28"/>
          <w:szCs w:val="28"/>
        </w:rPr>
        <w:t>пр</w:t>
      </w:r>
      <w:proofErr w:type="spellEnd"/>
      <w:r w:rsidRPr="00C92604">
        <w:rPr>
          <w:sz w:val="28"/>
          <w:szCs w:val="28"/>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http://www.pravo.gov.ru, 13.04.2015);</w:t>
      </w:r>
    </w:p>
    <w:p w:rsidR="005B501B" w:rsidRPr="00C92604" w:rsidRDefault="005B501B" w:rsidP="005B501B">
      <w:pPr>
        <w:ind w:firstLine="709"/>
        <w:jc w:val="both"/>
        <w:rPr>
          <w:sz w:val="28"/>
          <w:szCs w:val="28"/>
        </w:rPr>
      </w:pPr>
      <w:r w:rsidRPr="00C92604">
        <w:rPr>
          <w:sz w:val="28"/>
          <w:szCs w:val="28"/>
        </w:rPr>
        <w:t xml:space="preserve">Указом Президента Российской Федерации от 7 мая 2012 года № 601              </w:t>
      </w:r>
      <w:proofErr w:type="gramStart"/>
      <w:r w:rsidRPr="00C92604">
        <w:rPr>
          <w:sz w:val="28"/>
          <w:szCs w:val="28"/>
        </w:rPr>
        <w:t xml:space="preserve">   «</w:t>
      </w:r>
      <w:proofErr w:type="gramEnd"/>
      <w:r w:rsidRPr="00C92604">
        <w:rPr>
          <w:sz w:val="28"/>
          <w:szCs w:val="28"/>
        </w:rPr>
        <w:t>Об основных направлениях совершенствования системы государственного управления» («Собрание законодательства РФ», 7 мая 2012 года, № 19, ст. 2338; официальный интернет-портал правовой информации: www.pravo.gov.ru);</w:t>
      </w:r>
    </w:p>
    <w:p w:rsidR="005B501B" w:rsidRPr="00C92604" w:rsidRDefault="005B501B" w:rsidP="005B501B">
      <w:pPr>
        <w:ind w:firstLine="709"/>
        <w:jc w:val="both"/>
        <w:rPr>
          <w:sz w:val="28"/>
          <w:szCs w:val="28"/>
        </w:rPr>
      </w:pPr>
      <w:r w:rsidRPr="00C92604">
        <w:rPr>
          <w:sz w:val="28"/>
          <w:szCs w:val="28"/>
        </w:rPr>
        <w:lastRenderedPageBreak/>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5B501B" w:rsidRPr="00C92604" w:rsidRDefault="005B501B" w:rsidP="005B501B">
      <w:pPr>
        <w:ind w:firstLine="709"/>
        <w:jc w:val="both"/>
        <w:rPr>
          <w:sz w:val="28"/>
          <w:szCs w:val="28"/>
        </w:rPr>
      </w:pPr>
      <w:r w:rsidRPr="00C92604">
        <w:rPr>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w:t>
      </w:r>
      <w:proofErr w:type="gramStart"/>
      <w:r w:rsidRPr="00C92604">
        <w:rPr>
          <w:sz w:val="28"/>
          <w:szCs w:val="28"/>
        </w:rPr>
        <w:t xml:space="preserve">»,   </w:t>
      </w:r>
      <w:proofErr w:type="gramEnd"/>
      <w:r w:rsidRPr="00C92604">
        <w:rPr>
          <w:sz w:val="28"/>
          <w:szCs w:val="28"/>
        </w:rPr>
        <w:t xml:space="preserve">       № 148, 02.07.2012, «Собрание законодательства РФ», 2 июля 2012, № 27,                     ст. 3744);</w:t>
      </w:r>
    </w:p>
    <w:p w:rsidR="005B501B" w:rsidRPr="00C92604" w:rsidRDefault="005B501B" w:rsidP="005B501B">
      <w:pPr>
        <w:ind w:firstLine="709"/>
        <w:jc w:val="both"/>
        <w:rPr>
          <w:sz w:val="28"/>
          <w:szCs w:val="28"/>
        </w:rPr>
      </w:pPr>
      <w:r w:rsidRPr="00C92604">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5B501B" w:rsidRPr="00C92604" w:rsidRDefault="005B501B" w:rsidP="005B501B">
      <w:pPr>
        <w:ind w:firstLine="709"/>
        <w:jc w:val="both"/>
        <w:rPr>
          <w:sz w:val="28"/>
          <w:szCs w:val="28"/>
        </w:rPr>
      </w:pPr>
      <w:r w:rsidRPr="00C92604">
        <w:rPr>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5B501B" w:rsidRPr="00C92604" w:rsidRDefault="005B501B" w:rsidP="005B501B">
      <w:pPr>
        <w:ind w:firstLine="709"/>
        <w:jc w:val="both"/>
        <w:rPr>
          <w:sz w:val="28"/>
          <w:szCs w:val="28"/>
        </w:rPr>
      </w:pPr>
      <w:r w:rsidRPr="00C92604">
        <w:rPr>
          <w:sz w:val="28"/>
          <w:szCs w:val="28"/>
        </w:rPr>
        <w:t>Градостроительным кодексом Краснодарского края (Информационный                 бюллетень Законодательного Собрания Краснодарского края, 2008, №9(139), часть 1);</w:t>
      </w:r>
    </w:p>
    <w:p w:rsidR="005B501B" w:rsidRPr="00C92604" w:rsidRDefault="005B501B" w:rsidP="005B501B">
      <w:pPr>
        <w:ind w:firstLine="709"/>
        <w:jc w:val="both"/>
        <w:rPr>
          <w:sz w:val="28"/>
          <w:szCs w:val="28"/>
        </w:rPr>
      </w:pPr>
      <w:r w:rsidRPr="00C92604">
        <w:rPr>
          <w:sz w:val="28"/>
          <w:szCs w:val="28"/>
        </w:rPr>
        <w:t>Законом Краснодарского края от 2 июня 2006 года №1028-КЗ «Об органах архитектуры и градостроительства Краснодарского края» (Информационный бюллетень Законодательного Собрания Краснодарского края, 2006, №42(113);</w:t>
      </w:r>
    </w:p>
    <w:p w:rsidR="005B501B" w:rsidRPr="00C92604" w:rsidRDefault="005B501B" w:rsidP="005B501B">
      <w:pPr>
        <w:ind w:firstLine="709"/>
        <w:jc w:val="both"/>
        <w:rPr>
          <w:sz w:val="28"/>
          <w:szCs w:val="28"/>
        </w:rPr>
      </w:pPr>
      <w:r w:rsidRPr="00C92604">
        <w:rPr>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5B501B" w:rsidRPr="00C92604" w:rsidRDefault="005B501B" w:rsidP="005B501B">
      <w:pPr>
        <w:ind w:firstLine="709"/>
        <w:jc w:val="both"/>
        <w:rPr>
          <w:sz w:val="28"/>
          <w:szCs w:val="28"/>
        </w:rPr>
      </w:pPr>
      <w:r w:rsidRPr="00C92604">
        <w:rPr>
          <w:sz w:val="28"/>
          <w:szCs w:val="28"/>
        </w:rPr>
        <w:t>Уставом Кореновского городского поселения Кореновского района;</w:t>
      </w:r>
    </w:p>
    <w:p w:rsidR="005B501B" w:rsidRPr="00C92604" w:rsidRDefault="005B501B" w:rsidP="005B501B">
      <w:pPr>
        <w:ind w:firstLine="709"/>
        <w:jc w:val="both"/>
        <w:rPr>
          <w:sz w:val="28"/>
          <w:szCs w:val="28"/>
        </w:rPr>
      </w:pPr>
      <w:r w:rsidRPr="00C92604">
        <w:rPr>
          <w:sz w:val="28"/>
          <w:szCs w:val="28"/>
        </w:rPr>
        <w:t xml:space="preserve">решением Совета Кореновского городского поселения Кореновского                 района от 25 декабря 2013 года №396 «Об утверждении Правил                                землепользования и застройки Кореновского городского </w:t>
      </w:r>
      <w:proofErr w:type="gramStart"/>
      <w:r w:rsidRPr="00C92604">
        <w:rPr>
          <w:sz w:val="28"/>
          <w:szCs w:val="28"/>
        </w:rPr>
        <w:t xml:space="preserve">поселения»   </w:t>
      </w:r>
      <w:proofErr w:type="gramEnd"/>
      <w:r w:rsidRPr="00C92604">
        <w:rPr>
          <w:sz w:val="28"/>
          <w:szCs w:val="28"/>
        </w:rPr>
        <w:t xml:space="preserve">                                (с изменениями от 25 мая 2016 года №199, от 9 февраля 2017 года № 274).</w:t>
      </w:r>
    </w:p>
    <w:p w:rsidR="005B501B" w:rsidRPr="00C92604" w:rsidRDefault="005B501B" w:rsidP="005B501B">
      <w:pPr>
        <w:autoSpaceDE w:val="0"/>
        <w:autoSpaceDN w:val="0"/>
        <w:adjustRightInd w:val="0"/>
        <w:ind w:firstLine="709"/>
        <w:jc w:val="center"/>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Подраздел 2.6. Исчерпывающий перечень документов, необходимых в соответствии с нормативными правовыми актами для предоставления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муниципальной услуги и услуг, которые являются необходимыми и </w:t>
      </w:r>
      <w:r w:rsidRPr="00C92604">
        <w:rPr>
          <w:sz w:val="28"/>
          <w:szCs w:val="28"/>
        </w:rPr>
        <w:lastRenderedPageBreak/>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B501B" w:rsidRPr="00C92604" w:rsidRDefault="005B501B" w:rsidP="005B501B">
      <w:pPr>
        <w:ind w:firstLine="709"/>
        <w:jc w:val="both"/>
        <w:rPr>
          <w:sz w:val="28"/>
          <w:szCs w:val="28"/>
        </w:rPr>
      </w:pPr>
    </w:p>
    <w:p w:rsidR="005B501B" w:rsidRPr="00C92604" w:rsidRDefault="005B501B" w:rsidP="005B501B">
      <w:pPr>
        <w:ind w:firstLine="709"/>
        <w:jc w:val="both"/>
        <w:rPr>
          <w:sz w:val="28"/>
          <w:szCs w:val="28"/>
        </w:rPr>
      </w:pPr>
      <w:r w:rsidRPr="00C92604">
        <w:rPr>
          <w:sz w:val="28"/>
          <w:szCs w:val="28"/>
        </w:rPr>
        <w:t>2.6.1. Для получения муниципальной услуги заявителем представляются следующие документы:</w:t>
      </w:r>
    </w:p>
    <w:p w:rsidR="005B501B" w:rsidRPr="00C92604" w:rsidRDefault="005B501B" w:rsidP="005B501B">
      <w:pPr>
        <w:ind w:firstLine="709"/>
        <w:jc w:val="both"/>
        <w:rPr>
          <w:sz w:val="28"/>
          <w:szCs w:val="28"/>
        </w:rPr>
      </w:pPr>
      <w:r w:rsidRPr="00C92604">
        <w:rPr>
          <w:sz w:val="28"/>
          <w:szCs w:val="28"/>
        </w:rPr>
        <w:t>1) заявление о выдаче разрешения на ввод в эксплуатацию по форме согласно приложению № 1 к Регламенту, заполненное по образцу в соответствии с приложением № 2 к Регламенту;</w:t>
      </w:r>
    </w:p>
    <w:p w:rsidR="005B501B" w:rsidRPr="00C92604" w:rsidRDefault="005B501B" w:rsidP="005B501B">
      <w:pPr>
        <w:ind w:firstLine="709"/>
        <w:jc w:val="both"/>
        <w:rPr>
          <w:sz w:val="28"/>
          <w:szCs w:val="28"/>
        </w:rPr>
      </w:pPr>
      <w:r w:rsidRPr="00C92604">
        <w:rPr>
          <w:sz w:val="28"/>
          <w:szCs w:val="28"/>
        </w:rPr>
        <w:t>2) документ, удостоверяющий личность заявителя;</w:t>
      </w:r>
    </w:p>
    <w:p w:rsidR="005B501B" w:rsidRPr="00C92604" w:rsidRDefault="005B501B" w:rsidP="005B501B">
      <w:pPr>
        <w:ind w:firstLine="709"/>
        <w:jc w:val="both"/>
        <w:rPr>
          <w:sz w:val="28"/>
          <w:szCs w:val="28"/>
        </w:rPr>
      </w:pPr>
      <w:r w:rsidRPr="00C92604">
        <w:rPr>
          <w:sz w:val="28"/>
          <w:szCs w:val="28"/>
        </w:rPr>
        <w:t>3) доверенность (в случае, если обращается представитель заявителя).</w:t>
      </w:r>
    </w:p>
    <w:p w:rsidR="005B501B" w:rsidRPr="00C92604" w:rsidRDefault="005B501B" w:rsidP="005B501B">
      <w:pPr>
        <w:autoSpaceDE w:val="0"/>
        <w:autoSpaceDN w:val="0"/>
        <w:adjustRightInd w:val="0"/>
        <w:ind w:firstLine="709"/>
        <w:jc w:val="both"/>
        <w:rPr>
          <w:sz w:val="28"/>
          <w:szCs w:val="28"/>
        </w:rPr>
      </w:pPr>
      <w:r w:rsidRPr="00C92604">
        <w:rPr>
          <w:sz w:val="28"/>
          <w:szCs w:val="28"/>
        </w:rPr>
        <w:t>4) правоустанавливающие документы на земельный участок;</w:t>
      </w:r>
    </w:p>
    <w:p w:rsidR="005B501B" w:rsidRPr="00C92604" w:rsidRDefault="005B501B" w:rsidP="005B501B">
      <w:pPr>
        <w:autoSpaceDE w:val="0"/>
        <w:autoSpaceDN w:val="0"/>
        <w:adjustRightInd w:val="0"/>
        <w:ind w:firstLine="709"/>
        <w:jc w:val="both"/>
        <w:rPr>
          <w:sz w:val="28"/>
          <w:szCs w:val="28"/>
        </w:rPr>
      </w:pPr>
      <w:r w:rsidRPr="00C92604">
        <w:rPr>
          <w:sz w:val="28"/>
          <w:szCs w:val="28"/>
        </w:rPr>
        <w:t>5)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5B501B" w:rsidRPr="00C92604" w:rsidRDefault="005B501B" w:rsidP="005B501B">
      <w:pPr>
        <w:autoSpaceDE w:val="0"/>
        <w:autoSpaceDN w:val="0"/>
        <w:adjustRightInd w:val="0"/>
        <w:ind w:firstLine="709"/>
        <w:jc w:val="both"/>
        <w:rPr>
          <w:sz w:val="28"/>
          <w:szCs w:val="28"/>
        </w:rPr>
      </w:pPr>
      <w:r w:rsidRPr="00C92604">
        <w:rPr>
          <w:sz w:val="28"/>
          <w:szCs w:val="28"/>
        </w:rPr>
        <w:t>6)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5B501B" w:rsidRPr="00C92604" w:rsidRDefault="005B501B" w:rsidP="005B501B">
      <w:pPr>
        <w:autoSpaceDE w:val="0"/>
        <w:autoSpaceDN w:val="0"/>
        <w:adjustRightInd w:val="0"/>
        <w:ind w:firstLine="709"/>
        <w:jc w:val="both"/>
        <w:rPr>
          <w:sz w:val="28"/>
          <w:szCs w:val="28"/>
        </w:rPr>
      </w:pPr>
      <w:r w:rsidRPr="00C92604">
        <w:rPr>
          <w:sz w:val="28"/>
          <w:szCs w:val="28"/>
        </w:rPr>
        <w:t>7)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5B501B" w:rsidRPr="00C92604" w:rsidRDefault="005B501B" w:rsidP="005B501B">
      <w:pPr>
        <w:autoSpaceDE w:val="0"/>
        <w:autoSpaceDN w:val="0"/>
        <w:adjustRightInd w:val="0"/>
        <w:ind w:firstLine="709"/>
        <w:jc w:val="both"/>
        <w:rPr>
          <w:sz w:val="28"/>
          <w:szCs w:val="28"/>
        </w:rPr>
      </w:pPr>
      <w:r w:rsidRPr="00C92604">
        <w:rPr>
          <w:sz w:val="28"/>
          <w:szCs w:val="28"/>
        </w:rPr>
        <w:t>8)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B501B" w:rsidRPr="00C92604" w:rsidRDefault="005B501B" w:rsidP="005B501B">
      <w:pPr>
        <w:autoSpaceDE w:val="0"/>
        <w:autoSpaceDN w:val="0"/>
        <w:adjustRightInd w:val="0"/>
        <w:ind w:firstLine="709"/>
        <w:jc w:val="both"/>
        <w:rPr>
          <w:sz w:val="28"/>
          <w:szCs w:val="28"/>
        </w:rPr>
      </w:pPr>
      <w:r w:rsidRPr="00C92604">
        <w:rPr>
          <w:sz w:val="28"/>
          <w:szCs w:val="28"/>
        </w:rPr>
        <w:t>9)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B501B" w:rsidRPr="00C92604" w:rsidRDefault="005B501B" w:rsidP="005B501B">
      <w:pPr>
        <w:autoSpaceDE w:val="0"/>
        <w:autoSpaceDN w:val="0"/>
        <w:adjustRightInd w:val="0"/>
        <w:ind w:firstLine="709"/>
        <w:jc w:val="both"/>
        <w:rPr>
          <w:sz w:val="28"/>
          <w:szCs w:val="28"/>
        </w:rPr>
      </w:pPr>
      <w:r w:rsidRPr="00C92604">
        <w:rPr>
          <w:sz w:val="28"/>
          <w:szCs w:val="28"/>
        </w:rPr>
        <w:lastRenderedPageBreak/>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B501B" w:rsidRPr="00C92604" w:rsidRDefault="005B501B" w:rsidP="005B501B">
      <w:pPr>
        <w:autoSpaceDE w:val="0"/>
        <w:autoSpaceDN w:val="0"/>
        <w:adjustRightInd w:val="0"/>
        <w:ind w:firstLine="709"/>
        <w:jc w:val="both"/>
        <w:rPr>
          <w:sz w:val="28"/>
          <w:szCs w:val="28"/>
        </w:rPr>
      </w:pPr>
      <w:r w:rsidRPr="00C92604">
        <w:rPr>
          <w:sz w:val="28"/>
          <w:szCs w:val="28"/>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B501B" w:rsidRPr="00C92604" w:rsidRDefault="005B501B" w:rsidP="005B501B">
      <w:pPr>
        <w:autoSpaceDE w:val="0"/>
        <w:autoSpaceDN w:val="0"/>
        <w:adjustRightInd w:val="0"/>
        <w:ind w:firstLine="709"/>
        <w:jc w:val="both"/>
        <w:rPr>
          <w:sz w:val="28"/>
          <w:szCs w:val="28"/>
        </w:rPr>
      </w:pPr>
      <w:r w:rsidRPr="00C92604">
        <w:rPr>
          <w:sz w:val="28"/>
          <w:szCs w:val="28"/>
        </w:rPr>
        <w:t>12)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5B501B" w:rsidRPr="00C92604" w:rsidRDefault="005B501B" w:rsidP="005B501B">
      <w:pPr>
        <w:autoSpaceDE w:val="0"/>
        <w:autoSpaceDN w:val="0"/>
        <w:adjustRightInd w:val="0"/>
        <w:ind w:firstLine="720"/>
        <w:jc w:val="both"/>
        <w:rPr>
          <w:sz w:val="28"/>
          <w:szCs w:val="28"/>
        </w:rPr>
      </w:pPr>
      <w:r w:rsidRPr="00C92604">
        <w:rPr>
          <w:sz w:val="28"/>
          <w:szCs w:val="28"/>
        </w:rPr>
        <w:t>Правительством Российской Федерации могут устанавливаться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B501B" w:rsidRPr="00C92604" w:rsidRDefault="005B501B" w:rsidP="005B501B">
      <w:pPr>
        <w:autoSpaceDE w:val="0"/>
        <w:autoSpaceDN w:val="0"/>
        <w:adjustRightInd w:val="0"/>
        <w:ind w:firstLine="709"/>
        <w:jc w:val="both"/>
        <w:rPr>
          <w:sz w:val="28"/>
          <w:szCs w:val="28"/>
        </w:rPr>
      </w:pPr>
      <w:r w:rsidRPr="00C92604">
        <w:rPr>
          <w:sz w:val="28"/>
          <w:szCs w:val="28"/>
        </w:rPr>
        <w:t>2.6.2. Требования к документам:</w:t>
      </w:r>
    </w:p>
    <w:p w:rsidR="005B501B" w:rsidRPr="00C92604" w:rsidRDefault="005B501B" w:rsidP="005B501B">
      <w:pPr>
        <w:autoSpaceDE w:val="0"/>
        <w:autoSpaceDN w:val="0"/>
        <w:adjustRightInd w:val="0"/>
        <w:ind w:firstLine="709"/>
        <w:jc w:val="both"/>
        <w:rPr>
          <w:sz w:val="28"/>
          <w:szCs w:val="28"/>
        </w:rPr>
      </w:pPr>
      <w:r w:rsidRPr="00C92604">
        <w:rPr>
          <w:sz w:val="28"/>
          <w:szCs w:val="28"/>
        </w:rPr>
        <w:t>Документы (их копии или сведения, содержащиеся в них), указанные в подпункте 4 пункта 2.6.1. подраздела 2.6 раздела II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5B501B" w:rsidRPr="00C92604" w:rsidRDefault="005B501B" w:rsidP="005B501B">
      <w:pPr>
        <w:autoSpaceDE w:val="0"/>
        <w:autoSpaceDN w:val="0"/>
        <w:adjustRightInd w:val="0"/>
        <w:ind w:firstLine="709"/>
        <w:jc w:val="both"/>
        <w:rPr>
          <w:sz w:val="28"/>
          <w:szCs w:val="28"/>
        </w:rPr>
      </w:pPr>
      <w:r w:rsidRPr="00C92604">
        <w:rPr>
          <w:sz w:val="28"/>
          <w:szCs w:val="28"/>
        </w:rPr>
        <w:t>Тексты представляемых документов должны быть написаны разборчиво, не должны быть исполнены карандашом и иметь повреждений, наличие которых не позволит однозначно истолковать их содержание. В документах не должно быть приписок, зачеркнутых слов.</w:t>
      </w:r>
    </w:p>
    <w:p w:rsidR="005B501B" w:rsidRPr="00C92604" w:rsidRDefault="005B501B" w:rsidP="005B501B">
      <w:pPr>
        <w:autoSpaceDE w:val="0"/>
        <w:autoSpaceDN w:val="0"/>
        <w:adjustRightInd w:val="0"/>
        <w:ind w:firstLine="709"/>
        <w:jc w:val="both"/>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Подраздел 2.7. Исчерпывающий перечень документов,</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необходимых в соответствии нормативными правовыми актами</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для предоставления муниципальной услуги, которые находятся в</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распоряжении государственных органов, органов местного</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самоуправления муниципальных образований Краснодарского края и</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иных органов, участвующих в предоставлении государственных или</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муниципальных услуг, и которые заявитель вправе представить</w:t>
      </w:r>
    </w:p>
    <w:p w:rsidR="005B501B" w:rsidRPr="00C92604" w:rsidRDefault="005B501B" w:rsidP="005B501B">
      <w:pPr>
        <w:widowControl w:val="0"/>
        <w:autoSpaceDE w:val="0"/>
        <w:autoSpaceDN w:val="0"/>
        <w:adjustRightInd w:val="0"/>
        <w:ind w:firstLine="709"/>
        <w:jc w:val="center"/>
        <w:outlineLvl w:val="2"/>
        <w:rPr>
          <w:sz w:val="28"/>
          <w:szCs w:val="28"/>
        </w:rPr>
      </w:pPr>
    </w:p>
    <w:p w:rsidR="005B501B" w:rsidRPr="00C92604" w:rsidRDefault="005B501B" w:rsidP="005B501B">
      <w:pPr>
        <w:autoSpaceDE w:val="0"/>
        <w:autoSpaceDN w:val="0"/>
        <w:adjustRightInd w:val="0"/>
        <w:ind w:firstLine="709"/>
        <w:jc w:val="both"/>
        <w:rPr>
          <w:sz w:val="28"/>
          <w:szCs w:val="28"/>
        </w:rPr>
      </w:pPr>
      <w:r w:rsidRPr="00C92604">
        <w:rPr>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самостоятельно:</w:t>
      </w:r>
    </w:p>
    <w:p w:rsidR="005B501B" w:rsidRPr="00C92604" w:rsidRDefault="005B501B" w:rsidP="005B501B">
      <w:pPr>
        <w:autoSpaceDE w:val="0"/>
        <w:autoSpaceDN w:val="0"/>
        <w:adjustRightInd w:val="0"/>
        <w:ind w:firstLine="709"/>
        <w:jc w:val="both"/>
        <w:rPr>
          <w:sz w:val="28"/>
          <w:szCs w:val="28"/>
        </w:rPr>
      </w:pPr>
      <w:r w:rsidRPr="00C92604">
        <w:rPr>
          <w:sz w:val="28"/>
          <w:szCs w:val="28"/>
        </w:rPr>
        <w:lastRenderedPageBreak/>
        <w:t>1) выписка из Единого государственного реестра индивидуальных предпринимателей (для индивидуальных предпринимателей);</w:t>
      </w:r>
    </w:p>
    <w:p w:rsidR="005B501B" w:rsidRPr="00C92604" w:rsidRDefault="005B501B" w:rsidP="005B501B">
      <w:pPr>
        <w:autoSpaceDE w:val="0"/>
        <w:autoSpaceDN w:val="0"/>
        <w:adjustRightInd w:val="0"/>
        <w:ind w:firstLine="709"/>
        <w:jc w:val="both"/>
        <w:rPr>
          <w:sz w:val="28"/>
          <w:szCs w:val="28"/>
        </w:rPr>
      </w:pPr>
      <w:r w:rsidRPr="00C92604">
        <w:rPr>
          <w:sz w:val="28"/>
          <w:szCs w:val="28"/>
        </w:rPr>
        <w:t>2) выписка из Единого государственного реестра юридических лиц (для юридических лиц);</w:t>
      </w:r>
    </w:p>
    <w:p w:rsidR="005B501B" w:rsidRPr="00C92604" w:rsidRDefault="005B501B" w:rsidP="005B501B">
      <w:pPr>
        <w:autoSpaceDE w:val="0"/>
        <w:autoSpaceDN w:val="0"/>
        <w:adjustRightInd w:val="0"/>
        <w:ind w:firstLine="709"/>
        <w:jc w:val="both"/>
        <w:rPr>
          <w:sz w:val="28"/>
          <w:szCs w:val="28"/>
        </w:rPr>
      </w:pPr>
      <w:r w:rsidRPr="00C92604">
        <w:rPr>
          <w:sz w:val="28"/>
          <w:szCs w:val="28"/>
        </w:rPr>
        <w:t>3) правоустанавливающий документ на земельный участок;</w:t>
      </w:r>
    </w:p>
    <w:p w:rsidR="005B501B" w:rsidRPr="00C92604" w:rsidRDefault="005B501B" w:rsidP="005B501B">
      <w:pPr>
        <w:autoSpaceDE w:val="0"/>
        <w:autoSpaceDN w:val="0"/>
        <w:adjustRightInd w:val="0"/>
        <w:ind w:firstLine="709"/>
        <w:jc w:val="both"/>
        <w:rPr>
          <w:sz w:val="28"/>
          <w:szCs w:val="28"/>
        </w:rPr>
      </w:pPr>
      <w:r w:rsidRPr="00C92604">
        <w:rPr>
          <w:sz w:val="28"/>
          <w:szCs w:val="28"/>
        </w:rPr>
        <w:t>4) разрешение на строительство;</w:t>
      </w:r>
    </w:p>
    <w:p w:rsidR="005B501B" w:rsidRPr="00C92604" w:rsidRDefault="005B501B" w:rsidP="005B501B">
      <w:pPr>
        <w:autoSpaceDE w:val="0"/>
        <w:autoSpaceDN w:val="0"/>
        <w:adjustRightInd w:val="0"/>
        <w:ind w:firstLine="709"/>
        <w:jc w:val="both"/>
        <w:rPr>
          <w:sz w:val="28"/>
          <w:szCs w:val="28"/>
        </w:rPr>
      </w:pPr>
      <w:r w:rsidRPr="00C92604">
        <w:rPr>
          <w:sz w:val="28"/>
          <w:szCs w:val="28"/>
        </w:rPr>
        <w:t>5) градостроительный план земельного участка;</w:t>
      </w:r>
    </w:p>
    <w:p w:rsidR="005B501B" w:rsidRPr="00C92604" w:rsidRDefault="005B501B" w:rsidP="005B501B">
      <w:pPr>
        <w:autoSpaceDE w:val="0"/>
        <w:autoSpaceDN w:val="0"/>
        <w:adjustRightInd w:val="0"/>
        <w:ind w:firstLine="709"/>
        <w:jc w:val="both"/>
        <w:rPr>
          <w:sz w:val="28"/>
          <w:szCs w:val="28"/>
        </w:rPr>
      </w:pPr>
      <w:r w:rsidRPr="00C92604">
        <w:rPr>
          <w:sz w:val="28"/>
          <w:szCs w:val="28"/>
        </w:rPr>
        <w:t>6) проект планировки территории и проект межевания (в случае строительства, реконструкции линейного объекта);</w:t>
      </w:r>
    </w:p>
    <w:p w:rsidR="005B501B" w:rsidRPr="00C92604" w:rsidRDefault="005B501B" w:rsidP="005B501B">
      <w:pPr>
        <w:autoSpaceDE w:val="0"/>
        <w:autoSpaceDN w:val="0"/>
        <w:adjustRightInd w:val="0"/>
        <w:ind w:firstLine="709"/>
        <w:jc w:val="both"/>
        <w:rPr>
          <w:sz w:val="28"/>
          <w:szCs w:val="28"/>
        </w:rPr>
      </w:pPr>
      <w:r w:rsidRPr="00C92604">
        <w:rPr>
          <w:sz w:val="28"/>
          <w:szCs w:val="28"/>
        </w:rPr>
        <w:t>7)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B501B" w:rsidRPr="00C92604" w:rsidRDefault="005B501B" w:rsidP="005B501B">
      <w:pPr>
        <w:autoSpaceDE w:val="0"/>
        <w:autoSpaceDN w:val="0"/>
        <w:adjustRightInd w:val="0"/>
        <w:ind w:firstLine="709"/>
        <w:jc w:val="both"/>
        <w:rPr>
          <w:sz w:val="28"/>
          <w:szCs w:val="28"/>
        </w:rPr>
      </w:pPr>
      <w:r w:rsidRPr="00C92604">
        <w:rPr>
          <w:sz w:val="28"/>
          <w:szCs w:val="28"/>
        </w:rPr>
        <w:t xml:space="preserve">8) заключение федерального государственного экологического надзора в случаях, предусмотренных </w:t>
      </w:r>
      <w:hyperlink r:id="rId13" w:history="1">
        <w:r w:rsidRPr="00C92604">
          <w:rPr>
            <w:sz w:val="28"/>
            <w:szCs w:val="28"/>
          </w:rPr>
          <w:t>частью 7 статьи 54</w:t>
        </w:r>
      </w:hyperlink>
      <w:r w:rsidRPr="00C92604">
        <w:rPr>
          <w:sz w:val="28"/>
          <w:szCs w:val="28"/>
        </w:rPr>
        <w:t xml:space="preserve"> Градостроительного кодекса Российской Федерации.</w:t>
      </w:r>
    </w:p>
    <w:p w:rsidR="005B501B" w:rsidRPr="00C92604" w:rsidRDefault="005B501B" w:rsidP="005B501B">
      <w:pPr>
        <w:autoSpaceDE w:val="0"/>
        <w:autoSpaceDN w:val="0"/>
        <w:adjustRightInd w:val="0"/>
        <w:ind w:firstLine="709"/>
        <w:jc w:val="both"/>
        <w:rPr>
          <w:sz w:val="28"/>
          <w:szCs w:val="28"/>
        </w:rPr>
      </w:pPr>
      <w:r w:rsidRPr="00C92604">
        <w:rPr>
          <w:sz w:val="28"/>
          <w:szCs w:val="28"/>
        </w:rPr>
        <w:t>Указанные документы запрашиваются органом, предоставляющим муниципальную услугу,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5B501B" w:rsidRPr="00C92604" w:rsidRDefault="005B501B" w:rsidP="005B501B">
      <w:pPr>
        <w:autoSpaceDE w:val="0"/>
        <w:autoSpaceDN w:val="0"/>
        <w:adjustRightInd w:val="0"/>
        <w:ind w:firstLine="709"/>
        <w:jc w:val="both"/>
        <w:rPr>
          <w:sz w:val="28"/>
          <w:szCs w:val="28"/>
        </w:rPr>
      </w:pPr>
      <w:r w:rsidRPr="00C92604">
        <w:rPr>
          <w:sz w:val="28"/>
          <w:szCs w:val="28"/>
        </w:rPr>
        <w:t>Не может быть отказано заявителю в приёме дополнительных документов при наличии намерения их сдать.</w:t>
      </w:r>
    </w:p>
    <w:p w:rsidR="005B501B" w:rsidRPr="00C92604" w:rsidRDefault="005B501B" w:rsidP="005B501B">
      <w:pPr>
        <w:autoSpaceDE w:val="0"/>
        <w:autoSpaceDN w:val="0"/>
        <w:adjustRightInd w:val="0"/>
        <w:ind w:firstLine="709"/>
        <w:jc w:val="center"/>
        <w:outlineLvl w:val="2"/>
        <w:rPr>
          <w:b/>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Подраздел 2.8. Указание на запрет требовать от заявителя</w:t>
      </w:r>
    </w:p>
    <w:p w:rsidR="005B501B" w:rsidRPr="00C92604" w:rsidRDefault="005B501B" w:rsidP="005B501B">
      <w:pPr>
        <w:widowControl w:val="0"/>
        <w:autoSpaceDE w:val="0"/>
        <w:autoSpaceDN w:val="0"/>
        <w:adjustRightInd w:val="0"/>
        <w:ind w:firstLine="709"/>
        <w:jc w:val="center"/>
        <w:outlineLvl w:val="2"/>
        <w:rPr>
          <w:sz w:val="28"/>
          <w:szCs w:val="28"/>
        </w:rPr>
      </w:pP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июня  2010 года № 210-ФЗ «Об организации предоставления государственных и муниципальных услуг».</w:t>
      </w:r>
    </w:p>
    <w:p w:rsidR="005B501B" w:rsidRPr="00C92604" w:rsidRDefault="005B501B" w:rsidP="005B501B">
      <w:pPr>
        <w:autoSpaceDE w:val="0"/>
        <w:autoSpaceDN w:val="0"/>
        <w:adjustRightInd w:val="0"/>
        <w:ind w:firstLine="709"/>
        <w:jc w:val="both"/>
        <w:outlineLvl w:val="1"/>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5B501B" w:rsidRPr="00C92604" w:rsidRDefault="005B501B" w:rsidP="005B501B">
      <w:pPr>
        <w:autoSpaceDE w:val="0"/>
        <w:autoSpaceDN w:val="0"/>
        <w:adjustRightInd w:val="0"/>
        <w:ind w:firstLine="709"/>
        <w:jc w:val="both"/>
        <w:rPr>
          <w:sz w:val="28"/>
          <w:szCs w:val="28"/>
        </w:rPr>
      </w:pPr>
    </w:p>
    <w:p w:rsidR="005B501B" w:rsidRPr="00C92604" w:rsidRDefault="005B501B" w:rsidP="005B501B">
      <w:pPr>
        <w:autoSpaceDE w:val="0"/>
        <w:autoSpaceDN w:val="0"/>
        <w:adjustRightInd w:val="0"/>
        <w:ind w:firstLine="709"/>
        <w:jc w:val="both"/>
        <w:rPr>
          <w:sz w:val="28"/>
          <w:szCs w:val="28"/>
        </w:rPr>
      </w:pPr>
      <w:r w:rsidRPr="00C92604">
        <w:rPr>
          <w:sz w:val="28"/>
          <w:szCs w:val="28"/>
        </w:rPr>
        <w:t>2.9.1. Основанием для отказа в приеме документов, необходимых для предоставления муниципальной услуги, является:</w:t>
      </w:r>
    </w:p>
    <w:p w:rsidR="005B501B" w:rsidRPr="00C92604" w:rsidRDefault="005B501B" w:rsidP="005B501B">
      <w:pPr>
        <w:autoSpaceDE w:val="0"/>
        <w:autoSpaceDN w:val="0"/>
        <w:adjustRightInd w:val="0"/>
        <w:ind w:firstLine="709"/>
        <w:jc w:val="both"/>
        <w:rPr>
          <w:sz w:val="28"/>
          <w:szCs w:val="28"/>
        </w:rPr>
      </w:pPr>
      <w:r w:rsidRPr="00C92604">
        <w:rPr>
          <w:sz w:val="28"/>
          <w:szCs w:val="28"/>
        </w:rPr>
        <w:t>1) предоставление не в полном объеме документов, указанных в пункте 2.6.1. подраздела 2.6 раздела II настоящего Регламента;</w:t>
      </w:r>
    </w:p>
    <w:p w:rsidR="005B501B" w:rsidRPr="00C92604" w:rsidRDefault="005B501B" w:rsidP="005B501B">
      <w:pPr>
        <w:autoSpaceDE w:val="0"/>
        <w:autoSpaceDN w:val="0"/>
        <w:adjustRightInd w:val="0"/>
        <w:ind w:firstLine="709"/>
        <w:jc w:val="both"/>
        <w:rPr>
          <w:sz w:val="28"/>
          <w:szCs w:val="28"/>
        </w:rPr>
      </w:pPr>
      <w:r w:rsidRPr="00C92604">
        <w:rPr>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B501B" w:rsidRPr="00C92604" w:rsidRDefault="005B501B" w:rsidP="005B501B">
      <w:pPr>
        <w:autoSpaceDE w:val="0"/>
        <w:autoSpaceDN w:val="0"/>
        <w:adjustRightInd w:val="0"/>
        <w:ind w:firstLine="709"/>
        <w:jc w:val="both"/>
        <w:rPr>
          <w:sz w:val="28"/>
          <w:szCs w:val="28"/>
        </w:rPr>
      </w:pPr>
      <w:r w:rsidRPr="00C92604">
        <w:rPr>
          <w:sz w:val="28"/>
          <w:szCs w:val="28"/>
        </w:rPr>
        <w:t>3) отсутствие документов, подтверждающих полномочия действовать в интересах заявителя;</w:t>
      </w:r>
    </w:p>
    <w:p w:rsidR="005B501B" w:rsidRPr="00C92604" w:rsidRDefault="005B501B" w:rsidP="005B501B">
      <w:pPr>
        <w:autoSpaceDE w:val="0"/>
        <w:autoSpaceDN w:val="0"/>
        <w:adjustRightInd w:val="0"/>
        <w:ind w:firstLine="709"/>
        <w:jc w:val="both"/>
        <w:rPr>
          <w:sz w:val="28"/>
          <w:szCs w:val="28"/>
        </w:rPr>
      </w:pPr>
      <w:r w:rsidRPr="00C92604">
        <w:rPr>
          <w:sz w:val="28"/>
          <w:szCs w:val="28"/>
        </w:rPr>
        <w:t xml:space="preserve">4) несоблюдение установленных законом условий признания действительности электронной подписи. </w:t>
      </w:r>
    </w:p>
    <w:p w:rsidR="005B501B" w:rsidRPr="00C92604" w:rsidRDefault="005B501B" w:rsidP="005B501B">
      <w:pPr>
        <w:autoSpaceDE w:val="0"/>
        <w:autoSpaceDN w:val="0"/>
        <w:adjustRightInd w:val="0"/>
        <w:ind w:firstLine="709"/>
        <w:jc w:val="both"/>
        <w:rPr>
          <w:sz w:val="28"/>
          <w:szCs w:val="28"/>
        </w:rPr>
      </w:pPr>
      <w:r w:rsidRPr="00C92604">
        <w:rPr>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B501B" w:rsidRPr="00C92604" w:rsidRDefault="005B501B" w:rsidP="005B501B">
      <w:pPr>
        <w:autoSpaceDE w:val="0"/>
        <w:autoSpaceDN w:val="0"/>
        <w:adjustRightInd w:val="0"/>
        <w:ind w:firstLine="709"/>
        <w:jc w:val="both"/>
        <w:rPr>
          <w:sz w:val="28"/>
          <w:szCs w:val="28"/>
        </w:rPr>
      </w:pPr>
      <w:r w:rsidRPr="00C92604">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B501B" w:rsidRPr="00C92604" w:rsidRDefault="005B501B" w:rsidP="005B501B">
      <w:pPr>
        <w:autoSpaceDE w:val="0"/>
        <w:autoSpaceDN w:val="0"/>
        <w:adjustRightInd w:val="0"/>
        <w:ind w:firstLine="709"/>
        <w:jc w:val="both"/>
        <w:rPr>
          <w:sz w:val="28"/>
          <w:szCs w:val="28"/>
        </w:rPr>
      </w:pPr>
      <w:r w:rsidRPr="00C92604">
        <w:rPr>
          <w:sz w:val="28"/>
          <w:szCs w:val="28"/>
        </w:rPr>
        <w:t>Не может быть отказано заявителю в приеме дополнительных документов при наличии намерения их сдать.</w:t>
      </w:r>
    </w:p>
    <w:p w:rsidR="005B501B" w:rsidRPr="00C92604" w:rsidRDefault="005B501B" w:rsidP="005B501B">
      <w:pPr>
        <w:autoSpaceDE w:val="0"/>
        <w:autoSpaceDN w:val="0"/>
        <w:adjustRightInd w:val="0"/>
        <w:ind w:firstLine="709"/>
        <w:jc w:val="both"/>
        <w:rPr>
          <w:sz w:val="28"/>
          <w:szCs w:val="28"/>
        </w:rPr>
      </w:pPr>
      <w:r w:rsidRPr="00C92604">
        <w:rPr>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5B501B" w:rsidRPr="00C92604" w:rsidRDefault="005B501B" w:rsidP="005B501B">
      <w:pPr>
        <w:autoSpaceDE w:val="0"/>
        <w:autoSpaceDN w:val="0"/>
        <w:adjustRightInd w:val="0"/>
        <w:ind w:firstLine="709"/>
        <w:jc w:val="both"/>
        <w:rPr>
          <w:sz w:val="28"/>
          <w:szCs w:val="28"/>
        </w:rPr>
      </w:pPr>
      <w:r w:rsidRPr="00C92604">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B501B" w:rsidRPr="00C92604" w:rsidRDefault="005B501B" w:rsidP="005B501B">
      <w:pPr>
        <w:ind w:firstLine="709"/>
        <w:jc w:val="both"/>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Подраздел 2.10. Исчерпывающий перечень оснований для приостановления или отказа в предоставлении муниципальной услуги</w:t>
      </w:r>
    </w:p>
    <w:p w:rsidR="005B501B" w:rsidRPr="00C92604" w:rsidRDefault="005B501B" w:rsidP="005B501B">
      <w:pPr>
        <w:autoSpaceDE w:val="0"/>
        <w:autoSpaceDN w:val="0"/>
        <w:adjustRightInd w:val="0"/>
        <w:ind w:firstLine="709"/>
        <w:jc w:val="both"/>
        <w:rPr>
          <w:sz w:val="28"/>
          <w:szCs w:val="28"/>
        </w:rPr>
      </w:pPr>
    </w:p>
    <w:p w:rsidR="005B501B" w:rsidRPr="00C92604" w:rsidRDefault="005B501B" w:rsidP="005B501B">
      <w:pPr>
        <w:autoSpaceDE w:val="0"/>
        <w:autoSpaceDN w:val="0"/>
        <w:adjustRightInd w:val="0"/>
        <w:ind w:firstLine="709"/>
        <w:jc w:val="both"/>
        <w:rPr>
          <w:sz w:val="28"/>
          <w:szCs w:val="28"/>
        </w:rPr>
      </w:pPr>
      <w:r w:rsidRPr="00C92604">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5B501B" w:rsidRPr="00C92604" w:rsidRDefault="005B501B" w:rsidP="005B501B">
      <w:pPr>
        <w:pStyle w:val="21"/>
        <w:ind w:firstLine="709"/>
        <w:rPr>
          <w:color w:val="auto"/>
        </w:rPr>
      </w:pPr>
      <w:r w:rsidRPr="00C92604">
        <w:rPr>
          <w:color w:val="auto"/>
          <w:szCs w:val="28"/>
        </w:rPr>
        <w:t xml:space="preserve">2.10.2. Основанием для отказа в </w:t>
      </w:r>
      <w:r w:rsidRPr="00C92604">
        <w:rPr>
          <w:color w:val="auto"/>
        </w:rPr>
        <w:t>предоставлении муниципальной услуги являются:</w:t>
      </w:r>
    </w:p>
    <w:p w:rsidR="005B501B" w:rsidRPr="00C92604" w:rsidRDefault="005B501B" w:rsidP="005B501B">
      <w:pPr>
        <w:tabs>
          <w:tab w:val="left" w:pos="1260"/>
          <w:tab w:val="num" w:pos="1440"/>
        </w:tabs>
        <w:ind w:firstLine="709"/>
        <w:jc w:val="both"/>
        <w:rPr>
          <w:sz w:val="28"/>
          <w:szCs w:val="28"/>
        </w:rPr>
      </w:pPr>
      <w:r w:rsidRPr="00C92604">
        <w:rPr>
          <w:sz w:val="28"/>
          <w:szCs w:val="28"/>
        </w:rPr>
        <w:t>1) обращение (в письменном виде) заявителя с просьбой о прекращении подготовки разрешения на ввод объекта в эксплуатацию;</w:t>
      </w:r>
    </w:p>
    <w:p w:rsidR="005B501B" w:rsidRPr="00C92604" w:rsidRDefault="005B501B" w:rsidP="005B501B">
      <w:pPr>
        <w:tabs>
          <w:tab w:val="left" w:pos="1260"/>
          <w:tab w:val="num" w:pos="1440"/>
        </w:tabs>
        <w:ind w:firstLine="709"/>
        <w:jc w:val="both"/>
        <w:rPr>
          <w:sz w:val="28"/>
          <w:szCs w:val="28"/>
        </w:rPr>
      </w:pPr>
      <w:r w:rsidRPr="00C92604">
        <w:rPr>
          <w:sz w:val="28"/>
          <w:szCs w:val="28"/>
        </w:rPr>
        <w:t>2) отсутствие права у заявителя на получение муниципальной услуги;</w:t>
      </w:r>
    </w:p>
    <w:p w:rsidR="005B501B" w:rsidRPr="00C92604" w:rsidRDefault="005B501B" w:rsidP="005B501B">
      <w:pPr>
        <w:tabs>
          <w:tab w:val="left" w:pos="1260"/>
          <w:tab w:val="num" w:pos="1440"/>
        </w:tabs>
        <w:ind w:firstLine="709"/>
        <w:jc w:val="both"/>
        <w:rPr>
          <w:sz w:val="28"/>
          <w:szCs w:val="28"/>
        </w:rPr>
      </w:pPr>
      <w:r w:rsidRPr="00C92604">
        <w:rPr>
          <w:sz w:val="28"/>
          <w:szCs w:val="28"/>
        </w:rPr>
        <w:t xml:space="preserve">3) отсутствие документов, указанных в подразделе 2.6 и 2.7 раздела </w:t>
      </w:r>
      <w:r w:rsidRPr="00C92604">
        <w:rPr>
          <w:sz w:val="28"/>
          <w:szCs w:val="28"/>
          <w:lang w:val="en-US"/>
        </w:rPr>
        <w:t>II</w:t>
      </w:r>
      <w:r w:rsidRPr="00C92604">
        <w:rPr>
          <w:sz w:val="28"/>
          <w:szCs w:val="28"/>
        </w:rPr>
        <w:t xml:space="preserve"> Регламента);</w:t>
      </w:r>
    </w:p>
    <w:p w:rsidR="005B501B" w:rsidRPr="00C92604" w:rsidRDefault="005B501B" w:rsidP="005B501B">
      <w:pPr>
        <w:tabs>
          <w:tab w:val="left" w:pos="1260"/>
          <w:tab w:val="num" w:pos="1440"/>
        </w:tabs>
        <w:ind w:firstLine="709"/>
        <w:jc w:val="both"/>
        <w:rPr>
          <w:sz w:val="28"/>
          <w:szCs w:val="28"/>
        </w:rPr>
      </w:pPr>
      <w:r w:rsidRPr="00C92604">
        <w:rPr>
          <w:sz w:val="28"/>
          <w:szCs w:val="28"/>
        </w:rPr>
        <w:lastRenderedPageBreak/>
        <w:t>4)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5B501B" w:rsidRPr="00C92604" w:rsidRDefault="005B501B" w:rsidP="005B501B">
      <w:pPr>
        <w:tabs>
          <w:tab w:val="left" w:pos="1260"/>
          <w:tab w:val="num" w:pos="1440"/>
        </w:tabs>
        <w:ind w:firstLine="709"/>
        <w:jc w:val="both"/>
        <w:rPr>
          <w:sz w:val="28"/>
          <w:szCs w:val="28"/>
        </w:rPr>
      </w:pPr>
      <w:r w:rsidRPr="00C92604">
        <w:rPr>
          <w:sz w:val="28"/>
          <w:szCs w:val="28"/>
        </w:rPr>
        <w:t>5) несоответствие объекта капитального строительства требованиям, установленным в разрешении на строительство;</w:t>
      </w:r>
    </w:p>
    <w:p w:rsidR="005B501B" w:rsidRPr="00C92604" w:rsidRDefault="005B501B" w:rsidP="005B501B">
      <w:pPr>
        <w:tabs>
          <w:tab w:val="left" w:pos="1260"/>
          <w:tab w:val="num" w:pos="1440"/>
        </w:tabs>
        <w:ind w:firstLine="709"/>
        <w:jc w:val="both"/>
        <w:rPr>
          <w:sz w:val="28"/>
          <w:szCs w:val="28"/>
        </w:rPr>
      </w:pPr>
      <w:r w:rsidRPr="00C92604">
        <w:rPr>
          <w:sz w:val="28"/>
          <w:szCs w:val="28"/>
        </w:rPr>
        <w:t>6)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5B501B" w:rsidRPr="00C92604" w:rsidRDefault="005B501B" w:rsidP="005B501B">
      <w:pPr>
        <w:tabs>
          <w:tab w:val="left" w:pos="1260"/>
          <w:tab w:val="num" w:pos="1440"/>
        </w:tabs>
        <w:ind w:firstLine="709"/>
        <w:jc w:val="both"/>
        <w:rPr>
          <w:sz w:val="28"/>
          <w:szCs w:val="28"/>
        </w:rPr>
      </w:pPr>
      <w:r w:rsidRPr="00C92604">
        <w:rPr>
          <w:sz w:val="28"/>
          <w:szCs w:val="28"/>
        </w:rPr>
        <w:t>7)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5B501B" w:rsidRPr="00C92604" w:rsidRDefault="005B501B" w:rsidP="005B501B">
      <w:pPr>
        <w:tabs>
          <w:tab w:val="left" w:pos="1260"/>
          <w:tab w:val="num" w:pos="1440"/>
        </w:tabs>
        <w:ind w:firstLine="709"/>
        <w:jc w:val="both"/>
        <w:rPr>
          <w:sz w:val="28"/>
          <w:szCs w:val="28"/>
        </w:rPr>
      </w:pPr>
      <w:r w:rsidRPr="00C92604">
        <w:rPr>
          <w:sz w:val="28"/>
          <w:szCs w:val="28"/>
        </w:rPr>
        <w:t xml:space="preserve">8) невыполнение заявителем требований, предусмотренных </w:t>
      </w:r>
      <w:hyperlink r:id="rId14" w:history="1">
        <w:r w:rsidRPr="00C92604">
          <w:rPr>
            <w:rStyle w:val="a5"/>
            <w:color w:val="auto"/>
            <w:sz w:val="28"/>
            <w:szCs w:val="28"/>
            <w:u w:val="none"/>
          </w:rPr>
          <w:t>частью 18 статьи 51</w:t>
        </w:r>
      </w:hyperlink>
      <w:r w:rsidRPr="00C92604">
        <w:rPr>
          <w:sz w:val="28"/>
          <w:szCs w:val="28"/>
        </w:rPr>
        <w:t xml:space="preserve"> Градостроительного кодекса Российской Федерации (в таком случае разрешение на ввод объекта в эксплуатацию выдаётся только после передачи безвозмездно в Уполномоченный орган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15" w:history="1">
        <w:r w:rsidRPr="00C92604">
          <w:rPr>
            <w:rStyle w:val="a5"/>
            <w:color w:val="auto"/>
            <w:sz w:val="28"/>
            <w:szCs w:val="28"/>
            <w:u w:val="none"/>
          </w:rPr>
          <w:t>пунктами 2</w:t>
        </w:r>
      </w:hyperlink>
      <w:r w:rsidRPr="00C92604">
        <w:rPr>
          <w:sz w:val="28"/>
          <w:szCs w:val="28"/>
        </w:rPr>
        <w:t xml:space="preserve">, </w:t>
      </w:r>
      <w:hyperlink r:id="rId16" w:history="1">
        <w:r w:rsidRPr="00C92604">
          <w:rPr>
            <w:rStyle w:val="a5"/>
            <w:color w:val="auto"/>
            <w:sz w:val="28"/>
            <w:szCs w:val="28"/>
            <w:u w:val="none"/>
          </w:rPr>
          <w:t>8 - 10</w:t>
        </w:r>
      </w:hyperlink>
      <w:r w:rsidRPr="00C92604">
        <w:rPr>
          <w:sz w:val="28"/>
          <w:szCs w:val="28"/>
        </w:rPr>
        <w:t xml:space="preserve"> и </w:t>
      </w:r>
      <w:hyperlink r:id="rId17" w:history="1">
        <w:r w:rsidRPr="00C92604">
          <w:rPr>
            <w:rStyle w:val="a5"/>
            <w:color w:val="auto"/>
            <w:sz w:val="28"/>
            <w:szCs w:val="28"/>
            <w:u w:val="none"/>
          </w:rPr>
          <w:t>11.1 части 12 статьи 48</w:t>
        </w:r>
      </w:hyperlink>
      <w:r w:rsidRPr="00C92604">
        <w:rPr>
          <w:sz w:val="28"/>
          <w:szCs w:val="28"/>
        </w:rPr>
        <w:t xml:space="preserve"> Градостроительного кодекса Российской Федерации (за исключением объектов индивидуального жилищного строительства),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5B501B" w:rsidRPr="00C92604" w:rsidRDefault="005B501B" w:rsidP="005B501B">
      <w:pPr>
        <w:tabs>
          <w:tab w:val="left" w:pos="1260"/>
          <w:tab w:val="num" w:pos="1440"/>
        </w:tabs>
        <w:ind w:firstLine="709"/>
        <w:jc w:val="both"/>
        <w:rPr>
          <w:sz w:val="28"/>
          <w:szCs w:val="28"/>
        </w:rPr>
      </w:pPr>
      <w:r w:rsidRPr="00C92604">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5B501B" w:rsidRPr="00C92604" w:rsidRDefault="005B501B" w:rsidP="005B501B">
      <w:pPr>
        <w:tabs>
          <w:tab w:val="left" w:pos="1260"/>
          <w:tab w:val="num" w:pos="1440"/>
        </w:tabs>
        <w:ind w:firstLine="709"/>
        <w:jc w:val="both"/>
        <w:rPr>
          <w:sz w:val="28"/>
          <w:szCs w:val="28"/>
        </w:rPr>
      </w:pPr>
      <w:r w:rsidRPr="00C92604">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B501B" w:rsidRPr="00C92604" w:rsidRDefault="005B501B" w:rsidP="005B501B">
      <w:pPr>
        <w:autoSpaceDE w:val="0"/>
        <w:autoSpaceDN w:val="0"/>
        <w:adjustRightInd w:val="0"/>
        <w:ind w:firstLine="720"/>
        <w:jc w:val="both"/>
        <w:rPr>
          <w:sz w:val="28"/>
          <w:szCs w:val="28"/>
        </w:rPr>
      </w:pPr>
      <w:r w:rsidRPr="00C92604">
        <w:rPr>
          <w:sz w:val="28"/>
          <w:szCs w:val="28"/>
        </w:rPr>
        <w:t>Отказ в выдаче разрешения на ввод объекта в эксплуатацию может быть оспорен в судебном порядке.</w:t>
      </w:r>
    </w:p>
    <w:p w:rsidR="005B501B" w:rsidRPr="00C92604" w:rsidRDefault="005B501B" w:rsidP="005B501B">
      <w:pPr>
        <w:autoSpaceDE w:val="0"/>
        <w:autoSpaceDN w:val="0"/>
        <w:adjustRightInd w:val="0"/>
        <w:ind w:firstLine="709"/>
        <w:jc w:val="center"/>
        <w:outlineLvl w:val="2"/>
        <w:rPr>
          <w:b/>
          <w:sz w:val="6"/>
          <w:szCs w:val="6"/>
        </w:rPr>
      </w:pPr>
    </w:p>
    <w:p w:rsidR="005B501B" w:rsidRPr="00C92604" w:rsidRDefault="005B501B" w:rsidP="005B501B">
      <w:pPr>
        <w:autoSpaceDE w:val="0"/>
        <w:autoSpaceDN w:val="0"/>
        <w:adjustRightInd w:val="0"/>
        <w:ind w:firstLine="709"/>
        <w:jc w:val="center"/>
        <w:outlineLvl w:val="2"/>
        <w:rPr>
          <w:b/>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Подраздел 2.11. Перечень услуг, которые являются необходимыми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и обязательными для предоставления муниципальной услуги,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в том числе сведения о документе (документах), выдаваемом </w:t>
      </w:r>
      <w:r w:rsidRPr="00C92604">
        <w:rPr>
          <w:sz w:val="28"/>
          <w:szCs w:val="28"/>
        </w:rPr>
        <w:lastRenderedPageBreak/>
        <w:t>(выдаваемых) организациями, участвующими в предоставлении муниципальной услуги</w:t>
      </w:r>
    </w:p>
    <w:p w:rsidR="005B501B" w:rsidRPr="00C92604" w:rsidRDefault="005B501B" w:rsidP="005B501B">
      <w:pPr>
        <w:autoSpaceDE w:val="0"/>
        <w:autoSpaceDN w:val="0"/>
        <w:adjustRightInd w:val="0"/>
        <w:ind w:firstLine="709"/>
        <w:jc w:val="both"/>
        <w:rPr>
          <w:sz w:val="28"/>
          <w:szCs w:val="28"/>
        </w:rPr>
      </w:pPr>
    </w:p>
    <w:p w:rsidR="005B501B" w:rsidRPr="00C92604" w:rsidRDefault="005B501B" w:rsidP="005B501B">
      <w:pPr>
        <w:pStyle w:val="ConsNormal"/>
        <w:widowControl/>
        <w:ind w:right="0" w:firstLine="709"/>
        <w:jc w:val="both"/>
        <w:rPr>
          <w:rFonts w:ascii="Times New Roman" w:hAnsi="Times New Roman" w:cs="Times New Roman"/>
          <w:sz w:val="28"/>
          <w:szCs w:val="28"/>
        </w:rPr>
      </w:pPr>
      <w:r w:rsidRPr="00C92604">
        <w:rPr>
          <w:rFonts w:ascii="Times New Roman" w:hAnsi="Times New Roman" w:cs="Times New Roman"/>
          <w:sz w:val="28"/>
          <w:szCs w:val="28"/>
        </w:rPr>
        <w:t>1) выдача справок организациями, осуществляющими эксплуатацию сетей инженерно-технического обеспечения, о выполнении технических условий подключения объекта капитального строительства к сетям инженерно-технического обеспечения (договоров на отпуск соответствующих ресурсов) (при их наличии);</w:t>
      </w:r>
    </w:p>
    <w:p w:rsidR="005B501B" w:rsidRPr="00C92604" w:rsidRDefault="005B501B" w:rsidP="005B501B">
      <w:pPr>
        <w:pStyle w:val="ConsNormal"/>
        <w:widowControl/>
        <w:ind w:right="0" w:firstLine="709"/>
        <w:jc w:val="both"/>
        <w:rPr>
          <w:rFonts w:ascii="Times New Roman" w:hAnsi="Times New Roman" w:cs="Times New Roman"/>
          <w:sz w:val="28"/>
          <w:szCs w:val="28"/>
        </w:rPr>
      </w:pPr>
      <w:r w:rsidRPr="00C92604">
        <w:rPr>
          <w:rFonts w:ascii="Times New Roman" w:hAnsi="Times New Roman" w:cs="Times New Roman"/>
          <w:sz w:val="28"/>
          <w:szCs w:val="28"/>
        </w:rPr>
        <w:t>2) изготовление и выдача топографической съёмки земельного участка в М 1:500 кадастровым инженером;</w:t>
      </w:r>
    </w:p>
    <w:p w:rsidR="005B501B" w:rsidRPr="00C92604" w:rsidRDefault="005B501B" w:rsidP="005B501B">
      <w:pPr>
        <w:pStyle w:val="ConsNormal"/>
        <w:widowControl/>
        <w:ind w:right="0" w:firstLine="709"/>
        <w:jc w:val="both"/>
        <w:rPr>
          <w:rFonts w:ascii="Times New Roman" w:hAnsi="Times New Roman" w:cs="Times New Roman"/>
          <w:sz w:val="28"/>
          <w:szCs w:val="28"/>
        </w:rPr>
      </w:pPr>
      <w:r w:rsidRPr="00C92604">
        <w:rPr>
          <w:rFonts w:ascii="Times New Roman" w:hAnsi="Times New Roman" w:cs="Times New Roman"/>
          <w:sz w:val="28"/>
          <w:szCs w:val="28"/>
        </w:rPr>
        <w:t>3) изготовление и выдача технического плана, законченного строительством (реконструкцией) объекта кадастровым инженером.</w:t>
      </w:r>
    </w:p>
    <w:p w:rsidR="005B501B" w:rsidRPr="00C92604" w:rsidRDefault="005B501B" w:rsidP="005B501B">
      <w:pPr>
        <w:pStyle w:val="ConsNormal"/>
        <w:widowControl/>
        <w:ind w:right="0" w:firstLine="709"/>
        <w:jc w:val="both"/>
        <w:rPr>
          <w:rFonts w:ascii="Times New Roman" w:hAnsi="Times New Roman" w:cs="Times New Roman"/>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5B501B" w:rsidRPr="00C92604" w:rsidRDefault="005B501B" w:rsidP="005B501B">
      <w:pPr>
        <w:pStyle w:val="ConsNormal"/>
        <w:widowControl/>
        <w:ind w:right="0" w:firstLine="709"/>
        <w:jc w:val="center"/>
        <w:rPr>
          <w:rFonts w:ascii="Times New Roman" w:hAnsi="Times New Roman" w:cs="Times New Roman"/>
          <w:b/>
          <w:sz w:val="28"/>
          <w:szCs w:val="28"/>
        </w:rPr>
      </w:pPr>
    </w:p>
    <w:p w:rsidR="005B501B" w:rsidRPr="00C92604" w:rsidRDefault="005B501B" w:rsidP="005B501B">
      <w:pPr>
        <w:pStyle w:val="ConsNormal"/>
        <w:widowControl/>
        <w:ind w:right="0" w:firstLine="709"/>
        <w:jc w:val="both"/>
        <w:rPr>
          <w:rFonts w:ascii="Times New Roman" w:hAnsi="Times New Roman" w:cs="Times New Roman"/>
          <w:sz w:val="28"/>
          <w:szCs w:val="28"/>
        </w:rPr>
      </w:pPr>
      <w:r w:rsidRPr="00C92604">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B501B" w:rsidRPr="00C92604" w:rsidRDefault="005B501B" w:rsidP="005B501B">
      <w:pPr>
        <w:pStyle w:val="ConsNormal"/>
        <w:widowControl/>
        <w:ind w:right="0" w:firstLine="709"/>
        <w:jc w:val="center"/>
        <w:rPr>
          <w:rFonts w:ascii="Times New Roman" w:hAnsi="Times New Roman" w:cs="Times New Roman"/>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Подраздел 2.13. Порядок, размер и основания взимания платы за предоставление услуг, которые являются необходимыми и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обязательными для предоставления муниципальной услуги, включая информацию о методике расчета размера такой платы</w:t>
      </w:r>
    </w:p>
    <w:p w:rsidR="005B501B" w:rsidRPr="00C92604" w:rsidRDefault="005B501B" w:rsidP="005B501B">
      <w:pPr>
        <w:pStyle w:val="ConsNormal"/>
        <w:widowControl/>
        <w:ind w:right="0" w:firstLine="709"/>
        <w:jc w:val="center"/>
        <w:rPr>
          <w:rFonts w:ascii="Times New Roman" w:hAnsi="Times New Roman" w:cs="Times New Roman"/>
          <w:b/>
          <w:sz w:val="16"/>
          <w:szCs w:val="16"/>
        </w:rPr>
      </w:pP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Взимание платы за предоставление услуг, которые являются необходимыми и обязательными для предоставления муниципальной услуги определяется организациями, осуществляющими подготовку данных документов, в соответствии с требованиями действующего законодательства.</w:t>
      </w:r>
    </w:p>
    <w:p w:rsidR="005B501B" w:rsidRPr="00C92604" w:rsidRDefault="005B501B" w:rsidP="005B501B">
      <w:pPr>
        <w:pStyle w:val="ConsPlusNormal"/>
        <w:ind w:firstLine="709"/>
        <w:jc w:val="both"/>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B501B" w:rsidRPr="00C92604" w:rsidRDefault="005B501B" w:rsidP="005B501B">
      <w:pPr>
        <w:autoSpaceDE w:val="0"/>
        <w:autoSpaceDN w:val="0"/>
        <w:adjustRightInd w:val="0"/>
        <w:ind w:firstLine="709"/>
        <w:jc w:val="center"/>
        <w:outlineLvl w:val="1"/>
        <w:rPr>
          <w:b/>
          <w:sz w:val="16"/>
          <w:szCs w:val="16"/>
        </w:rPr>
      </w:pP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5B501B" w:rsidRPr="00C92604" w:rsidRDefault="005B501B" w:rsidP="005B501B">
      <w:pPr>
        <w:autoSpaceDE w:val="0"/>
        <w:autoSpaceDN w:val="0"/>
        <w:adjustRightInd w:val="0"/>
        <w:ind w:firstLine="709"/>
        <w:jc w:val="center"/>
        <w:outlineLvl w:val="1"/>
        <w:rPr>
          <w:b/>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Подраздел 2.15. Срок и порядок регистрации запроса заявителя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о предоставлении муниципальной услуги и услуги, предоставляемой организацией, участвующей в предоставлении муниципальной услуги,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в том числе в электронной форме</w:t>
      </w:r>
    </w:p>
    <w:p w:rsidR="005B501B" w:rsidRPr="00C92604" w:rsidRDefault="005B501B" w:rsidP="005B501B">
      <w:pPr>
        <w:autoSpaceDE w:val="0"/>
        <w:autoSpaceDN w:val="0"/>
        <w:adjustRightInd w:val="0"/>
        <w:ind w:firstLine="709"/>
        <w:jc w:val="both"/>
        <w:rPr>
          <w:sz w:val="28"/>
          <w:szCs w:val="28"/>
        </w:rPr>
      </w:pPr>
    </w:p>
    <w:p w:rsidR="005B501B" w:rsidRPr="00C92604" w:rsidRDefault="005B501B" w:rsidP="005B501B">
      <w:pPr>
        <w:autoSpaceDE w:val="0"/>
        <w:autoSpaceDN w:val="0"/>
        <w:adjustRightInd w:val="0"/>
        <w:ind w:firstLine="709"/>
        <w:jc w:val="both"/>
        <w:rPr>
          <w:sz w:val="28"/>
          <w:szCs w:val="28"/>
        </w:rPr>
      </w:pPr>
      <w:r w:rsidRPr="00C92604">
        <w:rPr>
          <w:sz w:val="28"/>
          <w:szCs w:val="28"/>
        </w:rPr>
        <w:lastRenderedPageBreak/>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в электронной форме, осуществляется в день их поступления.</w:t>
      </w:r>
    </w:p>
    <w:p w:rsidR="005B501B" w:rsidRPr="00C92604" w:rsidRDefault="005B501B" w:rsidP="005B501B">
      <w:pPr>
        <w:autoSpaceDE w:val="0"/>
        <w:autoSpaceDN w:val="0"/>
        <w:adjustRightInd w:val="0"/>
        <w:ind w:firstLine="709"/>
        <w:jc w:val="both"/>
        <w:rPr>
          <w:sz w:val="28"/>
          <w:szCs w:val="28"/>
        </w:rPr>
      </w:pPr>
      <w:r w:rsidRPr="00C92604">
        <w:rPr>
          <w:sz w:val="28"/>
          <w:szCs w:val="28"/>
        </w:rPr>
        <w:t>Регистрация заявления о предоставлении муниципальной услуги с документами, указанными в подразделе 2.6 раздела II Регламента, в том числе в электронной форме, поступившими в выходной (нерабочий или праздничный) день, осуществляется в первый за ним рабочий день.</w:t>
      </w:r>
    </w:p>
    <w:p w:rsidR="005B501B" w:rsidRPr="00C92604" w:rsidRDefault="005B501B" w:rsidP="005B501B">
      <w:pPr>
        <w:autoSpaceDE w:val="0"/>
        <w:autoSpaceDN w:val="0"/>
        <w:adjustRightInd w:val="0"/>
        <w:ind w:firstLine="709"/>
        <w:jc w:val="both"/>
        <w:rPr>
          <w:sz w:val="28"/>
          <w:szCs w:val="28"/>
        </w:rPr>
      </w:pPr>
      <w:r w:rsidRPr="00C92604">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5B501B" w:rsidRPr="00C92604" w:rsidRDefault="005B501B" w:rsidP="005B501B">
      <w:pPr>
        <w:autoSpaceDE w:val="0"/>
        <w:autoSpaceDN w:val="0"/>
        <w:adjustRightInd w:val="0"/>
        <w:ind w:firstLine="709"/>
        <w:jc w:val="center"/>
        <w:outlineLvl w:val="1"/>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Подраздел 2.16. Требования к помещениям, в которых </w:t>
      </w:r>
    </w:p>
    <w:p w:rsidR="005B501B" w:rsidRPr="00C92604" w:rsidRDefault="005B501B" w:rsidP="005B501B">
      <w:pPr>
        <w:widowControl w:val="0"/>
        <w:autoSpaceDE w:val="0"/>
        <w:autoSpaceDN w:val="0"/>
        <w:adjustRightInd w:val="0"/>
        <w:ind w:firstLine="709"/>
        <w:jc w:val="center"/>
        <w:outlineLvl w:val="2"/>
        <w:rPr>
          <w:sz w:val="28"/>
          <w:szCs w:val="28"/>
        </w:rPr>
      </w:pPr>
      <w:proofErr w:type="gramStart"/>
      <w:r w:rsidRPr="00C92604">
        <w:rPr>
          <w:sz w:val="28"/>
          <w:szCs w:val="28"/>
        </w:rPr>
        <w:t>предоставляются</w:t>
      </w:r>
      <w:proofErr w:type="gramEnd"/>
      <w:r w:rsidRPr="00C92604">
        <w:rPr>
          <w:sz w:val="28"/>
          <w:szCs w:val="28"/>
        </w:rPr>
        <w:t xml:space="preserve"> муниципальная услуга, услуга, предоставляемая организацией, участвующей в предоставлении муниципальной услуги,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w:t>
      </w: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 xml:space="preserve">доступности для инвалидов указанных объектов в соответствии с </w:t>
      </w:r>
      <w:hyperlink r:id="rId18" w:history="1">
        <w:r w:rsidRPr="00C92604">
          <w:rPr>
            <w:sz w:val="28"/>
            <w:szCs w:val="28"/>
          </w:rPr>
          <w:t>законодательством</w:t>
        </w:r>
      </w:hyperlink>
      <w:r w:rsidRPr="00C92604">
        <w:rPr>
          <w:sz w:val="28"/>
          <w:szCs w:val="28"/>
        </w:rPr>
        <w:t xml:space="preserve"> Российской Федерации о социальной защите инвалидов</w:t>
      </w:r>
    </w:p>
    <w:p w:rsidR="005B501B" w:rsidRPr="00C92604" w:rsidRDefault="005B501B" w:rsidP="005B501B">
      <w:pPr>
        <w:autoSpaceDE w:val="0"/>
        <w:autoSpaceDN w:val="0"/>
        <w:adjustRightInd w:val="0"/>
        <w:ind w:firstLine="709"/>
        <w:jc w:val="center"/>
        <w:outlineLvl w:val="1"/>
        <w:rPr>
          <w:b/>
          <w:sz w:val="28"/>
          <w:szCs w:val="28"/>
        </w:rPr>
      </w:pPr>
    </w:p>
    <w:p w:rsidR="005B501B" w:rsidRPr="00C92604" w:rsidRDefault="005B501B" w:rsidP="005B501B">
      <w:pPr>
        <w:autoSpaceDE w:val="0"/>
        <w:autoSpaceDN w:val="0"/>
        <w:adjustRightInd w:val="0"/>
        <w:ind w:firstLine="709"/>
        <w:jc w:val="both"/>
        <w:rPr>
          <w:sz w:val="28"/>
          <w:szCs w:val="28"/>
        </w:rPr>
      </w:pPr>
      <w:r w:rsidRPr="00C92604">
        <w:rPr>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5B501B" w:rsidRPr="00C92604" w:rsidRDefault="005B501B" w:rsidP="005B501B">
      <w:pPr>
        <w:autoSpaceDE w:val="0"/>
        <w:autoSpaceDN w:val="0"/>
        <w:adjustRightInd w:val="0"/>
        <w:ind w:firstLine="709"/>
        <w:jc w:val="both"/>
        <w:rPr>
          <w:sz w:val="28"/>
          <w:szCs w:val="28"/>
        </w:rPr>
      </w:pPr>
      <w:r w:rsidRPr="00C92604">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B501B" w:rsidRPr="00C92604" w:rsidRDefault="005B501B" w:rsidP="005B501B">
      <w:pPr>
        <w:autoSpaceDE w:val="0"/>
        <w:autoSpaceDN w:val="0"/>
        <w:adjustRightInd w:val="0"/>
        <w:ind w:firstLine="709"/>
        <w:jc w:val="both"/>
        <w:rPr>
          <w:sz w:val="28"/>
          <w:szCs w:val="28"/>
        </w:rPr>
      </w:pPr>
      <w:r w:rsidRPr="00C92604">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5B501B" w:rsidRPr="00C92604" w:rsidRDefault="005B501B" w:rsidP="005B501B">
      <w:pPr>
        <w:autoSpaceDE w:val="0"/>
        <w:autoSpaceDN w:val="0"/>
        <w:adjustRightInd w:val="0"/>
        <w:ind w:firstLine="709"/>
        <w:jc w:val="both"/>
        <w:rPr>
          <w:sz w:val="28"/>
          <w:szCs w:val="28"/>
        </w:rPr>
      </w:pPr>
      <w:r w:rsidRPr="00C92604">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B501B" w:rsidRPr="00C92604" w:rsidRDefault="005B501B" w:rsidP="005B501B">
      <w:pPr>
        <w:autoSpaceDE w:val="0"/>
        <w:autoSpaceDN w:val="0"/>
        <w:adjustRightInd w:val="0"/>
        <w:ind w:firstLine="709"/>
        <w:jc w:val="both"/>
        <w:rPr>
          <w:sz w:val="28"/>
          <w:szCs w:val="28"/>
        </w:rPr>
      </w:pPr>
      <w:r w:rsidRPr="00C92604">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B501B" w:rsidRPr="00C92604" w:rsidRDefault="005B501B" w:rsidP="005B501B">
      <w:pPr>
        <w:autoSpaceDE w:val="0"/>
        <w:autoSpaceDN w:val="0"/>
        <w:adjustRightInd w:val="0"/>
        <w:ind w:firstLine="709"/>
        <w:jc w:val="both"/>
        <w:rPr>
          <w:sz w:val="28"/>
          <w:szCs w:val="28"/>
        </w:rPr>
      </w:pPr>
      <w:r w:rsidRPr="00C92604">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B501B" w:rsidRPr="00C92604" w:rsidRDefault="005B501B" w:rsidP="005B501B">
      <w:pPr>
        <w:autoSpaceDE w:val="0"/>
        <w:autoSpaceDN w:val="0"/>
        <w:adjustRightInd w:val="0"/>
        <w:ind w:firstLine="709"/>
        <w:jc w:val="both"/>
        <w:rPr>
          <w:sz w:val="28"/>
          <w:szCs w:val="28"/>
        </w:rPr>
      </w:pPr>
      <w:r w:rsidRPr="00C92604">
        <w:rPr>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B501B" w:rsidRPr="00C92604" w:rsidRDefault="005B501B" w:rsidP="005B501B">
      <w:pPr>
        <w:autoSpaceDE w:val="0"/>
        <w:autoSpaceDN w:val="0"/>
        <w:adjustRightInd w:val="0"/>
        <w:ind w:firstLine="709"/>
        <w:jc w:val="both"/>
        <w:rPr>
          <w:sz w:val="28"/>
          <w:szCs w:val="28"/>
        </w:rPr>
      </w:pPr>
      <w:r w:rsidRPr="00C92604">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B501B" w:rsidRPr="00C92604" w:rsidRDefault="005B501B" w:rsidP="005B501B">
      <w:pPr>
        <w:autoSpaceDE w:val="0"/>
        <w:autoSpaceDN w:val="0"/>
        <w:adjustRightInd w:val="0"/>
        <w:ind w:firstLine="709"/>
        <w:jc w:val="both"/>
        <w:rPr>
          <w:sz w:val="28"/>
          <w:szCs w:val="28"/>
        </w:rPr>
      </w:pPr>
      <w:r w:rsidRPr="00C92604">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92604">
        <w:rPr>
          <w:sz w:val="28"/>
          <w:szCs w:val="28"/>
        </w:rPr>
        <w:t>сурдопереводчика</w:t>
      </w:r>
      <w:proofErr w:type="spellEnd"/>
      <w:r w:rsidRPr="00C92604">
        <w:rPr>
          <w:sz w:val="28"/>
          <w:szCs w:val="28"/>
        </w:rPr>
        <w:t xml:space="preserve"> и </w:t>
      </w:r>
      <w:proofErr w:type="spellStart"/>
      <w:r w:rsidRPr="00C92604">
        <w:rPr>
          <w:sz w:val="28"/>
          <w:szCs w:val="28"/>
        </w:rPr>
        <w:t>тифлосурдопереводчика</w:t>
      </w:r>
      <w:proofErr w:type="spellEnd"/>
      <w:r w:rsidRPr="00C92604">
        <w:rPr>
          <w:sz w:val="28"/>
          <w:szCs w:val="28"/>
        </w:rPr>
        <w:t>;</w:t>
      </w:r>
    </w:p>
    <w:p w:rsidR="005B501B" w:rsidRPr="00C92604" w:rsidRDefault="005B501B" w:rsidP="005B501B">
      <w:pPr>
        <w:autoSpaceDE w:val="0"/>
        <w:autoSpaceDN w:val="0"/>
        <w:adjustRightInd w:val="0"/>
        <w:ind w:firstLine="709"/>
        <w:jc w:val="both"/>
        <w:rPr>
          <w:sz w:val="28"/>
          <w:szCs w:val="28"/>
        </w:rPr>
      </w:pPr>
      <w:r w:rsidRPr="00C92604">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B501B" w:rsidRPr="00C92604" w:rsidRDefault="005B501B" w:rsidP="005B501B">
      <w:pPr>
        <w:autoSpaceDE w:val="0"/>
        <w:autoSpaceDN w:val="0"/>
        <w:adjustRightInd w:val="0"/>
        <w:ind w:firstLine="709"/>
        <w:jc w:val="both"/>
        <w:rPr>
          <w:sz w:val="28"/>
          <w:szCs w:val="28"/>
        </w:rPr>
      </w:pPr>
      <w:r w:rsidRPr="00C92604">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B501B" w:rsidRPr="00C92604" w:rsidRDefault="005B501B" w:rsidP="005B501B">
      <w:pPr>
        <w:autoSpaceDE w:val="0"/>
        <w:autoSpaceDN w:val="0"/>
        <w:adjustRightInd w:val="0"/>
        <w:ind w:firstLine="709"/>
        <w:jc w:val="both"/>
        <w:rPr>
          <w:sz w:val="28"/>
          <w:szCs w:val="28"/>
        </w:rPr>
      </w:pPr>
      <w:r w:rsidRPr="00C92604">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B501B" w:rsidRPr="00C92604" w:rsidRDefault="005B501B" w:rsidP="005B501B">
      <w:pPr>
        <w:ind w:firstLine="709"/>
        <w:jc w:val="both"/>
        <w:rPr>
          <w:sz w:val="28"/>
          <w:szCs w:val="28"/>
        </w:rPr>
      </w:pPr>
      <w:r w:rsidRPr="00C92604">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утвержденным приказом директора МФЦ.</w:t>
      </w:r>
    </w:p>
    <w:p w:rsidR="005B501B" w:rsidRPr="00C92604" w:rsidRDefault="005B501B" w:rsidP="005B501B">
      <w:pPr>
        <w:autoSpaceDE w:val="0"/>
        <w:autoSpaceDN w:val="0"/>
        <w:adjustRightInd w:val="0"/>
        <w:ind w:firstLine="709"/>
        <w:jc w:val="both"/>
        <w:rPr>
          <w:sz w:val="28"/>
          <w:szCs w:val="28"/>
        </w:rPr>
      </w:pPr>
      <w:r w:rsidRPr="00C92604">
        <w:rPr>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5B501B" w:rsidRPr="00C92604" w:rsidRDefault="005B501B" w:rsidP="005B501B">
      <w:pPr>
        <w:ind w:firstLine="709"/>
        <w:jc w:val="both"/>
        <w:rPr>
          <w:sz w:val="28"/>
          <w:szCs w:val="28"/>
        </w:rPr>
      </w:pPr>
      <w:r w:rsidRPr="00C92604">
        <w:rPr>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5B501B" w:rsidRPr="00C92604" w:rsidRDefault="005B501B" w:rsidP="005B501B">
      <w:pPr>
        <w:autoSpaceDE w:val="0"/>
        <w:autoSpaceDN w:val="0"/>
        <w:adjustRightInd w:val="0"/>
        <w:ind w:firstLine="709"/>
        <w:jc w:val="both"/>
        <w:rPr>
          <w:sz w:val="28"/>
          <w:szCs w:val="28"/>
        </w:rPr>
      </w:pPr>
      <w:r w:rsidRPr="00C92604">
        <w:rPr>
          <w:sz w:val="28"/>
          <w:szCs w:val="28"/>
        </w:rPr>
        <w:t>Информационные стенды размещаются на видном, доступном месте.</w:t>
      </w:r>
    </w:p>
    <w:p w:rsidR="005B501B" w:rsidRPr="00C92604" w:rsidRDefault="005B501B" w:rsidP="005B501B">
      <w:pPr>
        <w:autoSpaceDE w:val="0"/>
        <w:autoSpaceDN w:val="0"/>
        <w:adjustRightInd w:val="0"/>
        <w:ind w:firstLine="709"/>
        <w:jc w:val="both"/>
        <w:rPr>
          <w:sz w:val="28"/>
          <w:szCs w:val="28"/>
        </w:rPr>
      </w:pPr>
      <w:r w:rsidRPr="00C92604">
        <w:rPr>
          <w:sz w:val="28"/>
          <w:szCs w:val="28"/>
        </w:rPr>
        <w:t xml:space="preserve">Оформление информационных листов осуществляется удобным для чтения шрифтом – </w:t>
      </w:r>
      <w:proofErr w:type="spellStart"/>
      <w:r w:rsidRPr="00C92604">
        <w:rPr>
          <w:sz w:val="28"/>
          <w:szCs w:val="28"/>
        </w:rPr>
        <w:t>Times</w:t>
      </w:r>
      <w:proofErr w:type="spellEnd"/>
      <w:r w:rsidRPr="00C92604">
        <w:rPr>
          <w:sz w:val="28"/>
          <w:szCs w:val="28"/>
        </w:rPr>
        <w:t xml:space="preserve"> </w:t>
      </w:r>
      <w:proofErr w:type="spellStart"/>
      <w:r w:rsidRPr="00C92604">
        <w:rPr>
          <w:sz w:val="28"/>
          <w:szCs w:val="28"/>
        </w:rPr>
        <w:t>New</w:t>
      </w:r>
      <w:proofErr w:type="spellEnd"/>
      <w:r w:rsidRPr="00C92604">
        <w:rPr>
          <w:sz w:val="28"/>
          <w:szCs w:val="28"/>
        </w:rPr>
        <w:t xml:space="preserve"> </w:t>
      </w:r>
      <w:proofErr w:type="spellStart"/>
      <w:r w:rsidRPr="00C92604">
        <w:rPr>
          <w:sz w:val="28"/>
          <w:szCs w:val="28"/>
        </w:rPr>
        <w:t>Roman</w:t>
      </w:r>
      <w:proofErr w:type="spellEnd"/>
      <w:r w:rsidRPr="00C92604">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w:t>
      </w:r>
      <w:r w:rsidRPr="00C92604">
        <w:rPr>
          <w:sz w:val="28"/>
          <w:szCs w:val="28"/>
        </w:rPr>
        <w:lastRenderedPageBreak/>
        <w:t>заявлений, перечней документов требования к размеру шрифта и формату листа могут быть снижены.</w:t>
      </w:r>
    </w:p>
    <w:p w:rsidR="005B501B" w:rsidRPr="00C92604" w:rsidRDefault="005B501B" w:rsidP="005B501B">
      <w:pPr>
        <w:autoSpaceDE w:val="0"/>
        <w:autoSpaceDN w:val="0"/>
        <w:adjustRightInd w:val="0"/>
        <w:ind w:firstLine="709"/>
        <w:jc w:val="both"/>
        <w:rPr>
          <w:sz w:val="28"/>
          <w:szCs w:val="28"/>
        </w:rPr>
      </w:pPr>
      <w:r w:rsidRPr="00C92604">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5B501B" w:rsidRPr="00C92604" w:rsidRDefault="005B501B" w:rsidP="005B501B">
      <w:pPr>
        <w:autoSpaceDE w:val="0"/>
        <w:autoSpaceDN w:val="0"/>
        <w:adjustRightInd w:val="0"/>
        <w:ind w:firstLine="709"/>
        <w:jc w:val="both"/>
        <w:rPr>
          <w:sz w:val="28"/>
          <w:szCs w:val="28"/>
        </w:rPr>
      </w:pPr>
      <w:r w:rsidRPr="00C92604">
        <w:rPr>
          <w:sz w:val="28"/>
          <w:szCs w:val="28"/>
        </w:rPr>
        <w:t>комфортное расположение заявителя и должностного лица уполномоченного органа;</w:t>
      </w:r>
    </w:p>
    <w:p w:rsidR="005B501B" w:rsidRPr="00C92604" w:rsidRDefault="005B501B" w:rsidP="005B501B">
      <w:pPr>
        <w:autoSpaceDE w:val="0"/>
        <w:autoSpaceDN w:val="0"/>
        <w:adjustRightInd w:val="0"/>
        <w:ind w:firstLine="709"/>
        <w:jc w:val="both"/>
        <w:rPr>
          <w:sz w:val="28"/>
          <w:szCs w:val="28"/>
        </w:rPr>
      </w:pPr>
      <w:r w:rsidRPr="00C92604">
        <w:rPr>
          <w:sz w:val="28"/>
          <w:szCs w:val="28"/>
        </w:rPr>
        <w:t>возможность и удобство оформления заявителем письменного обращения;</w:t>
      </w:r>
    </w:p>
    <w:p w:rsidR="005B501B" w:rsidRPr="00C92604" w:rsidRDefault="005B501B" w:rsidP="005B501B">
      <w:pPr>
        <w:autoSpaceDE w:val="0"/>
        <w:autoSpaceDN w:val="0"/>
        <w:adjustRightInd w:val="0"/>
        <w:ind w:firstLine="709"/>
        <w:jc w:val="both"/>
        <w:rPr>
          <w:sz w:val="28"/>
          <w:szCs w:val="28"/>
        </w:rPr>
      </w:pPr>
      <w:r w:rsidRPr="00C92604">
        <w:rPr>
          <w:sz w:val="28"/>
          <w:szCs w:val="28"/>
        </w:rPr>
        <w:t>телефонную связь;</w:t>
      </w:r>
    </w:p>
    <w:p w:rsidR="005B501B" w:rsidRPr="00C92604" w:rsidRDefault="005B501B" w:rsidP="005B501B">
      <w:pPr>
        <w:autoSpaceDE w:val="0"/>
        <w:autoSpaceDN w:val="0"/>
        <w:adjustRightInd w:val="0"/>
        <w:ind w:firstLine="709"/>
        <w:jc w:val="both"/>
        <w:rPr>
          <w:sz w:val="28"/>
          <w:szCs w:val="28"/>
        </w:rPr>
      </w:pPr>
      <w:r w:rsidRPr="00C92604">
        <w:rPr>
          <w:sz w:val="28"/>
          <w:szCs w:val="28"/>
        </w:rPr>
        <w:t>возможность копирования документов;</w:t>
      </w:r>
    </w:p>
    <w:p w:rsidR="005B501B" w:rsidRPr="00C92604" w:rsidRDefault="005B501B" w:rsidP="005B501B">
      <w:pPr>
        <w:autoSpaceDE w:val="0"/>
        <w:autoSpaceDN w:val="0"/>
        <w:adjustRightInd w:val="0"/>
        <w:ind w:firstLine="709"/>
        <w:jc w:val="both"/>
        <w:rPr>
          <w:sz w:val="28"/>
          <w:szCs w:val="28"/>
        </w:rPr>
      </w:pPr>
      <w:r w:rsidRPr="00C92604">
        <w:rPr>
          <w:sz w:val="28"/>
          <w:szCs w:val="28"/>
        </w:rPr>
        <w:t>доступ к нормативным правовым актам, регулирующим предоставление муниципальной услуги;</w:t>
      </w:r>
    </w:p>
    <w:p w:rsidR="005B501B" w:rsidRPr="00C92604" w:rsidRDefault="005B501B" w:rsidP="005B501B">
      <w:pPr>
        <w:autoSpaceDE w:val="0"/>
        <w:autoSpaceDN w:val="0"/>
        <w:adjustRightInd w:val="0"/>
        <w:ind w:firstLine="709"/>
        <w:jc w:val="both"/>
        <w:rPr>
          <w:sz w:val="28"/>
          <w:szCs w:val="28"/>
        </w:rPr>
      </w:pPr>
      <w:r w:rsidRPr="00C92604">
        <w:rPr>
          <w:sz w:val="28"/>
          <w:szCs w:val="28"/>
        </w:rPr>
        <w:t>наличие письменных принадлежностей и бумаги формата A4.</w:t>
      </w:r>
    </w:p>
    <w:p w:rsidR="005B501B" w:rsidRPr="00C92604" w:rsidRDefault="005B501B" w:rsidP="005B501B">
      <w:pPr>
        <w:autoSpaceDE w:val="0"/>
        <w:autoSpaceDN w:val="0"/>
        <w:adjustRightInd w:val="0"/>
        <w:ind w:firstLine="709"/>
        <w:jc w:val="both"/>
        <w:rPr>
          <w:sz w:val="28"/>
          <w:szCs w:val="28"/>
        </w:rPr>
      </w:pPr>
      <w:r w:rsidRPr="00C92604">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B501B" w:rsidRPr="00C92604" w:rsidRDefault="005B501B" w:rsidP="005B501B">
      <w:pPr>
        <w:autoSpaceDE w:val="0"/>
        <w:autoSpaceDN w:val="0"/>
        <w:adjustRightInd w:val="0"/>
        <w:ind w:firstLine="709"/>
        <w:jc w:val="both"/>
        <w:rPr>
          <w:sz w:val="28"/>
          <w:szCs w:val="28"/>
        </w:rPr>
      </w:pPr>
      <w:r w:rsidRPr="00C92604">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5B501B" w:rsidRPr="00C92604" w:rsidRDefault="005B501B" w:rsidP="005B501B">
      <w:pPr>
        <w:autoSpaceDE w:val="0"/>
        <w:autoSpaceDN w:val="0"/>
        <w:adjustRightInd w:val="0"/>
        <w:ind w:firstLine="709"/>
        <w:jc w:val="both"/>
        <w:rPr>
          <w:sz w:val="28"/>
          <w:szCs w:val="28"/>
        </w:rPr>
      </w:pPr>
      <w:r w:rsidRPr="00C92604">
        <w:rPr>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5B501B" w:rsidRPr="00C92604" w:rsidRDefault="005B501B" w:rsidP="005B501B">
      <w:pPr>
        <w:autoSpaceDE w:val="0"/>
        <w:autoSpaceDN w:val="0"/>
        <w:adjustRightInd w:val="0"/>
        <w:ind w:firstLine="709"/>
        <w:jc w:val="both"/>
        <w:rPr>
          <w:sz w:val="28"/>
          <w:szCs w:val="28"/>
        </w:rPr>
      </w:pPr>
      <w:r w:rsidRPr="00C92604">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B501B" w:rsidRPr="00C92604" w:rsidRDefault="005B501B" w:rsidP="005B501B">
      <w:pPr>
        <w:autoSpaceDE w:val="0"/>
        <w:autoSpaceDN w:val="0"/>
        <w:adjustRightInd w:val="0"/>
        <w:ind w:firstLine="709"/>
        <w:jc w:val="both"/>
        <w:rPr>
          <w:sz w:val="28"/>
          <w:szCs w:val="28"/>
        </w:rPr>
      </w:pPr>
      <w:r w:rsidRPr="00C92604">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C92604">
        <w:rPr>
          <w:sz w:val="28"/>
          <w:szCs w:val="28"/>
        </w:rPr>
        <w:t>бэйджами</w:t>
      </w:r>
      <w:proofErr w:type="spellEnd"/>
      <w:r w:rsidRPr="00C92604">
        <w:rPr>
          <w:sz w:val="28"/>
          <w:szCs w:val="28"/>
        </w:rPr>
        <w:t>) и (или) настольными табличками.</w:t>
      </w:r>
    </w:p>
    <w:p w:rsidR="005B501B" w:rsidRPr="00C92604" w:rsidRDefault="005B501B" w:rsidP="005B501B">
      <w:pPr>
        <w:autoSpaceDE w:val="0"/>
        <w:autoSpaceDN w:val="0"/>
        <w:adjustRightInd w:val="0"/>
        <w:ind w:firstLine="709"/>
        <w:jc w:val="both"/>
        <w:rPr>
          <w:sz w:val="28"/>
          <w:szCs w:val="28"/>
        </w:rPr>
      </w:pPr>
    </w:p>
    <w:p w:rsidR="005B501B" w:rsidRPr="00C92604" w:rsidRDefault="005B501B" w:rsidP="005B501B">
      <w:pPr>
        <w:autoSpaceDE w:val="0"/>
        <w:autoSpaceDN w:val="0"/>
        <w:adjustRightInd w:val="0"/>
        <w:ind w:firstLine="709"/>
        <w:jc w:val="center"/>
        <w:outlineLvl w:val="1"/>
        <w:rPr>
          <w:sz w:val="28"/>
          <w:szCs w:val="28"/>
        </w:rPr>
      </w:pPr>
      <w:r w:rsidRPr="00C92604">
        <w:rPr>
          <w:sz w:val="28"/>
          <w:szCs w:val="28"/>
        </w:rPr>
        <w:t xml:space="preserve">Подраздел 2.17. Показатели доступности качества </w:t>
      </w:r>
    </w:p>
    <w:p w:rsidR="005B501B" w:rsidRPr="00C92604" w:rsidRDefault="005B501B" w:rsidP="005B501B">
      <w:pPr>
        <w:autoSpaceDE w:val="0"/>
        <w:autoSpaceDN w:val="0"/>
        <w:adjustRightInd w:val="0"/>
        <w:ind w:firstLine="709"/>
        <w:jc w:val="center"/>
        <w:outlineLvl w:val="1"/>
        <w:rPr>
          <w:sz w:val="28"/>
          <w:szCs w:val="28"/>
        </w:rPr>
      </w:pPr>
      <w:r w:rsidRPr="00C92604">
        <w:rPr>
          <w:sz w:val="28"/>
          <w:szCs w:val="28"/>
        </w:rPr>
        <w:t xml:space="preserve">муниципальной услуги, в том числе количество взаимодействий </w:t>
      </w:r>
    </w:p>
    <w:p w:rsidR="005B501B" w:rsidRPr="00C92604" w:rsidRDefault="005B501B" w:rsidP="005B501B">
      <w:pPr>
        <w:autoSpaceDE w:val="0"/>
        <w:autoSpaceDN w:val="0"/>
        <w:adjustRightInd w:val="0"/>
        <w:ind w:firstLine="709"/>
        <w:jc w:val="center"/>
        <w:outlineLvl w:val="1"/>
        <w:rPr>
          <w:sz w:val="28"/>
          <w:szCs w:val="28"/>
        </w:rPr>
      </w:pPr>
      <w:r w:rsidRPr="00C92604">
        <w:rPr>
          <w:sz w:val="28"/>
          <w:szCs w:val="28"/>
        </w:rPr>
        <w:t xml:space="preserve">заявителя с должностными лицами при предоставлении муниципальной услуги и их продолжительность, возможность получения </w:t>
      </w:r>
    </w:p>
    <w:p w:rsidR="005B501B" w:rsidRPr="00C92604" w:rsidRDefault="005B501B" w:rsidP="005B501B">
      <w:pPr>
        <w:autoSpaceDE w:val="0"/>
        <w:autoSpaceDN w:val="0"/>
        <w:adjustRightInd w:val="0"/>
        <w:ind w:firstLine="709"/>
        <w:jc w:val="center"/>
        <w:outlineLvl w:val="1"/>
        <w:rPr>
          <w:sz w:val="28"/>
          <w:szCs w:val="28"/>
        </w:rPr>
      </w:pPr>
      <w:r w:rsidRPr="00C92604">
        <w:rPr>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B501B" w:rsidRPr="00C92604" w:rsidRDefault="005B501B" w:rsidP="005B501B">
      <w:pPr>
        <w:autoSpaceDE w:val="0"/>
        <w:autoSpaceDN w:val="0"/>
        <w:adjustRightInd w:val="0"/>
        <w:ind w:firstLine="709"/>
        <w:jc w:val="both"/>
        <w:outlineLvl w:val="1"/>
        <w:rPr>
          <w:b/>
          <w:sz w:val="28"/>
          <w:szCs w:val="28"/>
        </w:rPr>
      </w:pPr>
    </w:p>
    <w:p w:rsidR="005B501B" w:rsidRPr="00C92604" w:rsidRDefault="005B501B" w:rsidP="005B501B">
      <w:pPr>
        <w:widowControl w:val="0"/>
        <w:autoSpaceDE w:val="0"/>
        <w:autoSpaceDN w:val="0"/>
        <w:adjustRightInd w:val="0"/>
        <w:ind w:firstLine="709"/>
        <w:jc w:val="both"/>
        <w:rPr>
          <w:sz w:val="28"/>
          <w:szCs w:val="28"/>
        </w:rPr>
      </w:pPr>
      <w:r w:rsidRPr="00C92604">
        <w:rPr>
          <w:sz w:val="28"/>
          <w:szCs w:val="28"/>
        </w:rPr>
        <w:t xml:space="preserve">Основными показателями доступности и качества муниципальной услуги </w:t>
      </w:r>
      <w:r w:rsidRPr="00C92604">
        <w:rPr>
          <w:sz w:val="28"/>
          <w:szCs w:val="28"/>
        </w:rPr>
        <w:lastRenderedPageBreak/>
        <w:t>являются:</w:t>
      </w:r>
    </w:p>
    <w:p w:rsidR="005B501B" w:rsidRPr="00C92604" w:rsidRDefault="005B501B" w:rsidP="005B501B">
      <w:pPr>
        <w:tabs>
          <w:tab w:val="num" w:pos="0"/>
          <w:tab w:val="left" w:pos="720"/>
          <w:tab w:val="left" w:pos="1260"/>
        </w:tabs>
        <w:ind w:firstLine="709"/>
        <w:jc w:val="both"/>
        <w:rPr>
          <w:sz w:val="28"/>
          <w:szCs w:val="28"/>
        </w:rPr>
      </w:pPr>
      <w:r w:rsidRPr="00C92604">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B501B" w:rsidRPr="00C92604" w:rsidRDefault="005B501B" w:rsidP="005B501B">
      <w:pPr>
        <w:ind w:firstLine="709"/>
        <w:jc w:val="both"/>
        <w:rPr>
          <w:sz w:val="28"/>
          <w:szCs w:val="28"/>
        </w:rPr>
      </w:pPr>
      <w:r w:rsidRPr="00C92604">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5B501B" w:rsidRPr="00C92604" w:rsidRDefault="005B501B" w:rsidP="005B501B">
      <w:pPr>
        <w:ind w:firstLine="709"/>
        <w:jc w:val="both"/>
        <w:rPr>
          <w:sz w:val="28"/>
          <w:szCs w:val="28"/>
        </w:rPr>
      </w:pPr>
      <w:r w:rsidRPr="00C92604">
        <w:rPr>
          <w:sz w:val="28"/>
          <w:szCs w:val="28"/>
        </w:rPr>
        <w:t>возможность получения информации о ходе предоставления муниципальной услуги, в том числе с использованием Портала;</w:t>
      </w:r>
    </w:p>
    <w:p w:rsidR="005B501B" w:rsidRPr="00C92604" w:rsidRDefault="005B501B" w:rsidP="005B501B">
      <w:pPr>
        <w:ind w:firstLine="709"/>
        <w:jc w:val="both"/>
        <w:rPr>
          <w:sz w:val="28"/>
          <w:szCs w:val="28"/>
        </w:rPr>
      </w:pPr>
      <w:r w:rsidRPr="00C92604">
        <w:rPr>
          <w:sz w:val="28"/>
          <w:szCs w:val="28"/>
        </w:rPr>
        <w:t>установление должностных лиц, ответственных за предоставление муниципальной услуги;</w:t>
      </w:r>
    </w:p>
    <w:p w:rsidR="005B501B" w:rsidRPr="00C92604" w:rsidRDefault="005B501B" w:rsidP="005B501B">
      <w:pPr>
        <w:ind w:firstLine="709"/>
        <w:jc w:val="both"/>
        <w:rPr>
          <w:sz w:val="28"/>
          <w:szCs w:val="28"/>
        </w:rPr>
      </w:pPr>
      <w:r w:rsidRPr="00C92604">
        <w:rPr>
          <w:sz w:val="28"/>
          <w:szCs w:val="28"/>
        </w:rPr>
        <w:t>установление и соблюдение требований к помещениям, в которых предоставляется услуга;</w:t>
      </w:r>
    </w:p>
    <w:p w:rsidR="005B501B" w:rsidRPr="00C92604" w:rsidRDefault="005B501B" w:rsidP="005B501B">
      <w:pPr>
        <w:ind w:firstLine="709"/>
        <w:jc w:val="both"/>
        <w:rPr>
          <w:sz w:val="28"/>
          <w:szCs w:val="28"/>
        </w:rPr>
      </w:pPr>
      <w:r w:rsidRPr="00C92604">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B501B" w:rsidRPr="00C92604" w:rsidRDefault="005B501B" w:rsidP="005B501B">
      <w:pPr>
        <w:ind w:firstLine="709"/>
        <w:jc w:val="both"/>
        <w:rPr>
          <w:sz w:val="28"/>
          <w:szCs w:val="28"/>
        </w:rPr>
      </w:pPr>
      <w:r w:rsidRPr="00C92604">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5B501B" w:rsidRPr="00C92604" w:rsidRDefault="005B501B" w:rsidP="005B501B">
      <w:pPr>
        <w:tabs>
          <w:tab w:val="num" w:pos="0"/>
          <w:tab w:val="left" w:pos="720"/>
          <w:tab w:val="left" w:pos="1260"/>
        </w:tabs>
        <w:ind w:firstLine="709"/>
        <w:jc w:val="both"/>
        <w:rPr>
          <w:sz w:val="28"/>
          <w:szCs w:val="28"/>
        </w:rPr>
      </w:pPr>
    </w:p>
    <w:p w:rsidR="005B501B" w:rsidRPr="00C92604" w:rsidRDefault="005B501B" w:rsidP="005B501B">
      <w:pPr>
        <w:widowControl w:val="0"/>
        <w:autoSpaceDE w:val="0"/>
        <w:autoSpaceDN w:val="0"/>
        <w:adjustRightInd w:val="0"/>
        <w:ind w:firstLine="709"/>
        <w:jc w:val="center"/>
        <w:outlineLvl w:val="2"/>
        <w:rPr>
          <w:sz w:val="28"/>
          <w:szCs w:val="28"/>
        </w:rPr>
      </w:pPr>
      <w:r w:rsidRPr="00C92604">
        <w:rPr>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B501B" w:rsidRPr="00C92604" w:rsidRDefault="005B501B" w:rsidP="005B501B">
      <w:pPr>
        <w:autoSpaceDE w:val="0"/>
        <w:autoSpaceDN w:val="0"/>
        <w:adjustRightInd w:val="0"/>
        <w:ind w:firstLine="709"/>
        <w:jc w:val="center"/>
        <w:outlineLvl w:val="1"/>
        <w:rPr>
          <w:sz w:val="28"/>
          <w:szCs w:val="28"/>
          <w:highlight w:val="yellow"/>
        </w:rPr>
      </w:pPr>
    </w:p>
    <w:p w:rsidR="005B501B" w:rsidRPr="00C92604" w:rsidRDefault="005B501B" w:rsidP="005B501B">
      <w:pPr>
        <w:ind w:firstLine="709"/>
        <w:jc w:val="both"/>
        <w:rPr>
          <w:sz w:val="28"/>
          <w:szCs w:val="28"/>
        </w:rPr>
      </w:pPr>
      <w:r w:rsidRPr="00C92604">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B501B" w:rsidRPr="00C92604" w:rsidRDefault="005B501B" w:rsidP="005B501B">
      <w:pPr>
        <w:ind w:firstLine="709"/>
        <w:jc w:val="both"/>
        <w:rPr>
          <w:sz w:val="28"/>
          <w:szCs w:val="28"/>
        </w:rPr>
      </w:pPr>
      <w:r w:rsidRPr="00C92604">
        <w:rPr>
          <w:sz w:val="28"/>
          <w:szCs w:val="28"/>
        </w:rPr>
        <w:t>в уполномоченный орган;</w:t>
      </w:r>
    </w:p>
    <w:p w:rsidR="005B501B" w:rsidRPr="00C92604" w:rsidRDefault="005B501B" w:rsidP="005B501B">
      <w:pPr>
        <w:ind w:firstLine="709"/>
        <w:jc w:val="both"/>
        <w:rPr>
          <w:sz w:val="28"/>
          <w:szCs w:val="28"/>
        </w:rPr>
      </w:pPr>
      <w:r w:rsidRPr="00C92604">
        <w:rPr>
          <w:sz w:val="28"/>
          <w:szCs w:val="28"/>
        </w:rPr>
        <w:t>через МФЦ в уполномоченный орган;</w:t>
      </w:r>
    </w:p>
    <w:p w:rsidR="005B501B" w:rsidRPr="00C92604" w:rsidRDefault="005B501B" w:rsidP="005B501B">
      <w:pPr>
        <w:autoSpaceDE w:val="0"/>
        <w:autoSpaceDN w:val="0"/>
        <w:adjustRightInd w:val="0"/>
        <w:ind w:firstLine="709"/>
        <w:jc w:val="both"/>
        <w:rPr>
          <w:sz w:val="28"/>
          <w:szCs w:val="28"/>
        </w:rPr>
      </w:pPr>
      <w:r w:rsidRPr="00C92604">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B501B" w:rsidRPr="00C92604" w:rsidRDefault="005B501B" w:rsidP="005B501B">
      <w:pPr>
        <w:ind w:firstLine="709"/>
        <w:jc w:val="both"/>
        <w:rPr>
          <w:sz w:val="28"/>
          <w:szCs w:val="28"/>
        </w:rPr>
      </w:pPr>
      <w:r w:rsidRPr="00C92604">
        <w:rPr>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w:t>
      </w:r>
      <w:r w:rsidRPr="00C92604">
        <w:rPr>
          <w:sz w:val="28"/>
          <w:szCs w:val="28"/>
        </w:rPr>
        <w:lastRenderedPageBreak/>
        <w:t>муниципальных услуг» и Федерального закона от 6 апреля 2011 года № 63-ФЗ «Об электронной подписи».</w:t>
      </w:r>
    </w:p>
    <w:p w:rsidR="005B501B" w:rsidRPr="00C92604" w:rsidRDefault="005B501B" w:rsidP="005B501B">
      <w:pPr>
        <w:ind w:firstLine="709"/>
        <w:jc w:val="both"/>
        <w:rPr>
          <w:sz w:val="28"/>
          <w:szCs w:val="28"/>
        </w:rPr>
      </w:pPr>
      <w:r w:rsidRPr="00C92604">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5B501B" w:rsidRPr="00C92604" w:rsidRDefault="005B501B" w:rsidP="005B501B">
      <w:pPr>
        <w:ind w:firstLine="709"/>
        <w:jc w:val="both"/>
        <w:rPr>
          <w:sz w:val="28"/>
          <w:szCs w:val="28"/>
        </w:rPr>
      </w:pPr>
      <w:r w:rsidRPr="00C92604">
        <w:rPr>
          <w:sz w:val="28"/>
          <w:szCs w:val="28"/>
        </w:rPr>
        <w:t>2.18.2. Заявителям обеспечивается возможность получения информации о предоставляемой муниципальной услуге на Портале.</w:t>
      </w:r>
    </w:p>
    <w:p w:rsidR="005B501B" w:rsidRPr="00C92604" w:rsidRDefault="005B501B" w:rsidP="005B501B">
      <w:pPr>
        <w:ind w:firstLine="709"/>
        <w:jc w:val="both"/>
        <w:rPr>
          <w:sz w:val="28"/>
          <w:szCs w:val="28"/>
        </w:rPr>
      </w:pPr>
      <w:r w:rsidRPr="00C92604">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Кореновского городского поселения Кореновского района Краснодарского края с перечнем оказываемых муниципальных услуг и информацией по каждой услуге. </w:t>
      </w:r>
    </w:p>
    <w:p w:rsidR="005B501B" w:rsidRPr="00C92604" w:rsidRDefault="005B501B" w:rsidP="005B501B">
      <w:pPr>
        <w:ind w:firstLine="709"/>
        <w:jc w:val="both"/>
        <w:rPr>
          <w:sz w:val="28"/>
          <w:szCs w:val="28"/>
        </w:rPr>
      </w:pPr>
      <w:r w:rsidRPr="00C92604">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B501B" w:rsidRPr="00C92604" w:rsidRDefault="005B501B" w:rsidP="005B501B">
      <w:pPr>
        <w:ind w:firstLine="709"/>
        <w:jc w:val="both"/>
        <w:rPr>
          <w:sz w:val="28"/>
          <w:szCs w:val="28"/>
        </w:rPr>
      </w:pPr>
      <w:r w:rsidRPr="00C92604">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5B501B" w:rsidRPr="00C92604" w:rsidRDefault="005B501B" w:rsidP="005B501B">
      <w:pPr>
        <w:ind w:firstLine="709"/>
        <w:jc w:val="both"/>
        <w:rPr>
          <w:sz w:val="28"/>
          <w:szCs w:val="28"/>
        </w:rPr>
      </w:pPr>
      <w:r w:rsidRPr="00C92604">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5B501B" w:rsidRPr="00C92604" w:rsidRDefault="005B501B" w:rsidP="005B501B">
      <w:pPr>
        <w:ind w:firstLine="709"/>
        <w:jc w:val="both"/>
        <w:rPr>
          <w:sz w:val="28"/>
          <w:szCs w:val="28"/>
        </w:rPr>
      </w:pPr>
      <w:r w:rsidRPr="00C92604">
        <w:rPr>
          <w:sz w:val="28"/>
          <w:szCs w:val="28"/>
        </w:rPr>
        <w:t>для оформления документов посредством сети «Интернет» заявителю необходимо пройти процедуру авторизации на Портале;</w:t>
      </w:r>
    </w:p>
    <w:p w:rsidR="005B501B" w:rsidRPr="00C92604" w:rsidRDefault="005B501B" w:rsidP="005B501B">
      <w:pPr>
        <w:ind w:firstLine="709"/>
        <w:jc w:val="both"/>
        <w:rPr>
          <w:sz w:val="28"/>
          <w:szCs w:val="28"/>
        </w:rPr>
      </w:pPr>
      <w:r w:rsidRPr="00C92604">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в Кореновском районе по Краснодарскому краю (СНИЛС), и пароль, полученный после регистрации на Портале; </w:t>
      </w:r>
    </w:p>
    <w:p w:rsidR="005B501B" w:rsidRPr="00C92604" w:rsidRDefault="005B501B" w:rsidP="005B501B">
      <w:pPr>
        <w:ind w:firstLine="709"/>
        <w:jc w:val="both"/>
        <w:rPr>
          <w:sz w:val="28"/>
          <w:szCs w:val="28"/>
        </w:rPr>
      </w:pPr>
      <w:r w:rsidRPr="00C92604">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5B501B" w:rsidRPr="00C92604" w:rsidRDefault="005B501B" w:rsidP="005B501B">
      <w:pPr>
        <w:ind w:firstLine="709"/>
        <w:jc w:val="both"/>
        <w:rPr>
          <w:sz w:val="28"/>
          <w:szCs w:val="28"/>
        </w:rPr>
      </w:pPr>
      <w:r w:rsidRPr="00C92604">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5B501B" w:rsidRPr="00C92604" w:rsidRDefault="005B501B" w:rsidP="005B501B">
      <w:pPr>
        <w:ind w:firstLine="709"/>
        <w:jc w:val="both"/>
        <w:rPr>
          <w:sz w:val="28"/>
          <w:szCs w:val="28"/>
        </w:rPr>
      </w:pPr>
      <w:r w:rsidRPr="00C92604">
        <w:rPr>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5B501B" w:rsidRPr="00C92604" w:rsidRDefault="005B501B" w:rsidP="005B501B">
      <w:pPr>
        <w:ind w:firstLine="709"/>
        <w:jc w:val="both"/>
        <w:rPr>
          <w:sz w:val="28"/>
          <w:szCs w:val="28"/>
        </w:rPr>
      </w:pPr>
      <w:r w:rsidRPr="00C92604">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5B501B" w:rsidRPr="00C92604" w:rsidRDefault="005B501B" w:rsidP="005B501B">
      <w:pPr>
        <w:ind w:firstLine="709"/>
        <w:jc w:val="both"/>
        <w:rPr>
          <w:sz w:val="28"/>
          <w:szCs w:val="28"/>
        </w:rPr>
      </w:pPr>
      <w:r w:rsidRPr="00C92604">
        <w:rPr>
          <w:sz w:val="28"/>
          <w:szCs w:val="28"/>
        </w:rPr>
        <w:lastRenderedPageBreak/>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5B501B" w:rsidRPr="00C92604" w:rsidRDefault="005B501B" w:rsidP="005B501B">
      <w:pPr>
        <w:autoSpaceDE w:val="0"/>
        <w:autoSpaceDN w:val="0"/>
        <w:adjustRightInd w:val="0"/>
        <w:ind w:firstLine="709"/>
        <w:jc w:val="both"/>
        <w:rPr>
          <w:sz w:val="28"/>
          <w:szCs w:val="28"/>
        </w:rPr>
      </w:pPr>
      <w:r w:rsidRPr="00C92604">
        <w:rPr>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5B501B" w:rsidRPr="00C92604" w:rsidRDefault="005B501B" w:rsidP="005B501B">
      <w:pPr>
        <w:autoSpaceDE w:val="0"/>
        <w:autoSpaceDN w:val="0"/>
        <w:adjustRightInd w:val="0"/>
        <w:ind w:firstLine="709"/>
        <w:jc w:val="both"/>
        <w:rPr>
          <w:sz w:val="28"/>
          <w:szCs w:val="28"/>
        </w:rPr>
      </w:pPr>
      <w:r w:rsidRPr="00C92604">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5B501B" w:rsidRPr="00C92604" w:rsidRDefault="005B501B" w:rsidP="005B501B">
      <w:pPr>
        <w:autoSpaceDE w:val="0"/>
        <w:autoSpaceDN w:val="0"/>
        <w:adjustRightInd w:val="0"/>
        <w:ind w:firstLine="709"/>
        <w:jc w:val="center"/>
        <w:outlineLvl w:val="1"/>
        <w:rPr>
          <w:sz w:val="28"/>
          <w:szCs w:val="28"/>
        </w:rPr>
      </w:pPr>
    </w:p>
    <w:p w:rsidR="005B501B" w:rsidRPr="00C92604" w:rsidRDefault="005B501B" w:rsidP="005B501B">
      <w:pPr>
        <w:widowControl w:val="0"/>
        <w:autoSpaceDE w:val="0"/>
        <w:autoSpaceDN w:val="0"/>
        <w:adjustRightInd w:val="0"/>
        <w:ind w:firstLine="709"/>
        <w:jc w:val="center"/>
        <w:outlineLvl w:val="1"/>
        <w:rPr>
          <w:sz w:val="28"/>
          <w:szCs w:val="28"/>
        </w:rPr>
      </w:pPr>
      <w:r w:rsidRPr="00C92604">
        <w:rPr>
          <w:sz w:val="28"/>
          <w:szCs w:val="28"/>
        </w:rPr>
        <w:t xml:space="preserve">Раздел III. Состав, последовательность и сроки выполнения административных процедур, требования к порядку </w:t>
      </w:r>
    </w:p>
    <w:p w:rsidR="005B501B" w:rsidRPr="00C92604" w:rsidRDefault="005B501B" w:rsidP="005B501B">
      <w:pPr>
        <w:widowControl w:val="0"/>
        <w:autoSpaceDE w:val="0"/>
        <w:autoSpaceDN w:val="0"/>
        <w:adjustRightInd w:val="0"/>
        <w:ind w:firstLine="709"/>
        <w:jc w:val="center"/>
        <w:outlineLvl w:val="1"/>
        <w:rPr>
          <w:sz w:val="28"/>
          <w:szCs w:val="28"/>
        </w:rPr>
      </w:pPr>
      <w:r w:rsidRPr="00C92604">
        <w:rPr>
          <w:sz w:val="28"/>
          <w:szCs w:val="28"/>
        </w:rPr>
        <w:t xml:space="preserve">их выполнения, в том числе особенности выполнения </w:t>
      </w:r>
    </w:p>
    <w:p w:rsidR="005B501B" w:rsidRPr="00C92604" w:rsidRDefault="005B501B" w:rsidP="005B501B">
      <w:pPr>
        <w:widowControl w:val="0"/>
        <w:autoSpaceDE w:val="0"/>
        <w:autoSpaceDN w:val="0"/>
        <w:adjustRightInd w:val="0"/>
        <w:ind w:firstLine="709"/>
        <w:jc w:val="center"/>
        <w:outlineLvl w:val="1"/>
        <w:rPr>
          <w:sz w:val="28"/>
          <w:szCs w:val="28"/>
        </w:rPr>
      </w:pPr>
      <w:r w:rsidRPr="00C92604">
        <w:rPr>
          <w:sz w:val="28"/>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5B501B" w:rsidRPr="00C92604" w:rsidRDefault="005B501B" w:rsidP="005B501B">
      <w:pPr>
        <w:autoSpaceDE w:val="0"/>
        <w:autoSpaceDN w:val="0"/>
        <w:adjustRightInd w:val="0"/>
        <w:ind w:firstLine="709"/>
        <w:jc w:val="both"/>
        <w:outlineLvl w:val="1"/>
        <w:rPr>
          <w:sz w:val="28"/>
          <w:szCs w:val="28"/>
        </w:rPr>
      </w:pPr>
      <w:bookmarkStart w:id="9" w:name="Par343"/>
      <w:bookmarkEnd w:id="9"/>
    </w:p>
    <w:p w:rsidR="005B501B" w:rsidRPr="00C92604" w:rsidRDefault="005B501B" w:rsidP="005B501B">
      <w:pPr>
        <w:autoSpaceDE w:val="0"/>
        <w:autoSpaceDN w:val="0"/>
        <w:adjustRightInd w:val="0"/>
        <w:ind w:firstLine="709"/>
        <w:jc w:val="center"/>
        <w:outlineLvl w:val="1"/>
        <w:rPr>
          <w:sz w:val="28"/>
          <w:szCs w:val="28"/>
        </w:rPr>
      </w:pPr>
      <w:r w:rsidRPr="00C92604">
        <w:rPr>
          <w:sz w:val="28"/>
          <w:szCs w:val="28"/>
        </w:rPr>
        <w:t>Подраздел 3.1. Состав и последовательность административных процедур</w:t>
      </w:r>
    </w:p>
    <w:p w:rsidR="005B501B" w:rsidRPr="00C92604" w:rsidRDefault="005B501B" w:rsidP="005B501B">
      <w:pPr>
        <w:autoSpaceDE w:val="0"/>
        <w:autoSpaceDN w:val="0"/>
        <w:adjustRightInd w:val="0"/>
        <w:ind w:firstLine="709"/>
        <w:jc w:val="both"/>
        <w:outlineLvl w:val="1"/>
        <w:rPr>
          <w:sz w:val="20"/>
          <w:szCs w:val="20"/>
        </w:rPr>
      </w:pPr>
    </w:p>
    <w:p w:rsidR="005B501B" w:rsidRPr="00C92604" w:rsidRDefault="005B501B" w:rsidP="005B501B">
      <w:pPr>
        <w:autoSpaceDE w:val="0"/>
        <w:autoSpaceDN w:val="0"/>
        <w:ind w:firstLine="709"/>
        <w:jc w:val="both"/>
        <w:rPr>
          <w:rFonts w:eastAsia="Calibri"/>
          <w:sz w:val="28"/>
          <w:szCs w:val="28"/>
        </w:rPr>
      </w:pPr>
      <w:r w:rsidRPr="00C92604">
        <w:rPr>
          <w:rFonts w:eastAsia="Calibri"/>
          <w:sz w:val="28"/>
          <w:szCs w:val="28"/>
        </w:rPr>
        <w:t>Предоставление муниципальной услуги включает в себя следующие административные процедуры:</w:t>
      </w:r>
    </w:p>
    <w:p w:rsidR="005B501B" w:rsidRPr="00C92604" w:rsidRDefault="005B501B" w:rsidP="005B501B">
      <w:pPr>
        <w:ind w:firstLine="709"/>
        <w:jc w:val="both"/>
        <w:rPr>
          <w:rFonts w:eastAsia="Calibri"/>
          <w:sz w:val="28"/>
          <w:szCs w:val="28"/>
        </w:rPr>
      </w:pPr>
      <w:r w:rsidRPr="00C92604">
        <w:rPr>
          <w:rFonts w:eastAsia="Calibri"/>
          <w:sz w:val="28"/>
          <w:szCs w:val="28"/>
        </w:rPr>
        <w:t>1) прием заявления и прилагаемых к нему документов, выдача заявителю расписки в получении заявления и документов, в том числе с использованием Портала;</w:t>
      </w:r>
    </w:p>
    <w:p w:rsidR="005B501B" w:rsidRPr="00C92604" w:rsidRDefault="005B501B" w:rsidP="005B501B">
      <w:pPr>
        <w:autoSpaceDE w:val="0"/>
        <w:autoSpaceDN w:val="0"/>
        <w:ind w:firstLine="709"/>
        <w:jc w:val="both"/>
        <w:rPr>
          <w:rFonts w:eastAsia="Calibri"/>
          <w:sz w:val="28"/>
          <w:szCs w:val="28"/>
        </w:rPr>
      </w:pPr>
      <w:r w:rsidRPr="00C92604">
        <w:rPr>
          <w:rFonts w:eastAsia="Calibri"/>
          <w:sz w:val="28"/>
          <w:szCs w:val="28"/>
        </w:rPr>
        <w:t xml:space="preserve">2) передача курьером пакета документов из МФЦ в уполномоченный орган </w:t>
      </w:r>
      <w:r w:rsidRPr="00C92604">
        <w:rPr>
          <w:sz w:val="28"/>
          <w:szCs w:val="28"/>
        </w:rPr>
        <w:t>(при подаче заявления о предоставлении муниципальной услуги через МФЦ), регистрация заявления</w:t>
      </w:r>
      <w:r w:rsidRPr="00C92604">
        <w:rPr>
          <w:rFonts w:eastAsia="Calibri"/>
          <w:sz w:val="28"/>
          <w:szCs w:val="28"/>
        </w:rPr>
        <w:t>;</w:t>
      </w:r>
    </w:p>
    <w:p w:rsidR="005B501B" w:rsidRPr="00C92604" w:rsidRDefault="005B501B" w:rsidP="005B501B">
      <w:pPr>
        <w:autoSpaceDE w:val="0"/>
        <w:autoSpaceDN w:val="0"/>
        <w:ind w:firstLine="709"/>
        <w:jc w:val="both"/>
        <w:rPr>
          <w:rFonts w:eastAsia="Calibri"/>
          <w:sz w:val="28"/>
          <w:szCs w:val="28"/>
        </w:rPr>
      </w:pPr>
      <w:r w:rsidRPr="00C92604">
        <w:rPr>
          <w:rFonts w:eastAsia="Calibri"/>
          <w:sz w:val="28"/>
          <w:szCs w:val="28"/>
        </w:rPr>
        <w:t>3) принятие решения уполномоченным органом по заявлению о предоставлении муниципальной услуги;</w:t>
      </w:r>
    </w:p>
    <w:p w:rsidR="005B501B" w:rsidRPr="00C92604" w:rsidRDefault="005B501B" w:rsidP="005B501B">
      <w:pPr>
        <w:autoSpaceDE w:val="0"/>
        <w:autoSpaceDN w:val="0"/>
        <w:ind w:firstLine="709"/>
        <w:jc w:val="both"/>
        <w:rPr>
          <w:rFonts w:eastAsia="Calibri"/>
          <w:sz w:val="28"/>
          <w:szCs w:val="28"/>
        </w:rPr>
      </w:pPr>
      <w:r w:rsidRPr="00C92604">
        <w:rPr>
          <w:rFonts w:eastAsia="Calibri"/>
          <w:sz w:val="28"/>
          <w:szCs w:val="28"/>
        </w:rPr>
        <w:t xml:space="preserve">4) выдача заявителю результата предоставления муниципальной услуги. </w:t>
      </w:r>
    </w:p>
    <w:p w:rsidR="005B501B" w:rsidRPr="00C92604" w:rsidRDefault="005B501B" w:rsidP="005B501B">
      <w:pPr>
        <w:ind w:firstLine="709"/>
        <w:jc w:val="both"/>
        <w:rPr>
          <w:rFonts w:eastAsia="Calibri"/>
          <w:sz w:val="28"/>
          <w:szCs w:val="28"/>
        </w:rPr>
      </w:pPr>
      <w:r w:rsidRPr="00C92604">
        <w:rPr>
          <w:rFonts w:eastAsia="Calibri"/>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5B501B" w:rsidRDefault="005B501B" w:rsidP="005B501B">
      <w:pPr>
        <w:ind w:firstLine="709"/>
        <w:jc w:val="both"/>
        <w:rPr>
          <w:sz w:val="28"/>
          <w:szCs w:val="28"/>
        </w:rPr>
      </w:pPr>
    </w:p>
    <w:p w:rsidR="005B501B" w:rsidRDefault="005B501B" w:rsidP="005B501B">
      <w:pPr>
        <w:ind w:firstLine="709"/>
        <w:jc w:val="both"/>
        <w:rPr>
          <w:sz w:val="28"/>
          <w:szCs w:val="28"/>
        </w:rPr>
      </w:pPr>
    </w:p>
    <w:p w:rsidR="005B501B" w:rsidRDefault="005B501B" w:rsidP="005B501B">
      <w:pPr>
        <w:ind w:firstLine="709"/>
        <w:jc w:val="both"/>
        <w:rPr>
          <w:sz w:val="28"/>
          <w:szCs w:val="28"/>
        </w:rPr>
      </w:pPr>
    </w:p>
    <w:p w:rsidR="005B501B" w:rsidRPr="00C92604" w:rsidRDefault="005B501B" w:rsidP="005B501B">
      <w:pPr>
        <w:ind w:firstLine="709"/>
        <w:jc w:val="both"/>
        <w:rPr>
          <w:sz w:val="28"/>
          <w:szCs w:val="28"/>
        </w:rPr>
      </w:pPr>
    </w:p>
    <w:p w:rsidR="005B501B" w:rsidRPr="00C92604" w:rsidRDefault="005B501B" w:rsidP="005B501B">
      <w:pPr>
        <w:autoSpaceDE w:val="0"/>
        <w:autoSpaceDN w:val="0"/>
        <w:adjustRightInd w:val="0"/>
        <w:ind w:firstLine="709"/>
        <w:jc w:val="center"/>
        <w:outlineLvl w:val="1"/>
        <w:rPr>
          <w:sz w:val="28"/>
          <w:szCs w:val="28"/>
        </w:rPr>
      </w:pPr>
      <w:r w:rsidRPr="00C92604">
        <w:rPr>
          <w:sz w:val="28"/>
          <w:szCs w:val="28"/>
        </w:rPr>
        <w:lastRenderedPageBreak/>
        <w:t xml:space="preserve">Подраздел 3.2. Последовательность выполнения </w:t>
      </w:r>
    </w:p>
    <w:p w:rsidR="005B501B" w:rsidRPr="00C92604" w:rsidRDefault="005B501B" w:rsidP="005B501B">
      <w:pPr>
        <w:autoSpaceDE w:val="0"/>
        <w:autoSpaceDN w:val="0"/>
        <w:adjustRightInd w:val="0"/>
        <w:ind w:firstLine="709"/>
        <w:jc w:val="center"/>
        <w:outlineLvl w:val="1"/>
        <w:rPr>
          <w:sz w:val="28"/>
          <w:szCs w:val="28"/>
        </w:rPr>
      </w:pPr>
      <w:r w:rsidRPr="00C92604">
        <w:rPr>
          <w:sz w:val="28"/>
          <w:szCs w:val="28"/>
        </w:rPr>
        <w:t>административных процедур</w:t>
      </w:r>
    </w:p>
    <w:p w:rsidR="005B501B" w:rsidRPr="00C92604" w:rsidRDefault="005B501B" w:rsidP="005B501B">
      <w:pPr>
        <w:autoSpaceDE w:val="0"/>
        <w:autoSpaceDN w:val="0"/>
        <w:adjustRightInd w:val="0"/>
        <w:ind w:firstLine="709"/>
        <w:jc w:val="center"/>
        <w:outlineLvl w:val="1"/>
        <w:rPr>
          <w:b/>
          <w:sz w:val="28"/>
          <w:szCs w:val="28"/>
        </w:rPr>
      </w:pPr>
    </w:p>
    <w:p w:rsidR="005B501B" w:rsidRPr="00C92604" w:rsidRDefault="005B501B" w:rsidP="005B501B">
      <w:pPr>
        <w:ind w:firstLine="709"/>
        <w:jc w:val="both"/>
        <w:rPr>
          <w:sz w:val="28"/>
          <w:szCs w:val="28"/>
        </w:rPr>
      </w:pPr>
      <w:r w:rsidRPr="00C92604">
        <w:rPr>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5B501B" w:rsidRPr="00C92604" w:rsidRDefault="005B501B" w:rsidP="005B501B">
      <w:pPr>
        <w:ind w:firstLine="709"/>
        <w:jc w:val="both"/>
        <w:rPr>
          <w:sz w:val="28"/>
          <w:szCs w:val="28"/>
        </w:rPr>
      </w:pPr>
      <w:r w:rsidRPr="00C92604">
        <w:rPr>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с учетом подраздела 2.7 раздела </w:t>
      </w:r>
      <w:r w:rsidRPr="00C92604">
        <w:rPr>
          <w:sz w:val="28"/>
          <w:szCs w:val="28"/>
          <w:lang w:val="en-US"/>
        </w:rPr>
        <w:t>II</w:t>
      </w:r>
      <w:r w:rsidRPr="00C92604">
        <w:rPr>
          <w:sz w:val="28"/>
          <w:szCs w:val="28"/>
        </w:rPr>
        <w:t xml:space="preserve"> настоящего Регламента. </w:t>
      </w:r>
    </w:p>
    <w:p w:rsidR="005B501B" w:rsidRPr="00C92604" w:rsidRDefault="005B501B" w:rsidP="005B501B">
      <w:pPr>
        <w:ind w:firstLine="709"/>
        <w:jc w:val="both"/>
        <w:rPr>
          <w:sz w:val="28"/>
          <w:szCs w:val="28"/>
        </w:rPr>
      </w:pPr>
      <w:r w:rsidRPr="00C92604">
        <w:rPr>
          <w:sz w:val="28"/>
          <w:szCs w:val="28"/>
        </w:rPr>
        <w:t>3.2.1.1. Порядок приема документов в МФЦ:</w:t>
      </w:r>
    </w:p>
    <w:p w:rsidR="005B501B" w:rsidRPr="00C92604" w:rsidRDefault="005B501B" w:rsidP="005B501B">
      <w:pPr>
        <w:ind w:firstLine="709"/>
        <w:jc w:val="both"/>
        <w:rPr>
          <w:sz w:val="28"/>
          <w:szCs w:val="28"/>
        </w:rPr>
      </w:pPr>
      <w:r w:rsidRPr="00C92604">
        <w:rPr>
          <w:sz w:val="28"/>
          <w:szCs w:val="28"/>
        </w:rPr>
        <w:t>при приеме заявления и прилагаемых к нему документов работник МФЦ:</w:t>
      </w:r>
    </w:p>
    <w:p w:rsidR="005B501B" w:rsidRPr="00C92604" w:rsidRDefault="005B501B" w:rsidP="005B501B">
      <w:pPr>
        <w:ind w:firstLine="709"/>
        <w:jc w:val="both"/>
        <w:rPr>
          <w:sz w:val="28"/>
          <w:szCs w:val="28"/>
        </w:rPr>
      </w:pPr>
      <w:r w:rsidRPr="00C92604">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B501B" w:rsidRPr="00C92604" w:rsidRDefault="005B501B" w:rsidP="005B501B">
      <w:pPr>
        <w:ind w:firstLine="709"/>
        <w:jc w:val="both"/>
        <w:rPr>
          <w:sz w:val="28"/>
          <w:szCs w:val="28"/>
        </w:rPr>
      </w:pPr>
      <w:r w:rsidRPr="00C92604">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B501B" w:rsidRPr="00C92604" w:rsidRDefault="005B501B" w:rsidP="005B501B">
      <w:pPr>
        <w:ind w:firstLine="709"/>
        <w:jc w:val="both"/>
        <w:rPr>
          <w:sz w:val="28"/>
          <w:szCs w:val="28"/>
        </w:rPr>
      </w:pPr>
      <w:r w:rsidRPr="00C92604">
        <w:rPr>
          <w:sz w:val="28"/>
          <w:szCs w:val="28"/>
        </w:rPr>
        <w:t>проверяет соответствие представленных документов установленным требованиям, удостоверяясь, что:</w:t>
      </w:r>
    </w:p>
    <w:p w:rsidR="005B501B" w:rsidRPr="00C92604" w:rsidRDefault="005B501B" w:rsidP="005B501B">
      <w:pPr>
        <w:ind w:firstLine="709"/>
        <w:jc w:val="both"/>
        <w:rPr>
          <w:sz w:val="28"/>
          <w:szCs w:val="28"/>
        </w:rPr>
      </w:pPr>
      <w:r w:rsidRPr="00C92604">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B501B" w:rsidRPr="00C92604" w:rsidRDefault="005B501B" w:rsidP="005B501B">
      <w:pPr>
        <w:ind w:firstLine="709"/>
        <w:jc w:val="both"/>
        <w:rPr>
          <w:sz w:val="28"/>
          <w:szCs w:val="28"/>
        </w:rPr>
      </w:pPr>
      <w:r w:rsidRPr="00C92604">
        <w:rPr>
          <w:sz w:val="28"/>
          <w:szCs w:val="28"/>
        </w:rPr>
        <w:t>тексты документов написаны разборчиво;</w:t>
      </w:r>
    </w:p>
    <w:p w:rsidR="005B501B" w:rsidRPr="00C92604" w:rsidRDefault="005B501B" w:rsidP="005B501B">
      <w:pPr>
        <w:ind w:firstLine="709"/>
        <w:jc w:val="both"/>
        <w:rPr>
          <w:sz w:val="28"/>
          <w:szCs w:val="28"/>
        </w:rPr>
      </w:pPr>
      <w:r w:rsidRPr="00C92604">
        <w:rPr>
          <w:sz w:val="28"/>
          <w:szCs w:val="28"/>
        </w:rPr>
        <w:t>фамилии, имена и отчества физических лиц, адреса их мест жительства написаны полностью;</w:t>
      </w:r>
    </w:p>
    <w:p w:rsidR="005B501B" w:rsidRPr="00C92604" w:rsidRDefault="005B501B" w:rsidP="005B501B">
      <w:pPr>
        <w:ind w:firstLine="709"/>
        <w:jc w:val="both"/>
        <w:rPr>
          <w:sz w:val="28"/>
          <w:szCs w:val="28"/>
        </w:rPr>
      </w:pPr>
      <w:r w:rsidRPr="00C92604">
        <w:rPr>
          <w:sz w:val="28"/>
          <w:szCs w:val="28"/>
        </w:rPr>
        <w:t>в документах нет подчисток, приписок, зачеркнутых слов и иных не оговоренных в них исправлений;</w:t>
      </w:r>
    </w:p>
    <w:p w:rsidR="005B501B" w:rsidRPr="00C92604" w:rsidRDefault="005B501B" w:rsidP="005B501B">
      <w:pPr>
        <w:ind w:firstLine="709"/>
        <w:jc w:val="both"/>
        <w:rPr>
          <w:sz w:val="28"/>
          <w:szCs w:val="28"/>
        </w:rPr>
      </w:pPr>
      <w:r w:rsidRPr="00C92604">
        <w:rPr>
          <w:sz w:val="28"/>
          <w:szCs w:val="28"/>
        </w:rPr>
        <w:t>документы не исполнены карандашом;</w:t>
      </w:r>
    </w:p>
    <w:p w:rsidR="005B501B" w:rsidRPr="00C92604" w:rsidRDefault="005B501B" w:rsidP="005B501B">
      <w:pPr>
        <w:ind w:firstLine="709"/>
        <w:jc w:val="both"/>
        <w:rPr>
          <w:sz w:val="28"/>
          <w:szCs w:val="28"/>
        </w:rPr>
      </w:pPr>
      <w:r w:rsidRPr="00C92604">
        <w:rPr>
          <w:sz w:val="28"/>
          <w:szCs w:val="28"/>
        </w:rPr>
        <w:t>документы не имеют серьезных повреждений, наличие которых не позволяет однозначно истолковать их содержание;</w:t>
      </w:r>
    </w:p>
    <w:p w:rsidR="005B501B" w:rsidRPr="00C92604" w:rsidRDefault="005B501B" w:rsidP="005B501B">
      <w:pPr>
        <w:ind w:firstLine="709"/>
        <w:jc w:val="both"/>
        <w:rPr>
          <w:sz w:val="28"/>
          <w:szCs w:val="28"/>
        </w:rPr>
      </w:pPr>
      <w:r w:rsidRPr="00C92604">
        <w:rPr>
          <w:sz w:val="28"/>
          <w:szCs w:val="28"/>
        </w:rPr>
        <w:t>срок действия документов не истек;</w:t>
      </w:r>
    </w:p>
    <w:p w:rsidR="005B501B" w:rsidRPr="00C92604" w:rsidRDefault="005B501B" w:rsidP="005B501B">
      <w:pPr>
        <w:ind w:firstLine="709"/>
        <w:jc w:val="both"/>
        <w:rPr>
          <w:sz w:val="28"/>
          <w:szCs w:val="28"/>
        </w:rPr>
      </w:pPr>
      <w:r w:rsidRPr="00C92604">
        <w:rPr>
          <w:sz w:val="28"/>
          <w:szCs w:val="28"/>
        </w:rPr>
        <w:t>документы содержат информацию, необходимую для предоставления муниципальной услуги, указанной в заявлении;</w:t>
      </w:r>
    </w:p>
    <w:p w:rsidR="005B501B" w:rsidRPr="00C92604" w:rsidRDefault="005B501B" w:rsidP="005B501B">
      <w:pPr>
        <w:ind w:firstLine="709"/>
        <w:jc w:val="both"/>
        <w:rPr>
          <w:sz w:val="28"/>
          <w:szCs w:val="28"/>
        </w:rPr>
      </w:pPr>
      <w:r w:rsidRPr="00C92604">
        <w:rPr>
          <w:sz w:val="28"/>
          <w:szCs w:val="28"/>
        </w:rPr>
        <w:t>документы представлены в полном объеме;</w:t>
      </w:r>
    </w:p>
    <w:p w:rsidR="005B501B" w:rsidRPr="00C92604" w:rsidRDefault="005B501B" w:rsidP="005B501B">
      <w:pPr>
        <w:ind w:firstLine="709"/>
        <w:jc w:val="both"/>
        <w:rPr>
          <w:sz w:val="28"/>
          <w:szCs w:val="28"/>
        </w:rPr>
      </w:pPr>
      <w:r w:rsidRPr="00C92604">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B501B" w:rsidRPr="00C92604" w:rsidRDefault="005B501B" w:rsidP="005B501B">
      <w:pPr>
        <w:ind w:firstLine="709"/>
        <w:jc w:val="both"/>
        <w:rPr>
          <w:sz w:val="28"/>
          <w:szCs w:val="28"/>
        </w:rPr>
      </w:pPr>
      <w:r w:rsidRPr="00C92604">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5B501B" w:rsidRPr="00C92604" w:rsidRDefault="005B501B" w:rsidP="005B501B">
      <w:pPr>
        <w:ind w:firstLine="709"/>
        <w:jc w:val="both"/>
        <w:rPr>
          <w:sz w:val="28"/>
          <w:szCs w:val="28"/>
        </w:rPr>
      </w:pPr>
      <w:r w:rsidRPr="00C92604">
        <w:rPr>
          <w:sz w:val="28"/>
          <w:szCs w:val="28"/>
        </w:rPr>
        <w:t>о сроке предоставления муниципальной услуги;</w:t>
      </w:r>
    </w:p>
    <w:p w:rsidR="005B501B" w:rsidRPr="00C92604" w:rsidRDefault="005B501B" w:rsidP="005B501B">
      <w:pPr>
        <w:ind w:firstLine="709"/>
        <w:jc w:val="both"/>
        <w:rPr>
          <w:sz w:val="28"/>
          <w:szCs w:val="28"/>
        </w:rPr>
      </w:pPr>
      <w:r w:rsidRPr="00C92604">
        <w:rPr>
          <w:sz w:val="28"/>
          <w:szCs w:val="28"/>
        </w:rPr>
        <w:t>о возможности отказа в предоставлении муниципальной услуги.</w:t>
      </w:r>
    </w:p>
    <w:p w:rsidR="005B501B" w:rsidRPr="00C92604" w:rsidRDefault="005B501B" w:rsidP="005B501B">
      <w:pPr>
        <w:ind w:firstLine="709"/>
        <w:jc w:val="both"/>
        <w:rPr>
          <w:sz w:val="28"/>
          <w:szCs w:val="28"/>
        </w:rPr>
      </w:pPr>
      <w:r w:rsidRPr="00C92604">
        <w:rPr>
          <w:sz w:val="28"/>
          <w:szCs w:val="28"/>
        </w:rPr>
        <w:lastRenderedPageBreak/>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5B501B" w:rsidRPr="00C92604" w:rsidRDefault="005B501B" w:rsidP="005B501B">
      <w:pPr>
        <w:ind w:firstLine="709"/>
        <w:jc w:val="both"/>
        <w:rPr>
          <w:sz w:val="28"/>
          <w:szCs w:val="28"/>
        </w:rPr>
      </w:pPr>
      <w:r w:rsidRPr="00C92604">
        <w:rPr>
          <w:sz w:val="28"/>
          <w:szCs w:val="28"/>
        </w:rPr>
        <w:t>При установлении оснований для отказа в приеме документов, необходимых для предоставления муниципальной услуги, указанных в пункте 2.9.1. подраздела 2.9 раздела II настоящего Регламента, работник МФЦ (специалист Отдела) отказывает в приеме документов с объяснением оснований отказа.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w:t>
      </w:r>
    </w:p>
    <w:p w:rsidR="005B501B" w:rsidRPr="00C92604" w:rsidRDefault="005B501B" w:rsidP="005B501B">
      <w:pPr>
        <w:ind w:firstLine="709"/>
        <w:jc w:val="both"/>
        <w:rPr>
          <w:sz w:val="28"/>
          <w:szCs w:val="28"/>
        </w:rPr>
      </w:pPr>
      <w:r w:rsidRPr="00C92604">
        <w:rPr>
          <w:sz w:val="28"/>
          <w:szCs w:val="28"/>
        </w:rPr>
        <w:t>3.2.1.2. Порядок приема заявлений и документов через Портал.</w:t>
      </w:r>
    </w:p>
    <w:p w:rsidR="005B501B" w:rsidRPr="00C92604" w:rsidRDefault="005B501B" w:rsidP="005B501B">
      <w:pPr>
        <w:ind w:firstLine="709"/>
        <w:jc w:val="both"/>
        <w:rPr>
          <w:sz w:val="28"/>
          <w:szCs w:val="28"/>
        </w:rPr>
      </w:pPr>
      <w:r w:rsidRPr="00C92604">
        <w:rPr>
          <w:sz w:val="28"/>
          <w:szCs w:val="28"/>
        </w:rPr>
        <w:t xml:space="preserve">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C92604">
        <w:rPr>
          <w:sz w:val="28"/>
          <w:szCs w:val="28"/>
          <w:lang w:val="en-US"/>
        </w:rPr>
        <w:t>II</w:t>
      </w:r>
      <w:r w:rsidRPr="00C92604">
        <w:rPr>
          <w:sz w:val="28"/>
          <w:szCs w:val="28"/>
        </w:rPr>
        <w:t xml:space="preserve"> Регламента, направляются в уполномоченный орган.</w:t>
      </w:r>
    </w:p>
    <w:p w:rsidR="005B501B" w:rsidRPr="00C92604" w:rsidRDefault="005B501B" w:rsidP="005B501B">
      <w:pPr>
        <w:tabs>
          <w:tab w:val="left" w:pos="7560"/>
        </w:tabs>
        <w:ind w:right="-6" w:firstLine="709"/>
        <w:jc w:val="both"/>
        <w:rPr>
          <w:sz w:val="28"/>
          <w:szCs w:val="28"/>
        </w:rPr>
      </w:pPr>
      <w:r w:rsidRPr="00C92604">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5B501B" w:rsidRPr="00C92604" w:rsidRDefault="005B501B" w:rsidP="005B501B">
      <w:pPr>
        <w:ind w:firstLine="709"/>
        <w:jc w:val="both"/>
        <w:rPr>
          <w:sz w:val="28"/>
          <w:szCs w:val="28"/>
        </w:rPr>
      </w:pPr>
      <w:r w:rsidRPr="00C92604">
        <w:rPr>
          <w:sz w:val="28"/>
          <w:szCs w:val="28"/>
        </w:rPr>
        <w:t xml:space="preserve">В случае поступления заявления и документов, указанных в подразделе 2.6 раздела </w:t>
      </w:r>
      <w:r w:rsidRPr="00C92604">
        <w:rPr>
          <w:sz w:val="28"/>
          <w:szCs w:val="28"/>
          <w:lang w:val="en-US"/>
        </w:rPr>
        <w:t>II</w:t>
      </w:r>
      <w:r w:rsidRPr="00C92604">
        <w:rPr>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B501B" w:rsidRPr="00C92604" w:rsidRDefault="005B501B" w:rsidP="005B501B">
      <w:pPr>
        <w:ind w:firstLine="709"/>
        <w:jc w:val="both"/>
        <w:rPr>
          <w:sz w:val="28"/>
          <w:szCs w:val="28"/>
        </w:rPr>
      </w:pPr>
      <w:r w:rsidRPr="00C92604">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5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B501B" w:rsidRPr="00C92604" w:rsidRDefault="005B501B" w:rsidP="005B501B">
      <w:pPr>
        <w:ind w:firstLine="709"/>
        <w:jc w:val="both"/>
        <w:rPr>
          <w:sz w:val="28"/>
          <w:szCs w:val="28"/>
        </w:rPr>
      </w:pPr>
      <w:r w:rsidRPr="00C92604">
        <w:rPr>
          <w:sz w:val="28"/>
          <w:szCs w:val="28"/>
        </w:rPr>
        <w:lastRenderedPageBreak/>
        <w:t>Результатам административной процедуры является принятие от заявителя заявления и прилагаемых к нему документов, выдача заявителю расписки в получении заявления и документов.</w:t>
      </w:r>
    </w:p>
    <w:p w:rsidR="005B501B" w:rsidRPr="00C92604" w:rsidRDefault="005B501B" w:rsidP="005B501B">
      <w:pPr>
        <w:ind w:firstLine="709"/>
        <w:jc w:val="both"/>
        <w:rPr>
          <w:sz w:val="28"/>
          <w:szCs w:val="28"/>
        </w:rPr>
      </w:pPr>
      <w:r w:rsidRPr="00C92604">
        <w:rPr>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 регистрация заявления.</w:t>
      </w:r>
    </w:p>
    <w:p w:rsidR="005B501B" w:rsidRPr="00C92604" w:rsidRDefault="005B501B" w:rsidP="005B501B">
      <w:pPr>
        <w:ind w:firstLine="709"/>
        <w:jc w:val="both"/>
        <w:rPr>
          <w:sz w:val="28"/>
          <w:szCs w:val="28"/>
        </w:rPr>
      </w:pPr>
      <w:r w:rsidRPr="00C92604">
        <w:rPr>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5B501B" w:rsidRPr="00C92604" w:rsidRDefault="005B501B" w:rsidP="005B501B">
      <w:pPr>
        <w:ind w:firstLine="709"/>
        <w:jc w:val="both"/>
        <w:rPr>
          <w:sz w:val="28"/>
          <w:szCs w:val="28"/>
        </w:rPr>
      </w:pPr>
      <w:r w:rsidRPr="00C92604">
        <w:rPr>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5B501B" w:rsidRPr="00C92604" w:rsidRDefault="005B501B" w:rsidP="005B501B">
      <w:pPr>
        <w:ind w:firstLine="709"/>
        <w:jc w:val="both"/>
        <w:rPr>
          <w:sz w:val="28"/>
          <w:szCs w:val="28"/>
        </w:rPr>
      </w:pPr>
      <w:r w:rsidRPr="00C92604">
        <w:rPr>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5B501B" w:rsidRPr="00C92604" w:rsidRDefault="005B501B" w:rsidP="005B501B">
      <w:pPr>
        <w:ind w:firstLine="709"/>
        <w:jc w:val="both"/>
        <w:rPr>
          <w:sz w:val="28"/>
          <w:szCs w:val="28"/>
        </w:rPr>
      </w:pPr>
      <w:r w:rsidRPr="00C92604">
        <w:rPr>
          <w:sz w:val="28"/>
          <w:szCs w:val="28"/>
        </w:rPr>
        <w:t>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p>
    <w:p w:rsidR="005B501B" w:rsidRPr="00C92604" w:rsidRDefault="005B501B" w:rsidP="005B501B">
      <w:pPr>
        <w:ind w:firstLine="709"/>
        <w:jc w:val="both"/>
        <w:rPr>
          <w:sz w:val="28"/>
          <w:szCs w:val="28"/>
        </w:rPr>
      </w:pPr>
      <w:r w:rsidRPr="00C92604">
        <w:rPr>
          <w:sz w:val="28"/>
          <w:szCs w:val="28"/>
        </w:rPr>
        <w:t>Результатом административной процедуры является передача заявления и прилагаемых к нему документов в Уполномоченный орган, регистрация заявления и передача на рассмотрение в Отдел.</w:t>
      </w:r>
    </w:p>
    <w:p w:rsidR="005B501B" w:rsidRPr="00C92604" w:rsidRDefault="005B501B" w:rsidP="005B501B">
      <w:pPr>
        <w:pStyle w:val="ConsPlusNormal"/>
        <w:ind w:firstLine="709"/>
        <w:jc w:val="both"/>
        <w:rPr>
          <w:rFonts w:ascii="Times New Roman" w:hAnsi="Times New Roman" w:cs="Times New Roman"/>
          <w:sz w:val="28"/>
          <w:szCs w:val="28"/>
        </w:rPr>
      </w:pPr>
      <w:r w:rsidRPr="00C92604">
        <w:rPr>
          <w:rFonts w:ascii="Times New Roman" w:hAnsi="Times New Roman" w:cs="Times New Roman"/>
          <w:sz w:val="28"/>
          <w:szCs w:val="28"/>
        </w:rPr>
        <w:t>3.2.3. Принятие решения уполномоченным органом по заявлению о предоставлении муниципальной услуги.</w:t>
      </w:r>
    </w:p>
    <w:p w:rsidR="005B501B" w:rsidRPr="00C92604" w:rsidRDefault="005B501B" w:rsidP="005B501B">
      <w:pPr>
        <w:pStyle w:val="ConsPlusNormal"/>
        <w:ind w:firstLine="709"/>
        <w:jc w:val="both"/>
        <w:rPr>
          <w:rFonts w:ascii="Times New Roman" w:hAnsi="Times New Roman" w:cs="Times New Roman"/>
          <w:sz w:val="28"/>
          <w:szCs w:val="28"/>
        </w:rPr>
      </w:pPr>
      <w:r w:rsidRPr="00C92604">
        <w:rPr>
          <w:rFonts w:ascii="Times New Roman" w:hAnsi="Times New Roman" w:cs="Times New Roman"/>
          <w:sz w:val="28"/>
          <w:szCs w:val="28"/>
        </w:rPr>
        <w:t>Основанием для начала административной процедуры является получение начальником Отдела заявления с приложенными к нему документами.</w:t>
      </w:r>
    </w:p>
    <w:p w:rsidR="005B501B" w:rsidRPr="00C92604" w:rsidRDefault="005B501B" w:rsidP="005B501B">
      <w:pPr>
        <w:pStyle w:val="ConsPlusNormal"/>
        <w:ind w:firstLine="709"/>
        <w:jc w:val="both"/>
        <w:rPr>
          <w:rFonts w:ascii="Times New Roman" w:hAnsi="Times New Roman" w:cs="Times New Roman"/>
          <w:sz w:val="28"/>
          <w:szCs w:val="28"/>
        </w:rPr>
      </w:pPr>
      <w:r w:rsidRPr="00C92604">
        <w:rPr>
          <w:rFonts w:ascii="Times New Roman" w:hAnsi="Times New Roman" w:cs="Times New Roman"/>
          <w:sz w:val="28"/>
          <w:szCs w:val="28"/>
        </w:rPr>
        <w:t>3.2.3.1. Начальник Отдела отписывает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принятия решения о выдаче (об отказе в выдаче) разрешения на ввод объекта в эксплуатацию.</w:t>
      </w:r>
    </w:p>
    <w:p w:rsidR="005B501B" w:rsidRPr="00C92604" w:rsidRDefault="005B501B" w:rsidP="005B501B">
      <w:pPr>
        <w:pStyle w:val="ConsPlusNormal"/>
        <w:ind w:firstLine="709"/>
        <w:jc w:val="both"/>
        <w:rPr>
          <w:rFonts w:ascii="Times New Roman" w:hAnsi="Times New Roman" w:cs="Times New Roman"/>
          <w:sz w:val="28"/>
          <w:szCs w:val="28"/>
        </w:rPr>
      </w:pPr>
      <w:r w:rsidRPr="00C92604">
        <w:rPr>
          <w:rFonts w:ascii="Times New Roman" w:hAnsi="Times New Roman" w:cs="Times New Roman"/>
          <w:sz w:val="28"/>
          <w:szCs w:val="28"/>
        </w:rPr>
        <w:t xml:space="preserve">3.2.3.2. В случае не предоставления самостоятельно заявителем документов, указанных в подразделе 2.7 раздела </w:t>
      </w:r>
      <w:r w:rsidRPr="00C92604">
        <w:rPr>
          <w:rFonts w:ascii="Times New Roman" w:hAnsi="Times New Roman" w:cs="Times New Roman"/>
          <w:sz w:val="28"/>
          <w:szCs w:val="28"/>
          <w:lang w:val="en-US"/>
        </w:rPr>
        <w:t>II</w:t>
      </w:r>
      <w:r w:rsidRPr="00C92604">
        <w:rPr>
          <w:rFonts w:ascii="Times New Roman" w:hAnsi="Times New Roman" w:cs="Times New Roman"/>
          <w:sz w:val="28"/>
          <w:szCs w:val="28"/>
        </w:rPr>
        <w:t xml:space="preserve"> настоящего Регламента, должностное лицо, ответственное за предоставление муниципальной услуги, в порядке межведомственного взаимодействия 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w:t>
      </w:r>
    </w:p>
    <w:p w:rsidR="005B501B" w:rsidRPr="00C92604" w:rsidRDefault="005B501B" w:rsidP="005B501B">
      <w:pPr>
        <w:pStyle w:val="ConsPlusNormal"/>
        <w:ind w:firstLine="709"/>
        <w:jc w:val="both"/>
        <w:rPr>
          <w:rFonts w:ascii="Times New Roman" w:eastAsiaTheme="minorEastAsia" w:hAnsi="Times New Roman" w:cs="Times New Roman"/>
          <w:sz w:val="28"/>
          <w:szCs w:val="28"/>
        </w:rPr>
      </w:pPr>
      <w:r w:rsidRPr="00C92604">
        <w:rPr>
          <w:rFonts w:ascii="Times New Roman" w:eastAsiaTheme="minorEastAsia" w:hAnsi="Times New Roman" w:cs="Times New Roman"/>
          <w:sz w:val="28"/>
          <w:szCs w:val="28"/>
        </w:rPr>
        <w:t xml:space="preserve">В случае необходимости получения документов в порядке межведомственного взаимодействия, должностное лицо Отдела в течение 2-х </w:t>
      </w:r>
      <w:r w:rsidRPr="00C92604">
        <w:rPr>
          <w:rFonts w:ascii="Times New Roman" w:eastAsiaTheme="minorEastAsia" w:hAnsi="Times New Roman" w:cs="Times New Roman"/>
          <w:sz w:val="28"/>
          <w:szCs w:val="28"/>
        </w:rPr>
        <w:lastRenderedPageBreak/>
        <w:t>рабочих дней со дня получения заявления подготавливает межведомственные запросы в соответствующие органы (организации) с учетом предельного срока получения ответа по каждому виду документа 3 рабочих дня.</w:t>
      </w:r>
    </w:p>
    <w:p w:rsidR="005B501B" w:rsidRPr="00C92604" w:rsidRDefault="005B501B" w:rsidP="005B501B">
      <w:pPr>
        <w:pStyle w:val="ConsPlusNormal"/>
        <w:ind w:firstLine="709"/>
        <w:jc w:val="both"/>
        <w:rPr>
          <w:rFonts w:ascii="Times New Roman" w:eastAsiaTheme="minorEastAsia" w:hAnsi="Times New Roman" w:cs="Times New Roman"/>
          <w:sz w:val="28"/>
          <w:szCs w:val="28"/>
        </w:rPr>
      </w:pPr>
      <w:r w:rsidRPr="00C92604">
        <w:rPr>
          <w:rFonts w:ascii="Times New Roman" w:eastAsiaTheme="minorEastAsia" w:hAnsi="Times New Roman" w:cs="Times New Roman"/>
          <w:sz w:val="28"/>
          <w:szCs w:val="28"/>
        </w:rPr>
        <w:t>Межведомственные запросы оформляются в соответствии с требованиями, установленными Федеральным законом от 27.07.2010 года № 210-ФЗ «Об организации предоставления государственных и муниципальных услуг».</w:t>
      </w:r>
    </w:p>
    <w:p w:rsidR="005B501B" w:rsidRPr="00C92604" w:rsidRDefault="005B501B" w:rsidP="005B501B">
      <w:pPr>
        <w:pStyle w:val="ConsPlusNormal"/>
        <w:ind w:firstLine="709"/>
        <w:jc w:val="both"/>
        <w:rPr>
          <w:rFonts w:ascii="Times New Roman" w:hAnsi="Times New Roman" w:cs="Times New Roman"/>
          <w:sz w:val="28"/>
          <w:szCs w:val="28"/>
        </w:rPr>
      </w:pPr>
      <w:r w:rsidRPr="00C92604">
        <w:rPr>
          <w:rFonts w:ascii="Times New Roman" w:eastAsiaTheme="minorEastAsia"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должностное лицо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r w:rsidRPr="00C92604">
        <w:rPr>
          <w:rFonts w:ascii="Times New Roman" w:hAnsi="Times New Roman" w:cs="Times New Roman"/>
          <w:sz w:val="28"/>
          <w:szCs w:val="28"/>
        </w:rPr>
        <w:t>.</w:t>
      </w:r>
    </w:p>
    <w:p w:rsidR="005B501B" w:rsidRPr="00C92604" w:rsidRDefault="005B501B" w:rsidP="005B501B">
      <w:pPr>
        <w:pStyle w:val="ConsPlusNormal"/>
        <w:ind w:firstLine="709"/>
        <w:jc w:val="both"/>
        <w:rPr>
          <w:rFonts w:ascii="Times New Roman" w:hAnsi="Times New Roman" w:cs="Times New Roman"/>
          <w:sz w:val="28"/>
          <w:szCs w:val="28"/>
        </w:rPr>
      </w:pPr>
      <w:r w:rsidRPr="00C92604">
        <w:rPr>
          <w:rFonts w:ascii="Times New Roman" w:hAnsi="Times New Roman" w:cs="Times New Roman"/>
          <w:sz w:val="28"/>
          <w:szCs w:val="28"/>
        </w:rPr>
        <w:t>3.2.3.3. Должностное лицо, ответственное за выполнение процедуры выдачи разрешений на ввод объекта в эксплуатацию обеспечивает:</w:t>
      </w:r>
    </w:p>
    <w:p w:rsidR="005B501B" w:rsidRPr="00C92604" w:rsidRDefault="005B501B" w:rsidP="005B501B">
      <w:pPr>
        <w:pStyle w:val="ConsPlusNormal"/>
        <w:ind w:firstLine="709"/>
        <w:jc w:val="both"/>
        <w:rPr>
          <w:rFonts w:ascii="Times New Roman" w:hAnsi="Times New Roman" w:cs="Times New Roman"/>
          <w:sz w:val="28"/>
          <w:szCs w:val="28"/>
        </w:rPr>
      </w:pPr>
      <w:r w:rsidRPr="00C92604">
        <w:rPr>
          <w:rFonts w:ascii="Times New Roman" w:hAnsi="Times New Roman" w:cs="Times New Roman"/>
          <w:sz w:val="28"/>
          <w:szCs w:val="28"/>
        </w:rPr>
        <w:t xml:space="preserve">проверку наличия и правильности оформления документов, указанных в подразделе 2.6 и 2.7 раздела </w:t>
      </w:r>
      <w:r w:rsidRPr="00C92604">
        <w:rPr>
          <w:rFonts w:ascii="Times New Roman" w:hAnsi="Times New Roman" w:cs="Times New Roman"/>
          <w:sz w:val="28"/>
          <w:szCs w:val="28"/>
          <w:lang w:val="en-US"/>
        </w:rPr>
        <w:t>II</w:t>
      </w:r>
      <w:r w:rsidRPr="00C92604">
        <w:rPr>
          <w:rFonts w:ascii="Times New Roman" w:hAnsi="Times New Roman" w:cs="Times New Roman"/>
          <w:sz w:val="28"/>
          <w:szCs w:val="28"/>
        </w:rPr>
        <w:t xml:space="preserve"> настоящего Регламента</w:t>
      </w:r>
    </w:p>
    <w:p w:rsidR="005B501B" w:rsidRPr="00C92604" w:rsidRDefault="005B501B" w:rsidP="005B501B">
      <w:pPr>
        <w:pStyle w:val="ConsPlusNormal"/>
        <w:ind w:firstLine="709"/>
        <w:jc w:val="both"/>
        <w:rPr>
          <w:rFonts w:ascii="Times New Roman" w:hAnsi="Times New Roman" w:cs="Times New Roman"/>
          <w:sz w:val="28"/>
          <w:szCs w:val="28"/>
        </w:rPr>
      </w:pPr>
      <w:r w:rsidRPr="00C92604">
        <w:rPr>
          <w:rFonts w:ascii="Times New Roman" w:hAnsi="Times New Roman" w:cs="Times New Roman"/>
          <w:sz w:val="28"/>
          <w:szCs w:val="28"/>
        </w:rPr>
        <w:t>осмотр объекта капитального строительства (за исключением случаев, если при строительстве, реконструкции объекта капитального строительства осуществляется государственный строительный надзор), в ходе которого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
    <w:p w:rsidR="005B501B" w:rsidRPr="00C92604" w:rsidRDefault="005B501B" w:rsidP="005B501B">
      <w:pPr>
        <w:ind w:firstLine="708"/>
        <w:jc w:val="both"/>
        <w:rPr>
          <w:sz w:val="28"/>
          <w:szCs w:val="28"/>
        </w:rPr>
      </w:pPr>
      <w:r w:rsidRPr="00C92604">
        <w:rPr>
          <w:sz w:val="28"/>
          <w:szCs w:val="28"/>
        </w:rPr>
        <w:t xml:space="preserve">проверяет наличие безвозмездно переданной заявителем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 xml:space="preserve">3.2.4. После проведения проверки полноты и достоверности </w:t>
      </w:r>
      <w:proofErr w:type="gramStart"/>
      <w:r w:rsidRPr="00C92604">
        <w:rPr>
          <w:sz w:val="28"/>
          <w:szCs w:val="28"/>
        </w:rPr>
        <w:t xml:space="preserve">сведений,   </w:t>
      </w:r>
      <w:proofErr w:type="gramEnd"/>
      <w:r w:rsidRPr="00C92604">
        <w:rPr>
          <w:sz w:val="28"/>
          <w:szCs w:val="28"/>
        </w:rPr>
        <w:t xml:space="preserve">             содержащихся в представленных документах, в течение одного дня принимается решение о предоставлении (об отказе в предоставлении) муниципальной услуги.</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lastRenderedPageBreak/>
        <w:t>3.2.4.1. По результатам проверки в течение одного дня подготавливается разрешение на ввод объекта в эксплуатацию или уведомление об отказе в выдаче такого разрешения с указанием причин отказа.</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 xml:space="preserve">Рассмотрение документов, полученных в электронной форме через            Портал, осуществляется в том же порядке, что и рассмотрение </w:t>
      </w:r>
      <w:proofErr w:type="gramStart"/>
      <w:r w:rsidRPr="00C92604">
        <w:rPr>
          <w:sz w:val="28"/>
          <w:szCs w:val="28"/>
        </w:rPr>
        <w:t xml:space="preserve">документов,   </w:t>
      </w:r>
      <w:proofErr w:type="gramEnd"/>
      <w:r w:rsidRPr="00C92604">
        <w:rPr>
          <w:sz w:val="28"/>
          <w:szCs w:val="28"/>
        </w:rPr>
        <w:t xml:space="preserve">           полученных от заявителя через МФЦ.</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3.2.4.2. Уведомление об отказе в предоставлении муниципальной услуги отправляется почтой (если на это содержится письменное указание в заявлении о согласовании документации или заявитель не выбрал форму предоставления муниципальной услуги) заявителю в течение 7 рабочих дней со дня регистрации заявления и комплекта документов.</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3.2.5. Должностное лицо Отдела в течение одного дня после принятия решения о предоставлении (об отказе в предоставлении) муниципальной услуги, направляет результат муниципальной услуги в МФЦ (при подаче заявления о предоставлении муниципальной услуги через МФЦ) – для выдачи заявителю.</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3.2.6. Разрешение на ввод объекта в эксплуатацию изготавливается в четырех экземплярах, два из которых выдаются заявителю, один хранится в архиве Отдела, один экземпляр направляется в отдел архитектуры и градостроительства администрации муниципального образования Кореновский район для размещения в информационной системе обеспечения градостроительной деятельности.</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В случае если заявление и прилагаемые документы поданы в электронном виде экземпляр разрешения на ввод объекта в эксплуатацию либо уведомление об отказе в предоставлении муниципальной услуги в сканированном виде направляется заявителю по электронной почте или в личный кабинет заявителя на Портал.</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Результатом административной процедуры является принятие уполномоченным органом решения по существу поданного заявления о выдаче разрешения на ввод объекта в эксплуатацию.</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3.2.7. Выдача заявителю результата предоставления муниципальной услуги.</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3.2.7.1. При подаче заявления о предоставлении муниципальной услуги     через МФЦ основанием для начала административной процедуры является               получение в МФЦ результата муниципальной услуги.</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Для получения результата муниципальной услуги заявитель прибывает в МФЦ лично с документом, удостоверяющим личность.</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При выдаче документов должностное лицо МФЦ:</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знакомит с содержанием документов и выдает их.</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 xml:space="preserve">3.2.7.2. При подаче заявления в электронном виде для получения                      подлинника разрешения на ввод в эксплуатацию либо уведомление об отказе в                  </w:t>
      </w:r>
      <w:r w:rsidRPr="00C92604">
        <w:rPr>
          <w:sz w:val="28"/>
          <w:szCs w:val="28"/>
        </w:rPr>
        <w:lastRenderedPageBreak/>
        <w:t>предоставлении муниципальной услуги заявитель прибывает в уполномоченный орган лично с документом, удостоверяющим личность.</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3.2.7.3. При подаче заявления о предоставлении муниципальной услуги в уполномоченный орган заявитель прибывает в уполномоченный орган с документом, удостоверяющим личность.</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При выдаче документов должностное лицо Отдела:</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знакомит с содержанием документов и выдает их.</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В случае неявки заявителя в назначенный день, результат предоставления муниципальной услуги высылается заказным почтовым отправлением.</w:t>
      </w:r>
    </w:p>
    <w:p w:rsidR="005B501B" w:rsidRPr="00C92604" w:rsidRDefault="005B501B" w:rsidP="005B501B">
      <w:pPr>
        <w:autoSpaceDE w:val="0"/>
        <w:autoSpaceDN w:val="0"/>
        <w:adjustRightInd w:val="0"/>
        <w:ind w:firstLine="709"/>
        <w:jc w:val="both"/>
        <w:outlineLvl w:val="1"/>
        <w:rPr>
          <w:sz w:val="28"/>
          <w:szCs w:val="28"/>
        </w:rPr>
      </w:pPr>
      <w:r w:rsidRPr="00C92604">
        <w:rPr>
          <w:sz w:val="28"/>
          <w:szCs w:val="28"/>
        </w:rPr>
        <w:t xml:space="preserve">Обращение заявителя с документами, предусмотренными подразделом 2.6 раздела II настоящего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5B501B" w:rsidRPr="00C92604" w:rsidRDefault="005B501B" w:rsidP="005B501B">
      <w:pPr>
        <w:autoSpaceDE w:val="0"/>
        <w:autoSpaceDN w:val="0"/>
        <w:adjustRightInd w:val="0"/>
        <w:ind w:firstLine="709"/>
        <w:jc w:val="center"/>
        <w:outlineLvl w:val="1"/>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Раздел IV. Формы контроля за предоставлением муниципальной услуги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ab/>
      </w: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Подраздел 4.1. порядок осуществления текущего</w:t>
      </w: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w:t>
      </w: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муниципальной услуги, а также принятием ими решений</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w:t>
      </w:r>
      <w:r w:rsidRPr="00C92604">
        <w:rPr>
          <w:sz w:val="28"/>
          <w:szCs w:val="28"/>
        </w:rPr>
        <w:lastRenderedPageBreak/>
        <w:t xml:space="preserve">условиях оказания муниципальной услуги; защиту сведений о персональных данных; уважительное отношение со стороны должностных лиц. </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proofErr w:type="gramStart"/>
      <w:r w:rsidRPr="00C92604">
        <w:rPr>
          <w:sz w:val="28"/>
          <w:szCs w:val="28"/>
        </w:rPr>
        <w:t xml:space="preserve">   (</w:t>
      </w:r>
      <w:proofErr w:type="gramEnd"/>
      <w:r w:rsidRPr="00C92604">
        <w:rPr>
          <w:sz w:val="28"/>
          <w:szCs w:val="28"/>
        </w:rPr>
        <w:t>бездействие) и решения должностных лиц уполномоченного органа,                        ответственных за предоставление муниципальной услуги.</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w:t>
      </w: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предоставления муниципальной услуги</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начальником отдела архитектуры и градостроительства администрации Кореновского городского      поселения Кореновского района, через который предоставляется муниципальная услуга.</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В ходе плановых и внеплановых проверок:</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проверяется знание ответственными лицами требований настоящего                административного регламента, нормативных правовых </w:t>
      </w:r>
      <w:proofErr w:type="gramStart"/>
      <w:r w:rsidRPr="00C92604">
        <w:rPr>
          <w:sz w:val="28"/>
          <w:szCs w:val="28"/>
        </w:rPr>
        <w:t xml:space="preserve">актов,   </w:t>
      </w:r>
      <w:proofErr w:type="gramEnd"/>
      <w:r w:rsidRPr="00C92604">
        <w:rPr>
          <w:sz w:val="28"/>
          <w:szCs w:val="28"/>
        </w:rPr>
        <w:t xml:space="preserve">                                    устанавливающих требования к предоставлению муниципальной услуги;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проверяется соблюдение сроков и последовательности исполнения                  административных процедур;</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выявляются нарушения прав заявителей, недостатки, допущенные в ходе предоставления муниципальной услуги.</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lastRenderedPageBreak/>
        <w:t xml:space="preserve">Подраздел 4.3. Ответственность должностных лиц органа местного          самоуправления за решения и действия (бездействие), принимаемые                  </w:t>
      </w:r>
      <w:proofErr w:type="gramStart"/>
      <w:r w:rsidRPr="00C92604">
        <w:rPr>
          <w:sz w:val="28"/>
          <w:szCs w:val="28"/>
        </w:rPr>
        <w:t xml:space="preserve">   (</w:t>
      </w:r>
      <w:proofErr w:type="gramEnd"/>
      <w:r w:rsidRPr="00C92604">
        <w:rPr>
          <w:sz w:val="28"/>
          <w:szCs w:val="28"/>
        </w:rPr>
        <w:t>осуществляемые) ими в ходе предоставления муниципальной услуги</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Проверка также может проводиться по конкретному обращению                    гражданина или организации.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Порядок и формы контроля за предоставлением муниципальной услуги должны отвечать требованиям непрерывности и действенности                                     </w:t>
      </w:r>
      <w:proofErr w:type="gramStart"/>
      <w:r w:rsidRPr="00C92604">
        <w:rPr>
          <w:sz w:val="28"/>
          <w:szCs w:val="28"/>
        </w:rPr>
        <w:t xml:space="preserve">   (</w:t>
      </w:r>
      <w:proofErr w:type="gramEnd"/>
      <w:r w:rsidRPr="00C92604">
        <w:rPr>
          <w:sz w:val="28"/>
          <w:szCs w:val="28"/>
        </w:rPr>
        <w:t>эффективности).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B501B" w:rsidRDefault="005B501B" w:rsidP="005B501B">
      <w:pPr>
        <w:autoSpaceDE w:val="0"/>
        <w:autoSpaceDN w:val="0"/>
        <w:adjustRightInd w:val="0"/>
        <w:ind w:firstLine="709"/>
        <w:jc w:val="both"/>
        <w:outlineLvl w:val="0"/>
        <w:rPr>
          <w:sz w:val="28"/>
          <w:szCs w:val="28"/>
        </w:rPr>
      </w:pPr>
    </w:p>
    <w:p w:rsidR="005B501B"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lastRenderedPageBreak/>
        <w:t>Подраздел 5.1. Информация для заявителя о его праве</w:t>
      </w: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Заявитель имеет право на досудебное (внесудебное) обжалование                    действий (бездействия) и решений, принятых (</w:t>
      </w:r>
      <w:proofErr w:type="gramStart"/>
      <w:r w:rsidRPr="00C92604">
        <w:rPr>
          <w:sz w:val="28"/>
          <w:szCs w:val="28"/>
        </w:rPr>
        <w:t xml:space="preserve">осуществляемых)   </w:t>
      </w:r>
      <w:proofErr w:type="gramEnd"/>
      <w:r w:rsidRPr="00C92604">
        <w:rPr>
          <w:sz w:val="28"/>
          <w:szCs w:val="28"/>
        </w:rPr>
        <w:t xml:space="preserve">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Подраздел 5.2. Предмет жалобы</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5.2.2. Заявитель может обратиться с жалобой, в том числе в следующих случаях:</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а) нарушение срока регистрации запроса заявителя о предоставлении               муниципальной услуги;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б) нарушение срока предоставления муниципальной услуги;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 у заявителя;</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w:t>
      </w:r>
      <w:proofErr w:type="gramStart"/>
      <w:r w:rsidRPr="00C92604">
        <w:rPr>
          <w:sz w:val="28"/>
          <w:szCs w:val="28"/>
        </w:rPr>
        <w:t xml:space="preserve">края,   </w:t>
      </w:r>
      <w:proofErr w:type="gramEnd"/>
      <w:r w:rsidRPr="00C92604">
        <w:rPr>
          <w:sz w:val="28"/>
          <w:szCs w:val="28"/>
        </w:rPr>
        <w:t xml:space="preserve">                            </w:t>
      </w:r>
      <w:r w:rsidRPr="00C92604">
        <w:rPr>
          <w:sz w:val="28"/>
          <w:szCs w:val="28"/>
        </w:rPr>
        <w:lastRenderedPageBreak/>
        <w:t>муниципальными правовыми актами Кореновского городского поселения                     Кореновского района;</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Подраздел 5.3. Органы местного самоуправления</w:t>
      </w: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и уполномоченные на рассмотрение жалобы должностные лица, которым может быть направлена жалоба</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Жалобы на решения, принятые уполномоченным органом, подаются главе Кореновского городского поселения Кореновского района. </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Жалобы на действия (бездействие) отраслевого (функционального) органа или структурного подразделения, через которые предоставляется муниципальная услуга, подается заместителю главы Кореновского городского поселения Кореновского района, курирующему соответствующие орган.</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начальнику соответствующего органа.</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Жалобы на действия заместителя главы Кореновского городского                   поселения Кореновского района, курирующего орган, через который предоставляется муниципальная услуга, подается главе Кореновского городского поселения Кореновского района.</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Подраздел 5.4. Порядок подачи и рассмотрения жалобы</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5.4.1. Основанием для начала процедуры досудебного обжалования            является поступление письменного обращения с жалобой на действия                        </w:t>
      </w:r>
      <w:proofErr w:type="gramStart"/>
      <w:r w:rsidRPr="00C92604">
        <w:rPr>
          <w:sz w:val="28"/>
          <w:szCs w:val="28"/>
        </w:rPr>
        <w:t xml:space="preserve">   (</w:t>
      </w:r>
      <w:proofErr w:type="gramEnd"/>
      <w:r w:rsidRPr="00C92604">
        <w:rPr>
          <w:sz w:val="28"/>
          <w:szCs w:val="28"/>
        </w:rPr>
        <w:t>бездействие) и решения, принятые (осуществляемые) в ходе предоставления             муниципальной услуги на основании Регламента.</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Жалоба подается в письменной форме на бумажном носителе, в                          электронной форме в уполномоченный орган.</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5.4.2. Жалоба может быть направлена по почте, через МФЦ, с                                использованием информационно-телекоммуникационной сети </w:t>
      </w:r>
      <w:proofErr w:type="gramStart"/>
      <w:r w:rsidRPr="00C92604">
        <w:rPr>
          <w:sz w:val="28"/>
          <w:szCs w:val="28"/>
        </w:rPr>
        <w:t xml:space="preserve">Интернет,   </w:t>
      </w:r>
      <w:proofErr w:type="gramEnd"/>
      <w:r w:rsidRPr="00C92604">
        <w:rPr>
          <w:sz w:val="28"/>
          <w:szCs w:val="28"/>
        </w:rPr>
        <w:t xml:space="preserve">              официального интернет-портала администрации Кореновского городского               поселения Кореновского района, официального сайта уполномоченного органа, Портала, а также может быть принята на личном приеме заявителя.</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5.4.3.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w:t>
      </w:r>
      <w:r w:rsidRPr="00C92604">
        <w:rPr>
          <w:sz w:val="28"/>
          <w:szCs w:val="28"/>
        </w:rP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5.4.4. Жалоба должна содержать:</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w:t>
      </w:r>
      <w:proofErr w:type="gramStart"/>
      <w:r w:rsidRPr="00C92604">
        <w:rPr>
          <w:sz w:val="28"/>
          <w:szCs w:val="28"/>
        </w:rPr>
        <w:t xml:space="preserve">номера)   </w:t>
      </w:r>
      <w:proofErr w:type="gramEnd"/>
      <w:r w:rsidRPr="00C92604">
        <w:rPr>
          <w:sz w:val="28"/>
          <w:szCs w:val="28"/>
        </w:rPr>
        <w:t xml:space="preserve">             контактного телефона, адрес (адреса) электронной почты (при наличии) и                  почтовый адрес, по которым должен быть направлен ответ заявителю;</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3) сведения об обжалуемых решениях и действиях (</w:t>
      </w:r>
      <w:proofErr w:type="gramStart"/>
      <w:r w:rsidRPr="00C92604">
        <w:rPr>
          <w:sz w:val="28"/>
          <w:szCs w:val="28"/>
        </w:rPr>
        <w:t xml:space="preserve">бездействии)   </w:t>
      </w:r>
      <w:proofErr w:type="gramEnd"/>
      <w:r w:rsidRPr="00C92604">
        <w:rPr>
          <w:sz w:val="28"/>
          <w:szCs w:val="28"/>
        </w:rPr>
        <w:t xml:space="preserve">              управления по социальным вопросам, должностного лица управления по                       социальным вопросам либо муниципального служащего;</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5B501B" w:rsidRPr="005B501B" w:rsidRDefault="005B501B" w:rsidP="005B501B">
      <w:pPr>
        <w:autoSpaceDE w:val="0"/>
        <w:autoSpaceDN w:val="0"/>
        <w:adjustRightInd w:val="0"/>
        <w:ind w:firstLine="709"/>
        <w:jc w:val="both"/>
        <w:outlineLvl w:val="0"/>
        <w:rPr>
          <w:sz w:val="28"/>
          <w:szCs w:val="28"/>
        </w:rPr>
      </w:pPr>
    </w:p>
    <w:p w:rsidR="005B501B" w:rsidRPr="005B501B" w:rsidRDefault="005B501B" w:rsidP="005B501B">
      <w:pPr>
        <w:autoSpaceDE w:val="0"/>
        <w:autoSpaceDN w:val="0"/>
        <w:adjustRightInd w:val="0"/>
        <w:ind w:firstLine="709"/>
        <w:jc w:val="center"/>
        <w:outlineLvl w:val="0"/>
        <w:rPr>
          <w:sz w:val="28"/>
          <w:szCs w:val="28"/>
        </w:rPr>
      </w:pPr>
      <w:r w:rsidRPr="005B501B">
        <w:rPr>
          <w:sz w:val="28"/>
          <w:szCs w:val="28"/>
        </w:rPr>
        <w:t>Подраздел 5.5. Сроки рассмотрения жалобы</w:t>
      </w:r>
    </w:p>
    <w:p w:rsidR="005B501B" w:rsidRPr="005B501B"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В случае если жалоба подана заявителем в орган, в компетенцию которого не входит принятие решения по жалобе, в течение 3-х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При этом срок рассмотрения жалобы исчисляется со дня регистрации                жалобы уполномоченным на ее рассмотрение лицом.</w:t>
      </w:r>
    </w:p>
    <w:p w:rsidR="005B501B" w:rsidRPr="00C92604" w:rsidRDefault="005B501B" w:rsidP="005B501B">
      <w:pPr>
        <w:autoSpaceDE w:val="0"/>
        <w:autoSpaceDN w:val="0"/>
        <w:adjustRightInd w:val="0"/>
        <w:ind w:firstLine="709"/>
        <w:jc w:val="both"/>
        <w:outlineLvl w:val="0"/>
        <w:rPr>
          <w:sz w:val="28"/>
          <w:szCs w:val="28"/>
        </w:rPr>
      </w:pPr>
    </w:p>
    <w:p w:rsidR="005B501B" w:rsidRPr="005B501B" w:rsidRDefault="005B501B" w:rsidP="005B501B">
      <w:pPr>
        <w:autoSpaceDE w:val="0"/>
        <w:autoSpaceDN w:val="0"/>
        <w:adjustRightInd w:val="0"/>
        <w:ind w:firstLine="709"/>
        <w:jc w:val="center"/>
        <w:outlineLvl w:val="0"/>
        <w:rPr>
          <w:sz w:val="28"/>
          <w:szCs w:val="28"/>
        </w:rPr>
      </w:pPr>
      <w:r w:rsidRPr="005B501B">
        <w:rPr>
          <w:sz w:val="28"/>
          <w:szCs w:val="28"/>
        </w:rPr>
        <w:t>Подраздел 5.6. Результат рассмотрения жалобы</w:t>
      </w:r>
    </w:p>
    <w:p w:rsidR="005B501B" w:rsidRPr="005B501B" w:rsidRDefault="005B501B" w:rsidP="005B501B">
      <w:pPr>
        <w:autoSpaceDE w:val="0"/>
        <w:autoSpaceDN w:val="0"/>
        <w:adjustRightInd w:val="0"/>
        <w:ind w:firstLine="709"/>
        <w:jc w:val="both"/>
        <w:outlineLvl w:val="0"/>
        <w:rPr>
          <w:sz w:val="28"/>
          <w:szCs w:val="28"/>
        </w:rPr>
      </w:pPr>
    </w:p>
    <w:p w:rsidR="005B501B" w:rsidRPr="005B501B" w:rsidRDefault="005B501B" w:rsidP="005B501B">
      <w:pPr>
        <w:autoSpaceDE w:val="0"/>
        <w:autoSpaceDN w:val="0"/>
        <w:adjustRightInd w:val="0"/>
        <w:ind w:firstLine="709"/>
        <w:jc w:val="both"/>
        <w:outlineLvl w:val="0"/>
        <w:rPr>
          <w:sz w:val="28"/>
          <w:szCs w:val="28"/>
        </w:rPr>
      </w:pPr>
      <w:r w:rsidRPr="005B501B">
        <w:rPr>
          <w:sz w:val="28"/>
          <w:szCs w:val="28"/>
        </w:rPr>
        <w:t>5.6.1. По результатам рассмотрения жалобы уполномоченный орган                  принимает одно из следующих решений:</w:t>
      </w:r>
    </w:p>
    <w:p w:rsidR="005B501B" w:rsidRPr="00C92604" w:rsidRDefault="005B501B" w:rsidP="005B501B">
      <w:pPr>
        <w:autoSpaceDE w:val="0"/>
        <w:autoSpaceDN w:val="0"/>
        <w:adjustRightInd w:val="0"/>
        <w:ind w:firstLine="709"/>
        <w:jc w:val="both"/>
        <w:outlineLvl w:val="0"/>
        <w:rPr>
          <w:sz w:val="28"/>
          <w:szCs w:val="28"/>
        </w:rPr>
      </w:pPr>
      <w:r w:rsidRPr="005B501B">
        <w:rPr>
          <w:sz w:val="28"/>
          <w:szCs w:val="28"/>
        </w:rPr>
        <w:lastRenderedPageBreak/>
        <w:t xml:space="preserve">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w:t>
      </w:r>
      <w:r w:rsidRPr="00C92604">
        <w:rPr>
          <w:sz w:val="28"/>
          <w:szCs w:val="28"/>
        </w:rPr>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2) отказывает в удовлетворении жалобы.</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w:t>
      </w:r>
      <w:r>
        <w:rPr>
          <w:sz w:val="28"/>
          <w:szCs w:val="28"/>
        </w:rPr>
        <w:t>6</w:t>
      </w:r>
      <w:r w:rsidRPr="00C92604">
        <w:rPr>
          <w:sz w:val="28"/>
          <w:szCs w:val="28"/>
        </w:rPr>
        <w:t>.2.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501B" w:rsidRPr="00C92604" w:rsidRDefault="005B501B" w:rsidP="005B501B">
      <w:pPr>
        <w:autoSpaceDE w:val="0"/>
        <w:autoSpaceDN w:val="0"/>
        <w:adjustRightInd w:val="0"/>
        <w:ind w:firstLine="709"/>
        <w:jc w:val="both"/>
        <w:outlineLvl w:val="0"/>
        <w:rPr>
          <w:sz w:val="28"/>
          <w:szCs w:val="28"/>
        </w:rPr>
      </w:pPr>
      <w:r>
        <w:rPr>
          <w:sz w:val="28"/>
          <w:szCs w:val="28"/>
        </w:rPr>
        <w:t>5.6</w:t>
      </w:r>
      <w:r w:rsidRPr="00C92604">
        <w:rPr>
          <w:sz w:val="28"/>
          <w:szCs w:val="28"/>
        </w:rPr>
        <w:t>.3. Основанием для отказа в удовлетворении жалобы являются:</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а) наличие вступившего в законную силу решения суда, арбитражного суда по жалобе о том же предмете и по тем же основаниям;</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w:t>
      </w:r>
      <w:r>
        <w:rPr>
          <w:sz w:val="28"/>
          <w:szCs w:val="28"/>
        </w:rPr>
        <w:t>6</w:t>
      </w:r>
      <w:r w:rsidRPr="00C92604">
        <w:rPr>
          <w:sz w:val="28"/>
          <w:szCs w:val="28"/>
        </w:rPr>
        <w:t>.4.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B501B" w:rsidRPr="00C92604" w:rsidRDefault="005B501B" w:rsidP="005B501B">
      <w:pPr>
        <w:autoSpaceDE w:val="0"/>
        <w:autoSpaceDN w:val="0"/>
        <w:adjustRightInd w:val="0"/>
        <w:ind w:firstLine="709"/>
        <w:jc w:val="both"/>
        <w:outlineLvl w:val="0"/>
        <w:rPr>
          <w:sz w:val="28"/>
          <w:szCs w:val="28"/>
        </w:rPr>
      </w:pPr>
      <w:r>
        <w:rPr>
          <w:sz w:val="28"/>
          <w:szCs w:val="28"/>
        </w:rPr>
        <w:t>5.6</w:t>
      </w:r>
      <w:r w:rsidRPr="00C92604">
        <w:rPr>
          <w:sz w:val="28"/>
          <w:szCs w:val="28"/>
        </w:rPr>
        <w:t>.5. Жалоба остается без ответа в следующих случаях и порядке.</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w:t>
      </w:r>
      <w:r>
        <w:rPr>
          <w:sz w:val="28"/>
          <w:szCs w:val="28"/>
        </w:rPr>
        <w:t>6</w:t>
      </w:r>
      <w:r w:rsidRPr="00C92604">
        <w:rPr>
          <w:sz w:val="28"/>
          <w:szCs w:val="28"/>
        </w:rPr>
        <w:t>.5.1.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w:t>
      </w:r>
      <w:r>
        <w:rPr>
          <w:sz w:val="28"/>
          <w:szCs w:val="28"/>
        </w:rPr>
        <w:t>6</w:t>
      </w:r>
      <w:r w:rsidRPr="00C92604">
        <w:rPr>
          <w:sz w:val="28"/>
          <w:szCs w:val="28"/>
        </w:rPr>
        <w:t>.5.2.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w:t>
      </w:r>
      <w:r>
        <w:rPr>
          <w:sz w:val="28"/>
          <w:szCs w:val="28"/>
        </w:rPr>
        <w:t>6</w:t>
      </w:r>
      <w:r w:rsidRPr="00C92604">
        <w:rPr>
          <w:sz w:val="28"/>
          <w:szCs w:val="28"/>
        </w:rPr>
        <w:t>.5.3.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w:t>
      </w:r>
      <w:r>
        <w:rPr>
          <w:sz w:val="28"/>
          <w:szCs w:val="28"/>
        </w:rPr>
        <w:t>6</w:t>
      </w:r>
      <w:r w:rsidRPr="00C92604">
        <w:rPr>
          <w:sz w:val="28"/>
          <w:szCs w:val="28"/>
        </w:rPr>
        <w:t xml:space="preserve">.5.4. В случае, если текст письменного обращения не поддается                  прочтению, ответ на обращение не дается, и оно не подлежит направлению на </w:t>
      </w:r>
      <w:r w:rsidRPr="00C92604">
        <w:rPr>
          <w:sz w:val="28"/>
          <w:szCs w:val="28"/>
        </w:rPr>
        <w:lastRenderedPageBreak/>
        <w:t>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w:t>
      </w:r>
      <w:r>
        <w:rPr>
          <w:sz w:val="28"/>
          <w:szCs w:val="28"/>
        </w:rPr>
        <w:t>6</w:t>
      </w:r>
      <w:r w:rsidRPr="00C92604">
        <w:rPr>
          <w:sz w:val="28"/>
          <w:szCs w:val="28"/>
        </w:rPr>
        <w:t>.5.5.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w:t>
      </w:r>
      <w:r>
        <w:rPr>
          <w:sz w:val="28"/>
          <w:szCs w:val="28"/>
        </w:rPr>
        <w:t>6</w:t>
      </w:r>
      <w:r w:rsidRPr="00C92604">
        <w:rPr>
          <w:sz w:val="28"/>
          <w:szCs w:val="28"/>
        </w:rPr>
        <w:t xml:space="preserve">.5.6.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proofErr w:type="gramStart"/>
      <w:r w:rsidRPr="00C92604">
        <w:rPr>
          <w:sz w:val="28"/>
          <w:szCs w:val="28"/>
        </w:rPr>
        <w:t xml:space="preserve">тайну,   </w:t>
      </w:r>
      <w:proofErr w:type="gramEnd"/>
      <w:r w:rsidRPr="00C92604">
        <w:rPr>
          <w:sz w:val="28"/>
          <w:szCs w:val="28"/>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5.</w:t>
      </w:r>
      <w:r>
        <w:rPr>
          <w:sz w:val="28"/>
          <w:szCs w:val="28"/>
        </w:rPr>
        <w:t>6</w:t>
      </w:r>
      <w:r w:rsidRPr="00C92604">
        <w:rPr>
          <w:sz w:val="28"/>
          <w:szCs w:val="28"/>
        </w:rPr>
        <w:t>.5.7.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5B501B" w:rsidRPr="00C92604" w:rsidRDefault="005B501B" w:rsidP="005B501B">
      <w:pPr>
        <w:autoSpaceDE w:val="0"/>
        <w:autoSpaceDN w:val="0"/>
        <w:adjustRightInd w:val="0"/>
        <w:ind w:firstLine="709"/>
        <w:jc w:val="center"/>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Подраздел 5.</w:t>
      </w:r>
      <w:r>
        <w:rPr>
          <w:sz w:val="28"/>
          <w:szCs w:val="28"/>
        </w:rPr>
        <w:t>7</w:t>
      </w:r>
      <w:r w:rsidRPr="00C92604">
        <w:rPr>
          <w:sz w:val="28"/>
          <w:szCs w:val="28"/>
        </w:rPr>
        <w:t>. Порядок информирования заявителя о результатах                 рассмотрения жалобы</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r w:rsidRPr="00C92604">
        <w:rPr>
          <w:sz w:val="28"/>
          <w:szCs w:val="28"/>
        </w:rPr>
        <w:cr/>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Подраздел 5.</w:t>
      </w:r>
      <w:r>
        <w:rPr>
          <w:sz w:val="28"/>
          <w:szCs w:val="28"/>
        </w:rPr>
        <w:t>8</w:t>
      </w:r>
      <w:r w:rsidRPr="00C92604">
        <w:rPr>
          <w:sz w:val="28"/>
          <w:szCs w:val="28"/>
        </w:rPr>
        <w:t>. Порядок обжалования решения по жалобе</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Pr>
          <w:sz w:val="28"/>
          <w:szCs w:val="28"/>
        </w:rPr>
        <w:t>Подраздел 5.9</w:t>
      </w:r>
      <w:r w:rsidRPr="00C92604">
        <w:rPr>
          <w:sz w:val="28"/>
          <w:szCs w:val="28"/>
        </w:rPr>
        <w:t>. Право заявителя на получение информации и                      документов, необходимых для обоснования и рассмотрения жалобы</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 xml:space="preserve">Заявитель имеет право на получение информации и </w:t>
      </w:r>
      <w:proofErr w:type="gramStart"/>
      <w:r w:rsidRPr="00C92604">
        <w:rPr>
          <w:sz w:val="28"/>
          <w:szCs w:val="28"/>
        </w:rPr>
        <w:t xml:space="preserve">документов,   </w:t>
      </w:r>
      <w:proofErr w:type="gramEnd"/>
      <w:r w:rsidRPr="00C92604">
        <w:rPr>
          <w:sz w:val="28"/>
          <w:szCs w:val="28"/>
        </w:rPr>
        <w:t xml:space="preserve">                    необходимых для обоснования и рассмотрения жалобы, посредством обращения в письменной либо устной форме.</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center"/>
        <w:outlineLvl w:val="0"/>
        <w:rPr>
          <w:sz w:val="28"/>
          <w:szCs w:val="28"/>
        </w:rPr>
      </w:pPr>
      <w:r w:rsidRPr="00C92604">
        <w:rPr>
          <w:sz w:val="28"/>
          <w:szCs w:val="28"/>
        </w:rPr>
        <w:t>Подраздел 5.1</w:t>
      </w:r>
      <w:r>
        <w:rPr>
          <w:sz w:val="28"/>
          <w:szCs w:val="28"/>
        </w:rPr>
        <w:t>0</w:t>
      </w:r>
      <w:r w:rsidRPr="00C92604">
        <w:rPr>
          <w:sz w:val="28"/>
          <w:szCs w:val="28"/>
        </w:rPr>
        <w:t>. Способы информирования заявителей о порядке подачи и рассмотрения жалобы</w:t>
      </w:r>
    </w:p>
    <w:p w:rsidR="005B501B" w:rsidRPr="00C92604" w:rsidRDefault="005B501B" w:rsidP="005B501B">
      <w:pPr>
        <w:autoSpaceDE w:val="0"/>
        <w:autoSpaceDN w:val="0"/>
        <w:adjustRightInd w:val="0"/>
        <w:ind w:firstLine="709"/>
        <w:jc w:val="both"/>
        <w:outlineLvl w:val="0"/>
        <w:rPr>
          <w:sz w:val="28"/>
          <w:szCs w:val="28"/>
        </w:rPr>
      </w:pPr>
    </w:p>
    <w:p w:rsidR="005B501B" w:rsidRPr="00C92604" w:rsidRDefault="005B501B" w:rsidP="005B501B">
      <w:pPr>
        <w:autoSpaceDE w:val="0"/>
        <w:autoSpaceDN w:val="0"/>
        <w:adjustRightInd w:val="0"/>
        <w:ind w:firstLine="709"/>
        <w:jc w:val="both"/>
        <w:outlineLvl w:val="0"/>
        <w:rPr>
          <w:sz w:val="28"/>
          <w:szCs w:val="28"/>
        </w:rPr>
      </w:pPr>
      <w:r w:rsidRPr="00C92604">
        <w:rPr>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5B501B" w:rsidRPr="00C92604" w:rsidRDefault="005B501B" w:rsidP="005B501B">
      <w:pPr>
        <w:ind w:firstLine="709"/>
        <w:rPr>
          <w:sz w:val="28"/>
          <w:szCs w:val="28"/>
        </w:rPr>
      </w:pPr>
    </w:p>
    <w:p w:rsidR="005B501B" w:rsidRPr="00C92604" w:rsidRDefault="005B501B" w:rsidP="005B501B">
      <w:pPr>
        <w:ind w:firstLine="709"/>
        <w:rPr>
          <w:sz w:val="28"/>
          <w:szCs w:val="28"/>
        </w:rPr>
      </w:pPr>
    </w:p>
    <w:p w:rsidR="005B501B" w:rsidRPr="00C92604" w:rsidRDefault="005B501B" w:rsidP="005B501B">
      <w:pPr>
        <w:rPr>
          <w:sz w:val="28"/>
          <w:szCs w:val="28"/>
        </w:rPr>
      </w:pPr>
      <w:r w:rsidRPr="00C92604">
        <w:rPr>
          <w:sz w:val="28"/>
          <w:szCs w:val="28"/>
        </w:rPr>
        <w:t>Начальник отдела архитектуры и</w:t>
      </w:r>
    </w:p>
    <w:p w:rsidR="005B501B" w:rsidRPr="00C92604" w:rsidRDefault="005B501B" w:rsidP="005B501B">
      <w:pPr>
        <w:rPr>
          <w:sz w:val="28"/>
          <w:szCs w:val="28"/>
        </w:rPr>
      </w:pPr>
      <w:r w:rsidRPr="00C92604">
        <w:rPr>
          <w:sz w:val="28"/>
          <w:szCs w:val="28"/>
        </w:rPr>
        <w:t xml:space="preserve">градостроительства администрации </w:t>
      </w:r>
    </w:p>
    <w:p w:rsidR="005B501B" w:rsidRPr="00C92604" w:rsidRDefault="005B501B" w:rsidP="005B501B">
      <w:pPr>
        <w:rPr>
          <w:sz w:val="28"/>
          <w:szCs w:val="28"/>
        </w:rPr>
      </w:pPr>
      <w:r w:rsidRPr="00C92604">
        <w:rPr>
          <w:sz w:val="28"/>
          <w:szCs w:val="28"/>
        </w:rPr>
        <w:t>Кореновского городского поселения</w:t>
      </w:r>
    </w:p>
    <w:p w:rsidR="005B501B" w:rsidRPr="00C92604" w:rsidRDefault="005B501B" w:rsidP="005B501B">
      <w:pPr>
        <w:rPr>
          <w:sz w:val="28"/>
          <w:szCs w:val="28"/>
        </w:rPr>
      </w:pPr>
      <w:r w:rsidRPr="00C92604">
        <w:rPr>
          <w:sz w:val="28"/>
          <w:szCs w:val="28"/>
        </w:rPr>
        <w:t>Кореновского района                                                                       А.И. Березовская</w:t>
      </w:r>
    </w:p>
    <w:p w:rsidR="005B501B" w:rsidRPr="00C92604" w:rsidRDefault="005B501B" w:rsidP="005B501B">
      <w:pPr>
        <w:autoSpaceDE w:val="0"/>
        <w:autoSpaceDN w:val="0"/>
        <w:adjustRightInd w:val="0"/>
        <w:ind w:firstLine="709"/>
        <w:jc w:val="both"/>
        <w:outlineLvl w:val="0"/>
        <w:rPr>
          <w:sz w:val="28"/>
          <w:szCs w:val="28"/>
          <w:lang w:eastAsia="en-US"/>
        </w:rPr>
      </w:pPr>
    </w:p>
    <w:p w:rsidR="005B501B" w:rsidRPr="00C92604" w:rsidRDefault="005B501B" w:rsidP="005B501B">
      <w:pPr>
        <w:rPr>
          <w:sz w:val="28"/>
          <w:szCs w:val="28"/>
          <w:lang w:eastAsia="en-US"/>
        </w:rPr>
      </w:pPr>
    </w:p>
    <w:p w:rsidR="005B501B" w:rsidRPr="00C92604" w:rsidRDefault="005B501B" w:rsidP="005B501B">
      <w:pPr>
        <w:rPr>
          <w:sz w:val="28"/>
          <w:szCs w:val="28"/>
          <w:lang w:eastAsia="en-US"/>
        </w:rPr>
      </w:pPr>
    </w:p>
    <w:p w:rsidR="005B501B" w:rsidRPr="00C92604" w:rsidRDefault="005B501B" w:rsidP="005B501B">
      <w:pPr>
        <w:rPr>
          <w:sz w:val="28"/>
          <w:szCs w:val="28"/>
          <w:lang w:eastAsia="en-US"/>
        </w:rPr>
      </w:pPr>
    </w:p>
    <w:p w:rsidR="005B501B" w:rsidRPr="00C92604" w:rsidRDefault="005B501B" w:rsidP="005B501B">
      <w:pPr>
        <w:rPr>
          <w:sz w:val="28"/>
          <w:szCs w:val="28"/>
          <w:lang w:eastAsia="en-US"/>
        </w:rPr>
      </w:pPr>
    </w:p>
    <w:p w:rsidR="005B501B" w:rsidRPr="00C92604" w:rsidRDefault="005B501B" w:rsidP="005B501B">
      <w:pPr>
        <w:rPr>
          <w:sz w:val="28"/>
          <w:szCs w:val="28"/>
          <w:lang w:eastAsia="en-US"/>
        </w:rPr>
      </w:pPr>
    </w:p>
    <w:p w:rsidR="005B501B" w:rsidRPr="00C92604" w:rsidRDefault="005B501B" w:rsidP="005B501B">
      <w:pPr>
        <w:rPr>
          <w:sz w:val="28"/>
          <w:szCs w:val="28"/>
          <w:lang w:eastAsia="en-US"/>
        </w:rPr>
      </w:pPr>
    </w:p>
    <w:p w:rsidR="005B501B" w:rsidRPr="00C92604" w:rsidRDefault="005B501B" w:rsidP="005B501B">
      <w:pPr>
        <w:rPr>
          <w:sz w:val="28"/>
          <w:szCs w:val="28"/>
          <w:lang w:eastAsia="en-US"/>
        </w:rPr>
      </w:pPr>
    </w:p>
    <w:p w:rsidR="005B501B" w:rsidRPr="00C92604"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Default="005B501B" w:rsidP="005B501B">
      <w:pPr>
        <w:rPr>
          <w:sz w:val="28"/>
          <w:szCs w:val="28"/>
          <w:lang w:eastAsia="en-US"/>
        </w:rPr>
      </w:pPr>
    </w:p>
    <w:p w:rsidR="005B501B" w:rsidRPr="00C92604" w:rsidRDefault="005B501B" w:rsidP="005B501B">
      <w:pPr>
        <w:rPr>
          <w:sz w:val="28"/>
          <w:szCs w:val="28"/>
          <w:lang w:eastAsia="en-US"/>
        </w:rPr>
      </w:pPr>
    </w:p>
    <w:p w:rsidR="005B501B" w:rsidRPr="00C92604" w:rsidRDefault="005B501B" w:rsidP="005B501B">
      <w:pPr>
        <w:ind w:left="5387" w:right="612"/>
        <w:rPr>
          <w:bCs/>
          <w:sz w:val="28"/>
          <w:szCs w:val="28"/>
        </w:rPr>
      </w:pPr>
      <w:r>
        <w:rPr>
          <w:bCs/>
          <w:sz w:val="28"/>
          <w:szCs w:val="28"/>
        </w:rPr>
        <w:lastRenderedPageBreak/>
        <w:t xml:space="preserve">           </w:t>
      </w:r>
      <w:r w:rsidRPr="00C92604">
        <w:rPr>
          <w:bCs/>
          <w:sz w:val="28"/>
          <w:szCs w:val="28"/>
        </w:rPr>
        <w:t>ПРИЛОЖЕНИЕ № 1</w:t>
      </w:r>
    </w:p>
    <w:p w:rsidR="005B501B" w:rsidRPr="00C92604" w:rsidRDefault="005B501B" w:rsidP="005B501B">
      <w:pPr>
        <w:ind w:left="5387"/>
        <w:rPr>
          <w:bCs/>
          <w:sz w:val="28"/>
          <w:szCs w:val="28"/>
        </w:rPr>
      </w:pPr>
      <w:r w:rsidRPr="00C92604">
        <w:rPr>
          <w:bCs/>
          <w:sz w:val="28"/>
          <w:szCs w:val="28"/>
        </w:rPr>
        <w:t xml:space="preserve">к административному регламенту по предоставлению администрацией Кореновского городского поселения Кореновского района муниципальной услуги </w:t>
      </w:r>
      <w:r w:rsidRPr="00C92604">
        <w:rPr>
          <w:rStyle w:val="ae"/>
          <w:b w:val="0"/>
          <w:bCs/>
          <w:color w:val="auto"/>
          <w:sz w:val="28"/>
          <w:szCs w:val="28"/>
        </w:rPr>
        <w:t>«</w:t>
      </w:r>
      <w:r w:rsidRPr="00C92604">
        <w:rPr>
          <w:bCs/>
          <w:sz w:val="28"/>
          <w:szCs w:val="28"/>
        </w:rPr>
        <w:t xml:space="preserve">Выдача разрешений на ввод </w:t>
      </w:r>
    </w:p>
    <w:p w:rsidR="005B501B" w:rsidRPr="00C92604" w:rsidRDefault="005B501B" w:rsidP="005B501B">
      <w:pPr>
        <w:ind w:left="5387"/>
        <w:rPr>
          <w:bCs/>
          <w:sz w:val="28"/>
          <w:szCs w:val="28"/>
        </w:rPr>
      </w:pPr>
      <w:r w:rsidRPr="00C92604">
        <w:rPr>
          <w:bCs/>
          <w:sz w:val="28"/>
          <w:szCs w:val="28"/>
        </w:rPr>
        <w:t xml:space="preserve">в эксплуатацию построенных, </w:t>
      </w:r>
    </w:p>
    <w:p w:rsidR="005B501B" w:rsidRPr="00C92604" w:rsidRDefault="005B501B" w:rsidP="005B501B">
      <w:pPr>
        <w:ind w:left="5387"/>
        <w:rPr>
          <w:bCs/>
          <w:sz w:val="28"/>
          <w:szCs w:val="28"/>
        </w:rPr>
      </w:pPr>
      <w:r w:rsidRPr="00C92604">
        <w:rPr>
          <w:bCs/>
          <w:sz w:val="28"/>
          <w:szCs w:val="28"/>
        </w:rPr>
        <w:t xml:space="preserve">реконструированных объектов </w:t>
      </w:r>
    </w:p>
    <w:p w:rsidR="005B501B" w:rsidRPr="00C92604" w:rsidRDefault="005B501B" w:rsidP="005B501B">
      <w:pPr>
        <w:ind w:left="5387"/>
        <w:rPr>
          <w:rStyle w:val="ae"/>
          <w:b w:val="0"/>
          <w:bCs/>
          <w:color w:val="auto"/>
          <w:sz w:val="28"/>
          <w:szCs w:val="28"/>
        </w:rPr>
      </w:pPr>
      <w:r w:rsidRPr="00C92604">
        <w:rPr>
          <w:bCs/>
          <w:sz w:val="28"/>
          <w:szCs w:val="28"/>
        </w:rPr>
        <w:t>капитального строительства</w:t>
      </w:r>
      <w:r w:rsidRPr="00C92604">
        <w:rPr>
          <w:rStyle w:val="ae"/>
          <w:b w:val="0"/>
          <w:bCs/>
          <w:color w:val="auto"/>
          <w:sz w:val="28"/>
          <w:szCs w:val="28"/>
        </w:rPr>
        <w:t>»</w:t>
      </w:r>
    </w:p>
    <w:p w:rsidR="005B501B" w:rsidRPr="00C92604" w:rsidRDefault="005B501B" w:rsidP="005B501B">
      <w:pPr>
        <w:ind w:left="5387"/>
        <w:rPr>
          <w:rStyle w:val="ae"/>
          <w:b w:val="0"/>
          <w:bCs/>
          <w:color w:val="auto"/>
          <w:sz w:val="28"/>
          <w:szCs w:val="28"/>
        </w:rPr>
      </w:pPr>
    </w:p>
    <w:p w:rsidR="005B501B" w:rsidRPr="00C92604" w:rsidRDefault="005B501B" w:rsidP="005B501B">
      <w:pPr>
        <w:autoSpaceDE w:val="0"/>
        <w:autoSpaceDN w:val="0"/>
        <w:adjustRightInd w:val="0"/>
        <w:jc w:val="center"/>
        <w:outlineLvl w:val="0"/>
        <w:rPr>
          <w:sz w:val="28"/>
          <w:szCs w:val="28"/>
          <w:lang w:eastAsia="en-US"/>
        </w:rPr>
      </w:pPr>
      <w:r w:rsidRPr="00C92604">
        <w:rPr>
          <w:sz w:val="28"/>
          <w:szCs w:val="28"/>
          <w:lang w:eastAsia="en-US"/>
        </w:rPr>
        <w:t>ФОРМА</w:t>
      </w:r>
    </w:p>
    <w:p w:rsidR="005B501B" w:rsidRPr="00C92604" w:rsidRDefault="005B501B" w:rsidP="005B501B">
      <w:pPr>
        <w:autoSpaceDE w:val="0"/>
        <w:autoSpaceDN w:val="0"/>
        <w:adjustRightInd w:val="0"/>
        <w:jc w:val="center"/>
        <w:outlineLvl w:val="0"/>
        <w:rPr>
          <w:sz w:val="28"/>
          <w:szCs w:val="28"/>
          <w:lang w:eastAsia="en-US"/>
        </w:rPr>
      </w:pPr>
      <w:r w:rsidRPr="00C92604">
        <w:rPr>
          <w:sz w:val="28"/>
          <w:szCs w:val="28"/>
          <w:lang w:eastAsia="en-US"/>
        </w:rPr>
        <w:t>Заявления для выдачи разрешения на ввод объекта в эксплуатацию</w:t>
      </w:r>
    </w:p>
    <w:p w:rsidR="005B501B" w:rsidRPr="005B501B" w:rsidRDefault="005B501B" w:rsidP="005B501B">
      <w:pPr>
        <w:autoSpaceDE w:val="0"/>
        <w:autoSpaceDN w:val="0"/>
        <w:adjustRightInd w:val="0"/>
        <w:jc w:val="both"/>
        <w:outlineLvl w:val="0"/>
        <w:rPr>
          <w:sz w:val="16"/>
          <w:szCs w:val="16"/>
          <w:lang w:eastAsia="en-US"/>
        </w:rPr>
      </w:pP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Главе</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Кореновского городского поселения</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Кореновского района</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_____________________________________</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 xml:space="preserve">от </w:t>
      </w:r>
      <w:proofErr w:type="gramStart"/>
      <w:r w:rsidRPr="00C92604">
        <w:rPr>
          <w:sz w:val="28"/>
          <w:szCs w:val="28"/>
          <w:lang w:eastAsia="en-US"/>
        </w:rPr>
        <w:t>кого:_</w:t>
      </w:r>
      <w:proofErr w:type="gramEnd"/>
      <w:r w:rsidRPr="00C92604">
        <w:rPr>
          <w:sz w:val="28"/>
          <w:szCs w:val="28"/>
          <w:lang w:eastAsia="en-US"/>
        </w:rPr>
        <w:t>_____________________________</w:t>
      </w:r>
    </w:p>
    <w:p w:rsidR="005B501B" w:rsidRPr="00C92604" w:rsidRDefault="005B501B" w:rsidP="005B501B">
      <w:pPr>
        <w:autoSpaceDE w:val="0"/>
        <w:autoSpaceDN w:val="0"/>
        <w:adjustRightInd w:val="0"/>
        <w:ind w:firstLine="4820"/>
        <w:jc w:val="both"/>
        <w:outlineLvl w:val="0"/>
        <w:rPr>
          <w:lang w:eastAsia="en-US"/>
        </w:rPr>
      </w:pPr>
      <w:r w:rsidRPr="00C92604">
        <w:rPr>
          <w:lang w:eastAsia="en-US"/>
        </w:rPr>
        <w:t>(полное наименование застройщика,</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_____________________________________</w:t>
      </w:r>
    </w:p>
    <w:p w:rsidR="005B501B" w:rsidRPr="00C92604" w:rsidRDefault="005B501B" w:rsidP="005B501B">
      <w:pPr>
        <w:autoSpaceDE w:val="0"/>
        <w:autoSpaceDN w:val="0"/>
        <w:adjustRightInd w:val="0"/>
        <w:ind w:firstLine="4820"/>
        <w:jc w:val="both"/>
        <w:outlineLvl w:val="0"/>
        <w:rPr>
          <w:lang w:eastAsia="en-US"/>
        </w:rPr>
      </w:pPr>
      <w:r w:rsidRPr="00C92604">
        <w:rPr>
          <w:lang w:eastAsia="en-US"/>
        </w:rPr>
        <w:t>фамилия, имя, отчество – для граждан,</w:t>
      </w:r>
    </w:p>
    <w:p w:rsidR="005B501B" w:rsidRPr="00C92604" w:rsidRDefault="005B501B" w:rsidP="005B501B">
      <w:pPr>
        <w:autoSpaceDE w:val="0"/>
        <w:autoSpaceDN w:val="0"/>
        <w:adjustRightInd w:val="0"/>
        <w:ind w:firstLine="5812"/>
        <w:jc w:val="both"/>
        <w:outlineLvl w:val="0"/>
        <w:rPr>
          <w:lang w:eastAsia="en-US"/>
        </w:rPr>
      </w:pPr>
      <w:r w:rsidRPr="00C92604">
        <w:rPr>
          <w:lang w:eastAsia="en-US"/>
        </w:rPr>
        <w:t>полное наименование</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_____________________________________</w:t>
      </w:r>
    </w:p>
    <w:p w:rsidR="005B501B" w:rsidRPr="00C92604" w:rsidRDefault="005B501B" w:rsidP="005B501B">
      <w:pPr>
        <w:autoSpaceDE w:val="0"/>
        <w:autoSpaceDN w:val="0"/>
        <w:adjustRightInd w:val="0"/>
        <w:ind w:firstLine="4536"/>
        <w:jc w:val="both"/>
        <w:outlineLvl w:val="0"/>
        <w:rPr>
          <w:lang w:eastAsia="en-US"/>
        </w:rPr>
      </w:pPr>
      <w:r w:rsidRPr="00C92604">
        <w:rPr>
          <w:lang w:eastAsia="en-US"/>
        </w:rPr>
        <w:t>организация –для юридических лиц) ИНН;</w:t>
      </w:r>
    </w:p>
    <w:p w:rsidR="005B501B" w:rsidRPr="00C92604" w:rsidRDefault="005B501B" w:rsidP="005B501B">
      <w:pPr>
        <w:autoSpaceDE w:val="0"/>
        <w:autoSpaceDN w:val="0"/>
        <w:adjustRightInd w:val="0"/>
        <w:ind w:firstLine="6237"/>
        <w:jc w:val="both"/>
        <w:outlineLvl w:val="0"/>
        <w:rPr>
          <w:lang w:eastAsia="en-US"/>
        </w:rPr>
      </w:pPr>
      <w:r w:rsidRPr="00C92604">
        <w:rPr>
          <w:lang w:eastAsia="en-US"/>
        </w:rPr>
        <w:t>юридический и</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_____________________________________</w:t>
      </w:r>
    </w:p>
    <w:p w:rsidR="005B501B" w:rsidRPr="00C92604" w:rsidRDefault="005B501B" w:rsidP="005B501B">
      <w:pPr>
        <w:autoSpaceDE w:val="0"/>
        <w:autoSpaceDN w:val="0"/>
        <w:adjustRightInd w:val="0"/>
        <w:ind w:firstLine="5670"/>
        <w:jc w:val="both"/>
        <w:outlineLvl w:val="0"/>
        <w:rPr>
          <w:lang w:eastAsia="en-US"/>
        </w:rPr>
      </w:pPr>
      <w:r w:rsidRPr="00C92604">
        <w:rPr>
          <w:lang w:eastAsia="en-US"/>
        </w:rPr>
        <w:t>почтовый адреса, индекс</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_____________________________________</w:t>
      </w:r>
    </w:p>
    <w:p w:rsidR="005B501B" w:rsidRPr="00C92604" w:rsidRDefault="005B501B" w:rsidP="005B501B">
      <w:pPr>
        <w:autoSpaceDE w:val="0"/>
        <w:autoSpaceDN w:val="0"/>
        <w:adjustRightInd w:val="0"/>
        <w:ind w:firstLine="6096"/>
        <w:jc w:val="both"/>
        <w:outlineLvl w:val="0"/>
        <w:rPr>
          <w:lang w:eastAsia="en-US"/>
        </w:rPr>
      </w:pPr>
      <w:r w:rsidRPr="00C92604">
        <w:rPr>
          <w:lang w:eastAsia="en-US"/>
        </w:rPr>
        <w:t>адрес, телефон</w:t>
      </w:r>
    </w:p>
    <w:p w:rsidR="005B501B" w:rsidRPr="005B501B" w:rsidRDefault="005B501B" w:rsidP="005B501B">
      <w:pPr>
        <w:autoSpaceDE w:val="0"/>
        <w:autoSpaceDN w:val="0"/>
        <w:adjustRightInd w:val="0"/>
        <w:ind w:firstLine="142"/>
        <w:jc w:val="center"/>
        <w:outlineLvl w:val="0"/>
        <w:rPr>
          <w:sz w:val="16"/>
          <w:szCs w:val="16"/>
          <w:lang w:eastAsia="en-US"/>
        </w:rPr>
      </w:pPr>
    </w:p>
    <w:p w:rsidR="005B501B" w:rsidRPr="00C92604" w:rsidRDefault="005B501B" w:rsidP="005B501B">
      <w:pPr>
        <w:autoSpaceDE w:val="0"/>
        <w:autoSpaceDN w:val="0"/>
        <w:adjustRightInd w:val="0"/>
        <w:ind w:firstLine="142"/>
        <w:jc w:val="center"/>
        <w:outlineLvl w:val="0"/>
        <w:rPr>
          <w:sz w:val="28"/>
          <w:szCs w:val="28"/>
          <w:lang w:eastAsia="en-US"/>
        </w:rPr>
      </w:pPr>
      <w:r w:rsidRPr="00C92604">
        <w:rPr>
          <w:sz w:val="28"/>
          <w:szCs w:val="28"/>
          <w:lang w:eastAsia="en-US"/>
        </w:rPr>
        <w:t xml:space="preserve">Заявление </w:t>
      </w:r>
    </w:p>
    <w:p w:rsidR="005B501B" w:rsidRPr="00C92604" w:rsidRDefault="005B501B" w:rsidP="005B501B">
      <w:pPr>
        <w:autoSpaceDE w:val="0"/>
        <w:autoSpaceDN w:val="0"/>
        <w:adjustRightInd w:val="0"/>
        <w:ind w:firstLine="142"/>
        <w:jc w:val="center"/>
        <w:outlineLvl w:val="0"/>
        <w:rPr>
          <w:sz w:val="28"/>
          <w:szCs w:val="28"/>
          <w:lang w:eastAsia="en-US"/>
        </w:rPr>
      </w:pPr>
      <w:r w:rsidRPr="00C92604">
        <w:rPr>
          <w:sz w:val="28"/>
          <w:szCs w:val="28"/>
          <w:lang w:eastAsia="en-US"/>
        </w:rPr>
        <w:t>о выдаче разрешения на ввод в эксплуатацию</w:t>
      </w:r>
    </w:p>
    <w:p w:rsidR="005B501B" w:rsidRPr="00C92604" w:rsidRDefault="005B501B" w:rsidP="005B501B">
      <w:pPr>
        <w:autoSpaceDE w:val="0"/>
        <w:autoSpaceDN w:val="0"/>
        <w:adjustRightInd w:val="0"/>
        <w:jc w:val="both"/>
        <w:outlineLvl w:val="0"/>
        <w:rPr>
          <w:sz w:val="28"/>
          <w:szCs w:val="28"/>
          <w:lang w:eastAsia="en-US"/>
        </w:rPr>
      </w:pPr>
    </w:p>
    <w:p w:rsidR="005B501B" w:rsidRPr="00C92604" w:rsidRDefault="005B501B" w:rsidP="005B501B">
      <w:pPr>
        <w:autoSpaceDE w:val="0"/>
        <w:autoSpaceDN w:val="0"/>
        <w:adjustRightInd w:val="0"/>
        <w:ind w:firstLine="709"/>
        <w:jc w:val="both"/>
        <w:outlineLvl w:val="0"/>
        <w:rPr>
          <w:sz w:val="28"/>
          <w:szCs w:val="28"/>
          <w:lang w:eastAsia="en-US"/>
        </w:rPr>
      </w:pPr>
      <w:r w:rsidRPr="00C92604">
        <w:rPr>
          <w:sz w:val="28"/>
          <w:szCs w:val="28"/>
          <w:lang w:eastAsia="en-US"/>
        </w:rPr>
        <w:t>Прошу выдать разрешение на ввод в эксплуатацию объекта капитального строительства ________________________________________________________</w:t>
      </w:r>
    </w:p>
    <w:p w:rsidR="005B501B" w:rsidRPr="00C92604" w:rsidRDefault="005B501B" w:rsidP="005B501B">
      <w:pPr>
        <w:autoSpaceDE w:val="0"/>
        <w:autoSpaceDN w:val="0"/>
        <w:adjustRightInd w:val="0"/>
        <w:jc w:val="center"/>
        <w:outlineLvl w:val="0"/>
        <w:rPr>
          <w:lang w:eastAsia="en-US"/>
        </w:rPr>
      </w:pPr>
      <w:r w:rsidRPr="00C92604">
        <w:rPr>
          <w:lang w:eastAsia="en-US"/>
        </w:rPr>
        <w:t>(наименование объекта)</w:t>
      </w:r>
    </w:p>
    <w:p w:rsidR="005B501B" w:rsidRPr="00C92604" w:rsidRDefault="005B501B" w:rsidP="005B501B">
      <w:pPr>
        <w:autoSpaceDE w:val="0"/>
        <w:autoSpaceDN w:val="0"/>
        <w:adjustRightInd w:val="0"/>
        <w:jc w:val="both"/>
        <w:outlineLvl w:val="0"/>
        <w:rPr>
          <w:sz w:val="28"/>
          <w:szCs w:val="28"/>
          <w:lang w:eastAsia="en-US"/>
        </w:rPr>
      </w:pPr>
      <w:r w:rsidRPr="00C92604">
        <w:rPr>
          <w:sz w:val="28"/>
          <w:szCs w:val="28"/>
          <w:lang w:eastAsia="en-US"/>
        </w:rPr>
        <w:t>на земельном участке по адресу: ________________________________________</w:t>
      </w:r>
    </w:p>
    <w:p w:rsidR="005B501B" w:rsidRPr="00C92604" w:rsidRDefault="005B501B" w:rsidP="005B501B">
      <w:pPr>
        <w:autoSpaceDE w:val="0"/>
        <w:autoSpaceDN w:val="0"/>
        <w:adjustRightInd w:val="0"/>
        <w:ind w:firstLine="3544"/>
        <w:jc w:val="center"/>
        <w:outlineLvl w:val="0"/>
        <w:rPr>
          <w:lang w:eastAsia="en-US"/>
        </w:rPr>
      </w:pPr>
      <w:r w:rsidRPr="00C92604">
        <w:rPr>
          <w:lang w:eastAsia="en-US"/>
        </w:rPr>
        <w:t>(город, район, улица, номер участка)</w:t>
      </w:r>
    </w:p>
    <w:p w:rsidR="005B501B" w:rsidRPr="00C92604" w:rsidRDefault="005B501B" w:rsidP="005B501B">
      <w:pPr>
        <w:autoSpaceDE w:val="0"/>
        <w:autoSpaceDN w:val="0"/>
        <w:adjustRightInd w:val="0"/>
        <w:jc w:val="both"/>
        <w:outlineLvl w:val="0"/>
        <w:rPr>
          <w:sz w:val="28"/>
          <w:szCs w:val="28"/>
          <w:lang w:eastAsia="en-US"/>
        </w:rPr>
      </w:pPr>
      <w:r w:rsidRPr="00C92604">
        <w:rPr>
          <w:sz w:val="28"/>
          <w:szCs w:val="28"/>
          <w:lang w:eastAsia="en-US"/>
        </w:rPr>
        <w:t>________________________________________________________________________________________________________________________________________</w:t>
      </w:r>
    </w:p>
    <w:p w:rsidR="005B501B" w:rsidRPr="00C92604" w:rsidRDefault="005B501B" w:rsidP="005B501B">
      <w:pPr>
        <w:autoSpaceDE w:val="0"/>
        <w:autoSpaceDN w:val="0"/>
        <w:adjustRightInd w:val="0"/>
        <w:ind w:firstLine="709"/>
        <w:jc w:val="both"/>
        <w:outlineLvl w:val="0"/>
        <w:rPr>
          <w:sz w:val="28"/>
          <w:szCs w:val="28"/>
          <w:lang w:eastAsia="en-US"/>
        </w:rPr>
      </w:pPr>
      <w:r w:rsidRPr="00C92604">
        <w:rPr>
          <w:sz w:val="28"/>
          <w:szCs w:val="28"/>
          <w:lang w:eastAsia="en-US"/>
        </w:rPr>
        <w:t>Строительство (реконструкция) осуществлялось на основании</w:t>
      </w:r>
    </w:p>
    <w:p w:rsidR="005B501B" w:rsidRPr="00C92604" w:rsidRDefault="005B501B" w:rsidP="005B501B">
      <w:pPr>
        <w:autoSpaceDE w:val="0"/>
        <w:autoSpaceDN w:val="0"/>
        <w:adjustRightInd w:val="0"/>
        <w:jc w:val="both"/>
        <w:outlineLvl w:val="0"/>
        <w:rPr>
          <w:sz w:val="28"/>
          <w:szCs w:val="28"/>
          <w:lang w:eastAsia="en-US"/>
        </w:rPr>
      </w:pPr>
      <w:r w:rsidRPr="00C92604">
        <w:rPr>
          <w:sz w:val="28"/>
          <w:szCs w:val="28"/>
          <w:lang w:eastAsia="en-US"/>
        </w:rPr>
        <w:t>___________________________ от «____» _____________ г. № _______________</w:t>
      </w:r>
    </w:p>
    <w:p w:rsidR="005B501B" w:rsidRPr="00C92604" w:rsidRDefault="005B501B" w:rsidP="005B501B">
      <w:pPr>
        <w:autoSpaceDE w:val="0"/>
        <w:autoSpaceDN w:val="0"/>
        <w:adjustRightInd w:val="0"/>
        <w:ind w:firstLine="426"/>
        <w:jc w:val="both"/>
        <w:outlineLvl w:val="0"/>
        <w:rPr>
          <w:lang w:eastAsia="en-US"/>
        </w:rPr>
      </w:pPr>
      <w:r w:rsidRPr="00C92604">
        <w:rPr>
          <w:lang w:eastAsia="en-US"/>
        </w:rPr>
        <w:t>(наименование документа)</w:t>
      </w:r>
    </w:p>
    <w:p w:rsidR="005B501B" w:rsidRPr="00C92604" w:rsidRDefault="005B501B" w:rsidP="005B501B">
      <w:pPr>
        <w:autoSpaceDE w:val="0"/>
        <w:autoSpaceDN w:val="0"/>
        <w:adjustRightInd w:val="0"/>
        <w:ind w:firstLine="426"/>
        <w:jc w:val="both"/>
        <w:outlineLvl w:val="0"/>
        <w:rPr>
          <w:sz w:val="28"/>
          <w:szCs w:val="28"/>
          <w:lang w:eastAsia="en-US"/>
        </w:rPr>
      </w:pPr>
      <w:r w:rsidRPr="00C92604">
        <w:rPr>
          <w:sz w:val="28"/>
          <w:szCs w:val="28"/>
          <w:lang w:eastAsia="en-US"/>
        </w:rPr>
        <w:t>Право на пользование землей закреплено______________________________</w:t>
      </w:r>
    </w:p>
    <w:p w:rsidR="005B501B" w:rsidRPr="00C92604" w:rsidRDefault="005B501B" w:rsidP="005B501B">
      <w:pPr>
        <w:autoSpaceDE w:val="0"/>
        <w:autoSpaceDN w:val="0"/>
        <w:adjustRightInd w:val="0"/>
        <w:ind w:firstLine="5245"/>
        <w:jc w:val="center"/>
        <w:outlineLvl w:val="0"/>
        <w:rPr>
          <w:lang w:eastAsia="en-US"/>
        </w:rPr>
      </w:pPr>
      <w:r w:rsidRPr="00C92604">
        <w:rPr>
          <w:lang w:eastAsia="en-US"/>
        </w:rPr>
        <w:lastRenderedPageBreak/>
        <w:t>(наименование документа)</w:t>
      </w:r>
    </w:p>
    <w:p w:rsidR="005B501B" w:rsidRPr="00C92604" w:rsidRDefault="005B501B" w:rsidP="005B501B">
      <w:pPr>
        <w:autoSpaceDE w:val="0"/>
        <w:autoSpaceDN w:val="0"/>
        <w:adjustRightInd w:val="0"/>
        <w:jc w:val="both"/>
        <w:outlineLvl w:val="0"/>
        <w:rPr>
          <w:sz w:val="28"/>
          <w:szCs w:val="28"/>
          <w:lang w:eastAsia="en-US"/>
        </w:rPr>
      </w:pPr>
      <w:r w:rsidRPr="00C92604">
        <w:rPr>
          <w:sz w:val="28"/>
          <w:szCs w:val="28"/>
          <w:lang w:eastAsia="en-US"/>
        </w:rPr>
        <w:t>____________________________ от «___» ______________ г. № ______________</w:t>
      </w:r>
    </w:p>
    <w:p w:rsidR="005B501B" w:rsidRPr="00C92604" w:rsidRDefault="005B501B" w:rsidP="005B501B">
      <w:pPr>
        <w:autoSpaceDE w:val="0"/>
        <w:autoSpaceDN w:val="0"/>
        <w:adjustRightInd w:val="0"/>
        <w:ind w:firstLine="709"/>
        <w:jc w:val="both"/>
        <w:outlineLvl w:val="0"/>
        <w:rPr>
          <w:sz w:val="28"/>
          <w:szCs w:val="28"/>
          <w:lang w:eastAsia="en-US"/>
        </w:rPr>
      </w:pPr>
      <w:r w:rsidRPr="00C92604">
        <w:rPr>
          <w:sz w:val="28"/>
          <w:szCs w:val="28"/>
          <w:lang w:eastAsia="en-US"/>
        </w:rPr>
        <w:t>Дополнительно информируем:</w:t>
      </w:r>
    </w:p>
    <w:p w:rsidR="005B501B" w:rsidRPr="00C92604" w:rsidRDefault="005B501B" w:rsidP="005B501B">
      <w:pPr>
        <w:autoSpaceDE w:val="0"/>
        <w:autoSpaceDN w:val="0"/>
        <w:adjustRightInd w:val="0"/>
        <w:ind w:firstLine="709"/>
        <w:jc w:val="both"/>
        <w:outlineLvl w:val="0"/>
        <w:rPr>
          <w:sz w:val="28"/>
          <w:szCs w:val="28"/>
          <w:lang w:eastAsia="en-US"/>
        </w:rPr>
      </w:pPr>
      <w:r w:rsidRPr="00C92604">
        <w:rPr>
          <w:sz w:val="28"/>
          <w:szCs w:val="28"/>
          <w:lang w:eastAsia="en-US"/>
        </w:rPr>
        <w:t>Финансирование строительства (реконструкции, капитального ремонта) застройщиком осуществлялось _____________________________________</w:t>
      </w:r>
    </w:p>
    <w:p w:rsidR="005B501B" w:rsidRPr="00C92604" w:rsidRDefault="005B501B" w:rsidP="005B501B">
      <w:pPr>
        <w:autoSpaceDE w:val="0"/>
        <w:autoSpaceDN w:val="0"/>
        <w:adjustRightInd w:val="0"/>
        <w:ind w:firstLine="4253"/>
        <w:jc w:val="center"/>
        <w:outlineLvl w:val="0"/>
        <w:rPr>
          <w:lang w:eastAsia="en-US"/>
        </w:rPr>
      </w:pPr>
      <w:r w:rsidRPr="00C92604">
        <w:rPr>
          <w:lang w:eastAsia="en-US"/>
        </w:rPr>
        <w:t>(банковские реквизиты и номер счета)</w:t>
      </w:r>
    </w:p>
    <w:p w:rsidR="005B501B" w:rsidRPr="00C92604" w:rsidRDefault="005B501B" w:rsidP="005B501B">
      <w:pPr>
        <w:autoSpaceDE w:val="0"/>
        <w:autoSpaceDN w:val="0"/>
        <w:adjustRightInd w:val="0"/>
        <w:jc w:val="both"/>
        <w:outlineLvl w:val="0"/>
        <w:rPr>
          <w:sz w:val="28"/>
          <w:szCs w:val="28"/>
          <w:lang w:eastAsia="en-US"/>
        </w:rPr>
      </w:pPr>
      <w:r w:rsidRPr="00C92604">
        <w:rPr>
          <w:sz w:val="28"/>
          <w:szCs w:val="28"/>
          <w:lang w:eastAsia="en-US"/>
        </w:rPr>
        <w:t>____________________________________________________________________</w:t>
      </w:r>
    </w:p>
    <w:p w:rsidR="005B501B" w:rsidRPr="00C92604" w:rsidRDefault="005B501B" w:rsidP="005B501B">
      <w:pPr>
        <w:autoSpaceDE w:val="0"/>
        <w:autoSpaceDN w:val="0"/>
        <w:adjustRightInd w:val="0"/>
        <w:ind w:firstLine="709"/>
        <w:jc w:val="both"/>
        <w:outlineLvl w:val="0"/>
        <w:rPr>
          <w:sz w:val="28"/>
          <w:szCs w:val="28"/>
          <w:lang w:eastAsia="en-US"/>
        </w:rPr>
      </w:pPr>
      <w:r w:rsidRPr="00C92604">
        <w:rPr>
          <w:sz w:val="28"/>
          <w:szCs w:val="28"/>
          <w:lang w:eastAsia="en-US"/>
        </w:rPr>
        <w:t>Работы производились подрядным (хозяйственным) способом в соответствии с договором от «____» __________ 20 ____ г. № ________________</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w:t>
      </w:r>
    </w:p>
    <w:p w:rsidR="005B501B" w:rsidRPr="00C92604" w:rsidRDefault="005B501B" w:rsidP="005B501B">
      <w:pPr>
        <w:autoSpaceDE w:val="0"/>
        <w:autoSpaceDN w:val="0"/>
        <w:adjustRightInd w:val="0"/>
        <w:ind w:right="-284"/>
        <w:jc w:val="center"/>
        <w:outlineLvl w:val="0"/>
        <w:rPr>
          <w:lang w:eastAsia="en-US"/>
        </w:rPr>
      </w:pPr>
      <w:r w:rsidRPr="00C92604">
        <w:rPr>
          <w:lang w:eastAsia="en-US"/>
        </w:rPr>
        <w:t>(наименование организации, ИНН,</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w:t>
      </w:r>
    </w:p>
    <w:p w:rsidR="005B501B" w:rsidRPr="00C92604" w:rsidRDefault="005B501B" w:rsidP="005B501B">
      <w:pPr>
        <w:autoSpaceDE w:val="0"/>
        <w:autoSpaceDN w:val="0"/>
        <w:adjustRightInd w:val="0"/>
        <w:ind w:right="-284"/>
        <w:jc w:val="center"/>
        <w:outlineLvl w:val="0"/>
        <w:rPr>
          <w:lang w:eastAsia="en-US"/>
        </w:rPr>
      </w:pPr>
      <w:r w:rsidRPr="00C92604">
        <w:rPr>
          <w:lang w:eastAsia="en-US"/>
        </w:rPr>
        <w:t>юридический и почтовый адреса, Ф.И.О. руководителя, номер телефона,</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w:t>
      </w:r>
    </w:p>
    <w:p w:rsidR="005B501B" w:rsidRPr="00C92604" w:rsidRDefault="005B501B" w:rsidP="005B501B">
      <w:pPr>
        <w:autoSpaceDE w:val="0"/>
        <w:autoSpaceDN w:val="0"/>
        <w:adjustRightInd w:val="0"/>
        <w:ind w:right="-284"/>
        <w:jc w:val="center"/>
        <w:outlineLvl w:val="0"/>
        <w:rPr>
          <w:lang w:eastAsia="en-US"/>
        </w:rPr>
      </w:pPr>
      <w:r w:rsidRPr="00C92604">
        <w:rPr>
          <w:lang w:eastAsia="en-US"/>
        </w:rPr>
        <w:t>банковские реквизиты (наименование банка, р/с, к/с, БИК)</w:t>
      </w:r>
    </w:p>
    <w:p w:rsidR="005B501B" w:rsidRPr="00C92604" w:rsidRDefault="005B501B" w:rsidP="005B501B">
      <w:pPr>
        <w:autoSpaceDE w:val="0"/>
        <w:autoSpaceDN w:val="0"/>
        <w:adjustRightInd w:val="0"/>
        <w:ind w:right="-284" w:firstLine="709"/>
        <w:jc w:val="both"/>
        <w:outlineLvl w:val="0"/>
        <w:rPr>
          <w:sz w:val="28"/>
          <w:szCs w:val="28"/>
          <w:lang w:eastAsia="en-US"/>
        </w:rPr>
      </w:pPr>
      <w:r w:rsidRPr="00C92604">
        <w:rPr>
          <w:sz w:val="28"/>
          <w:szCs w:val="28"/>
          <w:lang w:eastAsia="en-US"/>
        </w:rPr>
        <w:t>Право выполнения строительно-монтажных работ закреплено___________</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w:t>
      </w:r>
    </w:p>
    <w:p w:rsidR="005B501B" w:rsidRPr="00C92604" w:rsidRDefault="005B501B" w:rsidP="005B501B">
      <w:pPr>
        <w:autoSpaceDE w:val="0"/>
        <w:autoSpaceDN w:val="0"/>
        <w:adjustRightInd w:val="0"/>
        <w:ind w:right="-284"/>
        <w:jc w:val="center"/>
        <w:outlineLvl w:val="0"/>
        <w:rPr>
          <w:lang w:eastAsia="en-US"/>
        </w:rPr>
      </w:pPr>
      <w:r w:rsidRPr="00C92604">
        <w:rPr>
          <w:lang w:eastAsia="en-US"/>
        </w:rPr>
        <w:t>(наименование документа и уполномоченной организации, его выдавшей)</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от «____» _______________________ г. № _________________________</w:t>
      </w:r>
    </w:p>
    <w:p w:rsidR="005B501B" w:rsidRPr="00C92604" w:rsidRDefault="005B501B" w:rsidP="005B501B">
      <w:pPr>
        <w:autoSpaceDE w:val="0"/>
        <w:autoSpaceDN w:val="0"/>
        <w:adjustRightInd w:val="0"/>
        <w:ind w:right="-284" w:firstLine="709"/>
        <w:jc w:val="both"/>
        <w:outlineLvl w:val="0"/>
        <w:rPr>
          <w:sz w:val="28"/>
          <w:szCs w:val="28"/>
          <w:lang w:eastAsia="en-US"/>
        </w:rPr>
      </w:pPr>
      <w:r w:rsidRPr="00C92604">
        <w:rPr>
          <w:sz w:val="28"/>
          <w:szCs w:val="28"/>
          <w:lang w:eastAsia="en-US"/>
        </w:rPr>
        <w:t>Производителем работ приказом _________ от «____» ___________г. №___________ назначен ________________________________________________</w:t>
      </w:r>
    </w:p>
    <w:p w:rsidR="005B501B" w:rsidRPr="00C92604" w:rsidRDefault="005B501B" w:rsidP="005B501B">
      <w:pPr>
        <w:autoSpaceDE w:val="0"/>
        <w:autoSpaceDN w:val="0"/>
        <w:adjustRightInd w:val="0"/>
        <w:ind w:right="-284" w:firstLine="2835"/>
        <w:jc w:val="center"/>
        <w:outlineLvl w:val="0"/>
        <w:rPr>
          <w:lang w:eastAsia="en-US"/>
        </w:rPr>
      </w:pPr>
      <w:r w:rsidRPr="00C92604">
        <w:rPr>
          <w:lang w:eastAsia="en-US"/>
        </w:rPr>
        <w:t>(должность, фамилия, имя, отчество)</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имеющий _________________________ специальное образование и стаж работы</w:t>
      </w:r>
    </w:p>
    <w:p w:rsidR="005B501B" w:rsidRPr="00C92604" w:rsidRDefault="005B501B" w:rsidP="005B501B">
      <w:pPr>
        <w:autoSpaceDE w:val="0"/>
        <w:autoSpaceDN w:val="0"/>
        <w:adjustRightInd w:val="0"/>
        <w:ind w:right="-284" w:firstLine="1843"/>
        <w:jc w:val="both"/>
        <w:outlineLvl w:val="0"/>
        <w:rPr>
          <w:lang w:eastAsia="en-US"/>
        </w:rPr>
      </w:pPr>
      <w:r w:rsidRPr="00C92604">
        <w:rPr>
          <w:lang w:eastAsia="en-US"/>
        </w:rPr>
        <w:t>(высшее, среднее)</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в строительстве _____________________ лет.</w:t>
      </w:r>
    </w:p>
    <w:p w:rsidR="005B501B" w:rsidRPr="00C92604" w:rsidRDefault="005B501B" w:rsidP="005B501B">
      <w:pPr>
        <w:autoSpaceDE w:val="0"/>
        <w:autoSpaceDN w:val="0"/>
        <w:adjustRightInd w:val="0"/>
        <w:ind w:right="-143" w:firstLine="709"/>
        <w:jc w:val="both"/>
        <w:outlineLvl w:val="0"/>
        <w:rPr>
          <w:sz w:val="28"/>
          <w:szCs w:val="28"/>
          <w:lang w:eastAsia="en-US"/>
        </w:rPr>
      </w:pPr>
      <w:r w:rsidRPr="00C92604">
        <w:rPr>
          <w:sz w:val="28"/>
          <w:szCs w:val="28"/>
          <w:lang w:eastAsia="en-US"/>
        </w:rPr>
        <w:t>Строительный контроль в соответствии с договором от «___» ______________ г.№ ____________ осуществлялся</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______________________________________________________________________</w:t>
      </w:r>
    </w:p>
    <w:p w:rsidR="005B501B" w:rsidRPr="00C92604" w:rsidRDefault="005B501B" w:rsidP="005B501B">
      <w:pPr>
        <w:autoSpaceDE w:val="0"/>
        <w:autoSpaceDN w:val="0"/>
        <w:adjustRightInd w:val="0"/>
        <w:ind w:right="-284" w:firstLine="1701"/>
        <w:jc w:val="both"/>
        <w:outlineLvl w:val="0"/>
        <w:rPr>
          <w:lang w:eastAsia="en-US"/>
        </w:rPr>
      </w:pPr>
      <w:r w:rsidRPr="00C92604">
        <w:rPr>
          <w:lang w:eastAsia="en-US"/>
        </w:rPr>
        <w:t>(наименование организации, ИНН, юридический и</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______________________________________________________________________</w:t>
      </w:r>
    </w:p>
    <w:p w:rsidR="005B501B" w:rsidRPr="00C92604" w:rsidRDefault="005B501B" w:rsidP="005B501B">
      <w:pPr>
        <w:autoSpaceDE w:val="0"/>
        <w:autoSpaceDN w:val="0"/>
        <w:adjustRightInd w:val="0"/>
        <w:ind w:right="-284" w:firstLine="709"/>
        <w:jc w:val="both"/>
        <w:outlineLvl w:val="0"/>
        <w:rPr>
          <w:lang w:eastAsia="en-US"/>
        </w:rPr>
      </w:pPr>
      <w:r w:rsidRPr="00C92604">
        <w:rPr>
          <w:lang w:eastAsia="en-US"/>
        </w:rPr>
        <w:t>почтовый адреса, Ф.И.О. руководителя, номер телефона, банковские</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______________________________________________________________________</w:t>
      </w:r>
    </w:p>
    <w:p w:rsidR="005B501B" w:rsidRPr="00C92604" w:rsidRDefault="005B501B" w:rsidP="005B501B">
      <w:pPr>
        <w:autoSpaceDE w:val="0"/>
        <w:autoSpaceDN w:val="0"/>
        <w:adjustRightInd w:val="0"/>
        <w:ind w:right="-284" w:firstLine="1985"/>
        <w:jc w:val="both"/>
        <w:outlineLvl w:val="0"/>
        <w:rPr>
          <w:lang w:eastAsia="en-US"/>
        </w:rPr>
      </w:pPr>
      <w:r w:rsidRPr="00C92604">
        <w:rPr>
          <w:lang w:eastAsia="en-US"/>
        </w:rPr>
        <w:t>реквизиты (наименование банка, р/с, к/с, БИК)</w:t>
      </w:r>
    </w:p>
    <w:p w:rsidR="005B501B" w:rsidRPr="00C92604" w:rsidRDefault="005B501B" w:rsidP="005B501B">
      <w:pPr>
        <w:autoSpaceDE w:val="0"/>
        <w:autoSpaceDN w:val="0"/>
        <w:adjustRightInd w:val="0"/>
        <w:ind w:right="-284" w:firstLine="709"/>
        <w:jc w:val="both"/>
        <w:outlineLvl w:val="0"/>
        <w:rPr>
          <w:sz w:val="28"/>
          <w:szCs w:val="28"/>
          <w:lang w:eastAsia="en-US"/>
        </w:rPr>
      </w:pPr>
      <w:r w:rsidRPr="00C92604">
        <w:rPr>
          <w:sz w:val="28"/>
          <w:szCs w:val="28"/>
          <w:lang w:eastAsia="en-US"/>
        </w:rPr>
        <w:t>Право выполнения функций заказчика (застройщика) закреплено_________</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______________________________________________________________________</w:t>
      </w:r>
    </w:p>
    <w:p w:rsidR="005B501B" w:rsidRPr="00C92604" w:rsidRDefault="005B501B" w:rsidP="005B501B">
      <w:pPr>
        <w:autoSpaceDE w:val="0"/>
        <w:autoSpaceDN w:val="0"/>
        <w:adjustRightInd w:val="0"/>
        <w:ind w:right="-284" w:firstLine="1843"/>
        <w:jc w:val="both"/>
        <w:outlineLvl w:val="0"/>
        <w:rPr>
          <w:lang w:eastAsia="en-US"/>
        </w:rPr>
      </w:pPr>
      <w:r w:rsidRPr="00C92604">
        <w:rPr>
          <w:lang w:eastAsia="en-US"/>
        </w:rPr>
        <w:t>(наименование документа и организации, его выдавшей)</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 xml:space="preserve">№ _________________ от </w:t>
      </w:r>
      <w:proofErr w:type="gramStart"/>
      <w:r w:rsidRPr="00C92604">
        <w:rPr>
          <w:sz w:val="28"/>
          <w:szCs w:val="28"/>
          <w:lang w:eastAsia="en-US"/>
        </w:rPr>
        <w:t>« _</w:t>
      </w:r>
      <w:proofErr w:type="gramEnd"/>
      <w:r w:rsidRPr="00C92604">
        <w:rPr>
          <w:sz w:val="28"/>
          <w:szCs w:val="28"/>
          <w:lang w:eastAsia="en-US"/>
        </w:rPr>
        <w:t>___» ___________________ г.</w:t>
      </w:r>
    </w:p>
    <w:p w:rsidR="005B501B" w:rsidRPr="00C92604" w:rsidRDefault="005B501B" w:rsidP="005B501B">
      <w:pPr>
        <w:autoSpaceDE w:val="0"/>
        <w:autoSpaceDN w:val="0"/>
        <w:adjustRightInd w:val="0"/>
        <w:ind w:right="-143" w:firstLine="709"/>
        <w:jc w:val="both"/>
        <w:outlineLvl w:val="0"/>
        <w:rPr>
          <w:sz w:val="28"/>
          <w:szCs w:val="28"/>
          <w:lang w:eastAsia="en-US"/>
        </w:rPr>
      </w:pPr>
      <w:r w:rsidRPr="00C92604">
        <w:rPr>
          <w:sz w:val="28"/>
          <w:szCs w:val="28"/>
          <w:lang w:eastAsia="en-US"/>
        </w:rPr>
        <w:t>Обязуюсь обо всех изменениях, связанных с приведенными в настоящем заявлении сведениями, сообщать в ________________________________________</w:t>
      </w:r>
    </w:p>
    <w:p w:rsidR="005B501B" w:rsidRPr="00C92604" w:rsidRDefault="005B501B" w:rsidP="005B501B">
      <w:pPr>
        <w:autoSpaceDE w:val="0"/>
        <w:autoSpaceDN w:val="0"/>
        <w:adjustRightInd w:val="0"/>
        <w:ind w:right="-143" w:firstLine="4395"/>
        <w:jc w:val="both"/>
        <w:outlineLvl w:val="0"/>
        <w:rPr>
          <w:lang w:eastAsia="en-US"/>
        </w:rPr>
      </w:pPr>
      <w:r w:rsidRPr="00C92604">
        <w:rPr>
          <w:lang w:eastAsia="en-US"/>
        </w:rPr>
        <w:t>(наименование уполномоченного органа)</w:t>
      </w:r>
    </w:p>
    <w:p w:rsidR="005B501B" w:rsidRPr="00C92604" w:rsidRDefault="005B501B" w:rsidP="005B501B">
      <w:pPr>
        <w:autoSpaceDE w:val="0"/>
        <w:autoSpaceDN w:val="0"/>
        <w:adjustRightInd w:val="0"/>
        <w:ind w:right="-285"/>
        <w:jc w:val="both"/>
        <w:outlineLvl w:val="0"/>
        <w:rPr>
          <w:sz w:val="28"/>
          <w:szCs w:val="28"/>
          <w:lang w:eastAsia="en-US"/>
        </w:rPr>
      </w:pPr>
      <w:r w:rsidRPr="00C92604">
        <w:rPr>
          <w:sz w:val="28"/>
          <w:szCs w:val="28"/>
          <w:lang w:eastAsia="en-US"/>
        </w:rPr>
        <w:t>____________________________________________________________________________________________  ___________________  ___________________________</w:t>
      </w:r>
    </w:p>
    <w:p w:rsidR="005B501B" w:rsidRPr="00C92604" w:rsidRDefault="005B501B" w:rsidP="005B501B">
      <w:pPr>
        <w:autoSpaceDE w:val="0"/>
        <w:autoSpaceDN w:val="0"/>
        <w:adjustRightInd w:val="0"/>
        <w:ind w:right="-284" w:firstLine="567"/>
        <w:jc w:val="both"/>
        <w:outlineLvl w:val="0"/>
        <w:rPr>
          <w:lang w:eastAsia="en-US"/>
        </w:rPr>
      </w:pPr>
      <w:r w:rsidRPr="00C92604">
        <w:rPr>
          <w:lang w:eastAsia="en-US"/>
        </w:rPr>
        <w:t>(</w:t>
      </w:r>
      <w:proofErr w:type="gramStart"/>
      <w:r w:rsidRPr="00C92604">
        <w:rPr>
          <w:lang w:eastAsia="en-US"/>
        </w:rPr>
        <w:t xml:space="preserve">застройщик)   </w:t>
      </w:r>
      <w:proofErr w:type="gramEnd"/>
      <w:r w:rsidRPr="00C92604">
        <w:rPr>
          <w:lang w:eastAsia="en-US"/>
        </w:rPr>
        <w:t xml:space="preserve">                               (подпись)                                 (Ф.И.О.)</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 _____________________ 20____ г.</w:t>
      </w:r>
    </w:p>
    <w:p w:rsidR="005B501B" w:rsidRPr="00C92604" w:rsidRDefault="005B501B" w:rsidP="005B501B">
      <w:pPr>
        <w:autoSpaceDE w:val="0"/>
        <w:autoSpaceDN w:val="0"/>
        <w:adjustRightInd w:val="0"/>
        <w:ind w:right="-284" w:firstLine="5387"/>
        <w:jc w:val="both"/>
        <w:outlineLvl w:val="0"/>
        <w:rPr>
          <w:sz w:val="28"/>
          <w:szCs w:val="28"/>
          <w:lang w:eastAsia="en-US"/>
        </w:rPr>
      </w:pPr>
      <w:r w:rsidRPr="00C92604">
        <w:rPr>
          <w:sz w:val="28"/>
          <w:szCs w:val="28"/>
          <w:lang w:eastAsia="en-US"/>
        </w:rPr>
        <w:t>М.П.</w:t>
      </w:r>
    </w:p>
    <w:p w:rsidR="005B501B" w:rsidRPr="00C92604" w:rsidRDefault="005B501B" w:rsidP="005B501B">
      <w:pPr>
        <w:ind w:left="5387" w:right="612"/>
        <w:jc w:val="center"/>
        <w:rPr>
          <w:bCs/>
          <w:sz w:val="28"/>
          <w:szCs w:val="28"/>
        </w:rPr>
      </w:pPr>
      <w:r w:rsidRPr="00C92604">
        <w:rPr>
          <w:bCs/>
          <w:sz w:val="28"/>
          <w:szCs w:val="28"/>
        </w:rPr>
        <w:lastRenderedPageBreak/>
        <w:t>ПРИЛОЖЕНИЕ № 2</w:t>
      </w:r>
    </w:p>
    <w:p w:rsidR="005B501B" w:rsidRPr="00C92604" w:rsidRDefault="005B501B" w:rsidP="005B501B">
      <w:pPr>
        <w:ind w:left="5387"/>
      </w:pPr>
      <w:r w:rsidRPr="00C92604">
        <w:rPr>
          <w:bCs/>
          <w:sz w:val="28"/>
          <w:szCs w:val="28"/>
        </w:rPr>
        <w:t xml:space="preserve">к административному регламенту по предоставлению администрацией </w:t>
      </w:r>
      <w:r w:rsidRPr="00C92604">
        <w:rPr>
          <w:sz w:val="28"/>
          <w:szCs w:val="28"/>
        </w:rPr>
        <w:t>Кореновского городского поселения Кореновского района</w:t>
      </w:r>
      <w:r w:rsidRPr="00C92604">
        <w:rPr>
          <w:bCs/>
          <w:sz w:val="28"/>
          <w:szCs w:val="28"/>
        </w:rPr>
        <w:t xml:space="preserve"> муниципальной услуги</w:t>
      </w:r>
      <w:r w:rsidRPr="00C92604">
        <w:rPr>
          <w:rStyle w:val="ae"/>
          <w:b w:val="0"/>
          <w:bCs/>
          <w:color w:val="auto"/>
          <w:sz w:val="28"/>
          <w:szCs w:val="28"/>
        </w:rPr>
        <w:t xml:space="preserve"> </w:t>
      </w:r>
    </w:p>
    <w:p w:rsidR="005B501B" w:rsidRPr="00C92604" w:rsidRDefault="005B501B" w:rsidP="005B501B">
      <w:pPr>
        <w:ind w:left="5387"/>
        <w:rPr>
          <w:bCs/>
          <w:sz w:val="28"/>
          <w:szCs w:val="28"/>
        </w:rPr>
      </w:pPr>
      <w:r w:rsidRPr="00C92604">
        <w:rPr>
          <w:rStyle w:val="ae"/>
          <w:b w:val="0"/>
          <w:bCs/>
          <w:color w:val="auto"/>
          <w:sz w:val="28"/>
          <w:szCs w:val="28"/>
        </w:rPr>
        <w:t>«</w:t>
      </w:r>
      <w:r w:rsidRPr="00C92604">
        <w:rPr>
          <w:bCs/>
          <w:sz w:val="28"/>
          <w:szCs w:val="28"/>
        </w:rPr>
        <w:t xml:space="preserve">Выдача разрешений на ввод </w:t>
      </w:r>
    </w:p>
    <w:p w:rsidR="005B501B" w:rsidRPr="00C92604" w:rsidRDefault="005B501B" w:rsidP="005B501B">
      <w:pPr>
        <w:ind w:left="5387"/>
        <w:rPr>
          <w:bCs/>
          <w:sz w:val="28"/>
          <w:szCs w:val="28"/>
        </w:rPr>
      </w:pPr>
      <w:r w:rsidRPr="00C92604">
        <w:rPr>
          <w:bCs/>
          <w:sz w:val="28"/>
          <w:szCs w:val="28"/>
        </w:rPr>
        <w:t xml:space="preserve">в эксплуатацию построенных, </w:t>
      </w:r>
    </w:p>
    <w:p w:rsidR="005B501B" w:rsidRPr="00C92604" w:rsidRDefault="005B501B" w:rsidP="005B501B">
      <w:pPr>
        <w:ind w:left="5387"/>
        <w:rPr>
          <w:bCs/>
          <w:sz w:val="28"/>
          <w:szCs w:val="28"/>
        </w:rPr>
      </w:pPr>
      <w:r w:rsidRPr="00C92604">
        <w:rPr>
          <w:bCs/>
          <w:sz w:val="28"/>
          <w:szCs w:val="28"/>
        </w:rPr>
        <w:t xml:space="preserve">реконструированных объектов </w:t>
      </w:r>
    </w:p>
    <w:p w:rsidR="005B501B" w:rsidRPr="00C92604" w:rsidRDefault="005B501B" w:rsidP="005B501B">
      <w:pPr>
        <w:ind w:left="5387"/>
        <w:rPr>
          <w:sz w:val="28"/>
          <w:szCs w:val="28"/>
          <w:lang w:eastAsia="en-US"/>
        </w:rPr>
      </w:pPr>
      <w:r w:rsidRPr="00C92604">
        <w:rPr>
          <w:bCs/>
          <w:sz w:val="28"/>
          <w:szCs w:val="28"/>
        </w:rPr>
        <w:t>капитального строительства</w:t>
      </w:r>
      <w:r w:rsidRPr="00C92604">
        <w:rPr>
          <w:rStyle w:val="ae"/>
          <w:b w:val="0"/>
          <w:bCs/>
          <w:color w:val="auto"/>
          <w:sz w:val="28"/>
          <w:szCs w:val="28"/>
        </w:rPr>
        <w:t>»</w:t>
      </w:r>
    </w:p>
    <w:p w:rsidR="005B501B" w:rsidRPr="00C92604" w:rsidRDefault="005B501B" w:rsidP="005B501B">
      <w:pPr>
        <w:autoSpaceDE w:val="0"/>
        <w:autoSpaceDN w:val="0"/>
        <w:adjustRightInd w:val="0"/>
        <w:ind w:firstLine="4395"/>
        <w:jc w:val="both"/>
        <w:outlineLvl w:val="0"/>
        <w:rPr>
          <w:sz w:val="28"/>
          <w:szCs w:val="28"/>
          <w:lang w:eastAsia="en-US"/>
        </w:rPr>
      </w:pP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ОБРАЗЕЦ</w:t>
      </w:r>
    </w:p>
    <w:p w:rsidR="005B501B" w:rsidRPr="00C92604" w:rsidRDefault="005B501B" w:rsidP="005B501B">
      <w:pPr>
        <w:autoSpaceDE w:val="0"/>
        <w:autoSpaceDN w:val="0"/>
        <w:adjustRightInd w:val="0"/>
        <w:jc w:val="center"/>
        <w:outlineLvl w:val="0"/>
        <w:rPr>
          <w:sz w:val="28"/>
          <w:szCs w:val="28"/>
          <w:lang w:eastAsia="en-US"/>
        </w:rPr>
      </w:pPr>
      <w:r w:rsidRPr="00C92604">
        <w:rPr>
          <w:sz w:val="28"/>
          <w:szCs w:val="28"/>
          <w:lang w:eastAsia="en-US"/>
        </w:rPr>
        <w:t>Заполнения заявления о выдаче разрешения на ввод в эксплуатацию</w:t>
      </w:r>
    </w:p>
    <w:p w:rsidR="005B501B" w:rsidRPr="00C92604" w:rsidRDefault="005B501B" w:rsidP="005B501B">
      <w:pPr>
        <w:autoSpaceDE w:val="0"/>
        <w:autoSpaceDN w:val="0"/>
        <w:adjustRightInd w:val="0"/>
        <w:ind w:firstLine="4395"/>
        <w:jc w:val="both"/>
        <w:outlineLvl w:val="0"/>
        <w:rPr>
          <w:sz w:val="28"/>
          <w:szCs w:val="28"/>
          <w:lang w:eastAsia="en-US"/>
        </w:rPr>
      </w:pP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Главе</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 xml:space="preserve">Кореновского городского поселения </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Кореновского района</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_____________________________________</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от кого:</w:t>
      </w:r>
      <w:r w:rsidRPr="00C92604">
        <w:rPr>
          <w:sz w:val="28"/>
          <w:szCs w:val="28"/>
          <w:u w:val="single"/>
          <w:lang w:eastAsia="en-US"/>
        </w:rPr>
        <w:t xml:space="preserve"> Иванова Ивана Ивановича</w:t>
      </w:r>
      <w:r w:rsidRPr="00C92604">
        <w:rPr>
          <w:sz w:val="28"/>
          <w:szCs w:val="28"/>
          <w:lang w:eastAsia="en-US"/>
        </w:rPr>
        <w:t>_______</w:t>
      </w:r>
    </w:p>
    <w:p w:rsidR="005B501B" w:rsidRPr="00C92604" w:rsidRDefault="005B501B" w:rsidP="005B501B">
      <w:pPr>
        <w:autoSpaceDE w:val="0"/>
        <w:autoSpaceDN w:val="0"/>
        <w:adjustRightInd w:val="0"/>
        <w:ind w:firstLine="4820"/>
        <w:jc w:val="both"/>
        <w:outlineLvl w:val="0"/>
        <w:rPr>
          <w:lang w:eastAsia="en-US"/>
        </w:rPr>
      </w:pPr>
      <w:r w:rsidRPr="00C92604">
        <w:rPr>
          <w:lang w:eastAsia="en-US"/>
        </w:rPr>
        <w:t>(полное наименование застройщика,</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_____________________________________</w:t>
      </w:r>
    </w:p>
    <w:p w:rsidR="005B501B" w:rsidRPr="00C92604" w:rsidRDefault="005B501B" w:rsidP="005B501B">
      <w:pPr>
        <w:autoSpaceDE w:val="0"/>
        <w:autoSpaceDN w:val="0"/>
        <w:adjustRightInd w:val="0"/>
        <w:ind w:firstLine="4820"/>
        <w:jc w:val="both"/>
        <w:outlineLvl w:val="0"/>
        <w:rPr>
          <w:lang w:eastAsia="en-US"/>
        </w:rPr>
      </w:pPr>
      <w:r w:rsidRPr="00C92604">
        <w:rPr>
          <w:lang w:eastAsia="en-US"/>
        </w:rPr>
        <w:t>фамилия, имя, отчество – для граждан,</w:t>
      </w:r>
    </w:p>
    <w:p w:rsidR="005B501B" w:rsidRPr="00C92604" w:rsidRDefault="005B501B" w:rsidP="005B501B">
      <w:pPr>
        <w:autoSpaceDE w:val="0"/>
        <w:autoSpaceDN w:val="0"/>
        <w:adjustRightInd w:val="0"/>
        <w:ind w:firstLine="5812"/>
        <w:jc w:val="both"/>
        <w:outlineLvl w:val="0"/>
        <w:rPr>
          <w:lang w:eastAsia="en-US"/>
        </w:rPr>
      </w:pPr>
      <w:r w:rsidRPr="00C92604">
        <w:rPr>
          <w:lang w:eastAsia="en-US"/>
        </w:rPr>
        <w:t>полное наименование</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lang w:eastAsia="en-US"/>
        </w:rPr>
        <w:t>_____________________________________</w:t>
      </w:r>
    </w:p>
    <w:p w:rsidR="005B501B" w:rsidRPr="00C92604" w:rsidRDefault="005B501B" w:rsidP="005B501B">
      <w:pPr>
        <w:autoSpaceDE w:val="0"/>
        <w:autoSpaceDN w:val="0"/>
        <w:adjustRightInd w:val="0"/>
        <w:ind w:firstLine="4536"/>
        <w:jc w:val="both"/>
        <w:outlineLvl w:val="0"/>
        <w:rPr>
          <w:lang w:eastAsia="en-US"/>
        </w:rPr>
      </w:pPr>
      <w:r w:rsidRPr="00C92604">
        <w:rPr>
          <w:lang w:eastAsia="en-US"/>
        </w:rPr>
        <w:t>организация –для юридических лиц) ИНН;</w:t>
      </w:r>
    </w:p>
    <w:p w:rsidR="005B501B" w:rsidRPr="00C92604" w:rsidRDefault="005B501B" w:rsidP="005B501B">
      <w:pPr>
        <w:autoSpaceDE w:val="0"/>
        <w:autoSpaceDN w:val="0"/>
        <w:adjustRightInd w:val="0"/>
        <w:ind w:firstLine="6237"/>
        <w:jc w:val="both"/>
        <w:outlineLvl w:val="0"/>
        <w:rPr>
          <w:lang w:eastAsia="en-US"/>
        </w:rPr>
      </w:pPr>
      <w:r w:rsidRPr="00C92604">
        <w:rPr>
          <w:lang w:eastAsia="en-US"/>
        </w:rPr>
        <w:t>юридический и</w:t>
      </w:r>
    </w:p>
    <w:p w:rsidR="005B501B" w:rsidRPr="00C92604" w:rsidRDefault="005B501B" w:rsidP="005B501B">
      <w:pPr>
        <w:autoSpaceDE w:val="0"/>
        <w:autoSpaceDN w:val="0"/>
        <w:adjustRightInd w:val="0"/>
        <w:ind w:firstLine="4395"/>
        <w:jc w:val="both"/>
        <w:outlineLvl w:val="0"/>
        <w:rPr>
          <w:sz w:val="28"/>
          <w:szCs w:val="28"/>
          <w:u w:val="single"/>
          <w:lang w:eastAsia="en-US"/>
        </w:rPr>
      </w:pPr>
      <w:r w:rsidRPr="00C92604">
        <w:rPr>
          <w:sz w:val="28"/>
          <w:szCs w:val="28"/>
          <w:u w:val="single"/>
          <w:lang w:eastAsia="en-US"/>
        </w:rPr>
        <w:t>350000, г. Краснодар, ул. Им. Буденного, 53,</w:t>
      </w:r>
    </w:p>
    <w:p w:rsidR="005B501B" w:rsidRPr="00C92604" w:rsidRDefault="005B501B" w:rsidP="005B501B">
      <w:pPr>
        <w:autoSpaceDE w:val="0"/>
        <w:autoSpaceDN w:val="0"/>
        <w:adjustRightInd w:val="0"/>
        <w:ind w:firstLine="5670"/>
        <w:jc w:val="both"/>
        <w:outlineLvl w:val="0"/>
        <w:rPr>
          <w:lang w:eastAsia="en-US"/>
        </w:rPr>
      </w:pPr>
      <w:r w:rsidRPr="00C92604">
        <w:rPr>
          <w:lang w:eastAsia="en-US"/>
        </w:rPr>
        <w:t>почтовый адреса, индекс</w:t>
      </w:r>
    </w:p>
    <w:p w:rsidR="005B501B" w:rsidRPr="00C92604" w:rsidRDefault="005B501B" w:rsidP="005B501B">
      <w:pPr>
        <w:autoSpaceDE w:val="0"/>
        <w:autoSpaceDN w:val="0"/>
        <w:adjustRightInd w:val="0"/>
        <w:ind w:firstLine="4395"/>
        <w:jc w:val="both"/>
        <w:outlineLvl w:val="0"/>
        <w:rPr>
          <w:sz w:val="28"/>
          <w:szCs w:val="28"/>
          <w:lang w:eastAsia="en-US"/>
        </w:rPr>
      </w:pPr>
      <w:r w:rsidRPr="00C92604">
        <w:rPr>
          <w:sz w:val="28"/>
          <w:szCs w:val="28"/>
          <w:u w:val="single"/>
          <w:lang w:eastAsia="en-US"/>
        </w:rPr>
        <w:t>кв. 35, 8(861) 3 22 3 22</w:t>
      </w:r>
      <w:r w:rsidRPr="00C92604">
        <w:rPr>
          <w:sz w:val="28"/>
          <w:szCs w:val="28"/>
          <w:lang w:eastAsia="en-US"/>
        </w:rPr>
        <w:t>__________________</w:t>
      </w:r>
    </w:p>
    <w:p w:rsidR="005B501B" w:rsidRPr="00C92604" w:rsidRDefault="005B501B" w:rsidP="005B501B">
      <w:pPr>
        <w:autoSpaceDE w:val="0"/>
        <w:autoSpaceDN w:val="0"/>
        <w:adjustRightInd w:val="0"/>
        <w:ind w:firstLine="6096"/>
        <w:jc w:val="both"/>
        <w:outlineLvl w:val="0"/>
        <w:rPr>
          <w:lang w:eastAsia="en-US"/>
        </w:rPr>
      </w:pPr>
      <w:r w:rsidRPr="00C92604">
        <w:rPr>
          <w:lang w:eastAsia="en-US"/>
        </w:rPr>
        <w:t>адрес, телефон</w:t>
      </w:r>
    </w:p>
    <w:p w:rsidR="005B501B" w:rsidRPr="00C92604" w:rsidRDefault="005B501B" w:rsidP="005B501B">
      <w:pPr>
        <w:autoSpaceDE w:val="0"/>
        <w:autoSpaceDN w:val="0"/>
        <w:adjustRightInd w:val="0"/>
        <w:ind w:firstLine="142"/>
        <w:jc w:val="center"/>
        <w:outlineLvl w:val="0"/>
        <w:rPr>
          <w:sz w:val="28"/>
          <w:szCs w:val="28"/>
          <w:lang w:eastAsia="en-US"/>
        </w:rPr>
      </w:pPr>
      <w:r w:rsidRPr="00C92604">
        <w:rPr>
          <w:sz w:val="28"/>
          <w:szCs w:val="28"/>
          <w:lang w:eastAsia="en-US"/>
        </w:rPr>
        <w:t xml:space="preserve">Заявление </w:t>
      </w:r>
    </w:p>
    <w:p w:rsidR="005B501B" w:rsidRPr="00C92604" w:rsidRDefault="005B501B" w:rsidP="005B501B">
      <w:pPr>
        <w:autoSpaceDE w:val="0"/>
        <w:autoSpaceDN w:val="0"/>
        <w:adjustRightInd w:val="0"/>
        <w:ind w:firstLine="142"/>
        <w:jc w:val="center"/>
        <w:outlineLvl w:val="0"/>
        <w:rPr>
          <w:sz w:val="28"/>
          <w:szCs w:val="28"/>
          <w:lang w:eastAsia="en-US"/>
        </w:rPr>
      </w:pPr>
      <w:r w:rsidRPr="00C92604">
        <w:rPr>
          <w:sz w:val="28"/>
          <w:szCs w:val="28"/>
          <w:lang w:eastAsia="en-US"/>
        </w:rPr>
        <w:t>о выдаче разрешения на ввод в эксплуатацию</w:t>
      </w:r>
    </w:p>
    <w:p w:rsidR="005B501B" w:rsidRPr="00C92604" w:rsidRDefault="005B501B" w:rsidP="005B501B">
      <w:pPr>
        <w:autoSpaceDE w:val="0"/>
        <w:autoSpaceDN w:val="0"/>
        <w:adjustRightInd w:val="0"/>
        <w:jc w:val="both"/>
        <w:outlineLvl w:val="0"/>
        <w:rPr>
          <w:sz w:val="28"/>
          <w:szCs w:val="28"/>
          <w:lang w:eastAsia="en-US"/>
        </w:rPr>
      </w:pPr>
    </w:p>
    <w:p w:rsidR="005B501B" w:rsidRPr="00C92604" w:rsidRDefault="005B501B" w:rsidP="005B501B">
      <w:pPr>
        <w:autoSpaceDE w:val="0"/>
        <w:autoSpaceDN w:val="0"/>
        <w:adjustRightInd w:val="0"/>
        <w:ind w:firstLine="709"/>
        <w:jc w:val="both"/>
        <w:outlineLvl w:val="0"/>
        <w:rPr>
          <w:sz w:val="28"/>
          <w:szCs w:val="28"/>
          <w:lang w:eastAsia="en-US"/>
        </w:rPr>
      </w:pPr>
      <w:r w:rsidRPr="00C92604">
        <w:rPr>
          <w:sz w:val="28"/>
          <w:szCs w:val="28"/>
          <w:lang w:eastAsia="en-US"/>
        </w:rPr>
        <w:t>Прошу выдать разрешение на ввод в эксплуатацию объекта капитального строительства</w:t>
      </w:r>
      <w:r w:rsidRPr="00C92604">
        <w:rPr>
          <w:sz w:val="28"/>
          <w:szCs w:val="28"/>
          <w:u w:val="single"/>
          <w:lang w:eastAsia="en-US"/>
        </w:rPr>
        <w:t xml:space="preserve">                                        Кафе</w:t>
      </w:r>
      <w:r w:rsidRPr="00C92604">
        <w:rPr>
          <w:sz w:val="28"/>
          <w:szCs w:val="28"/>
          <w:lang w:eastAsia="en-US"/>
        </w:rPr>
        <w:t>________________________________</w:t>
      </w:r>
    </w:p>
    <w:p w:rsidR="005B501B" w:rsidRPr="00C92604" w:rsidRDefault="005B501B" w:rsidP="005B501B">
      <w:pPr>
        <w:autoSpaceDE w:val="0"/>
        <w:autoSpaceDN w:val="0"/>
        <w:adjustRightInd w:val="0"/>
        <w:jc w:val="center"/>
        <w:outlineLvl w:val="0"/>
        <w:rPr>
          <w:lang w:eastAsia="en-US"/>
        </w:rPr>
      </w:pPr>
      <w:r w:rsidRPr="00C92604">
        <w:rPr>
          <w:lang w:eastAsia="en-US"/>
        </w:rPr>
        <w:t>(наименование объекта)</w:t>
      </w:r>
    </w:p>
    <w:p w:rsidR="005B501B" w:rsidRPr="00C92604" w:rsidRDefault="005B501B" w:rsidP="005B501B">
      <w:pPr>
        <w:autoSpaceDE w:val="0"/>
        <w:autoSpaceDN w:val="0"/>
        <w:adjustRightInd w:val="0"/>
        <w:jc w:val="both"/>
        <w:outlineLvl w:val="0"/>
        <w:rPr>
          <w:sz w:val="28"/>
          <w:szCs w:val="28"/>
          <w:u w:val="single"/>
          <w:lang w:eastAsia="en-US"/>
        </w:rPr>
      </w:pPr>
      <w:r w:rsidRPr="00C92604">
        <w:rPr>
          <w:sz w:val="28"/>
          <w:szCs w:val="28"/>
          <w:lang w:eastAsia="en-US"/>
        </w:rPr>
        <w:t xml:space="preserve">на земельном участке по адресу: </w:t>
      </w:r>
      <w:r w:rsidRPr="00C92604">
        <w:rPr>
          <w:sz w:val="28"/>
          <w:szCs w:val="28"/>
          <w:u w:val="single"/>
          <w:lang w:eastAsia="en-US"/>
        </w:rPr>
        <w:t xml:space="preserve">Краснодарский край, Кореновский район, город </w:t>
      </w:r>
    </w:p>
    <w:p w:rsidR="005B501B" w:rsidRPr="00C92604" w:rsidRDefault="005B501B" w:rsidP="005B501B">
      <w:pPr>
        <w:autoSpaceDE w:val="0"/>
        <w:autoSpaceDN w:val="0"/>
        <w:adjustRightInd w:val="0"/>
        <w:ind w:firstLine="3544"/>
        <w:jc w:val="center"/>
        <w:outlineLvl w:val="0"/>
        <w:rPr>
          <w:lang w:eastAsia="en-US"/>
        </w:rPr>
      </w:pPr>
      <w:r w:rsidRPr="00C92604">
        <w:rPr>
          <w:lang w:eastAsia="en-US"/>
        </w:rPr>
        <w:t>(город, район, улица, номер участка)</w:t>
      </w:r>
    </w:p>
    <w:p w:rsidR="005B501B" w:rsidRPr="00C92604" w:rsidRDefault="005B501B" w:rsidP="005B501B">
      <w:pPr>
        <w:autoSpaceDE w:val="0"/>
        <w:autoSpaceDN w:val="0"/>
        <w:adjustRightInd w:val="0"/>
        <w:jc w:val="both"/>
        <w:outlineLvl w:val="0"/>
        <w:rPr>
          <w:sz w:val="28"/>
          <w:szCs w:val="28"/>
          <w:lang w:eastAsia="en-US"/>
        </w:rPr>
      </w:pPr>
      <w:r w:rsidRPr="00C92604">
        <w:rPr>
          <w:sz w:val="28"/>
          <w:szCs w:val="28"/>
          <w:u w:val="single"/>
          <w:lang w:eastAsia="en-US"/>
        </w:rPr>
        <w:t>Кореновск, улица Мира, 23:12:0601022:318</w:t>
      </w:r>
      <w:r w:rsidRPr="00C92604">
        <w:rPr>
          <w:sz w:val="28"/>
          <w:szCs w:val="28"/>
          <w:lang w:eastAsia="en-US"/>
        </w:rPr>
        <w:t>_____________________________</w:t>
      </w:r>
    </w:p>
    <w:p w:rsidR="005B501B" w:rsidRPr="00C92604" w:rsidRDefault="005B501B" w:rsidP="005B501B">
      <w:pPr>
        <w:autoSpaceDE w:val="0"/>
        <w:autoSpaceDN w:val="0"/>
        <w:adjustRightInd w:val="0"/>
        <w:ind w:firstLine="709"/>
        <w:jc w:val="both"/>
        <w:outlineLvl w:val="0"/>
        <w:rPr>
          <w:sz w:val="28"/>
          <w:szCs w:val="28"/>
          <w:lang w:eastAsia="en-US"/>
        </w:rPr>
      </w:pPr>
      <w:r w:rsidRPr="00C92604">
        <w:rPr>
          <w:sz w:val="28"/>
          <w:szCs w:val="28"/>
          <w:lang w:eastAsia="en-US"/>
        </w:rPr>
        <w:t>Строительство (реконструкция) осуществлялось на основании</w:t>
      </w:r>
    </w:p>
    <w:p w:rsidR="005B501B" w:rsidRPr="00C92604" w:rsidRDefault="005B501B" w:rsidP="005B501B">
      <w:pPr>
        <w:autoSpaceDE w:val="0"/>
        <w:autoSpaceDN w:val="0"/>
        <w:adjustRightInd w:val="0"/>
        <w:jc w:val="both"/>
        <w:outlineLvl w:val="0"/>
        <w:rPr>
          <w:sz w:val="28"/>
          <w:szCs w:val="28"/>
          <w:u w:val="single"/>
          <w:lang w:eastAsia="en-US"/>
        </w:rPr>
      </w:pPr>
      <w:r w:rsidRPr="00C92604">
        <w:rPr>
          <w:sz w:val="28"/>
          <w:szCs w:val="28"/>
          <w:u w:val="single"/>
          <w:lang w:eastAsia="en-US"/>
        </w:rPr>
        <w:t xml:space="preserve">Разрешение на строительство </w:t>
      </w:r>
      <w:r w:rsidRPr="00C92604">
        <w:rPr>
          <w:sz w:val="28"/>
          <w:szCs w:val="28"/>
          <w:lang w:eastAsia="en-US"/>
        </w:rPr>
        <w:t xml:space="preserve">от </w:t>
      </w:r>
      <w:proofErr w:type="gramStart"/>
      <w:r w:rsidRPr="00C92604">
        <w:rPr>
          <w:sz w:val="28"/>
          <w:szCs w:val="28"/>
          <w:lang w:eastAsia="en-US"/>
        </w:rPr>
        <w:t>«</w:t>
      </w:r>
      <w:r w:rsidRPr="00C92604">
        <w:rPr>
          <w:sz w:val="28"/>
          <w:szCs w:val="28"/>
          <w:u w:val="single"/>
          <w:lang w:eastAsia="en-US"/>
        </w:rPr>
        <w:t xml:space="preserve"> 21</w:t>
      </w:r>
      <w:proofErr w:type="gramEnd"/>
      <w:r w:rsidRPr="00C92604">
        <w:rPr>
          <w:sz w:val="28"/>
          <w:szCs w:val="28"/>
          <w:u w:val="single"/>
          <w:lang w:eastAsia="en-US"/>
        </w:rPr>
        <w:t xml:space="preserve"> </w:t>
      </w:r>
      <w:r w:rsidRPr="00C92604">
        <w:rPr>
          <w:sz w:val="28"/>
          <w:szCs w:val="28"/>
          <w:lang w:eastAsia="en-US"/>
        </w:rPr>
        <w:t>»</w:t>
      </w:r>
      <w:r w:rsidRPr="00C92604">
        <w:rPr>
          <w:sz w:val="28"/>
          <w:szCs w:val="28"/>
          <w:u w:val="single"/>
          <w:lang w:eastAsia="en-US"/>
        </w:rPr>
        <w:t xml:space="preserve">  июля 2017  </w:t>
      </w:r>
      <w:r w:rsidRPr="00C92604">
        <w:rPr>
          <w:sz w:val="28"/>
          <w:szCs w:val="28"/>
          <w:lang w:eastAsia="en-US"/>
        </w:rPr>
        <w:t xml:space="preserve">г. № </w:t>
      </w:r>
      <w:r w:rsidRPr="00C92604">
        <w:rPr>
          <w:sz w:val="28"/>
          <w:szCs w:val="28"/>
          <w:u w:val="single"/>
          <w:lang w:eastAsia="en-US"/>
        </w:rPr>
        <w:t>23-</w:t>
      </w:r>
      <w:r w:rsidRPr="00C92604">
        <w:rPr>
          <w:sz w:val="28"/>
          <w:szCs w:val="28"/>
          <w:u w:val="single"/>
          <w:lang w:val="en-US" w:eastAsia="en-US"/>
        </w:rPr>
        <w:t>Ru</w:t>
      </w:r>
      <w:r w:rsidRPr="00C92604">
        <w:rPr>
          <w:sz w:val="28"/>
          <w:szCs w:val="28"/>
          <w:u w:val="single"/>
          <w:lang w:eastAsia="en-US"/>
        </w:rPr>
        <w:t>23513101-127-2017</w:t>
      </w:r>
    </w:p>
    <w:p w:rsidR="005B501B" w:rsidRPr="00C92604" w:rsidRDefault="005B501B" w:rsidP="005B501B">
      <w:pPr>
        <w:autoSpaceDE w:val="0"/>
        <w:autoSpaceDN w:val="0"/>
        <w:adjustRightInd w:val="0"/>
        <w:ind w:firstLine="426"/>
        <w:jc w:val="both"/>
        <w:outlineLvl w:val="0"/>
        <w:rPr>
          <w:lang w:eastAsia="en-US"/>
        </w:rPr>
      </w:pPr>
      <w:r w:rsidRPr="00C92604">
        <w:rPr>
          <w:lang w:eastAsia="en-US"/>
        </w:rPr>
        <w:t>(наименование документа)</w:t>
      </w:r>
    </w:p>
    <w:p w:rsidR="005B501B" w:rsidRPr="00C92604" w:rsidRDefault="005B501B" w:rsidP="005B501B">
      <w:pPr>
        <w:autoSpaceDE w:val="0"/>
        <w:autoSpaceDN w:val="0"/>
        <w:adjustRightInd w:val="0"/>
        <w:ind w:firstLine="709"/>
        <w:jc w:val="both"/>
        <w:outlineLvl w:val="0"/>
        <w:rPr>
          <w:sz w:val="28"/>
          <w:szCs w:val="28"/>
          <w:u w:val="single"/>
          <w:lang w:eastAsia="en-US"/>
        </w:rPr>
      </w:pPr>
      <w:r w:rsidRPr="00C92604">
        <w:rPr>
          <w:sz w:val="28"/>
          <w:szCs w:val="28"/>
          <w:lang w:eastAsia="en-US"/>
        </w:rPr>
        <w:t xml:space="preserve">Право на пользование землей закреплено </w:t>
      </w:r>
      <w:r w:rsidRPr="00C92604">
        <w:rPr>
          <w:sz w:val="28"/>
          <w:szCs w:val="28"/>
          <w:u w:val="single"/>
          <w:lang w:eastAsia="en-US"/>
        </w:rPr>
        <w:t xml:space="preserve">Договор аренды земельного </w:t>
      </w:r>
    </w:p>
    <w:p w:rsidR="005B501B" w:rsidRPr="00C92604" w:rsidRDefault="005B501B" w:rsidP="005B501B">
      <w:pPr>
        <w:autoSpaceDE w:val="0"/>
        <w:autoSpaceDN w:val="0"/>
        <w:adjustRightInd w:val="0"/>
        <w:ind w:firstLine="5245"/>
        <w:jc w:val="center"/>
        <w:outlineLvl w:val="0"/>
        <w:rPr>
          <w:lang w:eastAsia="en-US"/>
        </w:rPr>
      </w:pPr>
      <w:r w:rsidRPr="00C92604">
        <w:rPr>
          <w:lang w:eastAsia="en-US"/>
        </w:rPr>
        <w:t>(наименование документа)</w:t>
      </w:r>
    </w:p>
    <w:p w:rsidR="005B501B" w:rsidRPr="00C92604" w:rsidRDefault="005B501B" w:rsidP="005B501B">
      <w:pPr>
        <w:autoSpaceDE w:val="0"/>
        <w:autoSpaceDN w:val="0"/>
        <w:adjustRightInd w:val="0"/>
        <w:jc w:val="both"/>
        <w:outlineLvl w:val="0"/>
        <w:rPr>
          <w:sz w:val="28"/>
          <w:szCs w:val="28"/>
          <w:u w:val="single"/>
          <w:lang w:eastAsia="en-US"/>
        </w:rPr>
      </w:pPr>
      <w:r w:rsidRPr="00C92604">
        <w:rPr>
          <w:sz w:val="28"/>
          <w:szCs w:val="28"/>
          <w:u w:val="single"/>
          <w:lang w:eastAsia="en-US"/>
        </w:rPr>
        <w:lastRenderedPageBreak/>
        <w:t xml:space="preserve">участка </w:t>
      </w:r>
      <w:r w:rsidRPr="00C92604">
        <w:rPr>
          <w:sz w:val="28"/>
          <w:szCs w:val="28"/>
          <w:lang w:eastAsia="en-US"/>
        </w:rPr>
        <w:t xml:space="preserve">        от  </w:t>
      </w:r>
      <w:proofErr w:type="gramStart"/>
      <w:r w:rsidRPr="00C92604">
        <w:rPr>
          <w:sz w:val="28"/>
          <w:szCs w:val="28"/>
          <w:lang w:eastAsia="en-US"/>
        </w:rPr>
        <w:t xml:space="preserve">   «</w:t>
      </w:r>
      <w:proofErr w:type="gramEnd"/>
      <w:r w:rsidRPr="00C92604">
        <w:rPr>
          <w:sz w:val="28"/>
          <w:szCs w:val="28"/>
          <w:u w:val="single"/>
          <w:lang w:eastAsia="en-US"/>
        </w:rPr>
        <w:t xml:space="preserve">  15  </w:t>
      </w:r>
      <w:r w:rsidRPr="00C92604">
        <w:rPr>
          <w:sz w:val="28"/>
          <w:szCs w:val="28"/>
          <w:lang w:eastAsia="en-US"/>
        </w:rPr>
        <w:t xml:space="preserve">»       </w:t>
      </w:r>
      <w:r w:rsidRPr="00C92604">
        <w:rPr>
          <w:sz w:val="28"/>
          <w:szCs w:val="28"/>
          <w:u w:val="single"/>
          <w:lang w:eastAsia="en-US"/>
        </w:rPr>
        <w:t xml:space="preserve">   сентября 2015    </w:t>
      </w:r>
      <w:r w:rsidRPr="00C92604">
        <w:rPr>
          <w:sz w:val="28"/>
          <w:szCs w:val="28"/>
          <w:lang w:eastAsia="en-US"/>
        </w:rPr>
        <w:t xml:space="preserve"> г.   № </w:t>
      </w:r>
      <w:r w:rsidRPr="00C92604">
        <w:rPr>
          <w:sz w:val="28"/>
          <w:szCs w:val="28"/>
          <w:u w:val="single"/>
          <w:lang w:eastAsia="en-US"/>
        </w:rPr>
        <w:t>1211010140</w:t>
      </w:r>
    </w:p>
    <w:p w:rsidR="005B501B" w:rsidRPr="00C92604" w:rsidRDefault="005B501B" w:rsidP="005B501B">
      <w:pPr>
        <w:autoSpaceDE w:val="0"/>
        <w:autoSpaceDN w:val="0"/>
        <w:adjustRightInd w:val="0"/>
        <w:ind w:firstLine="709"/>
        <w:jc w:val="both"/>
        <w:outlineLvl w:val="0"/>
        <w:rPr>
          <w:sz w:val="28"/>
          <w:szCs w:val="28"/>
          <w:lang w:eastAsia="en-US"/>
        </w:rPr>
      </w:pPr>
      <w:r w:rsidRPr="00C92604">
        <w:rPr>
          <w:sz w:val="28"/>
          <w:szCs w:val="28"/>
          <w:lang w:eastAsia="en-US"/>
        </w:rPr>
        <w:t>Дополнительно информируем:</w:t>
      </w:r>
    </w:p>
    <w:p w:rsidR="005B501B" w:rsidRPr="00C92604" w:rsidRDefault="005B501B" w:rsidP="005B501B">
      <w:pPr>
        <w:autoSpaceDE w:val="0"/>
        <w:autoSpaceDN w:val="0"/>
        <w:adjustRightInd w:val="0"/>
        <w:ind w:firstLine="709"/>
        <w:jc w:val="both"/>
        <w:outlineLvl w:val="0"/>
        <w:rPr>
          <w:sz w:val="28"/>
          <w:szCs w:val="28"/>
          <w:lang w:eastAsia="en-US"/>
        </w:rPr>
      </w:pPr>
      <w:r w:rsidRPr="00C92604">
        <w:rPr>
          <w:sz w:val="28"/>
          <w:szCs w:val="28"/>
          <w:lang w:eastAsia="en-US"/>
        </w:rPr>
        <w:t>Финансирование строительства (реконструкции, капитального ремонта) застройщиком осуществлялось _____</w:t>
      </w:r>
      <w:r w:rsidRPr="00C92604">
        <w:rPr>
          <w:sz w:val="28"/>
          <w:szCs w:val="28"/>
          <w:u w:val="single"/>
          <w:lang w:eastAsia="en-US"/>
        </w:rPr>
        <w:t>За чет собственных средств</w:t>
      </w:r>
      <w:r w:rsidRPr="00C92604">
        <w:rPr>
          <w:sz w:val="28"/>
          <w:szCs w:val="28"/>
          <w:lang w:eastAsia="en-US"/>
        </w:rPr>
        <w:t>________</w:t>
      </w:r>
    </w:p>
    <w:p w:rsidR="005B501B" w:rsidRPr="00C92604" w:rsidRDefault="005B501B" w:rsidP="005B501B">
      <w:pPr>
        <w:autoSpaceDE w:val="0"/>
        <w:autoSpaceDN w:val="0"/>
        <w:adjustRightInd w:val="0"/>
        <w:ind w:firstLine="4253"/>
        <w:jc w:val="center"/>
        <w:outlineLvl w:val="0"/>
        <w:rPr>
          <w:lang w:eastAsia="en-US"/>
        </w:rPr>
      </w:pPr>
      <w:r w:rsidRPr="00C92604">
        <w:rPr>
          <w:lang w:eastAsia="en-US"/>
        </w:rPr>
        <w:t>(банковские реквизиты и номер счета)</w:t>
      </w:r>
    </w:p>
    <w:p w:rsidR="005B501B" w:rsidRPr="00C92604" w:rsidRDefault="005B501B" w:rsidP="005B501B">
      <w:pPr>
        <w:autoSpaceDE w:val="0"/>
        <w:autoSpaceDN w:val="0"/>
        <w:adjustRightInd w:val="0"/>
        <w:jc w:val="both"/>
        <w:outlineLvl w:val="0"/>
        <w:rPr>
          <w:sz w:val="28"/>
          <w:szCs w:val="28"/>
          <w:lang w:eastAsia="en-US"/>
        </w:rPr>
      </w:pPr>
      <w:r w:rsidRPr="00C92604">
        <w:rPr>
          <w:sz w:val="28"/>
          <w:szCs w:val="28"/>
          <w:lang w:eastAsia="en-US"/>
        </w:rPr>
        <w:t>____________________________________________________________________</w:t>
      </w:r>
    </w:p>
    <w:p w:rsidR="005B501B" w:rsidRPr="00C92604" w:rsidRDefault="005B501B" w:rsidP="005B501B">
      <w:pPr>
        <w:autoSpaceDE w:val="0"/>
        <w:autoSpaceDN w:val="0"/>
        <w:adjustRightInd w:val="0"/>
        <w:ind w:firstLine="709"/>
        <w:jc w:val="both"/>
        <w:outlineLvl w:val="0"/>
        <w:rPr>
          <w:sz w:val="28"/>
          <w:szCs w:val="28"/>
          <w:u w:val="single"/>
          <w:lang w:eastAsia="en-US"/>
        </w:rPr>
      </w:pPr>
      <w:r w:rsidRPr="00C92604">
        <w:rPr>
          <w:sz w:val="28"/>
          <w:szCs w:val="28"/>
          <w:lang w:eastAsia="en-US"/>
        </w:rPr>
        <w:t xml:space="preserve">Работы производились подрядным (хозяйственным) способом в соответствии с договором от </w:t>
      </w:r>
      <w:proofErr w:type="gramStart"/>
      <w:r w:rsidRPr="00C92604">
        <w:rPr>
          <w:sz w:val="28"/>
          <w:szCs w:val="28"/>
          <w:lang w:eastAsia="en-US"/>
        </w:rPr>
        <w:t>«</w:t>
      </w:r>
      <w:r w:rsidRPr="00C92604">
        <w:rPr>
          <w:sz w:val="28"/>
          <w:szCs w:val="28"/>
          <w:u w:val="single"/>
          <w:lang w:eastAsia="en-US"/>
        </w:rPr>
        <w:t xml:space="preserve">  31</w:t>
      </w:r>
      <w:proofErr w:type="gramEnd"/>
      <w:r w:rsidRPr="00C92604">
        <w:rPr>
          <w:sz w:val="28"/>
          <w:szCs w:val="28"/>
          <w:u w:val="single"/>
          <w:lang w:eastAsia="en-US"/>
        </w:rPr>
        <w:t xml:space="preserve">  </w:t>
      </w:r>
      <w:r w:rsidRPr="00C92604">
        <w:rPr>
          <w:sz w:val="28"/>
          <w:szCs w:val="28"/>
          <w:lang w:eastAsia="en-US"/>
        </w:rPr>
        <w:t xml:space="preserve">» </w:t>
      </w:r>
      <w:r w:rsidRPr="00C92604">
        <w:rPr>
          <w:sz w:val="28"/>
          <w:szCs w:val="28"/>
          <w:u w:val="single"/>
          <w:lang w:eastAsia="en-US"/>
        </w:rPr>
        <w:t xml:space="preserve">  июля  </w:t>
      </w:r>
      <w:r w:rsidRPr="00C92604">
        <w:rPr>
          <w:sz w:val="28"/>
          <w:szCs w:val="28"/>
          <w:lang w:eastAsia="en-US"/>
        </w:rPr>
        <w:t xml:space="preserve">20 </w:t>
      </w:r>
      <w:r w:rsidRPr="00C92604">
        <w:rPr>
          <w:sz w:val="28"/>
          <w:szCs w:val="28"/>
          <w:u w:val="single"/>
          <w:lang w:eastAsia="en-US"/>
        </w:rPr>
        <w:t>17</w:t>
      </w:r>
      <w:r w:rsidRPr="00C92604">
        <w:rPr>
          <w:sz w:val="28"/>
          <w:szCs w:val="28"/>
          <w:lang w:eastAsia="en-US"/>
        </w:rPr>
        <w:t xml:space="preserve"> г. № </w:t>
      </w:r>
      <w:r w:rsidRPr="00C92604">
        <w:rPr>
          <w:sz w:val="28"/>
          <w:szCs w:val="28"/>
          <w:u w:val="single"/>
          <w:lang w:eastAsia="en-US"/>
        </w:rPr>
        <w:t xml:space="preserve"> 288 </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w:t>
      </w:r>
      <w:r w:rsidRPr="00C92604">
        <w:rPr>
          <w:sz w:val="28"/>
          <w:szCs w:val="28"/>
          <w:u w:val="single"/>
          <w:lang w:eastAsia="en-US"/>
        </w:rPr>
        <w:t>ООО «</w:t>
      </w:r>
      <w:proofErr w:type="spellStart"/>
      <w:r w:rsidRPr="00C92604">
        <w:rPr>
          <w:sz w:val="28"/>
          <w:szCs w:val="28"/>
          <w:u w:val="single"/>
          <w:lang w:eastAsia="en-US"/>
        </w:rPr>
        <w:t>Стройтех</w:t>
      </w:r>
      <w:proofErr w:type="spellEnd"/>
      <w:r w:rsidRPr="00C92604">
        <w:rPr>
          <w:sz w:val="28"/>
          <w:szCs w:val="28"/>
          <w:u w:val="single"/>
          <w:lang w:eastAsia="en-US"/>
        </w:rPr>
        <w:t>», 1147746803160</w:t>
      </w:r>
      <w:r w:rsidRPr="00C92604">
        <w:rPr>
          <w:sz w:val="28"/>
          <w:szCs w:val="28"/>
          <w:lang w:eastAsia="en-US"/>
        </w:rPr>
        <w:t>___________________</w:t>
      </w:r>
    </w:p>
    <w:p w:rsidR="005B501B" w:rsidRPr="00C92604" w:rsidRDefault="005B501B" w:rsidP="005B501B">
      <w:pPr>
        <w:autoSpaceDE w:val="0"/>
        <w:autoSpaceDN w:val="0"/>
        <w:adjustRightInd w:val="0"/>
        <w:ind w:right="-284"/>
        <w:jc w:val="center"/>
        <w:outlineLvl w:val="0"/>
        <w:rPr>
          <w:lang w:eastAsia="en-US"/>
        </w:rPr>
      </w:pPr>
      <w:r w:rsidRPr="00C92604">
        <w:rPr>
          <w:lang w:eastAsia="en-US"/>
        </w:rPr>
        <w:t>(наименование организации, ИНН,</w:t>
      </w:r>
    </w:p>
    <w:p w:rsidR="005B501B" w:rsidRPr="00C92604" w:rsidRDefault="005B501B" w:rsidP="005B501B">
      <w:pPr>
        <w:autoSpaceDE w:val="0"/>
        <w:autoSpaceDN w:val="0"/>
        <w:adjustRightInd w:val="0"/>
        <w:ind w:right="-143"/>
        <w:jc w:val="center"/>
        <w:outlineLvl w:val="0"/>
        <w:rPr>
          <w:sz w:val="28"/>
          <w:szCs w:val="28"/>
          <w:u w:val="single"/>
          <w:lang w:eastAsia="en-US"/>
        </w:rPr>
      </w:pPr>
      <w:r w:rsidRPr="00C92604">
        <w:rPr>
          <w:sz w:val="28"/>
          <w:szCs w:val="28"/>
          <w:u w:val="single"/>
          <w:lang w:eastAsia="en-US"/>
        </w:rPr>
        <w:t xml:space="preserve">353180, Краснодарский край, Кореновский район, город Кореновск, </w:t>
      </w:r>
    </w:p>
    <w:p w:rsidR="005B501B" w:rsidRPr="00C92604" w:rsidRDefault="005B501B" w:rsidP="005B501B">
      <w:pPr>
        <w:autoSpaceDE w:val="0"/>
        <w:autoSpaceDN w:val="0"/>
        <w:adjustRightInd w:val="0"/>
        <w:ind w:right="-284"/>
        <w:jc w:val="center"/>
        <w:outlineLvl w:val="0"/>
        <w:rPr>
          <w:lang w:eastAsia="en-US"/>
        </w:rPr>
      </w:pPr>
      <w:r w:rsidRPr="00C92604">
        <w:rPr>
          <w:lang w:eastAsia="en-US"/>
        </w:rPr>
        <w:t>юридический и почтовый адреса, Ф.И.О. руководителя, номер телефона,</w:t>
      </w:r>
    </w:p>
    <w:p w:rsidR="005B501B" w:rsidRPr="00C92604" w:rsidRDefault="005B501B" w:rsidP="005B501B">
      <w:pPr>
        <w:autoSpaceDE w:val="0"/>
        <w:autoSpaceDN w:val="0"/>
        <w:adjustRightInd w:val="0"/>
        <w:ind w:right="-284"/>
        <w:jc w:val="center"/>
        <w:outlineLvl w:val="0"/>
        <w:rPr>
          <w:sz w:val="28"/>
          <w:szCs w:val="28"/>
          <w:u w:val="single"/>
          <w:lang w:eastAsia="en-US"/>
        </w:rPr>
      </w:pPr>
      <w:r w:rsidRPr="00C92604">
        <w:rPr>
          <w:sz w:val="28"/>
          <w:szCs w:val="28"/>
          <w:u w:val="single"/>
          <w:lang w:eastAsia="en-US"/>
        </w:rPr>
        <w:t>улица Гвардейская, 50, р/с № 42301810600070104155, к/с № 301018105000002019, БИК 044525219</w:t>
      </w:r>
    </w:p>
    <w:p w:rsidR="005B501B" w:rsidRPr="00C92604" w:rsidRDefault="005B501B" w:rsidP="005B501B">
      <w:pPr>
        <w:autoSpaceDE w:val="0"/>
        <w:autoSpaceDN w:val="0"/>
        <w:adjustRightInd w:val="0"/>
        <w:ind w:right="-284"/>
        <w:jc w:val="center"/>
        <w:outlineLvl w:val="0"/>
        <w:rPr>
          <w:lang w:eastAsia="en-US"/>
        </w:rPr>
      </w:pPr>
      <w:r w:rsidRPr="00C92604">
        <w:rPr>
          <w:lang w:eastAsia="en-US"/>
        </w:rPr>
        <w:t>банковские реквизиты (наименование банка, р/с, к/с, БИК)</w:t>
      </w:r>
    </w:p>
    <w:p w:rsidR="005B501B" w:rsidRPr="00C92604" w:rsidRDefault="005B501B" w:rsidP="005B501B">
      <w:pPr>
        <w:autoSpaceDE w:val="0"/>
        <w:autoSpaceDN w:val="0"/>
        <w:adjustRightInd w:val="0"/>
        <w:ind w:right="-284" w:firstLine="709"/>
        <w:jc w:val="both"/>
        <w:outlineLvl w:val="0"/>
        <w:rPr>
          <w:sz w:val="28"/>
          <w:szCs w:val="28"/>
          <w:lang w:eastAsia="en-US"/>
        </w:rPr>
      </w:pPr>
      <w:r w:rsidRPr="00C92604">
        <w:rPr>
          <w:sz w:val="28"/>
          <w:szCs w:val="28"/>
          <w:lang w:eastAsia="en-US"/>
        </w:rPr>
        <w:t>Право выполнения строительно-монтажных работ закреплено __</w:t>
      </w:r>
      <w:r w:rsidRPr="00C92604">
        <w:rPr>
          <w:sz w:val="28"/>
          <w:szCs w:val="28"/>
          <w:u w:val="single"/>
          <w:lang w:eastAsia="en-US"/>
        </w:rPr>
        <w:t>–</w:t>
      </w:r>
      <w:r w:rsidRPr="00C92604">
        <w:rPr>
          <w:sz w:val="28"/>
          <w:szCs w:val="28"/>
          <w:lang w:eastAsia="en-US"/>
        </w:rPr>
        <w:t>_______</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w:t>
      </w:r>
    </w:p>
    <w:p w:rsidR="005B501B" w:rsidRPr="00C92604" w:rsidRDefault="005B501B" w:rsidP="005B501B">
      <w:pPr>
        <w:autoSpaceDE w:val="0"/>
        <w:autoSpaceDN w:val="0"/>
        <w:adjustRightInd w:val="0"/>
        <w:ind w:right="-284"/>
        <w:jc w:val="center"/>
        <w:outlineLvl w:val="0"/>
        <w:rPr>
          <w:lang w:eastAsia="en-US"/>
        </w:rPr>
      </w:pPr>
      <w:r w:rsidRPr="00C92604">
        <w:rPr>
          <w:lang w:eastAsia="en-US"/>
        </w:rPr>
        <w:t>(наименование документа и уполномоченной организации, его выдавшей)</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от «____» _______________________ г. № _________________________</w:t>
      </w:r>
    </w:p>
    <w:p w:rsidR="005B501B" w:rsidRPr="00C92604" w:rsidRDefault="005B501B" w:rsidP="005B501B">
      <w:pPr>
        <w:autoSpaceDE w:val="0"/>
        <w:autoSpaceDN w:val="0"/>
        <w:adjustRightInd w:val="0"/>
        <w:ind w:right="-143" w:firstLine="709"/>
        <w:jc w:val="both"/>
        <w:outlineLvl w:val="0"/>
        <w:rPr>
          <w:sz w:val="28"/>
          <w:szCs w:val="28"/>
          <w:u w:val="single"/>
          <w:lang w:eastAsia="en-US"/>
        </w:rPr>
      </w:pPr>
      <w:r w:rsidRPr="00C92604">
        <w:rPr>
          <w:sz w:val="28"/>
          <w:szCs w:val="28"/>
          <w:lang w:eastAsia="en-US"/>
        </w:rPr>
        <w:t xml:space="preserve">Производителем работ приказом _________ от </w:t>
      </w:r>
      <w:proofErr w:type="gramStart"/>
      <w:r w:rsidRPr="00C92604">
        <w:rPr>
          <w:sz w:val="28"/>
          <w:szCs w:val="28"/>
          <w:lang w:eastAsia="en-US"/>
        </w:rPr>
        <w:t>«</w:t>
      </w:r>
      <w:r w:rsidRPr="00C92604">
        <w:rPr>
          <w:sz w:val="28"/>
          <w:szCs w:val="28"/>
          <w:u w:val="single"/>
          <w:lang w:eastAsia="en-US"/>
        </w:rPr>
        <w:t xml:space="preserve"> 26</w:t>
      </w:r>
      <w:proofErr w:type="gramEnd"/>
      <w:r w:rsidRPr="00C92604">
        <w:rPr>
          <w:sz w:val="28"/>
          <w:szCs w:val="28"/>
          <w:u w:val="single"/>
          <w:lang w:eastAsia="en-US"/>
        </w:rPr>
        <w:t xml:space="preserve"> </w:t>
      </w:r>
      <w:r w:rsidRPr="00C92604">
        <w:rPr>
          <w:sz w:val="28"/>
          <w:szCs w:val="28"/>
          <w:lang w:eastAsia="en-US"/>
        </w:rPr>
        <w:t xml:space="preserve">» </w:t>
      </w:r>
      <w:r w:rsidRPr="00C92604">
        <w:rPr>
          <w:sz w:val="28"/>
          <w:szCs w:val="28"/>
          <w:u w:val="single"/>
          <w:lang w:eastAsia="en-US"/>
        </w:rPr>
        <w:t xml:space="preserve"> июля  2017 </w:t>
      </w:r>
      <w:r w:rsidRPr="00C92604">
        <w:rPr>
          <w:sz w:val="28"/>
          <w:szCs w:val="28"/>
          <w:lang w:eastAsia="en-US"/>
        </w:rPr>
        <w:t>г. №</w:t>
      </w:r>
      <w:r w:rsidRPr="00C92604">
        <w:rPr>
          <w:sz w:val="28"/>
          <w:szCs w:val="28"/>
          <w:u w:val="single"/>
          <w:lang w:eastAsia="en-US"/>
        </w:rPr>
        <w:t xml:space="preserve"> 256</w:t>
      </w:r>
      <w:r w:rsidRPr="00C92604">
        <w:rPr>
          <w:sz w:val="28"/>
          <w:szCs w:val="28"/>
          <w:lang w:eastAsia="en-US"/>
        </w:rPr>
        <w:t xml:space="preserve"> назначен </w:t>
      </w:r>
      <w:r w:rsidRPr="00C92604">
        <w:rPr>
          <w:sz w:val="28"/>
          <w:szCs w:val="28"/>
          <w:u w:val="single"/>
          <w:lang w:eastAsia="en-US"/>
        </w:rPr>
        <w:t xml:space="preserve"> Филиппов Анатолий Васильевич</w:t>
      </w:r>
    </w:p>
    <w:p w:rsidR="005B501B" w:rsidRPr="00C92604" w:rsidRDefault="005B501B" w:rsidP="005B501B">
      <w:pPr>
        <w:autoSpaceDE w:val="0"/>
        <w:autoSpaceDN w:val="0"/>
        <w:adjustRightInd w:val="0"/>
        <w:ind w:right="-284"/>
        <w:outlineLvl w:val="0"/>
        <w:rPr>
          <w:lang w:eastAsia="en-US"/>
        </w:rPr>
      </w:pPr>
      <w:r w:rsidRPr="00C92604">
        <w:rPr>
          <w:lang w:eastAsia="en-US"/>
        </w:rPr>
        <w:t xml:space="preserve">                                 (должность, фамилия, имя, отчество)</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 xml:space="preserve">имеющий </w:t>
      </w:r>
      <w:r w:rsidRPr="00C92604">
        <w:rPr>
          <w:sz w:val="28"/>
          <w:szCs w:val="28"/>
          <w:u w:val="single"/>
          <w:lang w:eastAsia="en-US"/>
        </w:rPr>
        <w:t xml:space="preserve">               высшее               </w:t>
      </w:r>
      <w:r w:rsidRPr="00C92604">
        <w:rPr>
          <w:sz w:val="28"/>
          <w:szCs w:val="28"/>
          <w:lang w:eastAsia="en-US"/>
        </w:rPr>
        <w:t>специальное образование и стаж работы</w:t>
      </w:r>
    </w:p>
    <w:p w:rsidR="005B501B" w:rsidRPr="00C92604" w:rsidRDefault="005B501B" w:rsidP="005B501B">
      <w:pPr>
        <w:autoSpaceDE w:val="0"/>
        <w:autoSpaceDN w:val="0"/>
        <w:adjustRightInd w:val="0"/>
        <w:ind w:right="-284" w:firstLine="1843"/>
        <w:jc w:val="both"/>
        <w:outlineLvl w:val="0"/>
        <w:rPr>
          <w:lang w:eastAsia="en-US"/>
        </w:rPr>
      </w:pPr>
      <w:r w:rsidRPr="00C92604">
        <w:rPr>
          <w:lang w:eastAsia="en-US"/>
        </w:rPr>
        <w:t>(высшее, среднее)</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 xml:space="preserve">в строительстве </w:t>
      </w:r>
      <w:r w:rsidRPr="00C92604">
        <w:rPr>
          <w:sz w:val="28"/>
          <w:szCs w:val="28"/>
          <w:u w:val="single"/>
          <w:lang w:eastAsia="en-US"/>
        </w:rPr>
        <w:t xml:space="preserve">     15      </w:t>
      </w:r>
      <w:r w:rsidRPr="00C92604">
        <w:rPr>
          <w:sz w:val="28"/>
          <w:szCs w:val="28"/>
          <w:lang w:eastAsia="en-US"/>
        </w:rPr>
        <w:t xml:space="preserve"> лет.</w:t>
      </w:r>
    </w:p>
    <w:p w:rsidR="005B501B" w:rsidRPr="00C92604" w:rsidRDefault="005B501B" w:rsidP="005B501B">
      <w:pPr>
        <w:autoSpaceDE w:val="0"/>
        <w:autoSpaceDN w:val="0"/>
        <w:adjustRightInd w:val="0"/>
        <w:ind w:right="-143" w:firstLine="709"/>
        <w:jc w:val="both"/>
        <w:outlineLvl w:val="0"/>
        <w:rPr>
          <w:sz w:val="28"/>
          <w:szCs w:val="28"/>
          <w:lang w:eastAsia="en-US"/>
        </w:rPr>
      </w:pPr>
      <w:r w:rsidRPr="00C92604">
        <w:rPr>
          <w:sz w:val="28"/>
          <w:szCs w:val="28"/>
          <w:lang w:eastAsia="en-US"/>
        </w:rPr>
        <w:t>Строительный контроль в соответствии с договором от «__</w:t>
      </w:r>
      <w:r w:rsidRPr="00C92604">
        <w:rPr>
          <w:sz w:val="28"/>
          <w:szCs w:val="28"/>
          <w:u w:val="single"/>
          <w:lang w:eastAsia="en-US"/>
        </w:rPr>
        <w:t>–</w:t>
      </w:r>
      <w:proofErr w:type="gramStart"/>
      <w:r w:rsidRPr="00C92604">
        <w:rPr>
          <w:sz w:val="28"/>
          <w:szCs w:val="28"/>
          <w:lang w:eastAsia="en-US"/>
        </w:rPr>
        <w:t xml:space="preserve">_»   </w:t>
      </w:r>
      <w:proofErr w:type="gramEnd"/>
      <w:r w:rsidRPr="00C92604">
        <w:rPr>
          <w:sz w:val="28"/>
          <w:szCs w:val="28"/>
          <w:lang w:eastAsia="en-US"/>
        </w:rPr>
        <w:t xml:space="preserve">                ________</w:t>
      </w:r>
      <w:r w:rsidRPr="00C92604">
        <w:rPr>
          <w:sz w:val="28"/>
          <w:szCs w:val="28"/>
          <w:u w:val="single"/>
          <w:lang w:eastAsia="en-US"/>
        </w:rPr>
        <w:t>–</w:t>
      </w:r>
      <w:r w:rsidRPr="00C92604">
        <w:rPr>
          <w:sz w:val="28"/>
          <w:szCs w:val="28"/>
          <w:lang w:eastAsia="en-US"/>
        </w:rPr>
        <w:t>_____ г.№ _______</w:t>
      </w:r>
      <w:r w:rsidRPr="00C92604">
        <w:rPr>
          <w:sz w:val="28"/>
          <w:szCs w:val="28"/>
          <w:u w:val="single"/>
          <w:lang w:eastAsia="en-US"/>
        </w:rPr>
        <w:t>–</w:t>
      </w:r>
      <w:r w:rsidRPr="00C92604">
        <w:rPr>
          <w:sz w:val="28"/>
          <w:szCs w:val="28"/>
          <w:lang w:eastAsia="en-US"/>
        </w:rPr>
        <w:t>_____ осуществлялся</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w:t>
      </w:r>
      <w:r w:rsidRPr="00C92604">
        <w:rPr>
          <w:sz w:val="28"/>
          <w:szCs w:val="28"/>
          <w:u w:val="single"/>
          <w:lang w:eastAsia="en-US"/>
        </w:rPr>
        <w:t>–</w:t>
      </w:r>
      <w:r w:rsidRPr="00C92604">
        <w:rPr>
          <w:sz w:val="28"/>
          <w:szCs w:val="28"/>
          <w:lang w:eastAsia="en-US"/>
        </w:rPr>
        <w:t>__________________________________</w:t>
      </w:r>
    </w:p>
    <w:p w:rsidR="005B501B" w:rsidRPr="00C92604" w:rsidRDefault="005B501B" w:rsidP="005B501B">
      <w:pPr>
        <w:autoSpaceDE w:val="0"/>
        <w:autoSpaceDN w:val="0"/>
        <w:adjustRightInd w:val="0"/>
        <w:ind w:right="-284" w:firstLine="1701"/>
        <w:jc w:val="both"/>
        <w:outlineLvl w:val="0"/>
        <w:rPr>
          <w:lang w:eastAsia="en-US"/>
        </w:rPr>
      </w:pPr>
      <w:r w:rsidRPr="00C92604">
        <w:rPr>
          <w:lang w:eastAsia="en-US"/>
        </w:rPr>
        <w:t xml:space="preserve">         (наименование организации, ИНН, юридический и</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______________________________________________________________________</w:t>
      </w:r>
    </w:p>
    <w:p w:rsidR="005B501B" w:rsidRPr="00C92604" w:rsidRDefault="005B501B" w:rsidP="005B501B">
      <w:pPr>
        <w:autoSpaceDE w:val="0"/>
        <w:autoSpaceDN w:val="0"/>
        <w:adjustRightInd w:val="0"/>
        <w:ind w:right="-284" w:firstLine="709"/>
        <w:jc w:val="both"/>
        <w:outlineLvl w:val="0"/>
        <w:rPr>
          <w:lang w:eastAsia="en-US"/>
        </w:rPr>
      </w:pPr>
      <w:r w:rsidRPr="00C92604">
        <w:rPr>
          <w:lang w:eastAsia="en-US"/>
        </w:rPr>
        <w:t xml:space="preserve">           почтовый адреса, Ф.И.О. руководителя, номер телефона, банковские</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___________________________________</w:t>
      </w:r>
      <w:r w:rsidRPr="00C92604">
        <w:rPr>
          <w:sz w:val="28"/>
          <w:szCs w:val="28"/>
          <w:u w:val="single"/>
          <w:lang w:eastAsia="en-US"/>
        </w:rPr>
        <w:t>–</w:t>
      </w:r>
      <w:r w:rsidRPr="00C92604">
        <w:rPr>
          <w:sz w:val="28"/>
          <w:szCs w:val="28"/>
          <w:lang w:eastAsia="en-US"/>
        </w:rPr>
        <w:t>__________________________________</w:t>
      </w:r>
    </w:p>
    <w:p w:rsidR="005B501B" w:rsidRPr="00C92604" w:rsidRDefault="005B501B" w:rsidP="005B501B">
      <w:pPr>
        <w:autoSpaceDE w:val="0"/>
        <w:autoSpaceDN w:val="0"/>
        <w:adjustRightInd w:val="0"/>
        <w:ind w:right="-284" w:firstLine="1985"/>
        <w:jc w:val="both"/>
        <w:outlineLvl w:val="0"/>
        <w:rPr>
          <w:lang w:eastAsia="en-US"/>
        </w:rPr>
      </w:pPr>
      <w:r w:rsidRPr="00C92604">
        <w:rPr>
          <w:lang w:eastAsia="en-US"/>
        </w:rPr>
        <w:t xml:space="preserve"> реквизиты (наименование банка, р/с, к/с, БИК)</w:t>
      </w:r>
    </w:p>
    <w:p w:rsidR="005B501B" w:rsidRPr="00C92604" w:rsidRDefault="005B501B" w:rsidP="005B501B">
      <w:pPr>
        <w:autoSpaceDE w:val="0"/>
        <w:autoSpaceDN w:val="0"/>
        <w:adjustRightInd w:val="0"/>
        <w:ind w:right="-284" w:firstLine="709"/>
        <w:jc w:val="both"/>
        <w:outlineLvl w:val="0"/>
        <w:rPr>
          <w:sz w:val="28"/>
          <w:szCs w:val="28"/>
          <w:lang w:eastAsia="en-US"/>
        </w:rPr>
      </w:pPr>
      <w:r w:rsidRPr="00C92604">
        <w:rPr>
          <w:sz w:val="28"/>
          <w:szCs w:val="28"/>
          <w:lang w:eastAsia="en-US"/>
        </w:rPr>
        <w:t>Право выполнения функций заказчика (застройщика) закреплено_________</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w:t>
      </w:r>
      <w:r w:rsidRPr="00C92604">
        <w:rPr>
          <w:sz w:val="28"/>
          <w:szCs w:val="28"/>
          <w:u w:val="single"/>
          <w:lang w:eastAsia="en-US"/>
        </w:rPr>
        <w:t xml:space="preserve"> Ивановым Иваном Ивановичем</w:t>
      </w:r>
    </w:p>
    <w:p w:rsidR="005B501B" w:rsidRPr="00C92604" w:rsidRDefault="005B501B" w:rsidP="005B501B">
      <w:pPr>
        <w:autoSpaceDE w:val="0"/>
        <w:autoSpaceDN w:val="0"/>
        <w:adjustRightInd w:val="0"/>
        <w:ind w:right="-284" w:firstLine="1843"/>
        <w:jc w:val="both"/>
        <w:outlineLvl w:val="0"/>
        <w:rPr>
          <w:lang w:eastAsia="en-US"/>
        </w:rPr>
      </w:pPr>
      <w:r w:rsidRPr="00C92604">
        <w:rPr>
          <w:lang w:eastAsia="en-US"/>
        </w:rPr>
        <w:t>(наименование документа и организации, его выдавшей)</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u w:val="single"/>
          <w:lang w:eastAsia="en-US"/>
        </w:rPr>
        <w:t xml:space="preserve">  </w:t>
      </w:r>
      <w:r w:rsidRPr="00C92604">
        <w:rPr>
          <w:sz w:val="28"/>
          <w:szCs w:val="28"/>
          <w:lang w:eastAsia="en-US"/>
        </w:rPr>
        <w:t xml:space="preserve"> от </w:t>
      </w:r>
      <w:proofErr w:type="gramStart"/>
      <w:r w:rsidRPr="00C92604">
        <w:rPr>
          <w:sz w:val="28"/>
          <w:szCs w:val="28"/>
          <w:lang w:eastAsia="en-US"/>
        </w:rPr>
        <w:t xml:space="preserve">«  </w:t>
      </w:r>
      <w:proofErr w:type="gramEnd"/>
      <w:r w:rsidRPr="00C92604">
        <w:rPr>
          <w:sz w:val="28"/>
          <w:szCs w:val="28"/>
          <w:lang w:eastAsia="en-US"/>
        </w:rPr>
        <w:t xml:space="preserve">  </w:t>
      </w:r>
      <w:r w:rsidRPr="00C92604">
        <w:rPr>
          <w:sz w:val="28"/>
          <w:szCs w:val="28"/>
          <w:u w:val="single"/>
          <w:lang w:eastAsia="en-US"/>
        </w:rPr>
        <w:t xml:space="preserve"> </w:t>
      </w:r>
      <w:r w:rsidRPr="00C92604">
        <w:rPr>
          <w:sz w:val="28"/>
          <w:szCs w:val="28"/>
          <w:lang w:eastAsia="en-US"/>
        </w:rPr>
        <w:t xml:space="preserve">» </w:t>
      </w:r>
      <w:r w:rsidRPr="00C92604">
        <w:rPr>
          <w:sz w:val="28"/>
          <w:szCs w:val="28"/>
          <w:u w:val="single"/>
          <w:lang w:eastAsia="en-US"/>
        </w:rPr>
        <w:t xml:space="preserve">                        </w:t>
      </w:r>
      <w:r w:rsidRPr="00C92604">
        <w:rPr>
          <w:sz w:val="28"/>
          <w:szCs w:val="28"/>
          <w:lang w:eastAsia="en-US"/>
        </w:rPr>
        <w:t>г.</w:t>
      </w:r>
    </w:p>
    <w:p w:rsidR="005B501B" w:rsidRPr="00C92604" w:rsidRDefault="005B501B" w:rsidP="005B501B">
      <w:pPr>
        <w:autoSpaceDE w:val="0"/>
        <w:autoSpaceDN w:val="0"/>
        <w:adjustRightInd w:val="0"/>
        <w:ind w:right="-143" w:firstLine="709"/>
        <w:jc w:val="both"/>
        <w:outlineLvl w:val="0"/>
        <w:rPr>
          <w:sz w:val="28"/>
          <w:szCs w:val="28"/>
          <w:u w:val="single"/>
          <w:lang w:eastAsia="en-US"/>
        </w:rPr>
      </w:pPr>
      <w:r w:rsidRPr="00C92604">
        <w:rPr>
          <w:sz w:val="28"/>
          <w:szCs w:val="28"/>
          <w:lang w:eastAsia="en-US"/>
        </w:rPr>
        <w:t xml:space="preserve">Обязуюсь обо всех изменениях, связанных с приведенными в настоящем заявлении сведениями, сообщать в </w:t>
      </w:r>
      <w:r w:rsidRPr="00C92604">
        <w:rPr>
          <w:sz w:val="28"/>
          <w:szCs w:val="28"/>
          <w:u w:val="single"/>
          <w:lang w:eastAsia="en-US"/>
        </w:rPr>
        <w:t xml:space="preserve">администрацию Кореновского городского </w:t>
      </w:r>
    </w:p>
    <w:p w:rsidR="005B501B" w:rsidRPr="00C92604" w:rsidRDefault="005B501B" w:rsidP="005B501B">
      <w:pPr>
        <w:autoSpaceDE w:val="0"/>
        <w:autoSpaceDN w:val="0"/>
        <w:adjustRightInd w:val="0"/>
        <w:ind w:right="-143" w:firstLine="4395"/>
        <w:jc w:val="both"/>
        <w:outlineLvl w:val="0"/>
        <w:rPr>
          <w:sz w:val="28"/>
          <w:szCs w:val="28"/>
          <w:lang w:eastAsia="en-US"/>
        </w:rPr>
      </w:pPr>
      <w:r w:rsidRPr="00C92604">
        <w:rPr>
          <w:sz w:val="28"/>
          <w:szCs w:val="28"/>
          <w:lang w:eastAsia="en-US"/>
        </w:rPr>
        <w:t>(наименование уполномоченного органа)</w:t>
      </w:r>
    </w:p>
    <w:p w:rsidR="005B501B" w:rsidRPr="00C92604" w:rsidRDefault="005B501B" w:rsidP="005B501B">
      <w:pPr>
        <w:autoSpaceDE w:val="0"/>
        <w:autoSpaceDN w:val="0"/>
        <w:adjustRightInd w:val="0"/>
        <w:ind w:right="-285"/>
        <w:jc w:val="both"/>
        <w:outlineLvl w:val="0"/>
        <w:rPr>
          <w:sz w:val="28"/>
          <w:szCs w:val="28"/>
          <w:u w:val="single"/>
          <w:lang w:eastAsia="en-US"/>
        </w:rPr>
      </w:pPr>
      <w:r w:rsidRPr="00C92604">
        <w:rPr>
          <w:sz w:val="28"/>
          <w:szCs w:val="28"/>
          <w:u w:val="single"/>
          <w:lang w:eastAsia="en-US"/>
        </w:rPr>
        <w:t>поселения Кореновского района</w:t>
      </w:r>
    </w:p>
    <w:p w:rsidR="005B501B" w:rsidRPr="00C92604" w:rsidRDefault="005B501B" w:rsidP="005B501B">
      <w:pPr>
        <w:autoSpaceDE w:val="0"/>
        <w:autoSpaceDN w:val="0"/>
        <w:adjustRightInd w:val="0"/>
        <w:ind w:right="-285"/>
        <w:jc w:val="both"/>
        <w:outlineLvl w:val="0"/>
        <w:rPr>
          <w:sz w:val="28"/>
          <w:szCs w:val="28"/>
          <w:lang w:eastAsia="en-US"/>
        </w:rPr>
      </w:pPr>
      <w:r w:rsidRPr="00C92604">
        <w:rPr>
          <w:sz w:val="28"/>
          <w:szCs w:val="28"/>
          <w:lang w:eastAsia="en-US"/>
        </w:rPr>
        <w:t>____________________  ___________________  ___________________________</w:t>
      </w:r>
    </w:p>
    <w:p w:rsidR="005B501B" w:rsidRPr="00C92604" w:rsidRDefault="005B501B" w:rsidP="005B501B">
      <w:pPr>
        <w:autoSpaceDE w:val="0"/>
        <w:autoSpaceDN w:val="0"/>
        <w:adjustRightInd w:val="0"/>
        <w:ind w:right="-284" w:firstLine="567"/>
        <w:jc w:val="both"/>
        <w:outlineLvl w:val="0"/>
        <w:rPr>
          <w:lang w:eastAsia="en-US"/>
        </w:rPr>
      </w:pPr>
      <w:r w:rsidRPr="00C92604">
        <w:rPr>
          <w:lang w:eastAsia="en-US"/>
        </w:rPr>
        <w:t>(</w:t>
      </w:r>
      <w:proofErr w:type="gramStart"/>
      <w:r w:rsidRPr="00C92604">
        <w:rPr>
          <w:lang w:eastAsia="en-US"/>
        </w:rPr>
        <w:t xml:space="preserve">застройщик)   </w:t>
      </w:r>
      <w:proofErr w:type="gramEnd"/>
      <w:r w:rsidRPr="00C92604">
        <w:rPr>
          <w:lang w:eastAsia="en-US"/>
        </w:rPr>
        <w:t xml:space="preserve">                       (подпись)                                 (Ф.И.О.)</w:t>
      </w:r>
    </w:p>
    <w:p w:rsidR="005B501B" w:rsidRPr="00C92604" w:rsidRDefault="005B501B" w:rsidP="005B501B">
      <w:pPr>
        <w:autoSpaceDE w:val="0"/>
        <w:autoSpaceDN w:val="0"/>
        <w:adjustRightInd w:val="0"/>
        <w:ind w:right="-284"/>
        <w:jc w:val="both"/>
        <w:outlineLvl w:val="0"/>
        <w:rPr>
          <w:sz w:val="28"/>
          <w:szCs w:val="28"/>
          <w:lang w:eastAsia="en-US"/>
        </w:rPr>
      </w:pPr>
      <w:r w:rsidRPr="00C92604">
        <w:rPr>
          <w:sz w:val="28"/>
          <w:szCs w:val="28"/>
          <w:lang w:eastAsia="en-US"/>
        </w:rPr>
        <w:t>«______» _____________________ 20____ г.      М.П.</w:t>
      </w:r>
    </w:p>
    <w:p w:rsidR="005B501B" w:rsidRPr="00C92604" w:rsidRDefault="005B501B" w:rsidP="005B501B">
      <w:pPr>
        <w:ind w:left="5387" w:right="612"/>
        <w:jc w:val="center"/>
        <w:rPr>
          <w:bCs/>
          <w:sz w:val="28"/>
          <w:szCs w:val="28"/>
        </w:rPr>
      </w:pPr>
      <w:r w:rsidRPr="00C92604">
        <w:rPr>
          <w:bCs/>
          <w:sz w:val="28"/>
          <w:szCs w:val="28"/>
        </w:rPr>
        <w:lastRenderedPageBreak/>
        <w:t>ПРИЛОЖЕНИЕ № 3</w:t>
      </w:r>
    </w:p>
    <w:p w:rsidR="005B501B" w:rsidRPr="00C92604" w:rsidRDefault="005B501B" w:rsidP="005B501B">
      <w:pPr>
        <w:ind w:left="5387"/>
      </w:pPr>
      <w:r w:rsidRPr="00C92604">
        <w:rPr>
          <w:bCs/>
          <w:sz w:val="28"/>
          <w:szCs w:val="28"/>
        </w:rPr>
        <w:t xml:space="preserve">к административному регламенту по предоставлению администрацией </w:t>
      </w:r>
      <w:r w:rsidRPr="00C92604">
        <w:rPr>
          <w:sz w:val="28"/>
          <w:szCs w:val="28"/>
        </w:rPr>
        <w:t>Кореновского городского поселения Кореновского района</w:t>
      </w:r>
      <w:r w:rsidRPr="00C92604">
        <w:rPr>
          <w:bCs/>
          <w:sz w:val="28"/>
          <w:szCs w:val="28"/>
        </w:rPr>
        <w:t xml:space="preserve"> муниципальной услуги</w:t>
      </w:r>
      <w:r w:rsidRPr="00C92604">
        <w:rPr>
          <w:rStyle w:val="ae"/>
          <w:b w:val="0"/>
          <w:bCs/>
          <w:color w:val="auto"/>
          <w:sz w:val="28"/>
          <w:szCs w:val="28"/>
        </w:rPr>
        <w:t xml:space="preserve"> </w:t>
      </w:r>
    </w:p>
    <w:p w:rsidR="005B501B" w:rsidRPr="00C92604" w:rsidRDefault="005B501B" w:rsidP="005B501B">
      <w:pPr>
        <w:ind w:left="5387"/>
        <w:rPr>
          <w:bCs/>
          <w:sz w:val="28"/>
          <w:szCs w:val="28"/>
        </w:rPr>
      </w:pPr>
      <w:r w:rsidRPr="00C92604">
        <w:rPr>
          <w:rStyle w:val="ae"/>
          <w:b w:val="0"/>
          <w:bCs/>
          <w:color w:val="auto"/>
          <w:sz w:val="28"/>
          <w:szCs w:val="28"/>
        </w:rPr>
        <w:t>«</w:t>
      </w:r>
      <w:r w:rsidRPr="00C92604">
        <w:rPr>
          <w:bCs/>
          <w:sz w:val="28"/>
          <w:szCs w:val="28"/>
        </w:rPr>
        <w:t xml:space="preserve">Выдача разрешений на ввод </w:t>
      </w:r>
    </w:p>
    <w:p w:rsidR="005B501B" w:rsidRPr="00C92604" w:rsidRDefault="005B501B" w:rsidP="005B501B">
      <w:pPr>
        <w:ind w:left="5387"/>
        <w:rPr>
          <w:bCs/>
          <w:sz w:val="28"/>
          <w:szCs w:val="28"/>
        </w:rPr>
      </w:pPr>
      <w:r w:rsidRPr="00C92604">
        <w:rPr>
          <w:bCs/>
          <w:sz w:val="28"/>
          <w:szCs w:val="28"/>
        </w:rPr>
        <w:t xml:space="preserve">в эксплуатацию построенных, </w:t>
      </w:r>
    </w:p>
    <w:p w:rsidR="005B501B" w:rsidRPr="00C92604" w:rsidRDefault="005B501B" w:rsidP="005B501B">
      <w:pPr>
        <w:ind w:left="5387"/>
        <w:rPr>
          <w:bCs/>
          <w:sz w:val="28"/>
          <w:szCs w:val="28"/>
        </w:rPr>
      </w:pPr>
      <w:r w:rsidRPr="00C92604">
        <w:rPr>
          <w:bCs/>
          <w:sz w:val="28"/>
          <w:szCs w:val="28"/>
        </w:rPr>
        <w:t xml:space="preserve">реконструированных объектов </w:t>
      </w:r>
    </w:p>
    <w:p w:rsidR="005B501B" w:rsidRPr="00C92604" w:rsidRDefault="005B501B" w:rsidP="005B501B">
      <w:pPr>
        <w:ind w:left="5387"/>
        <w:rPr>
          <w:rStyle w:val="ae"/>
          <w:b w:val="0"/>
          <w:bCs/>
          <w:color w:val="auto"/>
          <w:sz w:val="28"/>
          <w:szCs w:val="28"/>
        </w:rPr>
      </w:pPr>
      <w:r w:rsidRPr="00C92604">
        <w:rPr>
          <w:bCs/>
          <w:sz w:val="28"/>
          <w:szCs w:val="28"/>
        </w:rPr>
        <w:t>капитального строительства</w:t>
      </w:r>
      <w:r w:rsidRPr="00C92604">
        <w:rPr>
          <w:rStyle w:val="ae"/>
          <w:b w:val="0"/>
          <w:bCs/>
          <w:color w:val="auto"/>
          <w:sz w:val="28"/>
          <w:szCs w:val="28"/>
        </w:rPr>
        <w:t>»</w:t>
      </w:r>
    </w:p>
    <w:p w:rsidR="005B501B" w:rsidRPr="00C92604" w:rsidRDefault="005B501B" w:rsidP="005B501B">
      <w:pPr>
        <w:ind w:left="5387"/>
        <w:rPr>
          <w:sz w:val="28"/>
          <w:szCs w:val="28"/>
          <w:lang w:eastAsia="en-US"/>
        </w:rPr>
      </w:pPr>
    </w:p>
    <w:p w:rsidR="005B501B" w:rsidRPr="00C92604" w:rsidRDefault="005B501B" w:rsidP="005B501B">
      <w:pPr>
        <w:autoSpaceDE w:val="0"/>
        <w:autoSpaceDN w:val="0"/>
        <w:adjustRightInd w:val="0"/>
        <w:ind w:hanging="426"/>
        <w:jc w:val="both"/>
        <w:outlineLvl w:val="0"/>
        <w:rPr>
          <w:sz w:val="2"/>
          <w:szCs w:val="28"/>
          <w:lang w:eastAsia="en-US"/>
        </w:rPr>
      </w:pPr>
    </w:p>
    <w:p w:rsidR="005B501B" w:rsidRPr="00C92604" w:rsidRDefault="005B501B" w:rsidP="005B501B">
      <w:pPr>
        <w:autoSpaceDE w:val="0"/>
        <w:autoSpaceDN w:val="0"/>
        <w:adjustRightInd w:val="0"/>
        <w:spacing w:before="108" w:after="108"/>
        <w:jc w:val="center"/>
        <w:outlineLvl w:val="0"/>
        <w:rPr>
          <w:b/>
          <w:bCs/>
          <w:sz w:val="28"/>
          <w:szCs w:val="28"/>
        </w:rPr>
      </w:pPr>
      <w:r w:rsidRPr="00C92604">
        <w:rPr>
          <w:b/>
          <w:bCs/>
        </w:rPr>
        <w:t>БЛОК-СХЕМА</w:t>
      </w:r>
      <w:r w:rsidRPr="00C92604">
        <w:rPr>
          <w:b/>
          <w:bCs/>
        </w:rPr>
        <w:br/>
      </w:r>
      <w:r w:rsidRPr="00C92604">
        <w:rPr>
          <w:sz w:val="28"/>
          <w:szCs w:val="28"/>
        </w:rPr>
        <w:t xml:space="preserve">административных процедур при предоставлении муниципальной услуги </w:t>
      </w:r>
      <w:r w:rsidRPr="00C92604">
        <w:rPr>
          <w:sz w:val="28"/>
          <w:szCs w:val="28"/>
        </w:rPr>
        <w:br/>
      </w:r>
      <w:r w:rsidRPr="00C92604">
        <w:rPr>
          <w:bCs/>
          <w:sz w:val="28"/>
          <w:szCs w:val="28"/>
        </w:rPr>
        <w:t>«Выдача разрешения на ввод объекта в эксплуатацию (далее - разрешение)»</w:t>
      </w: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r w:rsidRPr="00C92604">
        <w:rPr>
          <w:b/>
          <w:bCs/>
          <w:noProof/>
        </w:rPr>
        <mc:AlternateContent>
          <mc:Choice Requires="wps">
            <w:drawing>
              <wp:anchor distT="0" distB="0" distL="114300" distR="114300" simplePos="0" relativeHeight="251676672" behindDoc="0" locked="0" layoutInCell="1" allowOverlap="1" wp14:anchorId="5E61C321" wp14:editId="6787BC9A">
                <wp:simplePos x="0" y="0"/>
                <wp:positionH relativeFrom="column">
                  <wp:posOffset>1520190</wp:posOffset>
                </wp:positionH>
                <wp:positionV relativeFrom="paragraph">
                  <wp:posOffset>118110</wp:posOffset>
                </wp:positionV>
                <wp:extent cx="3124200" cy="7620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124200" cy="762000"/>
                        </a:xfrm>
                        <a:prstGeom prst="rect">
                          <a:avLst/>
                        </a:prstGeom>
                        <a:solidFill>
                          <a:sysClr val="window" lastClr="FFFFFF"/>
                        </a:solidFill>
                        <a:ln w="25400" cap="flat" cmpd="sng" algn="ctr">
                          <a:solidFill>
                            <a:sysClr val="windowText" lastClr="000000"/>
                          </a:solidFill>
                          <a:prstDash val="solid"/>
                        </a:ln>
                        <a:effectLst/>
                      </wps:spPr>
                      <wps:txbx>
                        <w:txbxContent>
                          <w:p w:rsidR="005B501B" w:rsidRPr="00E42968" w:rsidRDefault="005B501B" w:rsidP="005B501B">
                            <w:pPr>
                              <w:pStyle w:val="af4"/>
                              <w:jc w:val="center"/>
                              <w:rPr>
                                <w:sz w:val="28"/>
                                <w:szCs w:val="28"/>
                              </w:rPr>
                            </w:pPr>
                            <w:r w:rsidRPr="00E42968">
                              <w:rPr>
                                <w:sz w:val="28"/>
                                <w:szCs w:val="28"/>
                              </w:rPr>
                              <w:t>Прием и первичная проверка заявления и</w:t>
                            </w:r>
                          </w:p>
                          <w:p w:rsidR="005B501B" w:rsidRPr="00E42968" w:rsidRDefault="005B501B" w:rsidP="005B501B">
                            <w:pPr>
                              <w:pStyle w:val="af4"/>
                              <w:jc w:val="center"/>
                              <w:rPr>
                                <w:sz w:val="28"/>
                                <w:szCs w:val="28"/>
                              </w:rPr>
                            </w:pPr>
                            <w:r w:rsidRPr="00E42968">
                              <w:rPr>
                                <w:sz w:val="28"/>
                                <w:szCs w:val="28"/>
                              </w:rPr>
                              <w:t>приложенных к нему документов</w:t>
                            </w:r>
                          </w:p>
                          <w:p w:rsidR="005B501B" w:rsidRDefault="005B501B" w:rsidP="005B50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1C321" id="Прямоугольник 8" o:spid="_x0000_s1026" style="position:absolute;left:0;text-align:left;margin-left:119.7pt;margin-top:9.3pt;width:246pt;height:6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" fillcolor="window" strokecolor="windowText" strokeweight="2pt">
                <v:textbox>
                  <w:txbxContent>
                    <w:p w:rsidR="005B501B" w:rsidRPr="00E42968" w:rsidRDefault="005B501B" w:rsidP="005B501B">
                      <w:pPr>
                        <w:pStyle w:val="af4"/>
                        <w:jc w:val="center"/>
                        <w:rPr>
                          <w:sz w:val="28"/>
                          <w:szCs w:val="28"/>
                        </w:rPr>
                      </w:pPr>
                      <w:r w:rsidRPr="00E42968">
                        <w:rPr>
                          <w:sz w:val="28"/>
                          <w:szCs w:val="28"/>
                        </w:rPr>
                        <w:t>Прием и первичная проверка заявления и</w:t>
                      </w:r>
                    </w:p>
                    <w:p w:rsidR="005B501B" w:rsidRPr="00E42968" w:rsidRDefault="005B501B" w:rsidP="005B501B">
                      <w:pPr>
                        <w:pStyle w:val="af4"/>
                        <w:jc w:val="center"/>
                        <w:rPr>
                          <w:sz w:val="28"/>
                          <w:szCs w:val="28"/>
                        </w:rPr>
                      </w:pPr>
                      <w:r w:rsidRPr="00E42968">
                        <w:rPr>
                          <w:sz w:val="28"/>
                          <w:szCs w:val="28"/>
                        </w:rPr>
                        <w:t>приложенных к нему документов</w:t>
                      </w:r>
                    </w:p>
                    <w:p w:rsidR="005B501B" w:rsidRDefault="005B501B" w:rsidP="005B501B">
                      <w:pPr>
                        <w:jc w:val="center"/>
                      </w:pPr>
                    </w:p>
                  </w:txbxContent>
                </v:textbox>
              </v:rect>
            </w:pict>
          </mc:Fallback>
        </mc:AlternateContent>
      </w: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r w:rsidRPr="00C92604">
        <w:rPr>
          <w:b/>
          <w:bCs/>
          <w:noProof/>
        </w:rPr>
        <mc:AlternateContent>
          <mc:Choice Requires="wps">
            <w:drawing>
              <wp:anchor distT="0" distB="0" distL="114300" distR="114300" simplePos="0" relativeHeight="251680768" behindDoc="0" locked="0" layoutInCell="1" allowOverlap="1" wp14:anchorId="5D5B4433" wp14:editId="115433B8">
                <wp:simplePos x="0" y="0"/>
                <wp:positionH relativeFrom="column">
                  <wp:posOffset>3015616</wp:posOffset>
                </wp:positionH>
                <wp:positionV relativeFrom="paragraph">
                  <wp:posOffset>158116</wp:posOffset>
                </wp:positionV>
                <wp:extent cx="0" cy="32385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2DCFBE" id="Прямая соединительная линия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5pt,12.45pt" to="237.4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"/>
            </w:pict>
          </mc:Fallback>
        </mc:AlternateContent>
      </w:r>
      <w:r w:rsidRPr="00C92604">
        <w:rPr>
          <w:b/>
          <w:bCs/>
          <w:noProof/>
        </w:rPr>
        <mc:AlternateContent>
          <mc:Choice Requires="wps">
            <w:drawing>
              <wp:anchor distT="0" distB="0" distL="114300" distR="114300" simplePos="0" relativeHeight="251679744" behindDoc="0" locked="0" layoutInCell="1" allowOverlap="1" wp14:anchorId="6650CF7E" wp14:editId="4534F0B6">
                <wp:simplePos x="0" y="0"/>
                <wp:positionH relativeFrom="column">
                  <wp:posOffset>3091815</wp:posOffset>
                </wp:positionH>
                <wp:positionV relativeFrom="paragraph">
                  <wp:posOffset>177165</wp:posOffset>
                </wp:positionV>
                <wp:extent cx="0" cy="0"/>
                <wp:effectExtent l="0" t="0" r="0" b="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59C1095" id="Прямая соединительная линия 2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3.45pt,13.95pt" to="243.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"/>
            </w:pict>
          </mc:Fallback>
        </mc:AlternateContent>
      </w: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r w:rsidRPr="00C92604">
        <w:rPr>
          <w:noProof/>
          <w:sz w:val="28"/>
          <w:szCs w:val="28"/>
        </w:rPr>
        <mc:AlternateContent>
          <mc:Choice Requires="wps">
            <w:drawing>
              <wp:anchor distT="0" distB="0" distL="114299" distR="114299" simplePos="0" relativeHeight="251660288" behindDoc="0" locked="0" layoutInCell="1" allowOverlap="1" wp14:anchorId="1B034B17" wp14:editId="68646414">
                <wp:simplePos x="0" y="0"/>
                <wp:positionH relativeFrom="column">
                  <wp:posOffset>4272914</wp:posOffset>
                </wp:positionH>
                <wp:positionV relativeFrom="paragraph">
                  <wp:posOffset>13970</wp:posOffset>
                </wp:positionV>
                <wp:extent cx="0" cy="371475"/>
                <wp:effectExtent l="76200" t="0" r="76200" b="476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F840C" id="Прямая соединительная линия 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45pt,1.1pt" to="336.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">
                <v:stroke endarrow="block"/>
              </v:line>
            </w:pict>
          </mc:Fallback>
        </mc:AlternateContent>
      </w:r>
      <w:r w:rsidRPr="00C92604">
        <w:rPr>
          <w:noProof/>
          <w:sz w:val="28"/>
          <w:szCs w:val="28"/>
        </w:rPr>
        <mc:AlternateContent>
          <mc:Choice Requires="wps">
            <w:drawing>
              <wp:anchor distT="0" distB="0" distL="114299" distR="114299" simplePos="0" relativeHeight="251659264" behindDoc="0" locked="0" layoutInCell="1" allowOverlap="1" wp14:anchorId="6E605257" wp14:editId="0043D636">
                <wp:simplePos x="0" y="0"/>
                <wp:positionH relativeFrom="column">
                  <wp:posOffset>2025015</wp:posOffset>
                </wp:positionH>
                <wp:positionV relativeFrom="paragraph">
                  <wp:posOffset>23495</wp:posOffset>
                </wp:positionV>
                <wp:extent cx="0" cy="390525"/>
                <wp:effectExtent l="76200" t="0" r="57150" b="476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22454" id="Прямая соединительная линия 4"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9.45pt,1.85pt" to="159.4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">
                <v:stroke endarrow="block"/>
              </v:line>
            </w:pict>
          </mc:Fallback>
        </mc:AlternateContent>
      </w:r>
      <w:r w:rsidRPr="00C92604">
        <w:rPr>
          <w:b/>
          <w:bCs/>
          <w:noProof/>
        </w:rPr>
        <mc:AlternateContent>
          <mc:Choice Requires="wps">
            <w:drawing>
              <wp:anchor distT="0" distB="0" distL="114300" distR="114300" simplePos="0" relativeHeight="251681792" behindDoc="0" locked="0" layoutInCell="1" allowOverlap="1" wp14:anchorId="457D79CF" wp14:editId="79B6C9C5">
                <wp:simplePos x="0" y="0"/>
                <wp:positionH relativeFrom="column">
                  <wp:posOffset>2015489</wp:posOffset>
                </wp:positionH>
                <wp:positionV relativeFrom="paragraph">
                  <wp:posOffset>13970</wp:posOffset>
                </wp:positionV>
                <wp:extent cx="2257425" cy="9525"/>
                <wp:effectExtent l="0" t="0" r="28575" b="28575"/>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22574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767B69" id="Прямая соединительная линия 2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7pt,1.1pt" to="336.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"/>
            </w:pict>
          </mc:Fallback>
        </mc:AlternateContent>
      </w:r>
    </w:p>
    <w:p w:rsidR="005B501B" w:rsidRPr="00C92604" w:rsidRDefault="005B501B" w:rsidP="005B501B">
      <w:pPr>
        <w:autoSpaceDE w:val="0"/>
        <w:autoSpaceDN w:val="0"/>
        <w:adjustRightInd w:val="0"/>
        <w:spacing w:before="108" w:after="108"/>
        <w:jc w:val="center"/>
        <w:outlineLvl w:val="0"/>
        <w:rPr>
          <w:b/>
          <w:bCs/>
        </w:rPr>
      </w:pPr>
      <w:r w:rsidRPr="00C92604">
        <w:rPr>
          <w:b/>
          <w:bCs/>
          <w:noProof/>
        </w:rPr>
        <mc:AlternateContent>
          <mc:Choice Requires="wps">
            <w:drawing>
              <wp:anchor distT="0" distB="0" distL="114300" distR="114300" simplePos="0" relativeHeight="251678720" behindDoc="0" locked="0" layoutInCell="1" allowOverlap="1" wp14:anchorId="74679568" wp14:editId="44DBA6F3">
                <wp:simplePos x="0" y="0"/>
                <wp:positionH relativeFrom="column">
                  <wp:posOffset>3377565</wp:posOffset>
                </wp:positionH>
                <wp:positionV relativeFrom="paragraph">
                  <wp:posOffset>160655</wp:posOffset>
                </wp:positionV>
                <wp:extent cx="2562225" cy="771525"/>
                <wp:effectExtent l="0" t="0" r="28575" b="28575"/>
                <wp:wrapNone/>
                <wp:docPr id="23" name="Прямоугольник 23"/>
                <wp:cNvGraphicFramePr/>
                <a:graphic xmlns:a="http://schemas.openxmlformats.org/drawingml/2006/main">
                  <a:graphicData uri="http://schemas.microsoft.com/office/word/2010/wordprocessingShape">
                    <wps:wsp>
                      <wps:cNvSpPr/>
                      <wps:spPr>
                        <a:xfrm>
                          <a:off x="0" y="0"/>
                          <a:ext cx="2562225" cy="771525"/>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При наличии замечаний к содержанию и оформлению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79568" id="Прямоугольник 23" o:spid="_x0000_s1027" style="position:absolute;left:0;text-align:left;margin-left:265.95pt;margin-top:12.65pt;width:201.75pt;height:6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" fillcolor="window" strokecolor="windowText" strokeweight="2pt">
                <v:textbox>
                  <w:txbxContent>
                    <w:p w:rsidR="005B501B" w:rsidRDefault="005B501B" w:rsidP="005B501B">
                      <w:pPr>
                        <w:jc w:val="center"/>
                      </w:pPr>
                      <w:r w:rsidRPr="00E42968">
                        <w:rPr>
                          <w:sz w:val="28"/>
                          <w:szCs w:val="28"/>
                        </w:rPr>
                        <w:t>При наличии замечаний к содержанию и оформлению документов</w:t>
                      </w:r>
                    </w:p>
                  </w:txbxContent>
                </v:textbox>
              </v:rect>
            </w:pict>
          </mc:Fallback>
        </mc:AlternateContent>
      </w:r>
      <w:r w:rsidRPr="00C92604">
        <w:rPr>
          <w:b/>
          <w:bCs/>
          <w:noProof/>
        </w:rPr>
        <mc:AlternateContent>
          <mc:Choice Requires="wps">
            <w:drawing>
              <wp:anchor distT="0" distB="0" distL="114300" distR="114300" simplePos="0" relativeHeight="251677696" behindDoc="0" locked="0" layoutInCell="1" allowOverlap="1" wp14:anchorId="39A08EF8" wp14:editId="5F99A000">
                <wp:simplePos x="0" y="0"/>
                <wp:positionH relativeFrom="column">
                  <wp:posOffset>129540</wp:posOffset>
                </wp:positionH>
                <wp:positionV relativeFrom="paragraph">
                  <wp:posOffset>179705</wp:posOffset>
                </wp:positionV>
                <wp:extent cx="2514600" cy="74295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2514600" cy="742950"/>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При отсутствии замечаний к содержанию и оформлению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08EF8" id="Прямоугольник 9" o:spid="_x0000_s1028" style="position:absolute;left:0;text-align:left;margin-left:10.2pt;margin-top:14.15pt;width:198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" fillcolor="window" strokecolor="windowText" strokeweight="2pt">
                <v:textbox>
                  <w:txbxContent>
                    <w:p w:rsidR="005B501B" w:rsidRDefault="005B501B" w:rsidP="005B501B">
                      <w:pPr>
                        <w:jc w:val="center"/>
                      </w:pPr>
                      <w:r w:rsidRPr="00E42968">
                        <w:rPr>
                          <w:sz w:val="28"/>
                          <w:szCs w:val="28"/>
                        </w:rPr>
                        <w:t>При отсутствии замечаний к содержанию и оформлению документов</w:t>
                      </w:r>
                    </w:p>
                  </w:txbxContent>
                </v:textbox>
              </v:rect>
            </w:pict>
          </mc:Fallback>
        </mc:AlternateContent>
      </w: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r w:rsidRPr="00C92604">
        <w:rPr>
          <w:noProof/>
          <w:sz w:val="28"/>
          <w:szCs w:val="28"/>
        </w:rPr>
        <mc:AlternateContent>
          <mc:Choice Requires="wps">
            <w:drawing>
              <wp:anchor distT="0" distB="0" distL="114299" distR="114299" simplePos="0" relativeHeight="251662336" behindDoc="0" locked="0" layoutInCell="1" allowOverlap="1" wp14:anchorId="239C0D06" wp14:editId="34AC5DAC">
                <wp:simplePos x="0" y="0"/>
                <wp:positionH relativeFrom="column">
                  <wp:posOffset>4701541</wp:posOffset>
                </wp:positionH>
                <wp:positionV relativeFrom="paragraph">
                  <wp:posOffset>238760</wp:posOffset>
                </wp:positionV>
                <wp:extent cx="0" cy="438150"/>
                <wp:effectExtent l="76200" t="0" r="571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C9395" id="Прямая соединительная линия 6"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0.2pt,18.8pt" to="370.2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">
                <v:stroke endarrow="block"/>
              </v:line>
            </w:pict>
          </mc:Fallback>
        </mc:AlternateContent>
      </w:r>
    </w:p>
    <w:p w:rsidR="005B501B" w:rsidRPr="00C92604" w:rsidRDefault="005B501B" w:rsidP="005B501B">
      <w:pPr>
        <w:autoSpaceDE w:val="0"/>
        <w:autoSpaceDN w:val="0"/>
        <w:adjustRightInd w:val="0"/>
        <w:spacing w:before="108" w:after="108"/>
        <w:jc w:val="center"/>
        <w:outlineLvl w:val="0"/>
        <w:rPr>
          <w:b/>
          <w:bCs/>
        </w:rPr>
      </w:pPr>
      <w:r w:rsidRPr="00C92604">
        <w:rPr>
          <w:noProof/>
          <w:sz w:val="28"/>
          <w:szCs w:val="28"/>
        </w:rPr>
        <mc:AlternateContent>
          <mc:Choice Requires="wps">
            <w:drawing>
              <wp:anchor distT="0" distB="0" distL="114299" distR="114299" simplePos="0" relativeHeight="251661312" behindDoc="0" locked="0" layoutInCell="1" allowOverlap="1" wp14:anchorId="539255B1" wp14:editId="2FEE48B5">
                <wp:simplePos x="0" y="0"/>
                <wp:positionH relativeFrom="column">
                  <wp:posOffset>1501140</wp:posOffset>
                </wp:positionH>
                <wp:positionV relativeFrom="paragraph">
                  <wp:posOffset>13970</wp:posOffset>
                </wp:positionV>
                <wp:extent cx="0" cy="352425"/>
                <wp:effectExtent l="76200" t="0" r="76200" b="4762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064B" id="Прямая соединительная линия 7"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pt,1.1pt" to="118.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">
                <v:stroke endarrow="block"/>
              </v:line>
            </w:pict>
          </mc:Fallback>
        </mc:AlternateContent>
      </w:r>
    </w:p>
    <w:p w:rsidR="005B501B" w:rsidRPr="00C92604" w:rsidRDefault="005B501B" w:rsidP="005B501B">
      <w:pPr>
        <w:autoSpaceDE w:val="0"/>
        <w:autoSpaceDN w:val="0"/>
        <w:adjustRightInd w:val="0"/>
        <w:spacing w:before="108" w:after="108"/>
        <w:jc w:val="center"/>
        <w:outlineLvl w:val="0"/>
        <w:rPr>
          <w:b/>
          <w:bCs/>
        </w:rPr>
      </w:pPr>
      <w:r w:rsidRPr="00C92604">
        <w:rPr>
          <w:b/>
          <w:bCs/>
          <w:noProof/>
        </w:rPr>
        <mc:AlternateContent>
          <mc:Choice Requires="wps">
            <w:drawing>
              <wp:anchor distT="0" distB="0" distL="114300" distR="114300" simplePos="0" relativeHeight="251683840" behindDoc="0" locked="0" layoutInCell="1" allowOverlap="1" wp14:anchorId="636826B0" wp14:editId="2DA10D19">
                <wp:simplePos x="0" y="0"/>
                <wp:positionH relativeFrom="column">
                  <wp:posOffset>3377565</wp:posOffset>
                </wp:positionH>
                <wp:positionV relativeFrom="paragraph">
                  <wp:posOffset>189230</wp:posOffset>
                </wp:positionV>
                <wp:extent cx="2533650" cy="971550"/>
                <wp:effectExtent l="0" t="0" r="19050" b="19050"/>
                <wp:wrapNone/>
                <wp:docPr id="31" name="Прямоугольник 31"/>
                <wp:cNvGraphicFramePr/>
                <a:graphic xmlns:a="http://schemas.openxmlformats.org/drawingml/2006/main">
                  <a:graphicData uri="http://schemas.microsoft.com/office/word/2010/wordprocessingShape">
                    <wps:wsp>
                      <wps:cNvSpPr/>
                      <wps:spPr>
                        <a:xfrm>
                          <a:off x="0" y="0"/>
                          <a:ext cx="2533650" cy="971550"/>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Информирование заявителя о наличии препятствий для предоставления муниципальной услуги и мерах по их устранению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826B0" id="Прямоугольник 31" o:spid="_x0000_s1029" style="position:absolute;left:0;text-align:left;margin-left:265.95pt;margin-top:14.9pt;width:199.5pt;height: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" fillcolor="window" strokecolor="windowText" strokeweight="2pt">
                <v:textbox>
                  <w:txbxContent>
                    <w:p w:rsidR="005B501B" w:rsidRDefault="005B501B" w:rsidP="005B501B">
                      <w:pPr>
                        <w:jc w:val="center"/>
                      </w:pPr>
                      <w:r w:rsidRPr="00E42968">
                        <w:rPr>
                          <w:sz w:val="28"/>
                          <w:szCs w:val="28"/>
                        </w:rPr>
                        <w:t>Информирование заявителя о наличии препятствий для предоставления муниципальной услуги и мерах по их устранению</w:t>
                      </w:r>
                    </w:p>
                  </w:txbxContent>
                </v:textbox>
              </v:rect>
            </w:pict>
          </mc:Fallback>
        </mc:AlternateContent>
      </w:r>
      <w:r w:rsidRPr="00C92604">
        <w:rPr>
          <w:b/>
          <w:bCs/>
          <w:noProof/>
        </w:rPr>
        <mc:AlternateContent>
          <mc:Choice Requires="wps">
            <w:drawing>
              <wp:anchor distT="0" distB="0" distL="114300" distR="114300" simplePos="0" relativeHeight="251682816" behindDoc="0" locked="0" layoutInCell="1" allowOverlap="1" wp14:anchorId="168045C9" wp14:editId="5201F15B">
                <wp:simplePos x="0" y="0"/>
                <wp:positionH relativeFrom="column">
                  <wp:posOffset>139065</wp:posOffset>
                </wp:positionH>
                <wp:positionV relativeFrom="paragraph">
                  <wp:posOffset>151130</wp:posOffset>
                </wp:positionV>
                <wp:extent cx="2533650" cy="1438275"/>
                <wp:effectExtent l="0" t="0" r="19050" b="28575"/>
                <wp:wrapNone/>
                <wp:docPr id="29" name="Прямоугольник 29"/>
                <wp:cNvGraphicFramePr/>
                <a:graphic xmlns:a="http://schemas.openxmlformats.org/drawingml/2006/main">
                  <a:graphicData uri="http://schemas.microsoft.com/office/word/2010/wordprocessingShape">
                    <wps:wsp>
                      <wps:cNvSpPr/>
                      <wps:spPr>
                        <a:xfrm>
                          <a:off x="0" y="0"/>
                          <a:ext cx="2533650" cy="1438275"/>
                        </a:xfrm>
                        <a:prstGeom prst="rect">
                          <a:avLst/>
                        </a:prstGeom>
                        <a:solidFill>
                          <a:sysClr val="window" lastClr="FFFFFF"/>
                        </a:solidFill>
                        <a:ln w="25400" cap="flat" cmpd="sng" algn="ctr">
                          <a:solidFill>
                            <a:sysClr val="windowText" lastClr="000000"/>
                          </a:solidFill>
                          <a:prstDash val="solid"/>
                        </a:ln>
                        <a:effectLst/>
                      </wps:spPr>
                      <wps:txbx>
                        <w:txbxContent>
                          <w:p w:rsidR="005B501B" w:rsidRPr="00E42968" w:rsidRDefault="005B501B" w:rsidP="005B501B">
                            <w:pPr>
                              <w:pStyle w:val="af4"/>
                              <w:jc w:val="center"/>
                              <w:rPr>
                                <w:sz w:val="28"/>
                                <w:szCs w:val="28"/>
                              </w:rPr>
                            </w:pPr>
                            <w:r w:rsidRPr="00E42968">
                              <w:rPr>
                                <w:sz w:val="28"/>
                                <w:szCs w:val="28"/>
                              </w:rPr>
                              <w:t>Выдача расписки в получении документов и передача документов в уполномоченный орган (в случае поступления</w:t>
                            </w:r>
                          </w:p>
                          <w:p w:rsidR="005B501B" w:rsidRDefault="005B501B" w:rsidP="005B501B">
                            <w:pPr>
                              <w:jc w:val="center"/>
                            </w:pPr>
                            <w:r w:rsidRPr="00E42968">
                              <w:rPr>
                                <w:sz w:val="28"/>
                                <w:szCs w:val="28"/>
                              </w:rPr>
                              <w:t xml:space="preserve"> заявления в МФЦ)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045C9" id="Прямоугольник 29" o:spid="_x0000_s1030" style="position:absolute;left:0;text-align:left;margin-left:10.95pt;margin-top:11.9pt;width:199.5pt;height:11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" fillcolor="window" strokecolor="windowText" strokeweight="2pt">
                <v:textbox>
                  <w:txbxContent>
                    <w:p w:rsidR="005B501B" w:rsidRPr="00E42968" w:rsidRDefault="005B501B" w:rsidP="005B501B">
                      <w:pPr>
                        <w:pStyle w:val="af4"/>
                        <w:jc w:val="center"/>
                        <w:rPr>
                          <w:sz w:val="28"/>
                          <w:szCs w:val="28"/>
                        </w:rPr>
                      </w:pPr>
                      <w:r w:rsidRPr="00E42968">
                        <w:rPr>
                          <w:sz w:val="28"/>
                          <w:szCs w:val="28"/>
                        </w:rPr>
                        <w:t>Выдача расписки в получении документов и передача документов в уполномоченный орган (в случае поступления</w:t>
                      </w:r>
                    </w:p>
                    <w:p w:rsidR="005B501B" w:rsidRDefault="005B501B" w:rsidP="005B501B">
                      <w:pPr>
                        <w:jc w:val="center"/>
                      </w:pPr>
                      <w:r w:rsidRPr="00E42968">
                        <w:rPr>
                          <w:sz w:val="28"/>
                          <w:szCs w:val="28"/>
                        </w:rPr>
                        <w:t xml:space="preserve"> заявления в МФЦ)</w:t>
                      </w:r>
                    </w:p>
                  </w:txbxContent>
                </v:textbox>
              </v:rect>
            </w:pict>
          </mc:Fallback>
        </mc:AlternateContent>
      </w: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r w:rsidRPr="00C92604">
        <w:rPr>
          <w:noProof/>
          <w:sz w:val="28"/>
          <w:szCs w:val="28"/>
        </w:rPr>
        <mc:AlternateContent>
          <mc:Choice Requires="wps">
            <w:drawing>
              <wp:anchor distT="0" distB="0" distL="114299" distR="114299" simplePos="0" relativeHeight="251663360" behindDoc="0" locked="0" layoutInCell="1" allowOverlap="1" wp14:anchorId="2F9518E2" wp14:editId="05E8745D">
                <wp:simplePos x="0" y="0"/>
                <wp:positionH relativeFrom="column">
                  <wp:posOffset>1463040</wp:posOffset>
                </wp:positionH>
                <wp:positionV relativeFrom="paragraph">
                  <wp:posOffset>132715</wp:posOffset>
                </wp:positionV>
                <wp:extent cx="0" cy="238125"/>
                <wp:effectExtent l="76200" t="0" r="57150" b="476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15D93" id="Прямая соединительная линия 10"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2pt,10.45pt" to="115.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">
                <v:stroke endarrow="block"/>
              </v:line>
            </w:pict>
          </mc:Fallback>
        </mc:AlternateContent>
      </w:r>
    </w:p>
    <w:p w:rsidR="005B501B" w:rsidRPr="00C92604" w:rsidRDefault="005B501B" w:rsidP="005B501B">
      <w:pPr>
        <w:autoSpaceDE w:val="0"/>
        <w:autoSpaceDN w:val="0"/>
        <w:adjustRightInd w:val="0"/>
        <w:spacing w:before="108" w:after="108"/>
        <w:jc w:val="center"/>
        <w:outlineLvl w:val="0"/>
        <w:rPr>
          <w:b/>
          <w:bCs/>
        </w:rPr>
      </w:pPr>
      <w:r w:rsidRPr="00C92604">
        <w:rPr>
          <w:b/>
          <w:bCs/>
          <w:noProof/>
        </w:rPr>
        <mc:AlternateContent>
          <mc:Choice Requires="wps">
            <w:drawing>
              <wp:anchor distT="0" distB="0" distL="114300" distR="114300" simplePos="0" relativeHeight="251684864" behindDoc="0" locked="0" layoutInCell="1" allowOverlap="1" wp14:anchorId="41C4DA98" wp14:editId="3802C5A5">
                <wp:simplePos x="0" y="0"/>
                <wp:positionH relativeFrom="column">
                  <wp:posOffset>367665</wp:posOffset>
                </wp:positionH>
                <wp:positionV relativeFrom="paragraph">
                  <wp:posOffset>177800</wp:posOffset>
                </wp:positionV>
                <wp:extent cx="2295525" cy="561975"/>
                <wp:effectExtent l="0" t="0" r="28575" b="28575"/>
                <wp:wrapNone/>
                <wp:docPr id="34" name="Прямоугольник 34"/>
                <wp:cNvGraphicFramePr/>
                <a:graphic xmlns:a="http://schemas.openxmlformats.org/drawingml/2006/main">
                  <a:graphicData uri="http://schemas.microsoft.com/office/word/2010/wordprocessingShape">
                    <wps:wsp>
                      <wps:cNvSpPr/>
                      <wps:spPr>
                        <a:xfrm>
                          <a:off x="0" y="0"/>
                          <a:ext cx="2295525" cy="561975"/>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4DA98" id="Прямоугольник 34" o:spid="_x0000_s1031" style="position:absolute;left:0;text-align:left;margin-left:28.95pt;margin-top:14pt;width:180.75pt;height:4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" fillcolor="window" strokecolor="windowText" strokeweight="2pt">
                <v:textbox>
                  <w:txbxContent>
                    <w:p w:rsidR="005B501B" w:rsidRDefault="005B501B" w:rsidP="005B501B">
                      <w:pPr>
                        <w:jc w:val="center"/>
                      </w:pPr>
                      <w:r w:rsidRPr="00E42968">
                        <w:rPr>
                          <w:sz w:val="28"/>
                          <w:szCs w:val="28"/>
                        </w:rPr>
                        <w:t>Регистрация заявления</w:t>
                      </w:r>
                    </w:p>
                  </w:txbxContent>
                </v:textbox>
              </v:rect>
            </w:pict>
          </mc:Fallback>
        </mc:AlternateContent>
      </w: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autoSpaceDE w:val="0"/>
        <w:autoSpaceDN w:val="0"/>
        <w:adjustRightInd w:val="0"/>
        <w:spacing w:before="108" w:after="108"/>
        <w:jc w:val="center"/>
        <w:outlineLvl w:val="0"/>
        <w:rPr>
          <w:b/>
          <w:bCs/>
        </w:rPr>
      </w:pPr>
      <w:r w:rsidRPr="00C92604">
        <w:rPr>
          <w:noProof/>
          <w:sz w:val="28"/>
          <w:szCs w:val="28"/>
        </w:rPr>
        <mc:AlternateContent>
          <mc:Choice Requires="wps">
            <w:drawing>
              <wp:anchor distT="0" distB="0" distL="114299" distR="114299" simplePos="0" relativeHeight="251664384" behindDoc="0" locked="0" layoutInCell="1" allowOverlap="1" wp14:anchorId="5D652F45" wp14:editId="0DD34C3A">
                <wp:simplePos x="0" y="0"/>
                <wp:positionH relativeFrom="column">
                  <wp:posOffset>1901190</wp:posOffset>
                </wp:positionH>
                <wp:positionV relativeFrom="paragraph">
                  <wp:posOffset>55880</wp:posOffset>
                </wp:positionV>
                <wp:extent cx="0" cy="2286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A0FB4" id="Прямая соединительная линия 11"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7pt,4.4pt" to="149.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">
                <v:stroke endarrow="block"/>
              </v:line>
            </w:pict>
          </mc:Fallback>
        </mc:AlternateContent>
      </w:r>
    </w:p>
    <w:p w:rsidR="005B501B" w:rsidRPr="00C92604" w:rsidRDefault="005B501B" w:rsidP="005B501B">
      <w:pPr>
        <w:autoSpaceDE w:val="0"/>
        <w:autoSpaceDN w:val="0"/>
        <w:adjustRightInd w:val="0"/>
        <w:spacing w:before="108" w:after="108"/>
        <w:jc w:val="center"/>
        <w:outlineLvl w:val="0"/>
        <w:rPr>
          <w:b/>
          <w:bCs/>
        </w:rPr>
      </w:pPr>
      <w:r w:rsidRPr="00C92604">
        <w:rPr>
          <w:b/>
          <w:bCs/>
          <w:noProof/>
        </w:rPr>
        <mc:AlternateContent>
          <mc:Choice Requires="wps">
            <w:drawing>
              <wp:anchor distT="0" distB="0" distL="114300" distR="114300" simplePos="0" relativeHeight="251685888" behindDoc="0" locked="0" layoutInCell="1" allowOverlap="1" wp14:anchorId="7E1FFE98" wp14:editId="2C770FE5">
                <wp:simplePos x="0" y="0"/>
                <wp:positionH relativeFrom="column">
                  <wp:posOffset>1282065</wp:posOffset>
                </wp:positionH>
                <wp:positionV relativeFrom="paragraph">
                  <wp:posOffset>88265</wp:posOffset>
                </wp:positionV>
                <wp:extent cx="2171700" cy="533400"/>
                <wp:effectExtent l="0" t="0" r="19050" b="19050"/>
                <wp:wrapNone/>
                <wp:docPr id="35" name="Прямоугольник 35"/>
                <wp:cNvGraphicFramePr/>
                <a:graphic xmlns:a="http://schemas.openxmlformats.org/drawingml/2006/main">
                  <a:graphicData uri="http://schemas.microsoft.com/office/word/2010/wordprocessingShape">
                    <wps:wsp>
                      <wps:cNvSpPr/>
                      <wps:spPr>
                        <a:xfrm>
                          <a:off x="0" y="0"/>
                          <a:ext cx="2171700" cy="533400"/>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Проверка комплектности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FFE98" id="Прямоугольник 35" o:spid="_x0000_s1032" style="position:absolute;left:0;text-align:left;margin-left:100.95pt;margin-top:6.95pt;width:171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" fillcolor="window" strokecolor="windowText" strokeweight="2pt">
                <v:textbox>
                  <w:txbxContent>
                    <w:p w:rsidR="005B501B" w:rsidRDefault="005B501B" w:rsidP="005B501B">
                      <w:pPr>
                        <w:jc w:val="center"/>
                      </w:pPr>
                      <w:r w:rsidRPr="00E42968">
                        <w:rPr>
                          <w:sz w:val="28"/>
                          <w:szCs w:val="28"/>
                        </w:rPr>
                        <w:t>Проверка комплектности документов</w:t>
                      </w:r>
                    </w:p>
                  </w:txbxContent>
                </v:textbox>
              </v:rect>
            </w:pict>
          </mc:Fallback>
        </mc:AlternateContent>
      </w:r>
    </w:p>
    <w:p w:rsidR="005B501B" w:rsidRPr="00C92604" w:rsidRDefault="005B501B" w:rsidP="005B501B">
      <w:pPr>
        <w:autoSpaceDE w:val="0"/>
        <w:autoSpaceDN w:val="0"/>
        <w:adjustRightInd w:val="0"/>
        <w:spacing w:before="108" w:after="108"/>
        <w:jc w:val="center"/>
        <w:outlineLvl w:val="0"/>
        <w:rPr>
          <w:b/>
          <w:bCs/>
        </w:rPr>
      </w:pPr>
      <w:r w:rsidRPr="00C92604">
        <w:rPr>
          <w:noProof/>
          <w:sz w:val="28"/>
          <w:szCs w:val="28"/>
        </w:rPr>
        <w:lastRenderedPageBreak/>
        <mc:AlternateContent>
          <mc:Choice Requires="wps">
            <w:drawing>
              <wp:anchor distT="0" distB="0" distL="114299" distR="114299" simplePos="0" relativeHeight="251666432" behindDoc="0" locked="0" layoutInCell="1" allowOverlap="1" wp14:anchorId="6EA995A3" wp14:editId="7ADE790F">
                <wp:simplePos x="0" y="0"/>
                <wp:positionH relativeFrom="column">
                  <wp:posOffset>2348865</wp:posOffset>
                </wp:positionH>
                <wp:positionV relativeFrom="paragraph">
                  <wp:posOffset>399415</wp:posOffset>
                </wp:positionV>
                <wp:extent cx="7620" cy="365760"/>
                <wp:effectExtent l="57150" t="0" r="68580" b="5334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B8958" id="Прямая соединительная линия 13"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95pt,31.45pt" to="185.5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AZwIAAH4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">
                <v:stroke endarrow="block"/>
              </v:line>
            </w:pict>
          </mc:Fallback>
        </mc:AlternateContent>
      </w:r>
    </w:p>
    <w:p w:rsidR="005B501B" w:rsidRPr="00C92604" w:rsidRDefault="005B501B" w:rsidP="005B501B">
      <w:pPr>
        <w:autoSpaceDE w:val="0"/>
        <w:autoSpaceDN w:val="0"/>
        <w:adjustRightInd w:val="0"/>
        <w:spacing w:before="108" w:after="108"/>
        <w:jc w:val="center"/>
        <w:outlineLvl w:val="0"/>
        <w:rPr>
          <w:b/>
          <w:bCs/>
        </w:rPr>
      </w:pPr>
      <w:r w:rsidRPr="00C92604">
        <w:rPr>
          <w:b/>
          <w:bCs/>
          <w:noProof/>
        </w:rPr>
        <mc:AlternateContent>
          <mc:Choice Requires="wps">
            <w:drawing>
              <wp:anchor distT="0" distB="0" distL="114300" distR="114300" simplePos="0" relativeHeight="251686912" behindDoc="0" locked="0" layoutInCell="1" allowOverlap="1" wp14:anchorId="43D7358D" wp14:editId="322E3ADD">
                <wp:simplePos x="0" y="0"/>
                <wp:positionH relativeFrom="column">
                  <wp:posOffset>1329690</wp:posOffset>
                </wp:positionH>
                <wp:positionV relativeFrom="paragraph">
                  <wp:posOffset>-310516</wp:posOffset>
                </wp:positionV>
                <wp:extent cx="2381250" cy="942975"/>
                <wp:effectExtent l="0" t="0" r="19050" b="28575"/>
                <wp:wrapNone/>
                <wp:docPr id="36" name="Прямоугольник 36"/>
                <wp:cNvGraphicFramePr/>
                <a:graphic xmlns:a="http://schemas.openxmlformats.org/drawingml/2006/main">
                  <a:graphicData uri="http://schemas.microsoft.com/office/word/2010/wordprocessingShape">
                    <wps:wsp>
                      <wps:cNvSpPr/>
                      <wps:spPr>
                        <a:xfrm>
                          <a:off x="0" y="0"/>
                          <a:ext cx="2381250" cy="942975"/>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Формирование и направление межведомственных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7358D" id="Прямоугольник 36" o:spid="_x0000_s1033" style="position:absolute;left:0;text-align:left;margin-left:104.7pt;margin-top:-24.45pt;width:187.5pt;height:7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" fillcolor="window" strokecolor="windowText" strokeweight="2pt">
                <v:textbox>
                  <w:txbxContent>
                    <w:p w:rsidR="005B501B" w:rsidRDefault="005B501B" w:rsidP="005B501B">
                      <w:pPr>
                        <w:jc w:val="center"/>
                      </w:pPr>
                      <w:r w:rsidRPr="00E42968">
                        <w:rPr>
                          <w:sz w:val="28"/>
                          <w:szCs w:val="28"/>
                        </w:rPr>
                        <w:t>Формирование и направление межведомственных запросов</w:t>
                      </w:r>
                    </w:p>
                  </w:txbxContent>
                </v:textbox>
              </v:rect>
            </w:pict>
          </mc:Fallback>
        </mc:AlternateContent>
      </w:r>
    </w:p>
    <w:p w:rsidR="005B501B" w:rsidRPr="00C92604" w:rsidRDefault="005B501B" w:rsidP="005B501B">
      <w:pPr>
        <w:autoSpaceDE w:val="0"/>
        <w:autoSpaceDN w:val="0"/>
        <w:adjustRightInd w:val="0"/>
        <w:spacing w:before="108" w:after="108"/>
        <w:jc w:val="center"/>
        <w:outlineLvl w:val="0"/>
        <w:rPr>
          <w:b/>
          <w:bCs/>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299" distR="114299" simplePos="0" relativeHeight="251668480" behindDoc="0" locked="0" layoutInCell="1" allowOverlap="1" wp14:anchorId="3295058E" wp14:editId="1A02E730">
                <wp:simplePos x="0" y="0"/>
                <wp:positionH relativeFrom="margin">
                  <wp:posOffset>2558415</wp:posOffset>
                </wp:positionH>
                <wp:positionV relativeFrom="paragraph">
                  <wp:posOffset>154305</wp:posOffset>
                </wp:positionV>
                <wp:extent cx="0" cy="333375"/>
                <wp:effectExtent l="76200" t="0" r="76200" b="476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97C5" id="Прямая соединительная линия 15" o:spid="_x0000_s1026" style="position:absolute;z-index:25166848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01.45pt,12.15pt" to="201.4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">
                <v:stroke endarrow="block"/>
                <w10:wrap anchorx="margin"/>
              </v:line>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300" distR="114300" simplePos="0" relativeHeight="251687936" behindDoc="0" locked="0" layoutInCell="1" allowOverlap="1" wp14:anchorId="7C6BE4AA" wp14:editId="523051DB">
                <wp:simplePos x="0" y="0"/>
                <wp:positionH relativeFrom="column">
                  <wp:posOffset>1377315</wp:posOffset>
                </wp:positionH>
                <wp:positionV relativeFrom="paragraph">
                  <wp:posOffset>126365</wp:posOffset>
                </wp:positionV>
                <wp:extent cx="2333625" cy="866775"/>
                <wp:effectExtent l="0" t="0" r="28575" b="28575"/>
                <wp:wrapNone/>
                <wp:docPr id="37" name="Прямоугольник 37"/>
                <wp:cNvGraphicFramePr/>
                <a:graphic xmlns:a="http://schemas.openxmlformats.org/drawingml/2006/main">
                  <a:graphicData uri="http://schemas.microsoft.com/office/word/2010/wordprocessingShape">
                    <wps:wsp>
                      <wps:cNvSpPr/>
                      <wps:spPr>
                        <a:xfrm>
                          <a:off x="0" y="0"/>
                          <a:ext cx="2333625" cy="866775"/>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Проверка комплектности документов и осмотр объекта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BE4AA" id="Прямоугольник 37" o:spid="_x0000_s1034" style="position:absolute;margin-left:108.45pt;margin-top:9.95pt;width:183.75pt;height:6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" fillcolor="window" strokecolor="windowText" strokeweight="2pt">
                <v:textbox>
                  <w:txbxContent>
                    <w:p w:rsidR="005B501B" w:rsidRDefault="005B501B" w:rsidP="005B501B">
                      <w:pPr>
                        <w:jc w:val="center"/>
                      </w:pPr>
                      <w:r w:rsidRPr="00E42968">
                        <w:rPr>
                          <w:sz w:val="28"/>
                          <w:szCs w:val="28"/>
                        </w:rPr>
                        <w:t>Проверка комплектности документов и осмотр объекта</w:t>
                      </w:r>
                    </w:p>
                  </w:txbxContent>
                </v:textbox>
              </v:rect>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299" distR="114299" simplePos="0" relativeHeight="251669504" behindDoc="0" locked="0" layoutInCell="1" allowOverlap="1" wp14:anchorId="22C12164" wp14:editId="662AC335">
                <wp:simplePos x="0" y="0"/>
                <wp:positionH relativeFrom="column">
                  <wp:posOffset>3482340</wp:posOffset>
                </wp:positionH>
                <wp:positionV relativeFrom="paragraph">
                  <wp:posOffset>175260</wp:posOffset>
                </wp:positionV>
                <wp:extent cx="0" cy="323850"/>
                <wp:effectExtent l="76200" t="0" r="76200" b="571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4244A" id="Прямая соединительная линия 16"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2pt,13.8pt" to="274.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">
                <v:stroke endarrow="block"/>
              </v:line>
            </w:pict>
          </mc:Fallback>
        </mc:AlternateContent>
      </w:r>
      <w:r w:rsidRPr="00C92604">
        <w:rPr>
          <w:noProof/>
          <w:sz w:val="28"/>
          <w:szCs w:val="28"/>
        </w:rPr>
        <mc:AlternateContent>
          <mc:Choice Requires="wps">
            <w:drawing>
              <wp:anchor distT="0" distB="0" distL="114299" distR="114299" simplePos="0" relativeHeight="251667456" behindDoc="0" locked="0" layoutInCell="1" allowOverlap="1" wp14:anchorId="118FA5D8" wp14:editId="4ED9FDEC">
                <wp:simplePos x="0" y="0"/>
                <wp:positionH relativeFrom="column">
                  <wp:posOffset>1645919</wp:posOffset>
                </wp:positionH>
                <wp:positionV relativeFrom="paragraph">
                  <wp:posOffset>184785</wp:posOffset>
                </wp:positionV>
                <wp:extent cx="0" cy="314325"/>
                <wp:effectExtent l="76200" t="0" r="57150" b="476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2A90D" id="Прямая соединительная линия 14"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6pt,14.55pt" to="129.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">
                <v:stroke endarrow="block"/>
              </v:line>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300" distR="114300" simplePos="0" relativeHeight="251688960" behindDoc="0" locked="0" layoutInCell="1" allowOverlap="1" wp14:anchorId="1BEF3841" wp14:editId="434DD035">
                <wp:simplePos x="0" y="0"/>
                <wp:positionH relativeFrom="column">
                  <wp:posOffset>62865</wp:posOffset>
                </wp:positionH>
                <wp:positionV relativeFrom="paragraph">
                  <wp:posOffset>118745</wp:posOffset>
                </wp:positionV>
                <wp:extent cx="2333625" cy="733425"/>
                <wp:effectExtent l="0" t="0" r="28575" b="28575"/>
                <wp:wrapNone/>
                <wp:docPr id="38" name="Прямоугольник 38"/>
                <wp:cNvGraphicFramePr/>
                <a:graphic xmlns:a="http://schemas.openxmlformats.org/drawingml/2006/main">
                  <a:graphicData uri="http://schemas.microsoft.com/office/word/2010/wordprocessingShape">
                    <wps:wsp>
                      <wps:cNvSpPr/>
                      <wps:spPr>
                        <a:xfrm>
                          <a:off x="0" y="0"/>
                          <a:ext cx="2333625" cy="733425"/>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При отсутствии оснований для отказа в выдаче 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F3841" id="Прямоугольник 38" o:spid="_x0000_s1035" style="position:absolute;margin-left:4.95pt;margin-top:9.35pt;width:183.75pt;height:5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" fillcolor="window" strokecolor="windowText" strokeweight="2pt">
                <v:textbox>
                  <w:txbxContent>
                    <w:p w:rsidR="005B501B" w:rsidRDefault="005B501B" w:rsidP="005B501B">
                      <w:pPr>
                        <w:jc w:val="center"/>
                      </w:pPr>
                      <w:r w:rsidRPr="00E42968">
                        <w:rPr>
                          <w:sz w:val="28"/>
                          <w:szCs w:val="28"/>
                        </w:rPr>
                        <w:t>При отсутствии оснований для отказа в выдаче разрешения</w:t>
                      </w:r>
                    </w:p>
                  </w:txbxContent>
                </v:textbox>
              </v:rect>
            </w:pict>
          </mc:Fallback>
        </mc:AlternateContent>
      </w:r>
      <w:r w:rsidRPr="00C92604">
        <w:rPr>
          <w:noProof/>
          <w:sz w:val="28"/>
          <w:szCs w:val="28"/>
        </w:rPr>
        <mc:AlternateContent>
          <mc:Choice Requires="wps">
            <w:drawing>
              <wp:anchor distT="0" distB="0" distL="114300" distR="114300" simplePos="0" relativeHeight="251689984" behindDoc="0" locked="0" layoutInCell="1" allowOverlap="1" wp14:anchorId="1B395CBE" wp14:editId="02A7B68D">
                <wp:simplePos x="0" y="0"/>
                <wp:positionH relativeFrom="column">
                  <wp:posOffset>2863215</wp:posOffset>
                </wp:positionH>
                <wp:positionV relativeFrom="paragraph">
                  <wp:posOffset>109220</wp:posOffset>
                </wp:positionV>
                <wp:extent cx="2571750" cy="742950"/>
                <wp:effectExtent l="0" t="0" r="19050" b="19050"/>
                <wp:wrapNone/>
                <wp:docPr id="39" name="Прямоугольник 39"/>
                <wp:cNvGraphicFramePr/>
                <a:graphic xmlns:a="http://schemas.openxmlformats.org/drawingml/2006/main">
                  <a:graphicData uri="http://schemas.microsoft.com/office/word/2010/wordprocessingShape">
                    <wps:wsp>
                      <wps:cNvSpPr/>
                      <wps:spPr>
                        <a:xfrm>
                          <a:off x="0" y="0"/>
                          <a:ext cx="2571750" cy="742950"/>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rPr>
                                <w:sz w:val="28"/>
                                <w:szCs w:val="28"/>
                              </w:rPr>
                            </w:pPr>
                            <w:r w:rsidRPr="00E42968">
                              <w:rPr>
                                <w:sz w:val="28"/>
                                <w:szCs w:val="28"/>
                              </w:rPr>
                              <w:t xml:space="preserve">При наличии оснований </w:t>
                            </w:r>
                          </w:p>
                          <w:p w:rsidR="005B501B" w:rsidRDefault="005B501B" w:rsidP="005B501B">
                            <w:pPr>
                              <w:jc w:val="center"/>
                              <w:rPr>
                                <w:sz w:val="28"/>
                                <w:szCs w:val="28"/>
                              </w:rPr>
                            </w:pPr>
                            <w:r w:rsidRPr="00E42968">
                              <w:rPr>
                                <w:sz w:val="28"/>
                                <w:szCs w:val="28"/>
                              </w:rPr>
                              <w:t xml:space="preserve">для отказа в выдаче </w:t>
                            </w:r>
                          </w:p>
                          <w:p w:rsidR="005B501B" w:rsidRDefault="005B501B" w:rsidP="005B501B">
                            <w:pPr>
                              <w:jc w:val="center"/>
                            </w:pPr>
                            <w:r w:rsidRPr="00E42968">
                              <w:rPr>
                                <w:sz w:val="28"/>
                                <w:szCs w:val="28"/>
                              </w:rPr>
                              <w:t>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95CBE" id="Прямоугольник 39" o:spid="_x0000_s1036" style="position:absolute;margin-left:225.45pt;margin-top:8.6pt;width:202.5pt;height: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" fillcolor="window" strokecolor="windowText" strokeweight="2pt">
                <v:textbox>
                  <w:txbxContent>
                    <w:p w:rsidR="005B501B" w:rsidRDefault="005B501B" w:rsidP="005B501B">
                      <w:pPr>
                        <w:jc w:val="center"/>
                        <w:rPr>
                          <w:sz w:val="28"/>
                          <w:szCs w:val="28"/>
                        </w:rPr>
                      </w:pPr>
                      <w:r w:rsidRPr="00E42968">
                        <w:rPr>
                          <w:sz w:val="28"/>
                          <w:szCs w:val="28"/>
                        </w:rPr>
                        <w:t xml:space="preserve">При наличии оснований </w:t>
                      </w:r>
                    </w:p>
                    <w:p w:rsidR="005B501B" w:rsidRDefault="005B501B" w:rsidP="005B501B">
                      <w:pPr>
                        <w:jc w:val="center"/>
                        <w:rPr>
                          <w:sz w:val="28"/>
                          <w:szCs w:val="28"/>
                        </w:rPr>
                      </w:pPr>
                      <w:r w:rsidRPr="00E42968">
                        <w:rPr>
                          <w:sz w:val="28"/>
                          <w:szCs w:val="28"/>
                        </w:rPr>
                        <w:t xml:space="preserve">для отказа в выдаче </w:t>
                      </w:r>
                    </w:p>
                    <w:p w:rsidR="005B501B" w:rsidRDefault="005B501B" w:rsidP="005B501B">
                      <w:pPr>
                        <w:jc w:val="center"/>
                      </w:pPr>
                      <w:r w:rsidRPr="00E42968">
                        <w:rPr>
                          <w:sz w:val="28"/>
                          <w:szCs w:val="28"/>
                        </w:rPr>
                        <w:t>разрешения</w:t>
                      </w:r>
                    </w:p>
                  </w:txbxContent>
                </v:textbox>
              </v:rect>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299" distR="114299" simplePos="0" relativeHeight="251665408" behindDoc="0" locked="0" layoutInCell="1" allowOverlap="1" wp14:anchorId="7712E44F" wp14:editId="2ACDA789">
                <wp:simplePos x="0" y="0"/>
                <wp:positionH relativeFrom="column">
                  <wp:posOffset>1139190</wp:posOffset>
                </wp:positionH>
                <wp:positionV relativeFrom="paragraph">
                  <wp:posOffset>5715</wp:posOffset>
                </wp:positionV>
                <wp:extent cx="0" cy="381000"/>
                <wp:effectExtent l="76200" t="0" r="95250" b="571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0AF08" id="Прямая соединительная линия 12"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7pt,.45pt" to="89.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">
                <v:stroke endarrow="block"/>
              </v:line>
            </w:pict>
          </mc:Fallback>
        </mc:AlternateContent>
      </w:r>
      <w:r w:rsidRPr="00C92604">
        <w:rPr>
          <w:noProof/>
          <w:sz w:val="28"/>
          <w:szCs w:val="28"/>
        </w:rPr>
        <mc:AlternateContent>
          <mc:Choice Requires="wps">
            <w:drawing>
              <wp:anchor distT="0" distB="0" distL="114299" distR="114299" simplePos="0" relativeHeight="251670528" behindDoc="0" locked="0" layoutInCell="1" allowOverlap="1" wp14:anchorId="2EA0EE7D" wp14:editId="6EEA0255">
                <wp:simplePos x="0" y="0"/>
                <wp:positionH relativeFrom="column">
                  <wp:posOffset>3979545</wp:posOffset>
                </wp:positionH>
                <wp:positionV relativeFrom="paragraph">
                  <wp:posOffset>8255</wp:posOffset>
                </wp:positionV>
                <wp:extent cx="7620" cy="403860"/>
                <wp:effectExtent l="76200" t="0" r="68580" b="5334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750D0" id="Прямая соединительная линия 17"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3.35pt,.65pt" to="313.9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">
                <v:stroke endarrow="block"/>
              </v:line>
            </w:pict>
          </mc:Fallback>
        </mc:AlternateContent>
      </w: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300" distR="114300" simplePos="0" relativeHeight="251691008" behindDoc="0" locked="0" layoutInCell="1" allowOverlap="1" wp14:anchorId="22685750" wp14:editId="17EA6936">
                <wp:simplePos x="0" y="0"/>
                <wp:positionH relativeFrom="column">
                  <wp:posOffset>62865</wp:posOffset>
                </wp:positionH>
                <wp:positionV relativeFrom="paragraph">
                  <wp:posOffset>201295</wp:posOffset>
                </wp:positionV>
                <wp:extent cx="2343150" cy="666750"/>
                <wp:effectExtent l="0" t="0" r="19050" b="19050"/>
                <wp:wrapNone/>
                <wp:docPr id="40" name="Прямоугольник 40"/>
                <wp:cNvGraphicFramePr/>
                <a:graphic xmlns:a="http://schemas.openxmlformats.org/drawingml/2006/main">
                  <a:graphicData uri="http://schemas.microsoft.com/office/word/2010/wordprocessingShape">
                    <wps:wsp>
                      <wps:cNvSpPr/>
                      <wps:spPr>
                        <a:xfrm>
                          <a:off x="0" y="0"/>
                          <a:ext cx="2343150" cy="666750"/>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Подготовка 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85750" id="Прямоугольник 40" o:spid="_x0000_s1037" style="position:absolute;margin-left:4.95pt;margin-top:15.85pt;width:184.5pt;height: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" fillcolor="window" strokecolor="windowText" strokeweight="2pt">
                <v:textbox>
                  <w:txbxContent>
                    <w:p w:rsidR="005B501B" w:rsidRDefault="005B501B" w:rsidP="005B501B">
                      <w:pPr>
                        <w:jc w:val="center"/>
                      </w:pPr>
                      <w:r w:rsidRPr="00E42968">
                        <w:rPr>
                          <w:sz w:val="28"/>
                          <w:szCs w:val="28"/>
                        </w:rPr>
                        <w:t>Подготовка разрешения</w:t>
                      </w:r>
                    </w:p>
                  </w:txbxContent>
                </v:textbox>
              </v:rect>
            </w:pict>
          </mc:Fallback>
        </mc:AlternateContent>
      </w: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300" distR="114300" simplePos="0" relativeHeight="251692032" behindDoc="0" locked="0" layoutInCell="1" allowOverlap="1" wp14:anchorId="16D30B98" wp14:editId="39708AEE">
                <wp:simplePos x="0" y="0"/>
                <wp:positionH relativeFrom="column">
                  <wp:posOffset>2872740</wp:posOffset>
                </wp:positionH>
                <wp:positionV relativeFrom="paragraph">
                  <wp:posOffset>15875</wp:posOffset>
                </wp:positionV>
                <wp:extent cx="2581275" cy="647700"/>
                <wp:effectExtent l="0" t="0" r="28575" b="19050"/>
                <wp:wrapNone/>
                <wp:docPr id="41" name="Прямоугольник 41"/>
                <wp:cNvGraphicFramePr/>
                <a:graphic xmlns:a="http://schemas.openxmlformats.org/drawingml/2006/main">
                  <a:graphicData uri="http://schemas.microsoft.com/office/word/2010/wordprocessingShape">
                    <wps:wsp>
                      <wps:cNvSpPr/>
                      <wps:spPr>
                        <a:xfrm>
                          <a:off x="0" y="0"/>
                          <a:ext cx="2581275" cy="647700"/>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Подготовка отказа в выдаче 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30B98" id="Прямоугольник 41" o:spid="_x0000_s1038" style="position:absolute;margin-left:226.2pt;margin-top:1.25pt;width:203.25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" fillcolor="window" strokecolor="windowText" strokeweight="2pt">
                <v:textbox>
                  <w:txbxContent>
                    <w:p w:rsidR="005B501B" w:rsidRDefault="005B501B" w:rsidP="005B501B">
                      <w:pPr>
                        <w:jc w:val="center"/>
                      </w:pPr>
                      <w:r w:rsidRPr="00E42968">
                        <w:rPr>
                          <w:sz w:val="28"/>
                          <w:szCs w:val="28"/>
                        </w:rPr>
                        <w:t>Подготовка отказа в выдаче разрешения</w:t>
                      </w:r>
                    </w:p>
                  </w:txbxContent>
                </v:textbox>
              </v:rect>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299" distR="114299" simplePos="0" relativeHeight="251671552" behindDoc="0" locked="0" layoutInCell="1" allowOverlap="1" wp14:anchorId="2D8E9598" wp14:editId="520DA67C">
                <wp:simplePos x="0" y="0"/>
                <wp:positionH relativeFrom="column">
                  <wp:posOffset>1139190</wp:posOffset>
                </wp:positionH>
                <wp:positionV relativeFrom="paragraph">
                  <wp:posOffset>41275</wp:posOffset>
                </wp:positionV>
                <wp:extent cx="0" cy="390525"/>
                <wp:effectExtent l="76200" t="0" r="57150" b="476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A4457" id="Прямая соединительная линия 19"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7pt,3.25pt" to="89.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">
                <v:stroke endarrow="block"/>
              </v:line>
            </w:pict>
          </mc:Fallback>
        </mc:AlternateContent>
      </w:r>
      <w:r w:rsidRPr="00C92604">
        <w:rPr>
          <w:noProof/>
          <w:sz w:val="28"/>
          <w:szCs w:val="28"/>
        </w:rPr>
        <mc:AlternateContent>
          <mc:Choice Requires="wps">
            <w:drawing>
              <wp:anchor distT="0" distB="0" distL="114299" distR="114299" simplePos="0" relativeHeight="251672576" behindDoc="0" locked="0" layoutInCell="1" allowOverlap="1" wp14:anchorId="70B8BAB6" wp14:editId="79DFC5E2">
                <wp:simplePos x="0" y="0"/>
                <wp:positionH relativeFrom="column">
                  <wp:posOffset>4027170</wp:posOffset>
                </wp:positionH>
                <wp:positionV relativeFrom="paragraph">
                  <wp:posOffset>14605</wp:posOffset>
                </wp:positionV>
                <wp:extent cx="7620" cy="403860"/>
                <wp:effectExtent l="76200" t="0" r="68580" b="5334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189A6" id="Прямая соединительная линия 18"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7.1pt,1.15pt" to="317.7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">
                <v:stroke endarrow="block"/>
              </v:line>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300" distR="114300" simplePos="0" relativeHeight="251694080" behindDoc="0" locked="0" layoutInCell="1" allowOverlap="1" wp14:anchorId="18B7735A" wp14:editId="50D10E19">
                <wp:simplePos x="0" y="0"/>
                <wp:positionH relativeFrom="column">
                  <wp:posOffset>2948941</wp:posOffset>
                </wp:positionH>
                <wp:positionV relativeFrom="paragraph">
                  <wp:posOffset>3810</wp:posOffset>
                </wp:positionV>
                <wp:extent cx="2495550" cy="504825"/>
                <wp:effectExtent l="0" t="0" r="19050" b="28575"/>
                <wp:wrapNone/>
                <wp:docPr id="43" name="Прямоугольник 43"/>
                <wp:cNvGraphicFramePr/>
                <a:graphic xmlns:a="http://schemas.openxmlformats.org/drawingml/2006/main">
                  <a:graphicData uri="http://schemas.microsoft.com/office/word/2010/wordprocessingShape">
                    <wps:wsp>
                      <wps:cNvSpPr/>
                      <wps:spPr>
                        <a:xfrm>
                          <a:off x="0" y="0"/>
                          <a:ext cx="2495550" cy="504825"/>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Регистрация отказа в выдаче</w:t>
                            </w:r>
                            <w:r>
                              <w:rPr>
                                <w:sz w:val="28"/>
                                <w:szCs w:val="28"/>
                              </w:rPr>
                              <w:t xml:space="preserve"> </w:t>
                            </w:r>
                            <w:r w:rsidRPr="00E42968">
                              <w:rPr>
                                <w:sz w:val="28"/>
                                <w:szCs w:val="28"/>
                              </w:rPr>
                              <w:t>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7735A" id="Прямоугольник 43" o:spid="_x0000_s1039" style="position:absolute;margin-left:232.2pt;margin-top:.3pt;width:196.5pt;height:3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" fillcolor="window" strokecolor="windowText" strokeweight="2pt">
                <v:textbox>
                  <w:txbxContent>
                    <w:p w:rsidR="005B501B" w:rsidRDefault="005B501B" w:rsidP="005B501B">
                      <w:pPr>
                        <w:jc w:val="center"/>
                      </w:pPr>
                      <w:r w:rsidRPr="00E42968">
                        <w:rPr>
                          <w:sz w:val="28"/>
                          <w:szCs w:val="28"/>
                        </w:rPr>
                        <w:t>Регистрация отказа в выдаче</w:t>
                      </w:r>
                      <w:r>
                        <w:rPr>
                          <w:sz w:val="28"/>
                          <w:szCs w:val="28"/>
                        </w:rPr>
                        <w:t xml:space="preserve"> </w:t>
                      </w:r>
                      <w:r w:rsidRPr="00E42968">
                        <w:rPr>
                          <w:sz w:val="28"/>
                          <w:szCs w:val="28"/>
                        </w:rPr>
                        <w:t>разрешения</w:t>
                      </w:r>
                    </w:p>
                  </w:txbxContent>
                </v:textbox>
              </v:rect>
            </w:pict>
          </mc:Fallback>
        </mc:AlternateContent>
      </w:r>
      <w:r w:rsidRPr="00C92604">
        <w:rPr>
          <w:noProof/>
          <w:sz w:val="28"/>
          <w:szCs w:val="28"/>
        </w:rPr>
        <mc:AlternateContent>
          <mc:Choice Requires="wps">
            <w:drawing>
              <wp:anchor distT="0" distB="0" distL="114300" distR="114300" simplePos="0" relativeHeight="251693056" behindDoc="0" locked="0" layoutInCell="1" allowOverlap="1" wp14:anchorId="7F16BD14" wp14:editId="2660ACF7">
                <wp:simplePos x="0" y="0"/>
                <wp:positionH relativeFrom="column">
                  <wp:posOffset>34290</wp:posOffset>
                </wp:positionH>
                <wp:positionV relativeFrom="paragraph">
                  <wp:posOffset>32385</wp:posOffset>
                </wp:positionV>
                <wp:extent cx="2305050" cy="409575"/>
                <wp:effectExtent l="0" t="0" r="19050" b="28575"/>
                <wp:wrapNone/>
                <wp:docPr id="42" name="Прямоугольник 42"/>
                <wp:cNvGraphicFramePr/>
                <a:graphic xmlns:a="http://schemas.openxmlformats.org/drawingml/2006/main">
                  <a:graphicData uri="http://schemas.microsoft.com/office/word/2010/wordprocessingShape">
                    <wps:wsp>
                      <wps:cNvSpPr/>
                      <wps:spPr>
                        <a:xfrm>
                          <a:off x="0" y="0"/>
                          <a:ext cx="2305050" cy="409575"/>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Регистрация 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6BD14" id="Прямоугольник 42" o:spid="_x0000_s1040" style="position:absolute;margin-left:2.7pt;margin-top:2.55pt;width:181.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" fillcolor="window" strokecolor="windowText" strokeweight="2pt">
                <v:textbox>
                  <w:txbxContent>
                    <w:p w:rsidR="005B501B" w:rsidRDefault="005B501B" w:rsidP="005B501B">
                      <w:pPr>
                        <w:jc w:val="center"/>
                      </w:pPr>
                      <w:r w:rsidRPr="00E42968">
                        <w:rPr>
                          <w:sz w:val="28"/>
                          <w:szCs w:val="28"/>
                        </w:rPr>
                        <w:t>Регистрация разрешения</w:t>
                      </w:r>
                    </w:p>
                  </w:txbxContent>
                </v:textbox>
              </v:rect>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299" distR="114299" simplePos="0" relativeHeight="251674624" behindDoc="0" locked="0" layoutInCell="1" allowOverlap="1" wp14:anchorId="65D84D94" wp14:editId="36251C67">
                <wp:simplePos x="0" y="0"/>
                <wp:positionH relativeFrom="column">
                  <wp:posOffset>4053839</wp:posOffset>
                </wp:positionH>
                <wp:positionV relativeFrom="paragraph">
                  <wp:posOffset>118745</wp:posOffset>
                </wp:positionV>
                <wp:extent cx="0" cy="314325"/>
                <wp:effectExtent l="76200" t="0" r="57150" b="476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0BB35" id="Прямая соединительная линия 20"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2pt,9.35pt" to="319.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">
                <v:stroke endarrow="block"/>
              </v:line>
            </w:pict>
          </mc:Fallback>
        </mc:AlternateContent>
      </w:r>
      <w:r w:rsidRPr="00C92604">
        <w:rPr>
          <w:noProof/>
          <w:sz w:val="28"/>
          <w:szCs w:val="28"/>
        </w:rPr>
        <mc:AlternateContent>
          <mc:Choice Requires="wps">
            <w:drawing>
              <wp:anchor distT="0" distB="0" distL="114299" distR="114299" simplePos="0" relativeHeight="251673600" behindDoc="0" locked="0" layoutInCell="1" allowOverlap="1" wp14:anchorId="48BF7C00" wp14:editId="7504EB02">
                <wp:simplePos x="0" y="0"/>
                <wp:positionH relativeFrom="column">
                  <wp:posOffset>1158240</wp:posOffset>
                </wp:positionH>
                <wp:positionV relativeFrom="paragraph">
                  <wp:posOffset>42545</wp:posOffset>
                </wp:positionV>
                <wp:extent cx="0" cy="352425"/>
                <wp:effectExtent l="76200" t="0" r="76200" b="476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1AD37" id="Прямая соединительная линия 2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2pt,3.35pt" to="91.2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">
                <v:stroke endarrow="block"/>
              </v:line>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300" distR="114300" simplePos="0" relativeHeight="251695104" behindDoc="0" locked="0" layoutInCell="1" allowOverlap="1" wp14:anchorId="58B891DA" wp14:editId="3BC04837">
                <wp:simplePos x="0" y="0"/>
                <wp:positionH relativeFrom="page">
                  <wp:posOffset>1104900</wp:posOffset>
                </wp:positionH>
                <wp:positionV relativeFrom="paragraph">
                  <wp:posOffset>5080</wp:posOffset>
                </wp:positionV>
                <wp:extent cx="5429250" cy="723900"/>
                <wp:effectExtent l="0" t="0" r="19050" b="19050"/>
                <wp:wrapNone/>
                <wp:docPr id="44" name="Прямоугольник 44"/>
                <wp:cNvGraphicFramePr/>
                <a:graphic xmlns:a="http://schemas.openxmlformats.org/drawingml/2006/main">
                  <a:graphicData uri="http://schemas.microsoft.com/office/word/2010/wordprocessingShape">
                    <wps:wsp>
                      <wps:cNvSpPr/>
                      <wps:spPr>
                        <a:xfrm>
                          <a:off x="0" y="0"/>
                          <a:ext cx="5429250" cy="723900"/>
                        </a:xfrm>
                        <a:prstGeom prst="rect">
                          <a:avLst/>
                        </a:prstGeom>
                        <a:solidFill>
                          <a:sysClr val="window" lastClr="FFFFFF"/>
                        </a:solidFill>
                        <a:ln w="25400" cap="flat" cmpd="sng" algn="ctr">
                          <a:solidFill>
                            <a:sysClr val="windowText" lastClr="000000"/>
                          </a:solidFill>
                          <a:prstDash val="solid"/>
                        </a:ln>
                        <a:effectLst/>
                      </wps:spPr>
                      <wps:txbx>
                        <w:txbxContent>
                          <w:p w:rsidR="005B501B" w:rsidRDefault="005B501B" w:rsidP="005B501B">
                            <w:pPr>
                              <w:jc w:val="center"/>
                            </w:pPr>
                            <w:r w:rsidRPr="00E42968">
                              <w:rPr>
                                <w:sz w:val="28"/>
                                <w:szCs w:val="28"/>
                              </w:rPr>
                              <w:t>Передача разрешения или отказа в выдаче разрешения из уполномоченного органа в МФЦ (в случае поступления заявления в МФЦ)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891DA" id="Прямоугольник 44" o:spid="_x0000_s1041" style="position:absolute;margin-left:87pt;margin-top:.4pt;width:427.5pt;height:57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" fillcolor="window" strokecolor="windowText" strokeweight="2pt">
                <v:textbox>
                  <w:txbxContent>
                    <w:p w:rsidR="005B501B" w:rsidRDefault="005B501B" w:rsidP="005B501B">
                      <w:pPr>
                        <w:jc w:val="center"/>
                      </w:pPr>
                      <w:r w:rsidRPr="00E42968">
                        <w:rPr>
                          <w:sz w:val="28"/>
                          <w:szCs w:val="28"/>
                        </w:rPr>
                        <w:t>Передача разрешения или отказа в выдаче разрешения из уполномоченного органа в МФЦ (в случае поступления заявления в МФЦ)</w:t>
                      </w:r>
                    </w:p>
                  </w:txbxContent>
                </v:textbox>
                <w10:wrap anchorx="page"/>
              </v:rect>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299" distR="114299" simplePos="0" relativeHeight="251675648" behindDoc="0" locked="0" layoutInCell="1" allowOverlap="1" wp14:anchorId="5A9F2EA9" wp14:editId="27CDEA94">
                <wp:simplePos x="0" y="0"/>
                <wp:positionH relativeFrom="column">
                  <wp:posOffset>2686050</wp:posOffset>
                </wp:positionH>
                <wp:positionV relativeFrom="paragraph">
                  <wp:posOffset>8255</wp:posOffset>
                </wp:positionV>
                <wp:extent cx="7620" cy="403860"/>
                <wp:effectExtent l="76200" t="0" r="68580" b="5334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84593" id="Прямая соединительная линия 22"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1.5pt,.65pt" to="212.1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">
                <v:stroke endarrow="block"/>
              </v:line>
            </w:pict>
          </mc:Fallback>
        </mc:AlternateContent>
      </w:r>
    </w:p>
    <w:p w:rsidR="005B501B" w:rsidRPr="00C92604" w:rsidRDefault="005B501B" w:rsidP="005B501B">
      <w:pPr>
        <w:pStyle w:val="af4"/>
        <w:rPr>
          <w:sz w:val="28"/>
          <w:szCs w:val="28"/>
        </w:rPr>
      </w:pPr>
    </w:p>
    <w:p w:rsidR="005B501B" w:rsidRPr="00C92604" w:rsidRDefault="005B501B" w:rsidP="005B501B">
      <w:pPr>
        <w:pStyle w:val="af4"/>
        <w:rPr>
          <w:sz w:val="28"/>
          <w:szCs w:val="28"/>
        </w:rPr>
      </w:pPr>
      <w:r w:rsidRPr="00C92604">
        <w:rPr>
          <w:noProof/>
          <w:sz w:val="28"/>
          <w:szCs w:val="28"/>
        </w:rPr>
        <mc:AlternateContent>
          <mc:Choice Requires="wps">
            <w:drawing>
              <wp:anchor distT="0" distB="0" distL="114300" distR="114300" simplePos="0" relativeHeight="251696128" behindDoc="0" locked="0" layoutInCell="1" allowOverlap="1" wp14:anchorId="21ACF9CC" wp14:editId="03F7CC46">
                <wp:simplePos x="0" y="0"/>
                <wp:positionH relativeFrom="column">
                  <wp:posOffset>43815</wp:posOffset>
                </wp:positionH>
                <wp:positionV relativeFrom="paragraph">
                  <wp:posOffset>11430</wp:posOffset>
                </wp:positionV>
                <wp:extent cx="5410200" cy="352425"/>
                <wp:effectExtent l="0" t="0" r="19050" b="28575"/>
                <wp:wrapNone/>
                <wp:docPr id="45" name="Прямоугольник 45"/>
                <wp:cNvGraphicFramePr/>
                <a:graphic xmlns:a="http://schemas.openxmlformats.org/drawingml/2006/main">
                  <a:graphicData uri="http://schemas.microsoft.com/office/word/2010/wordprocessingShape">
                    <wps:wsp>
                      <wps:cNvSpPr/>
                      <wps:spPr>
                        <a:xfrm>
                          <a:off x="0" y="0"/>
                          <a:ext cx="5410200" cy="352425"/>
                        </a:xfrm>
                        <a:prstGeom prst="rect">
                          <a:avLst/>
                        </a:prstGeom>
                        <a:solidFill>
                          <a:sysClr val="window" lastClr="FFFFFF"/>
                        </a:solidFill>
                        <a:ln w="25400" cap="flat" cmpd="sng" algn="ctr">
                          <a:solidFill>
                            <a:sysClr val="windowText" lastClr="000000"/>
                          </a:solidFill>
                          <a:prstDash val="solid"/>
                        </a:ln>
                        <a:effectLst/>
                      </wps:spPr>
                      <wps:txbx>
                        <w:txbxContent>
                          <w:p w:rsidR="005B501B" w:rsidRPr="00E42968" w:rsidRDefault="005B501B" w:rsidP="005B501B">
                            <w:pPr>
                              <w:pStyle w:val="af4"/>
                              <w:suppressOverlap/>
                              <w:jc w:val="center"/>
                              <w:rPr>
                                <w:sz w:val="28"/>
                                <w:szCs w:val="28"/>
                              </w:rPr>
                            </w:pPr>
                            <w:r w:rsidRPr="00E42968">
                              <w:rPr>
                                <w:sz w:val="28"/>
                                <w:szCs w:val="28"/>
                              </w:rPr>
                              <w:t>Выдача заявителю разрешения или отказа в выдаче разрешения</w:t>
                            </w:r>
                          </w:p>
                          <w:p w:rsidR="005B501B" w:rsidRDefault="005B501B" w:rsidP="005B50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CF9CC" id="Прямоугольник 45" o:spid="_x0000_s1042" style="position:absolute;margin-left:3.45pt;margin-top:.9pt;width:426pt;height:2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" fillcolor="window" strokecolor="windowText" strokeweight="2pt">
                <v:textbox>
                  <w:txbxContent>
                    <w:p w:rsidR="005B501B" w:rsidRPr="00E42968" w:rsidRDefault="005B501B" w:rsidP="005B501B">
                      <w:pPr>
                        <w:pStyle w:val="af4"/>
                        <w:suppressOverlap/>
                        <w:jc w:val="center"/>
                        <w:rPr>
                          <w:sz w:val="28"/>
                          <w:szCs w:val="28"/>
                        </w:rPr>
                      </w:pPr>
                      <w:r w:rsidRPr="00E42968">
                        <w:rPr>
                          <w:sz w:val="28"/>
                          <w:szCs w:val="28"/>
                        </w:rPr>
                        <w:t>Выдача заявителю разрешения или отказа в выдаче разрешения</w:t>
                      </w:r>
                    </w:p>
                    <w:p w:rsidR="005B501B" w:rsidRDefault="005B501B" w:rsidP="005B501B">
                      <w:pPr>
                        <w:jc w:val="center"/>
                      </w:pPr>
                    </w:p>
                  </w:txbxContent>
                </v:textbox>
              </v:rect>
            </w:pict>
          </mc:Fallback>
        </mc:AlternateContent>
      </w:r>
    </w:p>
    <w:p w:rsidR="005B501B" w:rsidRPr="00C92604" w:rsidRDefault="005B501B" w:rsidP="005B501B">
      <w:pPr>
        <w:pStyle w:val="af4"/>
        <w:rPr>
          <w:sz w:val="28"/>
          <w:szCs w:val="28"/>
        </w:rPr>
      </w:pPr>
    </w:p>
    <w:p w:rsidR="005B501B" w:rsidRPr="00C92604" w:rsidRDefault="005B501B" w:rsidP="005B501B">
      <w:pPr>
        <w:autoSpaceDE w:val="0"/>
        <w:autoSpaceDN w:val="0"/>
        <w:adjustRightInd w:val="0"/>
        <w:jc w:val="both"/>
        <w:outlineLvl w:val="0"/>
        <w:rPr>
          <w:sz w:val="28"/>
          <w:szCs w:val="28"/>
        </w:rPr>
      </w:pPr>
    </w:p>
    <w:p w:rsidR="005B501B" w:rsidRPr="00C92604" w:rsidRDefault="005B501B" w:rsidP="005B501B">
      <w:pPr>
        <w:tabs>
          <w:tab w:val="left" w:pos="3544"/>
        </w:tabs>
        <w:autoSpaceDE w:val="0"/>
        <w:autoSpaceDN w:val="0"/>
        <w:adjustRightInd w:val="0"/>
        <w:jc w:val="both"/>
        <w:outlineLvl w:val="0"/>
        <w:rPr>
          <w:sz w:val="28"/>
          <w:szCs w:val="28"/>
          <w:lang w:eastAsia="en-US"/>
        </w:rPr>
      </w:pPr>
    </w:p>
    <w:p w:rsidR="005B501B" w:rsidRPr="00C92604" w:rsidRDefault="005B501B" w:rsidP="005B501B">
      <w:pPr>
        <w:rPr>
          <w:sz w:val="28"/>
          <w:szCs w:val="28"/>
        </w:rPr>
      </w:pPr>
      <w:r w:rsidRPr="00C92604">
        <w:rPr>
          <w:sz w:val="28"/>
          <w:szCs w:val="28"/>
        </w:rPr>
        <w:t>Начальник отдела архитектуры и</w:t>
      </w:r>
    </w:p>
    <w:p w:rsidR="005B501B" w:rsidRPr="00C92604" w:rsidRDefault="005B501B" w:rsidP="005B501B">
      <w:pPr>
        <w:rPr>
          <w:sz w:val="28"/>
          <w:szCs w:val="28"/>
        </w:rPr>
      </w:pPr>
      <w:r w:rsidRPr="00C92604">
        <w:rPr>
          <w:sz w:val="28"/>
          <w:szCs w:val="28"/>
        </w:rPr>
        <w:t xml:space="preserve">градостроительства администрации </w:t>
      </w:r>
    </w:p>
    <w:p w:rsidR="005B501B" w:rsidRPr="00C92604" w:rsidRDefault="005B501B" w:rsidP="005B501B">
      <w:pPr>
        <w:rPr>
          <w:sz w:val="28"/>
          <w:szCs w:val="28"/>
        </w:rPr>
      </w:pPr>
      <w:r w:rsidRPr="00C92604">
        <w:rPr>
          <w:sz w:val="28"/>
          <w:szCs w:val="28"/>
        </w:rPr>
        <w:t>Кореновского городского поселения</w:t>
      </w:r>
    </w:p>
    <w:p w:rsidR="005B501B" w:rsidRPr="00C92604" w:rsidRDefault="005B501B" w:rsidP="005B501B">
      <w:pPr>
        <w:rPr>
          <w:sz w:val="28"/>
          <w:szCs w:val="28"/>
        </w:rPr>
      </w:pPr>
      <w:r w:rsidRPr="00C92604">
        <w:rPr>
          <w:sz w:val="28"/>
          <w:szCs w:val="28"/>
        </w:rPr>
        <w:t>Кореновского района                                                                       А.И. Березовская</w:t>
      </w:r>
    </w:p>
    <w:p w:rsidR="005B501B" w:rsidRPr="00C92604" w:rsidRDefault="005B501B" w:rsidP="005B501B">
      <w:pPr>
        <w:shd w:val="clear" w:color="auto" w:fill="FFFFFF"/>
        <w:rPr>
          <w:sz w:val="28"/>
          <w:szCs w:val="28"/>
          <w:lang w:eastAsia="en-US"/>
        </w:rPr>
      </w:pPr>
    </w:p>
    <w:p w:rsidR="005B501B" w:rsidRDefault="005B501B" w:rsidP="005B501B">
      <w:pPr>
        <w:shd w:val="clear" w:color="auto" w:fill="FFFFFF"/>
        <w:rPr>
          <w:sz w:val="28"/>
          <w:szCs w:val="28"/>
          <w:lang w:eastAsia="en-US"/>
        </w:rPr>
      </w:pPr>
    </w:p>
    <w:p w:rsidR="005B501B" w:rsidRDefault="005B501B" w:rsidP="005B501B">
      <w:pPr>
        <w:shd w:val="clear" w:color="auto" w:fill="FFFFFF"/>
        <w:rPr>
          <w:sz w:val="28"/>
          <w:szCs w:val="28"/>
          <w:lang w:eastAsia="en-US"/>
        </w:rPr>
      </w:pPr>
    </w:p>
    <w:p w:rsidR="005B501B" w:rsidRPr="00C92604" w:rsidRDefault="005B501B" w:rsidP="00853DED">
      <w:pPr>
        <w:shd w:val="clear" w:color="auto" w:fill="FFFFFF"/>
        <w:rPr>
          <w:sz w:val="28"/>
          <w:szCs w:val="28"/>
          <w:lang w:eastAsia="en-US"/>
        </w:rPr>
      </w:pPr>
    </w:p>
    <w:sectPr w:rsidR="005B501B" w:rsidRPr="00C92604" w:rsidSect="00C92604">
      <w:headerReference w:type="even" r:id="rId19"/>
      <w:headerReference w:type="default" r:id="rId20"/>
      <w:footerReference w:type="even" r:id="rId21"/>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2D2" w:rsidRDefault="007542D2">
      <w:r>
        <w:separator/>
      </w:r>
    </w:p>
  </w:endnote>
  <w:endnote w:type="continuationSeparator" w:id="0">
    <w:p w:rsidR="007542D2" w:rsidRDefault="0075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04" w:rsidRDefault="00C92604">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92604" w:rsidRDefault="00C9260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2D2" w:rsidRDefault="007542D2">
      <w:r>
        <w:separator/>
      </w:r>
    </w:p>
  </w:footnote>
  <w:footnote w:type="continuationSeparator" w:id="0">
    <w:p w:rsidR="007542D2" w:rsidRDefault="00754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04" w:rsidRDefault="00C9260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92604" w:rsidRDefault="00C9260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171113"/>
      <w:docPartObj>
        <w:docPartGallery w:val="Page Numbers (Top of Page)"/>
        <w:docPartUnique/>
      </w:docPartObj>
    </w:sdtPr>
    <w:sdtEndPr>
      <w:rPr>
        <w:color w:val="FFFFFF" w:themeColor="background1"/>
        <w:sz w:val="28"/>
        <w:szCs w:val="28"/>
      </w:rPr>
    </w:sdtEndPr>
    <w:sdtContent>
      <w:p w:rsidR="00C92604" w:rsidRPr="00773DB2" w:rsidRDefault="00C92604">
        <w:pPr>
          <w:pStyle w:val="a7"/>
          <w:jc w:val="center"/>
          <w:rPr>
            <w:color w:val="FFFFFF" w:themeColor="background1"/>
            <w:sz w:val="28"/>
            <w:szCs w:val="28"/>
          </w:rPr>
        </w:pPr>
        <w:r w:rsidRPr="00773DB2">
          <w:rPr>
            <w:color w:val="FFFFFF" w:themeColor="background1"/>
            <w:sz w:val="28"/>
            <w:szCs w:val="28"/>
          </w:rPr>
          <w:fldChar w:fldCharType="begin"/>
        </w:r>
        <w:r w:rsidRPr="00773DB2">
          <w:rPr>
            <w:color w:val="FFFFFF" w:themeColor="background1"/>
            <w:sz w:val="28"/>
            <w:szCs w:val="28"/>
          </w:rPr>
          <w:instrText>PAGE   \* MERGEFORMAT</w:instrText>
        </w:r>
        <w:r w:rsidRPr="00773DB2">
          <w:rPr>
            <w:color w:val="FFFFFF" w:themeColor="background1"/>
            <w:sz w:val="28"/>
            <w:szCs w:val="28"/>
          </w:rPr>
          <w:fldChar w:fldCharType="separate"/>
        </w:r>
        <w:r w:rsidR="00773DB2">
          <w:rPr>
            <w:noProof/>
            <w:color w:val="FFFFFF" w:themeColor="background1"/>
            <w:sz w:val="28"/>
            <w:szCs w:val="28"/>
          </w:rPr>
          <w:t>21</w:t>
        </w:r>
        <w:r w:rsidRPr="00773DB2">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34001"/>
    <w:rsid w:val="000368B2"/>
    <w:rsid w:val="000415D9"/>
    <w:rsid w:val="00044D7C"/>
    <w:rsid w:val="0004745E"/>
    <w:rsid w:val="000509A7"/>
    <w:rsid w:val="0005216F"/>
    <w:rsid w:val="00052409"/>
    <w:rsid w:val="00052556"/>
    <w:rsid w:val="00052F34"/>
    <w:rsid w:val="00053564"/>
    <w:rsid w:val="00057381"/>
    <w:rsid w:val="00061801"/>
    <w:rsid w:val="00063B2F"/>
    <w:rsid w:val="00065F9B"/>
    <w:rsid w:val="00066408"/>
    <w:rsid w:val="00070D3B"/>
    <w:rsid w:val="00076AA8"/>
    <w:rsid w:val="00076DB3"/>
    <w:rsid w:val="000804C2"/>
    <w:rsid w:val="00080F47"/>
    <w:rsid w:val="0008455D"/>
    <w:rsid w:val="00087389"/>
    <w:rsid w:val="00095BD5"/>
    <w:rsid w:val="0009731E"/>
    <w:rsid w:val="00097961"/>
    <w:rsid w:val="00097A17"/>
    <w:rsid w:val="000A06A7"/>
    <w:rsid w:val="000A1788"/>
    <w:rsid w:val="000B273B"/>
    <w:rsid w:val="000B28ED"/>
    <w:rsid w:val="000B3332"/>
    <w:rsid w:val="000B33D0"/>
    <w:rsid w:val="000B79D3"/>
    <w:rsid w:val="000B7E6E"/>
    <w:rsid w:val="000C07E0"/>
    <w:rsid w:val="000C0CCD"/>
    <w:rsid w:val="000C20E6"/>
    <w:rsid w:val="000C316B"/>
    <w:rsid w:val="000C5912"/>
    <w:rsid w:val="000C6E41"/>
    <w:rsid w:val="000C77E0"/>
    <w:rsid w:val="000C78D1"/>
    <w:rsid w:val="000D1936"/>
    <w:rsid w:val="000D1FCC"/>
    <w:rsid w:val="000D2E75"/>
    <w:rsid w:val="000D651D"/>
    <w:rsid w:val="000D76D9"/>
    <w:rsid w:val="000D7C29"/>
    <w:rsid w:val="000E2396"/>
    <w:rsid w:val="000E6645"/>
    <w:rsid w:val="000E6BAF"/>
    <w:rsid w:val="000F10F2"/>
    <w:rsid w:val="000F1761"/>
    <w:rsid w:val="000F2096"/>
    <w:rsid w:val="000F42D0"/>
    <w:rsid w:val="000F65F3"/>
    <w:rsid w:val="000F67DF"/>
    <w:rsid w:val="000F6F47"/>
    <w:rsid w:val="000F7051"/>
    <w:rsid w:val="001002D0"/>
    <w:rsid w:val="0010046D"/>
    <w:rsid w:val="001015B9"/>
    <w:rsid w:val="00102D9D"/>
    <w:rsid w:val="0010327A"/>
    <w:rsid w:val="00103B37"/>
    <w:rsid w:val="0011165C"/>
    <w:rsid w:val="00114118"/>
    <w:rsid w:val="0011434D"/>
    <w:rsid w:val="001173A1"/>
    <w:rsid w:val="001228F5"/>
    <w:rsid w:val="00124576"/>
    <w:rsid w:val="00124A3F"/>
    <w:rsid w:val="00130955"/>
    <w:rsid w:val="0013207F"/>
    <w:rsid w:val="00134F4C"/>
    <w:rsid w:val="001361AC"/>
    <w:rsid w:val="001364F0"/>
    <w:rsid w:val="001367E4"/>
    <w:rsid w:val="001430DA"/>
    <w:rsid w:val="00145944"/>
    <w:rsid w:val="00145C73"/>
    <w:rsid w:val="00146008"/>
    <w:rsid w:val="001462F7"/>
    <w:rsid w:val="00150FC6"/>
    <w:rsid w:val="00152FAE"/>
    <w:rsid w:val="00153520"/>
    <w:rsid w:val="00154ABB"/>
    <w:rsid w:val="00155F0E"/>
    <w:rsid w:val="00156E88"/>
    <w:rsid w:val="00161688"/>
    <w:rsid w:val="00163C06"/>
    <w:rsid w:val="00165AB1"/>
    <w:rsid w:val="00166D3A"/>
    <w:rsid w:val="00166D6A"/>
    <w:rsid w:val="00167527"/>
    <w:rsid w:val="00174122"/>
    <w:rsid w:val="001747F0"/>
    <w:rsid w:val="00176A9D"/>
    <w:rsid w:val="00180A4C"/>
    <w:rsid w:val="00180D03"/>
    <w:rsid w:val="00190BAC"/>
    <w:rsid w:val="00191B2E"/>
    <w:rsid w:val="001922F2"/>
    <w:rsid w:val="0019240A"/>
    <w:rsid w:val="001937B8"/>
    <w:rsid w:val="001939EB"/>
    <w:rsid w:val="00193A11"/>
    <w:rsid w:val="00194027"/>
    <w:rsid w:val="00194B99"/>
    <w:rsid w:val="0019569C"/>
    <w:rsid w:val="001963C5"/>
    <w:rsid w:val="0019655B"/>
    <w:rsid w:val="001A2573"/>
    <w:rsid w:val="001A335A"/>
    <w:rsid w:val="001A383A"/>
    <w:rsid w:val="001A4AB2"/>
    <w:rsid w:val="001B2904"/>
    <w:rsid w:val="001B4058"/>
    <w:rsid w:val="001C2E9C"/>
    <w:rsid w:val="001C3AA5"/>
    <w:rsid w:val="001C487D"/>
    <w:rsid w:val="001C5133"/>
    <w:rsid w:val="001C5E15"/>
    <w:rsid w:val="001C6A2F"/>
    <w:rsid w:val="001C7631"/>
    <w:rsid w:val="001C76AB"/>
    <w:rsid w:val="001C79EF"/>
    <w:rsid w:val="001D0D52"/>
    <w:rsid w:val="001D18D2"/>
    <w:rsid w:val="001D1C36"/>
    <w:rsid w:val="001D2447"/>
    <w:rsid w:val="001D4D09"/>
    <w:rsid w:val="001D5645"/>
    <w:rsid w:val="001D69F2"/>
    <w:rsid w:val="001D78BF"/>
    <w:rsid w:val="001D7AF0"/>
    <w:rsid w:val="001E019A"/>
    <w:rsid w:val="001E0F76"/>
    <w:rsid w:val="001E25D6"/>
    <w:rsid w:val="001E335C"/>
    <w:rsid w:val="001E51B1"/>
    <w:rsid w:val="001E5FB1"/>
    <w:rsid w:val="001E6457"/>
    <w:rsid w:val="001E6AA4"/>
    <w:rsid w:val="001E795F"/>
    <w:rsid w:val="001F4AFA"/>
    <w:rsid w:val="00200CB2"/>
    <w:rsid w:val="002018CB"/>
    <w:rsid w:val="00202C9C"/>
    <w:rsid w:val="002070E0"/>
    <w:rsid w:val="00207C54"/>
    <w:rsid w:val="00210B3E"/>
    <w:rsid w:val="00210D28"/>
    <w:rsid w:val="00212DEA"/>
    <w:rsid w:val="00215F0B"/>
    <w:rsid w:val="00221565"/>
    <w:rsid w:val="00224508"/>
    <w:rsid w:val="002245BC"/>
    <w:rsid w:val="002255A3"/>
    <w:rsid w:val="00227B82"/>
    <w:rsid w:val="002339A8"/>
    <w:rsid w:val="00233A83"/>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55A43"/>
    <w:rsid w:val="00263024"/>
    <w:rsid w:val="00267947"/>
    <w:rsid w:val="00271A99"/>
    <w:rsid w:val="00272D0A"/>
    <w:rsid w:val="00281DEC"/>
    <w:rsid w:val="00283721"/>
    <w:rsid w:val="00285998"/>
    <w:rsid w:val="0028630C"/>
    <w:rsid w:val="00287D60"/>
    <w:rsid w:val="0029061F"/>
    <w:rsid w:val="0029550F"/>
    <w:rsid w:val="00296830"/>
    <w:rsid w:val="00297E97"/>
    <w:rsid w:val="002A0F32"/>
    <w:rsid w:val="002A1550"/>
    <w:rsid w:val="002A3A27"/>
    <w:rsid w:val="002A5564"/>
    <w:rsid w:val="002A5B0E"/>
    <w:rsid w:val="002A70CF"/>
    <w:rsid w:val="002A73A9"/>
    <w:rsid w:val="002A74E6"/>
    <w:rsid w:val="002B0DB6"/>
    <w:rsid w:val="002B2220"/>
    <w:rsid w:val="002B4445"/>
    <w:rsid w:val="002B4E19"/>
    <w:rsid w:val="002B6918"/>
    <w:rsid w:val="002B70D5"/>
    <w:rsid w:val="002C1BB7"/>
    <w:rsid w:val="002C364A"/>
    <w:rsid w:val="002C4D3F"/>
    <w:rsid w:val="002D0A13"/>
    <w:rsid w:val="002D2D5C"/>
    <w:rsid w:val="002D308A"/>
    <w:rsid w:val="002D4785"/>
    <w:rsid w:val="002D4B02"/>
    <w:rsid w:val="002E0076"/>
    <w:rsid w:val="002E384A"/>
    <w:rsid w:val="002E5C3A"/>
    <w:rsid w:val="002E7D44"/>
    <w:rsid w:val="002F0980"/>
    <w:rsid w:val="002F35DC"/>
    <w:rsid w:val="002F3FA4"/>
    <w:rsid w:val="002F405B"/>
    <w:rsid w:val="002F4874"/>
    <w:rsid w:val="002F6397"/>
    <w:rsid w:val="002F71E0"/>
    <w:rsid w:val="00301048"/>
    <w:rsid w:val="003032A4"/>
    <w:rsid w:val="0030444C"/>
    <w:rsid w:val="00311C1D"/>
    <w:rsid w:val="00312A00"/>
    <w:rsid w:val="003133FC"/>
    <w:rsid w:val="00315D03"/>
    <w:rsid w:val="00315DAF"/>
    <w:rsid w:val="003174E2"/>
    <w:rsid w:val="0031790B"/>
    <w:rsid w:val="0032031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11D5"/>
    <w:rsid w:val="003633C5"/>
    <w:rsid w:val="0036451A"/>
    <w:rsid w:val="00364DC4"/>
    <w:rsid w:val="00364ED4"/>
    <w:rsid w:val="00367E45"/>
    <w:rsid w:val="00371A2B"/>
    <w:rsid w:val="00372222"/>
    <w:rsid w:val="00375B6B"/>
    <w:rsid w:val="00376A56"/>
    <w:rsid w:val="00377641"/>
    <w:rsid w:val="00377A9B"/>
    <w:rsid w:val="003803CA"/>
    <w:rsid w:val="00381E11"/>
    <w:rsid w:val="003825C1"/>
    <w:rsid w:val="00383019"/>
    <w:rsid w:val="00384169"/>
    <w:rsid w:val="003845E7"/>
    <w:rsid w:val="0038512D"/>
    <w:rsid w:val="0038795E"/>
    <w:rsid w:val="00390005"/>
    <w:rsid w:val="00391C86"/>
    <w:rsid w:val="00391D72"/>
    <w:rsid w:val="00393C41"/>
    <w:rsid w:val="00397F4E"/>
    <w:rsid w:val="003A0ACF"/>
    <w:rsid w:val="003A2DC9"/>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E6EB1"/>
    <w:rsid w:val="003F0342"/>
    <w:rsid w:val="003F130B"/>
    <w:rsid w:val="003F292E"/>
    <w:rsid w:val="003F33A8"/>
    <w:rsid w:val="003F6D1F"/>
    <w:rsid w:val="003F7688"/>
    <w:rsid w:val="0040279F"/>
    <w:rsid w:val="00402F19"/>
    <w:rsid w:val="00407F44"/>
    <w:rsid w:val="004129C4"/>
    <w:rsid w:val="00416929"/>
    <w:rsid w:val="00416D58"/>
    <w:rsid w:val="00417583"/>
    <w:rsid w:val="00417C57"/>
    <w:rsid w:val="0042088F"/>
    <w:rsid w:val="00421A26"/>
    <w:rsid w:val="004239B0"/>
    <w:rsid w:val="00424D7E"/>
    <w:rsid w:val="004255EC"/>
    <w:rsid w:val="00425E92"/>
    <w:rsid w:val="00426308"/>
    <w:rsid w:val="00427192"/>
    <w:rsid w:val="0043013F"/>
    <w:rsid w:val="00430501"/>
    <w:rsid w:val="00433925"/>
    <w:rsid w:val="0043645A"/>
    <w:rsid w:val="004438E2"/>
    <w:rsid w:val="00443F48"/>
    <w:rsid w:val="00444208"/>
    <w:rsid w:val="00444A09"/>
    <w:rsid w:val="00445E47"/>
    <w:rsid w:val="00446A09"/>
    <w:rsid w:val="004475D3"/>
    <w:rsid w:val="004560E8"/>
    <w:rsid w:val="004565DC"/>
    <w:rsid w:val="00460CD2"/>
    <w:rsid w:val="004631B4"/>
    <w:rsid w:val="004647E5"/>
    <w:rsid w:val="004648F4"/>
    <w:rsid w:val="00465811"/>
    <w:rsid w:val="00465C54"/>
    <w:rsid w:val="00470361"/>
    <w:rsid w:val="00472C8D"/>
    <w:rsid w:val="004734F2"/>
    <w:rsid w:val="0047582E"/>
    <w:rsid w:val="00476115"/>
    <w:rsid w:val="00476927"/>
    <w:rsid w:val="0048101E"/>
    <w:rsid w:val="00485A70"/>
    <w:rsid w:val="00485DC6"/>
    <w:rsid w:val="00491038"/>
    <w:rsid w:val="00496D14"/>
    <w:rsid w:val="004A2711"/>
    <w:rsid w:val="004B091A"/>
    <w:rsid w:val="004B1342"/>
    <w:rsid w:val="004B2BA4"/>
    <w:rsid w:val="004B5075"/>
    <w:rsid w:val="004B6537"/>
    <w:rsid w:val="004B6AD9"/>
    <w:rsid w:val="004C2EA5"/>
    <w:rsid w:val="004C3DA3"/>
    <w:rsid w:val="004C4F7C"/>
    <w:rsid w:val="004D0D44"/>
    <w:rsid w:val="004D5121"/>
    <w:rsid w:val="004E2582"/>
    <w:rsid w:val="004E2E01"/>
    <w:rsid w:val="004E34D0"/>
    <w:rsid w:val="004E3829"/>
    <w:rsid w:val="004E3A82"/>
    <w:rsid w:val="004E4A72"/>
    <w:rsid w:val="004E57C4"/>
    <w:rsid w:val="004E62F6"/>
    <w:rsid w:val="004E6BA0"/>
    <w:rsid w:val="004E7DFD"/>
    <w:rsid w:val="004F3D71"/>
    <w:rsid w:val="004F786C"/>
    <w:rsid w:val="004F7FC9"/>
    <w:rsid w:val="005015DF"/>
    <w:rsid w:val="00503E47"/>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3D8"/>
    <w:rsid w:val="00535738"/>
    <w:rsid w:val="0054249B"/>
    <w:rsid w:val="00543127"/>
    <w:rsid w:val="00544D2E"/>
    <w:rsid w:val="00545660"/>
    <w:rsid w:val="00545F64"/>
    <w:rsid w:val="005476F8"/>
    <w:rsid w:val="005506CF"/>
    <w:rsid w:val="005520DC"/>
    <w:rsid w:val="00552D0D"/>
    <w:rsid w:val="0055312F"/>
    <w:rsid w:val="0055474D"/>
    <w:rsid w:val="00556B17"/>
    <w:rsid w:val="00556D16"/>
    <w:rsid w:val="00557D31"/>
    <w:rsid w:val="00564395"/>
    <w:rsid w:val="00574543"/>
    <w:rsid w:val="00574920"/>
    <w:rsid w:val="005775B8"/>
    <w:rsid w:val="005778C2"/>
    <w:rsid w:val="005804BD"/>
    <w:rsid w:val="00580A95"/>
    <w:rsid w:val="0058303B"/>
    <w:rsid w:val="00583E0D"/>
    <w:rsid w:val="0058454F"/>
    <w:rsid w:val="00584920"/>
    <w:rsid w:val="0058527F"/>
    <w:rsid w:val="00585996"/>
    <w:rsid w:val="00586999"/>
    <w:rsid w:val="005875DB"/>
    <w:rsid w:val="00592434"/>
    <w:rsid w:val="00594A1F"/>
    <w:rsid w:val="005A01A0"/>
    <w:rsid w:val="005A0A7D"/>
    <w:rsid w:val="005A0B5F"/>
    <w:rsid w:val="005A2B77"/>
    <w:rsid w:val="005A2BC8"/>
    <w:rsid w:val="005A4196"/>
    <w:rsid w:val="005A6EFE"/>
    <w:rsid w:val="005A74B6"/>
    <w:rsid w:val="005A754C"/>
    <w:rsid w:val="005A761B"/>
    <w:rsid w:val="005B1C85"/>
    <w:rsid w:val="005B27D6"/>
    <w:rsid w:val="005B501B"/>
    <w:rsid w:val="005B61C1"/>
    <w:rsid w:val="005B622E"/>
    <w:rsid w:val="005B786A"/>
    <w:rsid w:val="005C19AF"/>
    <w:rsid w:val="005C1CFE"/>
    <w:rsid w:val="005C2926"/>
    <w:rsid w:val="005C3518"/>
    <w:rsid w:val="005C463D"/>
    <w:rsid w:val="005C58E7"/>
    <w:rsid w:val="005C76E0"/>
    <w:rsid w:val="005C7731"/>
    <w:rsid w:val="005D0FD7"/>
    <w:rsid w:val="005D1E7B"/>
    <w:rsid w:val="005D1E9D"/>
    <w:rsid w:val="005D2914"/>
    <w:rsid w:val="005D2F54"/>
    <w:rsid w:val="005D45A2"/>
    <w:rsid w:val="005D60D0"/>
    <w:rsid w:val="005D7F6F"/>
    <w:rsid w:val="005E0B08"/>
    <w:rsid w:val="005E0BCE"/>
    <w:rsid w:val="005E668A"/>
    <w:rsid w:val="005E6805"/>
    <w:rsid w:val="005E7997"/>
    <w:rsid w:val="005F071A"/>
    <w:rsid w:val="005F13F6"/>
    <w:rsid w:val="005F216F"/>
    <w:rsid w:val="005F3F59"/>
    <w:rsid w:val="005F55ED"/>
    <w:rsid w:val="005F5E38"/>
    <w:rsid w:val="00601171"/>
    <w:rsid w:val="006043EE"/>
    <w:rsid w:val="006049B8"/>
    <w:rsid w:val="0060589E"/>
    <w:rsid w:val="00605CF6"/>
    <w:rsid w:val="00606077"/>
    <w:rsid w:val="00607584"/>
    <w:rsid w:val="00607AC7"/>
    <w:rsid w:val="00611E3A"/>
    <w:rsid w:val="0061214F"/>
    <w:rsid w:val="00613D55"/>
    <w:rsid w:val="00615F89"/>
    <w:rsid w:val="006167A5"/>
    <w:rsid w:val="006167AD"/>
    <w:rsid w:val="00621F47"/>
    <w:rsid w:val="0062463F"/>
    <w:rsid w:val="00630DDC"/>
    <w:rsid w:val="00633F01"/>
    <w:rsid w:val="00635183"/>
    <w:rsid w:val="00640ED4"/>
    <w:rsid w:val="00643388"/>
    <w:rsid w:val="00650906"/>
    <w:rsid w:val="00650989"/>
    <w:rsid w:val="00650BB4"/>
    <w:rsid w:val="00652236"/>
    <w:rsid w:val="006526ED"/>
    <w:rsid w:val="00653785"/>
    <w:rsid w:val="0065752B"/>
    <w:rsid w:val="00660AD9"/>
    <w:rsid w:val="0066319A"/>
    <w:rsid w:val="00664EB2"/>
    <w:rsid w:val="00666B96"/>
    <w:rsid w:val="00670D8D"/>
    <w:rsid w:val="0067272C"/>
    <w:rsid w:val="00672C73"/>
    <w:rsid w:val="006731F1"/>
    <w:rsid w:val="00675526"/>
    <w:rsid w:val="0068031A"/>
    <w:rsid w:val="006832EE"/>
    <w:rsid w:val="00684621"/>
    <w:rsid w:val="0068481E"/>
    <w:rsid w:val="00686853"/>
    <w:rsid w:val="00687EE8"/>
    <w:rsid w:val="00690404"/>
    <w:rsid w:val="00692AB6"/>
    <w:rsid w:val="00692BA6"/>
    <w:rsid w:val="0069573F"/>
    <w:rsid w:val="006A1D84"/>
    <w:rsid w:val="006A3168"/>
    <w:rsid w:val="006A6E39"/>
    <w:rsid w:val="006B19AB"/>
    <w:rsid w:val="006B208B"/>
    <w:rsid w:val="006B253B"/>
    <w:rsid w:val="006B307D"/>
    <w:rsid w:val="006B3B68"/>
    <w:rsid w:val="006B6872"/>
    <w:rsid w:val="006B78D5"/>
    <w:rsid w:val="006C053B"/>
    <w:rsid w:val="006C1855"/>
    <w:rsid w:val="006C1EF5"/>
    <w:rsid w:val="006C6624"/>
    <w:rsid w:val="006C6A60"/>
    <w:rsid w:val="006C703E"/>
    <w:rsid w:val="006D4035"/>
    <w:rsid w:val="006D70F1"/>
    <w:rsid w:val="006D7249"/>
    <w:rsid w:val="006E068E"/>
    <w:rsid w:val="006E3922"/>
    <w:rsid w:val="006E4A31"/>
    <w:rsid w:val="006E4CE6"/>
    <w:rsid w:val="006E682A"/>
    <w:rsid w:val="006F3AC9"/>
    <w:rsid w:val="006F7A06"/>
    <w:rsid w:val="006F7EB8"/>
    <w:rsid w:val="00704237"/>
    <w:rsid w:val="007042F9"/>
    <w:rsid w:val="007046E7"/>
    <w:rsid w:val="00705736"/>
    <w:rsid w:val="00705F29"/>
    <w:rsid w:val="0071004B"/>
    <w:rsid w:val="00711089"/>
    <w:rsid w:val="00713694"/>
    <w:rsid w:val="007136FD"/>
    <w:rsid w:val="00714DC9"/>
    <w:rsid w:val="00716960"/>
    <w:rsid w:val="00721D5C"/>
    <w:rsid w:val="0072216F"/>
    <w:rsid w:val="007248CC"/>
    <w:rsid w:val="007250C9"/>
    <w:rsid w:val="00727A04"/>
    <w:rsid w:val="00731088"/>
    <w:rsid w:val="00733BC2"/>
    <w:rsid w:val="0073587E"/>
    <w:rsid w:val="00736B80"/>
    <w:rsid w:val="0074085E"/>
    <w:rsid w:val="00742053"/>
    <w:rsid w:val="007425C8"/>
    <w:rsid w:val="0074516D"/>
    <w:rsid w:val="00752667"/>
    <w:rsid w:val="0075286C"/>
    <w:rsid w:val="00753D7D"/>
    <w:rsid w:val="007542D2"/>
    <w:rsid w:val="00754307"/>
    <w:rsid w:val="00754404"/>
    <w:rsid w:val="00755F7A"/>
    <w:rsid w:val="00756D99"/>
    <w:rsid w:val="00757340"/>
    <w:rsid w:val="0076028B"/>
    <w:rsid w:val="0076241E"/>
    <w:rsid w:val="00765B48"/>
    <w:rsid w:val="00766B1A"/>
    <w:rsid w:val="0076775F"/>
    <w:rsid w:val="00767C3E"/>
    <w:rsid w:val="00770077"/>
    <w:rsid w:val="007715B0"/>
    <w:rsid w:val="0077399A"/>
    <w:rsid w:val="00773DB2"/>
    <w:rsid w:val="00773EBE"/>
    <w:rsid w:val="00776397"/>
    <w:rsid w:val="007771FF"/>
    <w:rsid w:val="007779B4"/>
    <w:rsid w:val="007807A2"/>
    <w:rsid w:val="00780DDD"/>
    <w:rsid w:val="00781861"/>
    <w:rsid w:val="00783B5D"/>
    <w:rsid w:val="00791437"/>
    <w:rsid w:val="00792D5F"/>
    <w:rsid w:val="007937CA"/>
    <w:rsid w:val="0079543E"/>
    <w:rsid w:val="007A5935"/>
    <w:rsid w:val="007B06AC"/>
    <w:rsid w:val="007B57F5"/>
    <w:rsid w:val="007C22DF"/>
    <w:rsid w:val="007C3EBF"/>
    <w:rsid w:val="007C6382"/>
    <w:rsid w:val="007C6ADE"/>
    <w:rsid w:val="007D2BFB"/>
    <w:rsid w:val="007D47D6"/>
    <w:rsid w:val="007D7C26"/>
    <w:rsid w:val="007D7E0A"/>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80117B"/>
    <w:rsid w:val="0080221A"/>
    <w:rsid w:val="00803ACB"/>
    <w:rsid w:val="00806AA9"/>
    <w:rsid w:val="00807CAC"/>
    <w:rsid w:val="00810365"/>
    <w:rsid w:val="00812013"/>
    <w:rsid w:val="00813225"/>
    <w:rsid w:val="00813567"/>
    <w:rsid w:val="00816265"/>
    <w:rsid w:val="00821C75"/>
    <w:rsid w:val="008236C3"/>
    <w:rsid w:val="00823DD6"/>
    <w:rsid w:val="00825F40"/>
    <w:rsid w:val="0082603B"/>
    <w:rsid w:val="0082715C"/>
    <w:rsid w:val="00827DAB"/>
    <w:rsid w:val="008320EE"/>
    <w:rsid w:val="00832414"/>
    <w:rsid w:val="008324C2"/>
    <w:rsid w:val="00832E30"/>
    <w:rsid w:val="0083380A"/>
    <w:rsid w:val="00836437"/>
    <w:rsid w:val="00840D89"/>
    <w:rsid w:val="00841665"/>
    <w:rsid w:val="008424BD"/>
    <w:rsid w:val="008444D2"/>
    <w:rsid w:val="008477A1"/>
    <w:rsid w:val="0085079D"/>
    <w:rsid w:val="0085313C"/>
    <w:rsid w:val="00853DED"/>
    <w:rsid w:val="008541B7"/>
    <w:rsid w:val="00857DD9"/>
    <w:rsid w:val="0086115B"/>
    <w:rsid w:val="008616B5"/>
    <w:rsid w:val="0086213E"/>
    <w:rsid w:val="00867144"/>
    <w:rsid w:val="00867F60"/>
    <w:rsid w:val="00870C37"/>
    <w:rsid w:val="00871824"/>
    <w:rsid w:val="00872354"/>
    <w:rsid w:val="008734D7"/>
    <w:rsid w:val="008736EB"/>
    <w:rsid w:val="008817AF"/>
    <w:rsid w:val="00882116"/>
    <w:rsid w:val="0088297F"/>
    <w:rsid w:val="00882FE2"/>
    <w:rsid w:val="0088413D"/>
    <w:rsid w:val="00890F66"/>
    <w:rsid w:val="00893647"/>
    <w:rsid w:val="00894282"/>
    <w:rsid w:val="008A2311"/>
    <w:rsid w:val="008B0E3E"/>
    <w:rsid w:val="008B2319"/>
    <w:rsid w:val="008B2463"/>
    <w:rsid w:val="008B2682"/>
    <w:rsid w:val="008B27C0"/>
    <w:rsid w:val="008B5214"/>
    <w:rsid w:val="008B5F60"/>
    <w:rsid w:val="008C0334"/>
    <w:rsid w:val="008C09F3"/>
    <w:rsid w:val="008C2630"/>
    <w:rsid w:val="008C37B3"/>
    <w:rsid w:val="008C4F05"/>
    <w:rsid w:val="008C5CD5"/>
    <w:rsid w:val="008C7148"/>
    <w:rsid w:val="008D2BBD"/>
    <w:rsid w:val="008D42B7"/>
    <w:rsid w:val="008D5018"/>
    <w:rsid w:val="008D5683"/>
    <w:rsid w:val="008D6D2B"/>
    <w:rsid w:val="008E1866"/>
    <w:rsid w:val="008E2E5D"/>
    <w:rsid w:val="008E4FA0"/>
    <w:rsid w:val="008E5234"/>
    <w:rsid w:val="008E52D7"/>
    <w:rsid w:val="008E7166"/>
    <w:rsid w:val="008E7864"/>
    <w:rsid w:val="008F0FD4"/>
    <w:rsid w:val="008F2024"/>
    <w:rsid w:val="00900610"/>
    <w:rsid w:val="00903EBD"/>
    <w:rsid w:val="009042BA"/>
    <w:rsid w:val="009064EC"/>
    <w:rsid w:val="00907A68"/>
    <w:rsid w:val="00910781"/>
    <w:rsid w:val="00912E21"/>
    <w:rsid w:val="0091329A"/>
    <w:rsid w:val="009132B2"/>
    <w:rsid w:val="00916270"/>
    <w:rsid w:val="00916F03"/>
    <w:rsid w:val="00920E3A"/>
    <w:rsid w:val="00920FA4"/>
    <w:rsid w:val="00924BB0"/>
    <w:rsid w:val="009274F9"/>
    <w:rsid w:val="009307F7"/>
    <w:rsid w:val="0093178C"/>
    <w:rsid w:val="00932303"/>
    <w:rsid w:val="00932D03"/>
    <w:rsid w:val="009359D9"/>
    <w:rsid w:val="00936D08"/>
    <w:rsid w:val="00937F50"/>
    <w:rsid w:val="00940FFD"/>
    <w:rsid w:val="00941DA7"/>
    <w:rsid w:val="00942626"/>
    <w:rsid w:val="00943BB7"/>
    <w:rsid w:val="00945F97"/>
    <w:rsid w:val="009477A1"/>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742B4"/>
    <w:rsid w:val="009810C9"/>
    <w:rsid w:val="00982C16"/>
    <w:rsid w:val="00985D0F"/>
    <w:rsid w:val="0098744D"/>
    <w:rsid w:val="0098747D"/>
    <w:rsid w:val="00991FB3"/>
    <w:rsid w:val="00992475"/>
    <w:rsid w:val="00992B37"/>
    <w:rsid w:val="00993B7F"/>
    <w:rsid w:val="00994FEF"/>
    <w:rsid w:val="00997A7F"/>
    <w:rsid w:val="009A223F"/>
    <w:rsid w:val="009A2434"/>
    <w:rsid w:val="009B0DA7"/>
    <w:rsid w:val="009B2634"/>
    <w:rsid w:val="009B2A5D"/>
    <w:rsid w:val="009B2CC5"/>
    <w:rsid w:val="009B351C"/>
    <w:rsid w:val="009B379F"/>
    <w:rsid w:val="009B52D7"/>
    <w:rsid w:val="009B5CE7"/>
    <w:rsid w:val="009C03A8"/>
    <w:rsid w:val="009C09A1"/>
    <w:rsid w:val="009C0B8A"/>
    <w:rsid w:val="009C3705"/>
    <w:rsid w:val="009C3FE2"/>
    <w:rsid w:val="009C4013"/>
    <w:rsid w:val="009C55CE"/>
    <w:rsid w:val="009C63E9"/>
    <w:rsid w:val="009C7561"/>
    <w:rsid w:val="009D1DB2"/>
    <w:rsid w:val="009D27A3"/>
    <w:rsid w:val="009D2817"/>
    <w:rsid w:val="009D7136"/>
    <w:rsid w:val="009E07BE"/>
    <w:rsid w:val="009E172C"/>
    <w:rsid w:val="009E176A"/>
    <w:rsid w:val="009E1A5B"/>
    <w:rsid w:val="009E27A7"/>
    <w:rsid w:val="009E3641"/>
    <w:rsid w:val="009E4774"/>
    <w:rsid w:val="009E7EEE"/>
    <w:rsid w:val="009F015C"/>
    <w:rsid w:val="009F09C1"/>
    <w:rsid w:val="009F0B10"/>
    <w:rsid w:val="009F1416"/>
    <w:rsid w:val="009F4526"/>
    <w:rsid w:val="009F4DE0"/>
    <w:rsid w:val="00A001E7"/>
    <w:rsid w:val="00A02A26"/>
    <w:rsid w:val="00A02C31"/>
    <w:rsid w:val="00A10BB2"/>
    <w:rsid w:val="00A129A5"/>
    <w:rsid w:val="00A12AE1"/>
    <w:rsid w:val="00A15A46"/>
    <w:rsid w:val="00A15F7D"/>
    <w:rsid w:val="00A16624"/>
    <w:rsid w:val="00A22A05"/>
    <w:rsid w:val="00A24CEA"/>
    <w:rsid w:val="00A267FC"/>
    <w:rsid w:val="00A26908"/>
    <w:rsid w:val="00A275D7"/>
    <w:rsid w:val="00A320A7"/>
    <w:rsid w:val="00A34595"/>
    <w:rsid w:val="00A35198"/>
    <w:rsid w:val="00A36061"/>
    <w:rsid w:val="00A46986"/>
    <w:rsid w:val="00A51381"/>
    <w:rsid w:val="00A51E3B"/>
    <w:rsid w:val="00A52A30"/>
    <w:rsid w:val="00A52F69"/>
    <w:rsid w:val="00A53476"/>
    <w:rsid w:val="00A53693"/>
    <w:rsid w:val="00A545D2"/>
    <w:rsid w:val="00A54EC9"/>
    <w:rsid w:val="00A55791"/>
    <w:rsid w:val="00A55DC4"/>
    <w:rsid w:val="00A5729A"/>
    <w:rsid w:val="00A573F9"/>
    <w:rsid w:val="00A631DE"/>
    <w:rsid w:val="00A6740D"/>
    <w:rsid w:val="00A70168"/>
    <w:rsid w:val="00A71B92"/>
    <w:rsid w:val="00A73592"/>
    <w:rsid w:val="00A73C83"/>
    <w:rsid w:val="00A75D4B"/>
    <w:rsid w:val="00A769AB"/>
    <w:rsid w:val="00A769F9"/>
    <w:rsid w:val="00A7725E"/>
    <w:rsid w:val="00A772AC"/>
    <w:rsid w:val="00A77DA1"/>
    <w:rsid w:val="00A804C8"/>
    <w:rsid w:val="00A84ADB"/>
    <w:rsid w:val="00A865E5"/>
    <w:rsid w:val="00A91B34"/>
    <w:rsid w:val="00A92DCB"/>
    <w:rsid w:val="00A939D5"/>
    <w:rsid w:val="00A96792"/>
    <w:rsid w:val="00A96BCE"/>
    <w:rsid w:val="00AA17A1"/>
    <w:rsid w:val="00AA19FB"/>
    <w:rsid w:val="00AA1D1F"/>
    <w:rsid w:val="00AA4F96"/>
    <w:rsid w:val="00AB08EB"/>
    <w:rsid w:val="00AB3992"/>
    <w:rsid w:val="00AB433A"/>
    <w:rsid w:val="00AB4589"/>
    <w:rsid w:val="00AB5F7B"/>
    <w:rsid w:val="00AB7964"/>
    <w:rsid w:val="00AC0634"/>
    <w:rsid w:val="00AC3CEE"/>
    <w:rsid w:val="00AC3D19"/>
    <w:rsid w:val="00AC634F"/>
    <w:rsid w:val="00AD0805"/>
    <w:rsid w:val="00AD16B8"/>
    <w:rsid w:val="00AD23F6"/>
    <w:rsid w:val="00AD245A"/>
    <w:rsid w:val="00AD4E1A"/>
    <w:rsid w:val="00AE04DC"/>
    <w:rsid w:val="00AE15E0"/>
    <w:rsid w:val="00AE1650"/>
    <w:rsid w:val="00AE239A"/>
    <w:rsid w:val="00AE26B4"/>
    <w:rsid w:val="00AE2B03"/>
    <w:rsid w:val="00AE5AD3"/>
    <w:rsid w:val="00AE72D4"/>
    <w:rsid w:val="00AF4363"/>
    <w:rsid w:val="00AF56BA"/>
    <w:rsid w:val="00B04912"/>
    <w:rsid w:val="00B076EA"/>
    <w:rsid w:val="00B07AC1"/>
    <w:rsid w:val="00B1232C"/>
    <w:rsid w:val="00B145AB"/>
    <w:rsid w:val="00B147B0"/>
    <w:rsid w:val="00B14F00"/>
    <w:rsid w:val="00B15421"/>
    <w:rsid w:val="00B168AC"/>
    <w:rsid w:val="00B1719A"/>
    <w:rsid w:val="00B173C1"/>
    <w:rsid w:val="00B2036F"/>
    <w:rsid w:val="00B21B9B"/>
    <w:rsid w:val="00B23964"/>
    <w:rsid w:val="00B24D67"/>
    <w:rsid w:val="00B253DB"/>
    <w:rsid w:val="00B27EEF"/>
    <w:rsid w:val="00B3172F"/>
    <w:rsid w:val="00B32A4D"/>
    <w:rsid w:val="00B350E6"/>
    <w:rsid w:val="00B37A37"/>
    <w:rsid w:val="00B41C72"/>
    <w:rsid w:val="00B474A8"/>
    <w:rsid w:val="00B47A9A"/>
    <w:rsid w:val="00B500C1"/>
    <w:rsid w:val="00B50CAF"/>
    <w:rsid w:val="00B531B1"/>
    <w:rsid w:val="00B53D4E"/>
    <w:rsid w:val="00B54FF1"/>
    <w:rsid w:val="00B56385"/>
    <w:rsid w:val="00B61088"/>
    <w:rsid w:val="00B612EB"/>
    <w:rsid w:val="00B61EBA"/>
    <w:rsid w:val="00B62F06"/>
    <w:rsid w:val="00B640E7"/>
    <w:rsid w:val="00B646D2"/>
    <w:rsid w:val="00B64DFB"/>
    <w:rsid w:val="00B65042"/>
    <w:rsid w:val="00B654E8"/>
    <w:rsid w:val="00B65772"/>
    <w:rsid w:val="00B670FF"/>
    <w:rsid w:val="00B717AE"/>
    <w:rsid w:val="00B7521B"/>
    <w:rsid w:val="00B805FE"/>
    <w:rsid w:val="00B80AA7"/>
    <w:rsid w:val="00B8199F"/>
    <w:rsid w:val="00B8450F"/>
    <w:rsid w:val="00B84B15"/>
    <w:rsid w:val="00B84F0A"/>
    <w:rsid w:val="00B8621A"/>
    <w:rsid w:val="00B87C32"/>
    <w:rsid w:val="00B87D37"/>
    <w:rsid w:val="00B900F7"/>
    <w:rsid w:val="00B90C8D"/>
    <w:rsid w:val="00B90EAA"/>
    <w:rsid w:val="00B90F56"/>
    <w:rsid w:val="00B91142"/>
    <w:rsid w:val="00B9432E"/>
    <w:rsid w:val="00B95670"/>
    <w:rsid w:val="00BA04BB"/>
    <w:rsid w:val="00BA1FEC"/>
    <w:rsid w:val="00BA5628"/>
    <w:rsid w:val="00BA6DC4"/>
    <w:rsid w:val="00BB1AA8"/>
    <w:rsid w:val="00BB2352"/>
    <w:rsid w:val="00BB2AE7"/>
    <w:rsid w:val="00BB2F24"/>
    <w:rsid w:val="00BB3E71"/>
    <w:rsid w:val="00BB4289"/>
    <w:rsid w:val="00BB70F5"/>
    <w:rsid w:val="00BB725C"/>
    <w:rsid w:val="00BB7342"/>
    <w:rsid w:val="00BC7A9C"/>
    <w:rsid w:val="00BC7E09"/>
    <w:rsid w:val="00BD0A42"/>
    <w:rsid w:val="00BD2B1A"/>
    <w:rsid w:val="00BD38EB"/>
    <w:rsid w:val="00BD3B9C"/>
    <w:rsid w:val="00BD6C1F"/>
    <w:rsid w:val="00BD7736"/>
    <w:rsid w:val="00BE033D"/>
    <w:rsid w:val="00BE3835"/>
    <w:rsid w:val="00BE453A"/>
    <w:rsid w:val="00BE5354"/>
    <w:rsid w:val="00BE612A"/>
    <w:rsid w:val="00BE6CA4"/>
    <w:rsid w:val="00BF09BB"/>
    <w:rsid w:val="00BF168D"/>
    <w:rsid w:val="00BF71F9"/>
    <w:rsid w:val="00BF7597"/>
    <w:rsid w:val="00C000B0"/>
    <w:rsid w:val="00C01517"/>
    <w:rsid w:val="00C06F44"/>
    <w:rsid w:val="00C14BB0"/>
    <w:rsid w:val="00C14F9E"/>
    <w:rsid w:val="00C1514C"/>
    <w:rsid w:val="00C1531A"/>
    <w:rsid w:val="00C16F8E"/>
    <w:rsid w:val="00C17512"/>
    <w:rsid w:val="00C204A3"/>
    <w:rsid w:val="00C22400"/>
    <w:rsid w:val="00C22711"/>
    <w:rsid w:val="00C22E22"/>
    <w:rsid w:val="00C23B0E"/>
    <w:rsid w:val="00C24983"/>
    <w:rsid w:val="00C30EC9"/>
    <w:rsid w:val="00C31FF4"/>
    <w:rsid w:val="00C32002"/>
    <w:rsid w:val="00C33658"/>
    <w:rsid w:val="00C37909"/>
    <w:rsid w:val="00C435D2"/>
    <w:rsid w:val="00C453AB"/>
    <w:rsid w:val="00C46D91"/>
    <w:rsid w:val="00C51261"/>
    <w:rsid w:val="00C520C8"/>
    <w:rsid w:val="00C53E38"/>
    <w:rsid w:val="00C549FD"/>
    <w:rsid w:val="00C54C29"/>
    <w:rsid w:val="00C54F51"/>
    <w:rsid w:val="00C719AE"/>
    <w:rsid w:val="00C72355"/>
    <w:rsid w:val="00C765C6"/>
    <w:rsid w:val="00C76C5D"/>
    <w:rsid w:val="00C77B8B"/>
    <w:rsid w:val="00C81520"/>
    <w:rsid w:val="00C818B1"/>
    <w:rsid w:val="00C81B13"/>
    <w:rsid w:val="00C82868"/>
    <w:rsid w:val="00C82D73"/>
    <w:rsid w:val="00C83337"/>
    <w:rsid w:val="00C83DDE"/>
    <w:rsid w:val="00C84616"/>
    <w:rsid w:val="00C85377"/>
    <w:rsid w:val="00C86C1C"/>
    <w:rsid w:val="00C87160"/>
    <w:rsid w:val="00C92604"/>
    <w:rsid w:val="00C92EE5"/>
    <w:rsid w:val="00C95730"/>
    <w:rsid w:val="00C965A2"/>
    <w:rsid w:val="00CA16BB"/>
    <w:rsid w:val="00CA19D0"/>
    <w:rsid w:val="00CA4B99"/>
    <w:rsid w:val="00CB4E83"/>
    <w:rsid w:val="00CB560B"/>
    <w:rsid w:val="00CB62E0"/>
    <w:rsid w:val="00CB6B91"/>
    <w:rsid w:val="00CB6D56"/>
    <w:rsid w:val="00CB6EE2"/>
    <w:rsid w:val="00CC08F3"/>
    <w:rsid w:val="00CC22D4"/>
    <w:rsid w:val="00CC2A77"/>
    <w:rsid w:val="00CC3931"/>
    <w:rsid w:val="00CC5416"/>
    <w:rsid w:val="00CC5DBA"/>
    <w:rsid w:val="00CC62F6"/>
    <w:rsid w:val="00CD1DC9"/>
    <w:rsid w:val="00CD26F7"/>
    <w:rsid w:val="00CD4767"/>
    <w:rsid w:val="00CD48C0"/>
    <w:rsid w:val="00CD4CCD"/>
    <w:rsid w:val="00CD578F"/>
    <w:rsid w:val="00CE17D1"/>
    <w:rsid w:val="00CE3637"/>
    <w:rsid w:val="00CE5375"/>
    <w:rsid w:val="00CE5CE7"/>
    <w:rsid w:val="00CE60A7"/>
    <w:rsid w:val="00CE77F4"/>
    <w:rsid w:val="00CF2B1F"/>
    <w:rsid w:val="00CF39A4"/>
    <w:rsid w:val="00CF3BF2"/>
    <w:rsid w:val="00CF44E2"/>
    <w:rsid w:val="00CF46CC"/>
    <w:rsid w:val="00CF63D4"/>
    <w:rsid w:val="00CF6F3C"/>
    <w:rsid w:val="00CF791F"/>
    <w:rsid w:val="00CF7BED"/>
    <w:rsid w:val="00D03EE7"/>
    <w:rsid w:val="00D0732C"/>
    <w:rsid w:val="00D1036D"/>
    <w:rsid w:val="00D11FB3"/>
    <w:rsid w:val="00D13CAA"/>
    <w:rsid w:val="00D15A97"/>
    <w:rsid w:val="00D165D5"/>
    <w:rsid w:val="00D20C8D"/>
    <w:rsid w:val="00D24AD6"/>
    <w:rsid w:val="00D27550"/>
    <w:rsid w:val="00D278CC"/>
    <w:rsid w:val="00D311A5"/>
    <w:rsid w:val="00D351E1"/>
    <w:rsid w:val="00D35D41"/>
    <w:rsid w:val="00D36364"/>
    <w:rsid w:val="00D3759E"/>
    <w:rsid w:val="00D3776B"/>
    <w:rsid w:val="00D401BF"/>
    <w:rsid w:val="00D43A5D"/>
    <w:rsid w:val="00D449D0"/>
    <w:rsid w:val="00D455FE"/>
    <w:rsid w:val="00D4685A"/>
    <w:rsid w:val="00D5102D"/>
    <w:rsid w:val="00D5302E"/>
    <w:rsid w:val="00D538FD"/>
    <w:rsid w:val="00D567CB"/>
    <w:rsid w:val="00D5694D"/>
    <w:rsid w:val="00D56E32"/>
    <w:rsid w:val="00D6053D"/>
    <w:rsid w:val="00D611F5"/>
    <w:rsid w:val="00D62D20"/>
    <w:rsid w:val="00D642F3"/>
    <w:rsid w:val="00D701E7"/>
    <w:rsid w:val="00D70BE1"/>
    <w:rsid w:val="00D72542"/>
    <w:rsid w:val="00D72CD4"/>
    <w:rsid w:val="00D75C5C"/>
    <w:rsid w:val="00D76FFE"/>
    <w:rsid w:val="00D77F6B"/>
    <w:rsid w:val="00D802DB"/>
    <w:rsid w:val="00D8359B"/>
    <w:rsid w:val="00D952F0"/>
    <w:rsid w:val="00DA0D46"/>
    <w:rsid w:val="00DA1E05"/>
    <w:rsid w:val="00DA3C1C"/>
    <w:rsid w:val="00DA3FA9"/>
    <w:rsid w:val="00DB0888"/>
    <w:rsid w:val="00DB0D7D"/>
    <w:rsid w:val="00DB173A"/>
    <w:rsid w:val="00DB6194"/>
    <w:rsid w:val="00DC0E3D"/>
    <w:rsid w:val="00DC29F4"/>
    <w:rsid w:val="00DC30EA"/>
    <w:rsid w:val="00DC379B"/>
    <w:rsid w:val="00DD0ACB"/>
    <w:rsid w:val="00DD407F"/>
    <w:rsid w:val="00DD412A"/>
    <w:rsid w:val="00DD4331"/>
    <w:rsid w:val="00DE2543"/>
    <w:rsid w:val="00DE2771"/>
    <w:rsid w:val="00DE386A"/>
    <w:rsid w:val="00DE3965"/>
    <w:rsid w:val="00DE78A2"/>
    <w:rsid w:val="00DF1CD7"/>
    <w:rsid w:val="00DF3665"/>
    <w:rsid w:val="00DF403F"/>
    <w:rsid w:val="00DF4B33"/>
    <w:rsid w:val="00DF5151"/>
    <w:rsid w:val="00E000EB"/>
    <w:rsid w:val="00E00A71"/>
    <w:rsid w:val="00E0175C"/>
    <w:rsid w:val="00E025C0"/>
    <w:rsid w:val="00E05C59"/>
    <w:rsid w:val="00E140E0"/>
    <w:rsid w:val="00E21B0D"/>
    <w:rsid w:val="00E248BE"/>
    <w:rsid w:val="00E2507E"/>
    <w:rsid w:val="00E26ECD"/>
    <w:rsid w:val="00E32E4D"/>
    <w:rsid w:val="00E338CB"/>
    <w:rsid w:val="00E3424E"/>
    <w:rsid w:val="00E34EFE"/>
    <w:rsid w:val="00E421A1"/>
    <w:rsid w:val="00E42968"/>
    <w:rsid w:val="00E4677E"/>
    <w:rsid w:val="00E47A7F"/>
    <w:rsid w:val="00E502C4"/>
    <w:rsid w:val="00E50387"/>
    <w:rsid w:val="00E542AA"/>
    <w:rsid w:val="00E565B1"/>
    <w:rsid w:val="00E57C0D"/>
    <w:rsid w:val="00E57C99"/>
    <w:rsid w:val="00E60595"/>
    <w:rsid w:val="00E60E82"/>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1CDD"/>
    <w:rsid w:val="00EA6155"/>
    <w:rsid w:val="00EB0056"/>
    <w:rsid w:val="00EB2A0F"/>
    <w:rsid w:val="00EB3C10"/>
    <w:rsid w:val="00EB55AC"/>
    <w:rsid w:val="00EB5682"/>
    <w:rsid w:val="00EC49FF"/>
    <w:rsid w:val="00EC531C"/>
    <w:rsid w:val="00EC6452"/>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0CE"/>
    <w:rsid w:val="00EF4E49"/>
    <w:rsid w:val="00F00083"/>
    <w:rsid w:val="00F00AEC"/>
    <w:rsid w:val="00F00DBE"/>
    <w:rsid w:val="00F02E9E"/>
    <w:rsid w:val="00F06D98"/>
    <w:rsid w:val="00F077F5"/>
    <w:rsid w:val="00F10083"/>
    <w:rsid w:val="00F10800"/>
    <w:rsid w:val="00F119F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40AA2"/>
    <w:rsid w:val="00F43A41"/>
    <w:rsid w:val="00F46F81"/>
    <w:rsid w:val="00F47DB1"/>
    <w:rsid w:val="00F51373"/>
    <w:rsid w:val="00F51905"/>
    <w:rsid w:val="00F54956"/>
    <w:rsid w:val="00F61277"/>
    <w:rsid w:val="00F612D5"/>
    <w:rsid w:val="00F62BD2"/>
    <w:rsid w:val="00F63F10"/>
    <w:rsid w:val="00F66FD9"/>
    <w:rsid w:val="00F6755B"/>
    <w:rsid w:val="00F67D52"/>
    <w:rsid w:val="00F705EB"/>
    <w:rsid w:val="00F7259A"/>
    <w:rsid w:val="00F74908"/>
    <w:rsid w:val="00F74D0A"/>
    <w:rsid w:val="00F7512C"/>
    <w:rsid w:val="00F77A38"/>
    <w:rsid w:val="00F84BB5"/>
    <w:rsid w:val="00F84FE9"/>
    <w:rsid w:val="00F85054"/>
    <w:rsid w:val="00F86C14"/>
    <w:rsid w:val="00F90958"/>
    <w:rsid w:val="00F912B9"/>
    <w:rsid w:val="00F91CF2"/>
    <w:rsid w:val="00F948BA"/>
    <w:rsid w:val="00F95B65"/>
    <w:rsid w:val="00F9616A"/>
    <w:rsid w:val="00F9618A"/>
    <w:rsid w:val="00F96323"/>
    <w:rsid w:val="00FA2A37"/>
    <w:rsid w:val="00FA5706"/>
    <w:rsid w:val="00FA58C0"/>
    <w:rsid w:val="00FA6A87"/>
    <w:rsid w:val="00FA71D3"/>
    <w:rsid w:val="00FB01B7"/>
    <w:rsid w:val="00FB2F8A"/>
    <w:rsid w:val="00FB3D9B"/>
    <w:rsid w:val="00FB4AA2"/>
    <w:rsid w:val="00FB4B61"/>
    <w:rsid w:val="00FB5916"/>
    <w:rsid w:val="00FC0FE9"/>
    <w:rsid w:val="00FC2CE3"/>
    <w:rsid w:val="00FC4560"/>
    <w:rsid w:val="00FC7E4A"/>
    <w:rsid w:val="00FC7E9E"/>
    <w:rsid w:val="00FD1B58"/>
    <w:rsid w:val="00FD2252"/>
    <w:rsid w:val="00FD2710"/>
    <w:rsid w:val="00FD2A5E"/>
    <w:rsid w:val="00FD3EAE"/>
    <w:rsid w:val="00FD4A4C"/>
    <w:rsid w:val="00FD6A40"/>
    <w:rsid w:val="00FD7BD3"/>
    <w:rsid w:val="00FE5F82"/>
    <w:rsid w:val="00FE6234"/>
    <w:rsid w:val="00FE6EB7"/>
    <w:rsid w:val="00FF44B9"/>
    <w:rsid w:val="00FF77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FABC50-79C8-4944-98D0-CE00D9C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F89"/>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DB173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Цветовое выделение"/>
    <w:uiPriority w:val="99"/>
    <w:rsid w:val="00791437"/>
    <w:rPr>
      <w:b/>
      <w:color w:val="26282F"/>
    </w:rPr>
  </w:style>
  <w:style w:type="character" w:customStyle="1" w:styleId="af">
    <w:name w:val="Гипертекстовая ссылка"/>
    <w:basedOn w:val="ae"/>
    <w:uiPriority w:val="99"/>
    <w:rsid w:val="00791437"/>
    <w:rPr>
      <w:rFonts w:cs="Times New Roman"/>
      <w:b w:val="0"/>
      <w:color w:val="106BBE"/>
    </w:rPr>
  </w:style>
  <w:style w:type="paragraph" w:customStyle="1" w:styleId="af0">
    <w:name w:val="Нормальный (таблица)"/>
    <w:basedOn w:val="a"/>
    <w:next w:val="a"/>
    <w:uiPriority w:val="99"/>
    <w:rsid w:val="00A53693"/>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uiPriority w:val="99"/>
    <w:rsid w:val="003F7688"/>
    <w:pPr>
      <w:widowControl w:val="0"/>
      <w:autoSpaceDE w:val="0"/>
      <w:autoSpaceDN w:val="0"/>
      <w:adjustRightInd w:val="0"/>
    </w:pPr>
    <w:rPr>
      <w:rFonts w:ascii="Courier New" w:hAnsi="Courier New" w:cs="Courier New"/>
      <w:sz w:val="24"/>
      <w:szCs w:val="24"/>
    </w:rPr>
  </w:style>
  <w:style w:type="paragraph" w:customStyle="1" w:styleId="af1">
    <w:name w:val="Знак Знак Знак Знак"/>
    <w:basedOn w:val="a"/>
    <w:rsid w:val="005A6EFE"/>
    <w:pPr>
      <w:spacing w:after="160" w:line="240" w:lineRule="exact"/>
    </w:pPr>
    <w:rPr>
      <w:rFonts w:ascii="Verdana" w:hAnsi="Verdana"/>
      <w:lang w:val="en-US" w:eastAsia="en-US"/>
    </w:rPr>
  </w:style>
  <w:style w:type="table" w:styleId="af2">
    <w:name w:val="Table Grid"/>
    <w:basedOn w:val="a1"/>
    <w:rsid w:val="00F4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sid w:val="00941DA7"/>
    <w:rPr>
      <w:b/>
      <w:bCs/>
    </w:rPr>
  </w:style>
  <w:style w:type="paragraph" w:styleId="af4">
    <w:name w:val="No Spacing"/>
    <w:uiPriority w:val="1"/>
    <w:qFormat/>
    <w:rsid w:val="00E42968"/>
    <w:rPr>
      <w:sz w:val="24"/>
      <w:szCs w:val="24"/>
    </w:rPr>
  </w:style>
  <w:style w:type="character" w:customStyle="1" w:styleId="a8">
    <w:name w:val="Верхний колонтитул Знак"/>
    <w:basedOn w:val="a0"/>
    <w:link w:val="a7"/>
    <w:uiPriority w:val="99"/>
    <w:rsid w:val="00C926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95698">
      <w:bodyDiv w:val="1"/>
      <w:marLeft w:val="0"/>
      <w:marRight w:val="0"/>
      <w:marTop w:val="0"/>
      <w:marBottom w:val="0"/>
      <w:divBdr>
        <w:top w:val="none" w:sz="0" w:space="0" w:color="auto"/>
        <w:left w:val="none" w:sz="0" w:space="0" w:color="auto"/>
        <w:bottom w:val="none" w:sz="0" w:space="0" w:color="auto"/>
        <w:right w:val="none" w:sz="0" w:space="0" w:color="auto"/>
      </w:divBdr>
    </w:div>
    <w:div w:id="700982573">
      <w:bodyDiv w:val="1"/>
      <w:marLeft w:val="0"/>
      <w:marRight w:val="0"/>
      <w:marTop w:val="0"/>
      <w:marBottom w:val="0"/>
      <w:divBdr>
        <w:top w:val="none" w:sz="0" w:space="0" w:color="auto"/>
        <w:left w:val="none" w:sz="0" w:space="0" w:color="auto"/>
        <w:bottom w:val="none" w:sz="0" w:space="0" w:color="auto"/>
        <w:right w:val="none" w:sz="0" w:space="0" w:color="auto"/>
      </w:divBdr>
    </w:div>
    <w:div w:id="116400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38258.5407" TargetMode="External"/><Relationship Id="rId18" Type="http://schemas.openxmlformats.org/officeDocument/2006/relationships/hyperlink" Target="garantF1://1006450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garantF1://71029192.0" TargetMode="External"/><Relationship Id="rId17" Type="http://schemas.openxmlformats.org/officeDocument/2006/relationships/hyperlink" Target="garantF1://12038258.111" TargetMode="External"/><Relationship Id="rId2" Type="http://schemas.openxmlformats.org/officeDocument/2006/relationships/numbering" Target="numbering.xml"/><Relationship Id="rId16" Type="http://schemas.openxmlformats.org/officeDocument/2006/relationships/hyperlink" Target="garantF1://12038258.48012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fc.ru" TargetMode="External"/><Relationship Id="rId5" Type="http://schemas.openxmlformats.org/officeDocument/2006/relationships/webSettings" Target="webSettings.xml"/><Relationship Id="rId15" Type="http://schemas.openxmlformats.org/officeDocument/2006/relationships/hyperlink" Target="garantF1://12038258.480122" TargetMode="External"/><Relationship Id="rId23" Type="http://schemas.openxmlformats.org/officeDocument/2006/relationships/theme" Target="theme/theme1.xml"/><Relationship Id="rId10" Type="http://schemas.openxmlformats.org/officeDocument/2006/relationships/hyperlink" Target="http://www.korenovsk-gorod.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garantF1://12038258.510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87A20-6D91-4F12-BD44-32ABD662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13954</Words>
  <Characters>79544</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93312</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Андрей Барыбин</cp:lastModifiedBy>
  <cp:revision>20</cp:revision>
  <cp:lastPrinted>2017-08-16T13:34:00Z</cp:lastPrinted>
  <dcterms:created xsi:type="dcterms:W3CDTF">2017-08-03T06:20:00Z</dcterms:created>
  <dcterms:modified xsi:type="dcterms:W3CDTF">2017-08-16T13:34:00Z</dcterms:modified>
</cp:coreProperties>
</file>