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3C" w:rsidRPr="00904596" w:rsidRDefault="00904596" w:rsidP="006D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96">
        <w:rPr>
          <w:rFonts w:ascii="Times New Roman" w:hAnsi="Times New Roman" w:cs="Times New Roman"/>
          <w:b/>
          <w:sz w:val="28"/>
          <w:szCs w:val="28"/>
        </w:rPr>
        <w:t>Совет</w:t>
      </w:r>
      <w:r w:rsidR="009D29BF" w:rsidRPr="00904596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BB043C" w:rsidRDefault="009D29BF" w:rsidP="006D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96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04596" w:rsidRDefault="00904596" w:rsidP="006D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596" w:rsidRPr="00904596" w:rsidRDefault="000D2EF7" w:rsidP="006D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B043C" w:rsidRDefault="00BB043C" w:rsidP="006D6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2EF7" w:rsidRDefault="000D2EF7" w:rsidP="006D6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43C" w:rsidRDefault="000D2EF7" w:rsidP="006D6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2019 года</w:t>
      </w:r>
      <w:r w:rsidR="009D29BF">
        <w:rPr>
          <w:rFonts w:ascii="Times New Roman" w:hAnsi="Times New Roman" w:cs="Times New Roman"/>
          <w:sz w:val="28"/>
          <w:szCs w:val="28"/>
        </w:rPr>
        <w:t xml:space="preserve">   </w:t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</w:r>
      <w:r w:rsidR="009D29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9045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№ 501</w:t>
      </w:r>
    </w:p>
    <w:p w:rsidR="00BB043C" w:rsidRDefault="009D29BF" w:rsidP="006D6A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4596">
        <w:rPr>
          <w:rFonts w:ascii="Times New Roman" w:hAnsi="Times New Roman" w:cs="Times New Roman"/>
        </w:rPr>
        <w:t>г. Кореновск</w:t>
      </w:r>
    </w:p>
    <w:p w:rsidR="00904596" w:rsidRPr="00904596" w:rsidRDefault="00904596" w:rsidP="006D6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596" w:rsidRPr="00904596" w:rsidRDefault="00904596" w:rsidP="006D6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596" w:rsidRPr="00904596" w:rsidRDefault="00904596" w:rsidP="006D6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DB" w:rsidRDefault="009D29BF" w:rsidP="006D6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8101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2EF7" w:rsidRDefault="000D2EF7" w:rsidP="006D6ABB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EF7" w:rsidRDefault="000D2EF7" w:rsidP="006D6ABB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43C" w:rsidRPr="004C7FDB" w:rsidRDefault="00181019" w:rsidP="006D6AB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29BF" w:rsidRPr="004C7FDB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9D29BF" w:rsidRPr="004C7FDB">
        <w:rPr>
          <w:rFonts w:ascii="Times New Roman" w:hAnsi="Times New Roman" w:cs="Times New Roman"/>
          <w:sz w:val="28"/>
          <w:szCs w:val="28"/>
        </w:rPr>
        <w:t>реализации принципа гласности бюджетной системы Российской Федерации</w:t>
      </w:r>
      <w:proofErr w:type="gramEnd"/>
      <w:r w:rsidR="009D29BF" w:rsidRPr="004C7FDB">
        <w:rPr>
          <w:rFonts w:ascii="Times New Roman" w:hAnsi="Times New Roman" w:cs="Times New Roman"/>
          <w:sz w:val="28"/>
          <w:szCs w:val="28"/>
        </w:rPr>
        <w:t xml:space="preserve">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D29BF" w:rsidRPr="004C7FD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="00826FE8" w:rsidRPr="004C7F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423</w:t>
      </w:r>
      <w:r w:rsidR="009D29BF" w:rsidRPr="004C7FDB">
        <w:rPr>
          <w:rFonts w:ascii="Times New Roman" w:hAnsi="Times New Roman" w:cs="Times New Roman"/>
          <w:sz w:val="28"/>
          <w:szCs w:val="28"/>
        </w:rPr>
        <w:t xml:space="preserve"> «</w:t>
      </w:r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порядке организации и проведения публичных слушаний, общественных обсуждений </w:t>
      </w:r>
      <w:proofErr w:type="gramStart"/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>Кореновском</w:t>
      </w:r>
      <w:proofErr w:type="gramEnd"/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городском поселении Кореновского района</w:t>
      </w:r>
      <w:r w:rsidR="009D29BF" w:rsidRPr="004C7FDB"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</w:t>
      </w:r>
      <w:r w:rsidR="004C7FDB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="009D29BF" w:rsidRPr="004C7FDB">
        <w:rPr>
          <w:rFonts w:ascii="Times New Roman" w:hAnsi="Times New Roman" w:cs="Times New Roman"/>
          <w:sz w:val="28"/>
          <w:szCs w:val="28"/>
        </w:rPr>
        <w:t>р е ш и л:</w:t>
      </w:r>
    </w:p>
    <w:p w:rsidR="00BB043C" w:rsidRPr="004C7FDB" w:rsidRDefault="009D29BF" w:rsidP="006D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201</w:t>
      </w:r>
      <w:r w:rsidR="0018101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150539">
        <w:rPr>
          <w:rFonts w:ascii="Times New Roman" w:hAnsi="Times New Roman" w:cs="Times New Roman"/>
          <w:sz w:val="28"/>
          <w:szCs w:val="28"/>
        </w:rPr>
        <w:t>1</w:t>
      </w:r>
      <w:r w:rsidR="00DD746F">
        <w:rPr>
          <w:rFonts w:ascii="Times New Roman" w:hAnsi="Times New Roman" w:cs="Times New Roman"/>
          <w:sz w:val="28"/>
          <w:szCs w:val="28"/>
        </w:rPr>
        <w:t>5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Pr="004C7FDB">
        <w:rPr>
          <w:rFonts w:ascii="Times New Roman" w:hAnsi="Times New Roman" w:cs="Times New Roman"/>
          <w:sz w:val="28"/>
          <w:szCs w:val="28"/>
        </w:rPr>
        <w:t>апреля 201</w:t>
      </w:r>
      <w:r w:rsidR="00150539"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043C" w:rsidRPr="004C7FDB" w:rsidRDefault="009D29BF" w:rsidP="006D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год, согласно приложению к настоящему решению.</w:t>
      </w:r>
    </w:p>
    <w:p w:rsidR="00BB043C" w:rsidRPr="004C7FDB" w:rsidRDefault="009D29BF" w:rsidP="006D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150539">
        <w:rPr>
          <w:rFonts w:ascii="Times New Roman" w:hAnsi="Times New Roman" w:cs="Times New Roman"/>
          <w:sz w:val="28"/>
          <w:szCs w:val="28"/>
        </w:rPr>
        <w:t>1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 w:rsidR="00150539"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043C" w:rsidRDefault="009D29BF" w:rsidP="006D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886010" w:rsidRPr="004C7FDB">
        <w:rPr>
          <w:rFonts w:ascii="Times New Roman" w:hAnsi="Times New Roman" w:cs="Times New Roman"/>
          <w:sz w:val="28"/>
          <w:szCs w:val="28"/>
        </w:rPr>
        <w:t>5 апреля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 w:rsidR="00150539"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:rsidR="00BB043C" w:rsidRPr="004C7FDB" w:rsidRDefault="009D29BF" w:rsidP="006D6A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5. 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B043C" w:rsidRPr="004C7FDB" w:rsidRDefault="009D29BF" w:rsidP="006D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0D2EF7" w:rsidRPr="000D2EF7">
        <w:rPr>
          <w:rFonts w:ascii="Times New Roman" w:hAnsi="Times New Roman" w:cs="Times New Roman"/>
          <w:sz w:val="28"/>
          <w:szCs w:val="28"/>
        </w:rPr>
        <w:t xml:space="preserve">по бюджету и финансам </w:t>
      </w:r>
      <w:r w:rsidRPr="004C7FD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района.</w:t>
      </w:r>
    </w:p>
    <w:p w:rsidR="00BB043C" w:rsidRDefault="009D29BF" w:rsidP="006D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7. Реш</w:t>
      </w:r>
      <w:r w:rsidR="000D2EF7">
        <w:rPr>
          <w:rFonts w:ascii="Times New Roman" w:hAnsi="Times New Roman" w:cs="Times New Roman"/>
          <w:sz w:val="28"/>
          <w:szCs w:val="28"/>
        </w:rPr>
        <w:t xml:space="preserve">ение вступает в силу после его </w:t>
      </w:r>
      <w:r w:rsidRPr="004C7FDB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904596" w:rsidRDefault="00904596" w:rsidP="00904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596" w:rsidRDefault="00904596" w:rsidP="00904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596" w:rsidRDefault="00904596" w:rsidP="00904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7"/>
        <w:gridCol w:w="5011"/>
      </w:tblGrid>
      <w:tr w:rsidR="00BB043C" w:rsidTr="009045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596" w:rsidRDefault="006E29BB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29B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43C" w:rsidRDefault="009D29BF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6E29BB" w:rsidRDefault="00DD746F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BB043C" w:rsidRDefault="006E29BB" w:rsidP="00DD746F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М.О.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596" w:rsidRDefault="009D29BF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BB043C" w:rsidRDefault="009D29BF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904596" w:rsidRDefault="00904596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3C" w:rsidRDefault="009D29BF" w:rsidP="00904596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Е.Д.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596" w:rsidRDefault="0090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596" w:rsidRDefault="00904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ABB" w:rsidRDefault="006D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415"/>
        <w:gridCol w:w="5261"/>
      </w:tblGrid>
      <w:tr w:rsidR="00BB043C" w:rsidTr="00904596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9D29BF" w:rsidP="00904596">
            <w:pPr>
              <w:pStyle w:val="a5"/>
              <w:widowControl w:val="0"/>
              <w:ind w:firstLine="107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BB043C" w:rsidRDefault="000D2EF7" w:rsidP="00904596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 решению </w:t>
            </w:r>
            <w:r w:rsidR="009D29BF">
              <w:rPr>
                <w:sz w:val="28"/>
              </w:rPr>
              <w:t>Совета</w:t>
            </w:r>
          </w:p>
          <w:p w:rsidR="00BB043C" w:rsidRDefault="009D29BF" w:rsidP="00904596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BB043C" w:rsidRPr="00904596" w:rsidRDefault="00114E19" w:rsidP="000D2EF7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0D2EF7">
              <w:rPr>
                <w:sz w:val="28"/>
              </w:rPr>
              <w:t xml:space="preserve"> 27 марта 2019 года </w:t>
            </w:r>
            <w:r w:rsidR="009D29BF">
              <w:rPr>
                <w:sz w:val="28"/>
              </w:rPr>
              <w:t xml:space="preserve">№ </w:t>
            </w:r>
            <w:r w:rsidR="000D2EF7">
              <w:rPr>
                <w:sz w:val="28"/>
              </w:rPr>
              <w:t>501</w:t>
            </w:r>
          </w:p>
        </w:tc>
      </w:tr>
    </w:tbl>
    <w:p w:rsidR="00904596" w:rsidRDefault="00904596">
      <w:pPr>
        <w:spacing w:after="0" w:line="240" w:lineRule="auto"/>
        <w:jc w:val="center"/>
        <w:rPr>
          <w:sz w:val="28"/>
          <w:szCs w:val="28"/>
        </w:rPr>
      </w:pPr>
    </w:p>
    <w:p w:rsidR="00904596" w:rsidRDefault="00904596">
      <w:pPr>
        <w:spacing w:after="0" w:line="240" w:lineRule="auto"/>
        <w:jc w:val="center"/>
        <w:rPr>
          <w:sz w:val="28"/>
          <w:szCs w:val="28"/>
        </w:rPr>
      </w:pPr>
    </w:p>
    <w:p w:rsidR="00904596" w:rsidRDefault="00904596">
      <w:pPr>
        <w:spacing w:after="0" w:line="240" w:lineRule="auto"/>
        <w:jc w:val="center"/>
        <w:rPr>
          <w:sz w:val="28"/>
          <w:szCs w:val="28"/>
        </w:rPr>
      </w:pP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62B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B043C" w:rsidRDefault="00BB0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19"/>
        <w:gridCol w:w="6569"/>
      </w:tblGrid>
      <w:tr w:rsidR="00BB043C" w:rsidTr="0090459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Pr="00A236AA" w:rsidRDefault="00A236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AA">
              <w:rPr>
                <w:rFonts w:ascii="Times New Roman" w:hAnsi="Times New Roman" w:cs="Times New Roman"/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 w:rsidP="00162B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162BC4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162BC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Ко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поселения;</w:t>
            </w:r>
          </w:p>
        </w:tc>
      </w:tr>
      <w:tr w:rsidR="00BB043C" w:rsidTr="0090459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043C" w:rsidTr="0090459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162B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</w:t>
            </w:r>
            <w:r w:rsidR="00904596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поселения;</w:t>
            </w:r>
          </w:p>
        </w:tc>
      </w:tr>
      <w:tr w:rsidR="00BB043C" w:rsidTr="0090459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162B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 w:rsidP="00162B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2BC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финансово-экономического отдела администрации Корен</w:t>
            </w:r>
            <w:r w:rsidR="005E3968">
              <w:rPr>
                <w:rFonts w:ascii="Times New Roman" w:hAnsi="Times New Roman" w:cs="Times New Roman"/>
                <w:sz w:val="28"/>
                <w:szCs w:val="28"/>
              </w:rPr>
              <w:t xml:space="preserve">овского городского поселения; </w:t>
            </w:r>
          </w:p>
        </w:tc>
      </w:tr>
      <w:tr w:rsidR="00BB043C" w:rsidTr="0090459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</w:tc>
      </w:tr>
      <w:tr w:rsidR="00BB043C" w:rsidTr="0090459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DD74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Талалай Александр </w:t>
            </w:r>
            <w:r w:rsidR="009D29B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 w:rsidP="00DD74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DD746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комиссии по бюджету и финансам Совета Кореновского городского поселения Кореновского района.</w:t>
            </w:r>
          </w:p>
        </w:tc>
      </w:tr>
    </w:tbl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596" w:rsidRDefault="00904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Pr="004C7FDB" w:rsidRDefault="001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29BF" w:rsidRPr="004C7FDB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="009D29BF" w:rsidRPr="004C7FDB"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904596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поселения</w:t>
      </w:r>
      <w:r w:rsidR="00904596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045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2BC4">
        <w:rPr>
          <w:rFonts w:ascii="Times New Roman" w:hAnsi="Times New Roman" w:cs="Times New Roman"/>
          <w:sz w:val="28"/>
          <w:szCs w:val="28"/>
        </w:rPr>
        <w:t>Ю.А.</w:t>
      </w:r>
      <w:r w:rsidR="00904596">
        <w:rPr>
          <w:rFonts w:ascii="Times New Roman" w:hAnsi="Times New Roman" w:cs="Times New Roman"/>
          <w:sz w:val="28"/>
          <w:szCs w:val="28"/>
        </w:rPr>
        <w:t xml:space="preserve"> </w:t>
      </w:r>
      <w:r w:rsidR="00162BC4">
        <w:rPr>
          <w:rFonts w:ascii="Times New Roman" w:hAnsi="Times New Roman" w:cs="Times New Roman"/>
          <w:sz w:val="28"/>
          <w:szCs w:val="28"/>
        </w:rPr>
        <w:t>Киричко</w:t>
      </w:r>
    </w:p>
    <w:p w:rsidR="00BB043C" w:rsidRDefault="00BB043C">
      <w:pPr>
        <w:spacing w:after="0" w:line="240" w:lineRule="auto"/>
        <w:jc w:val="center"/>
      </w:pPr>
    </w:p>
    <w:sectPr w:rsidR="00BB043C" w:rsidSect="000D2EF7">
      <w:headerReference w:type="default" r:id="rId7"/>
      <w:pgSz w:w="11906" w:h="16838"/>
      <w:pgMar w:top="1134" w:right="567" w:bottom="1134" w:left="1701" w:header="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E1" w:rsidRDefault="00544CE1" w:rsidP="00904596">
      <w:pPr>
        <w:spacing w:after="0" w:line="240" w:lineRule="auto"/>
      </w:pPr>
      <w:r>
        <w:separator/>
      </w:r>
    </w:p>
  </w:endnote>
  <w:endnote w:type="continuationSeparator" w:id="0">
    <w:p w:rsidR="00544CE1" w:rsidRDefault="00544CE1" w:rsidP="0090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E1" w:rsidRDefault="00544CE1" w:rsidP="00904596">
      <w:pPr>
        <w:spacing w:after="0" w:line="240" w:lineRule="auto"/>
      </w:pPr>
      <w:r>
        <w:separator/>
      </w:r>
    </w:p>
  </w:footnote>
  <w:footnote w:type="continuationSeparator" w:id="0">
    <w:p w:rsidR="00544CE1" w:rsidRDefault="00544CE1" w:rsidP="0090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066660"/>
      <w:docPartObj>
        <w:docPartGallery w:val="Page Numbers (Top of Page)"/>
        <w:docPartUnique/>
      </w:docPartObj>
    </w:sdtPr>
    <w:sdtEndPr/>
    <w:sdtContent>
      <w:p w:rsidR="00904596" w:rsidRDefault="0090459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ABB">
          <w:rPr>
            <w:noProof/>
          </w:rPr>
          <w:t>2</w:t>
        </w:r>
        <w:r>
          <w:fldChar w:fldCharType="end"/>
        </w:r>
      </w:p>
    </w:sdtContent>
  </w:sdt>
  <w:p w:rsidR="00904596" w:rsidRDefault="0090459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43C"/>
    <w:rsid w:val="000D2EF7"/>
    <w:rsid w:val="00114E19"/>
    <w:rsid w:val="00150539"/>
    <w:rsid w:val="00162BC4"/>
    <w:rsid w:val="00181019"/>
    <w:rsid w:val="004C7FDB"/>
    <w:rsid w:val="00544CE1"/>
    <w:rsid w:val="005E3968"/>
    <w:rsid w:val="006D6ABB"/>
    <w:rsid w:val="006E29BB"/>
    <w:rsid w:val="007002D3"/>
    <w:rsid w:val="0078351C"/>
    <w:rsid w:val="00826FE8"/>
    <w:rsid w:val="00886010"/>
    <w:rsid w:val="00904596"/>
    <w:rsid w:val="009D29BF"/>
    <w:rsid w:val="00A236AA"/>
    <w:rsid w:val="00BA589D"/>
    <w:rsid w:val="00BB043C"/>
    <w:rsid w:val="00C275B8"/>
    <w:rsid w:val="00DD746F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semiHidden/>
    <w:unhideWhenUsed/>
    <w:rsid w:val="0078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1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0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4596"/>
  </w:style>
  <w:style w:type="paragraph" w:styleId="ad">
    <w:name w:val="footer"/>
    <w:basedOn w:val="a"/>
    <w:link w:val="ae"/>
    <w:uiPriority w:val="99"/>
    <w:unhideWhenUsed/>
    <w:rsid w:val="0090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Kharchenko</cp:lastModifiedBy>
  <cp:revision>24</cp:revision>
  <cp:lastPrinted>2019-03-20T06:28:00Z</cp:lastPrinted>
  <dcterms:created xsi:type="dcterms:W3CDTF">2017-03-01T12:35:00Z</dcterms:created>
  <dcterms:modified xsi:type="dcterms:W3CDTF">2019-04-01T06:25:00Z</dcterms:modified>
  <dc:language>ru-RU</dc:language>
</cp:coreProperties>
</file>