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003" w:rsidRPr="00277579" w:rsidRDefault="004C3003" w:rsidP="004C3003">
      <w:pPr>
        <w:suppressAutoHyphens/>
        <w:spacing w:after="0" w:line="240" w:lineRule="auto"/>
        <w:jc w:val="center"/>
        <w:rPr>
          <w:rFonts w:ascii="Times New Roman" w:eastAsia="Times New Roman" w:hAnsi="Times New Roman" w:cs="Times New Roman"/>
          <w:b/>
          <w:color w:val="auto"/>
          <w:sz w:val="28"/>
          <w:szCs w:val="28"/>
          <w:lang w:eastAsia="ar-SA"/>
        </w:rPr>
      </w:pPr>
      <w:r w:rsidRPr="00277579">
        <w:rPr>
          <w:rFonts w:ascii="Courier New" w:eastAsia="Times New Roman" w:hAnsi="Courier New" w:cs="Courier New"/>
          <w:noProof/>
          <w:color w:val="auto"/>
          <w:sz w:val="24"/>
          <w:szCs w:val="24"/>
        </w:rPr>
        <w:drawing>
          <wp:inline distT="0" distB="0" distL="0" distR="0">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4C3003" w:rsidRPr="00277579" w:rsidRDefault="004C3003" w:rsidP="004C3003">
      <w:pPr>
        <w:suppressAutoHyphens/>
        <w:spacing w:after="0" w:line="240" w:lineRule="auto"/>
        <w:jc w:val="center"/>
        <w:rPr>
          <w:rFonts w:ascii="Times New Roman" w:eastAsia="Times New Roman" w:hAnsi="Times New Roman" w:cs="Times New Roman"/>
          <w:b/>
          <w:color w:val="auto"/>
          <w:sz w:val="28"/>
          <w:szCs w:val="28"/>
          <w:lang w:eastAsia="ar-SA"/>
        </w:rPr>
      </w:pPr>
      <w:r w:rsidRPr="00277579">
        <w:rPr>
          <w:rFonts w:ascii="Times New Roman" w:eastAsia="Times New Roman" w:hAnsi="Times New Roman" w:cs="Times New Roman"/>
          <w:b/>
          <w:color w:val="auto"/>
          <w:sz w:val="28"/>
          <w:szCs w:val="28"/>
          <w:lang w:eastAsia="ar-SA"/>
        </w:rPr>
        <w:t>АДМИНИСТРАЦИЯ КОРЕНОВСКОГО ГОРОДСКОГО ПОСЕЛЕНИЯ</w:t>
      </w:r>
    </w:p>
    <w:p w:rsidR="004C3003" w:rsidRPr="00277579" w:rsidRDefault="004C3003" w:rsidP="004C3003">
      <w:pPr>
        <w:suppressAutoHyphens/>
        <w:spacing w:after="0" w:line="240" w:lineRule="auto"/>
        <w:jc w:val="center"/>
        <w:rPr>
          <w:rFonts w:ascii="Times New Roman" w:eastAsia="Times New Roman" w:hAnsi="Times New Roman" w:cs="Times New Roman"/>
          <w:b/>
          <w:color w:val="auto"/>
          <w:sz w:val="28"/>
          <w:szCs w:val="28"/>
          <w:lang w:eastAsia="ar-SA"/>
        </w:rPr>
      </w:pPr>
      <w:r w:rsidRPr="00277579">
        <w:rPr>
          <w:rFonts w:ascii="Times New Roman" w:eastAsia="Times New Roman" w:hAnsi="Times New Roman" w:cs="Times New Roman"/>
          <w:b/>
          <w:color w:val="auto"/>
          <w:sz w:val="28"/>
          <w:szCs w:val="28"/>
          <w:lang w:eastAsia="ar-SA"/>
        </w:rPr>
        <w:t xml:space="preserve"> КОРЕНОВСКОГО РАЙОНА</w:t>
      </w:r>
    </w:p>
    <w:p w:rsidR="004C3003" w:rsidRPr="00277579" w:rsidRDefault="004C3003" w:rsidP="004C3003">
      <w:pPr>
        <w:suppressAutoHyphens/>
        <w:spacing w:after="0" w:line="240" w:lineRule="auto"/>
        <w:jc w:val="center"/>
        <w:rPr>
          <w:rFonts w:ascii="Times New Roman" w:eastAsia="Times New Roman" w:hAnsi="Times New Roman" w:cs="Times New Roman"/>
          <w:b/>
          <w:color w:val="auto"/>
          <w:sz w:val="36"/>
          <w:szCs w:val="36"/>
          <w:lang w:eastAsia="ar-SA"/>
        </w:rPr>
      </w:pPr>
      <w:r w:rsidRPr="00277579">
        <w:rPr>
          <w:rFonts w:ascii="Times New Roman" w:eastAsia="Times New Roman" w:hAnsi="Times New Roman" w:cs="Times New Roman"/>
          <w:b/>
          <w:color w:val="auto"/>
          <w:sz w:val="36"/>
          <w:szCs w:val="36"/>
          <w:lang w:eastAsia="ar-SA"/>
        </w:rPr>
        <w:t>ПОСТАНОВЛЕНИЕ</w:t>
      </w:r>
    </w:p>
    <w:p w:rsidR="004C3003" w:rsidRPr="00277579" w:rsidRDefault="004C3003" w:rsidP="004C3003">
      <w:pPr>
        <w:suppressAutoHyphens/>
        <w:spacing w:after="0" w:line="240" w:lineRule="auto"/>
        <w:jc w:val="center"/>
        <w:rPr>
          <w:rFonts w:ascii="Times New Roman" w:eastAsia="Times New Roman" w:hAnsi="Times New Roman" w:cs="Times New Roman"/>
          <w:b/>
          <w:color w:val="auto"/>
          <w:sz w:val="20"/>
          <w:szCs w:val="24"/>
          <w:lang w:eastAsia="ar-SA"/>
        </w:rPr>
      </w:pPr>
    </w:p>
    <w:p w:rsidR="004C3003" w:rsidRPr="00277579" w:rsidRDefault="004C3003" w:rsidP="004C3003">
      <w:pPr>
        <w:suppressAutoHyphens/>
        <w:spacing w:after="0" w:line="240" w:lineRule="auto"/>
        <w:jc w:val="center"/>
        <w:rPr>
          <w:rFonts w:ascii="Times New Roman" w:eastAsia="Times New Roman" w:hAnsi="Times New Roman" w:cs="Times New Roman"/>
          <w:color w:val="auto"/>
          <w:sz w:val="28"/>
          <w:szCs w:val="28"/>
          <w:lang w:eastAsia="ar-SA"/>
        </w:rPr>
      </w:pPr>
      <w:r w:rsidRPr="00277579">
        <w:rPr>
          <w:rFonts w:ascii="Times New Roman" w:eastAsia="Times New Roman" w:hAnsi="Times New Roman" w:cs="Times New Roman"/>
          <w:color w:val="auto"/>
          <w:sz w:val="28"/>
          <w:szCs w:val="28"/>
          <w:lang w:eastAsia="ar-SA"/>
        </w:rPr>
        <w:t xml:space="preserve">от </w:t>
      </w:r>
      <w:r>
        <w:rPr>
          <w:rFonts w:ascii="Times New Roman" w:eastAsia="Times New Roman" w:hAnsi="Times New Roman" w:cs="Times New Roman"/>
          <w:color w:val="auto"/>
          <w:sz w:val="28"/>
          <w:szCs w:val="28"/>
          <w:lang w:eastAsia="ar-SA"/>
        </w:rPr>
        <w:t>30.09.2022</w:t>
      </w:r>
      <w:r w:rsidRPr="00277579">
        <w:rPr>
          <w:rFonts w:ascii="Times New Roman" w:eastAsia="Times New Roman" w:hAnsi="Times New Roman" w:cs="Times New Roman"/>
          <w:color w:val="auto"/>
          <w:sz w:val="28"/>
          <w:szCs w:val="28"/>
          <w:lang w:eastAsia="ar-SA"/>
        </w:rPr>
        <w:tab/>
        <w:t xml:space="preserve">   </w:t>
      </w:r>
      <w:r w:rsidRPr="00277579">
        <w:rPr>
          <w:rFonts w:ascii="Times New Roman" w:eastAsia="Times New Roman" w:hAnsi="Times New Roman" w:cs="Times New Roman"/>
          <w:color w:val="auto"/>
          <w:sz w:val="28"/>
          <w:szCs w:val="28"/>
          <w:lang w:eastAsia="ar-SA"/>
        </w:rPr>
        <w:tab/>
      </w:r>
      <w:r w:rsidRPr="00277579">
        <w:rPr>
          <w:rFonts w:ascii="Times New Roman" w:eastAsia="Times New Roman" w:hAnsi="Times New Roman" w:cs="Times New Roman"/>
          <w:color w:val="auto"/>
          <w:sz w:val="28"/>
          <w:szCs w:val="28"/>
          <w:lang w:eastAsia="ar-SA"/>
        </w:rPr>
        <w:tab/>
        <w:t xml:space="preserve">                                     </w:t>
      </w:r>
      <w:r w:rsidRPr="00277579">
        <w:rPr>
          <w:rFonts w:ascii="Times New Roman" w:eastAsia="Times New Roman" w:hAnsi="Times New Roman" w:cs="Times New Roman"/>
          <w:color w:val="auto"/>
          <w:sz w:val="28"/>
          <w:szCs w:val="28"/>
          <w:lang w:eastAsia="ar-SA"/>
        </w:rPr>
        <w:tab/>
      </w:r>
      <w:r w:rsidRPr="00277579">
        <w:rPr>
          <w:rFonts w:ascii="Times New Roman" w:eastAsia="Times New Roman" w:hAnsi="Times New Roman" w:cs="Times New Roman"/>
          <w:color w:val="auto"/>
          <w:sz w:val="28"/>
          <w:szCs w:val="28"/>
          <w:lang w:eastAsia="ar-SA"/>
        </w:rPr>
        <w:tab/>
      </w:r>
      <w:r w:rsidRPr="00277579">
        <w:rPr>
          <w:rFonts w:ascii="Times New Roman" w:eastAsia="Times New Roman" w:hAnsi="Times New Roman" w:cs="Times New Roman"/>
          <w:color w:val="auto"/>
          <w:sz w:val="28"/>
          <w:szCs w:val="28"/>
          <w:lang w:eastAsia="ar-SA"/>
        </w:rPr>
        <w:tab/>
        <w:t xml:space="preserve">  №</w:t>
      </w:r>
      <w:r>
        <w:rPr>
          <w:rFonts w:ascii="Times New Roman" w:eastAsia="Times New Roman" w:hAnsi="Times New Roman" w:cs="Times New Roman"/>
          <w:color w:val="auto"/>
          <w:sz w:val="28"/>
          <w:szCs w:val="28"/>
          <w:lang w:eastAsia="ar-SA"/>
        </w:rPr>
        <w:t xml:space="preserve"> 1244</w:t>
      </w:r>
    </w:p>
    <w:p w:rsidR="004C3003" w:rsidRDefault="004C3003" w:rsidP="004C3003">
      <w:pPr>
        <w:suppressAutoHyphens/>
        <w:spacing w:after="0" w:line="240" w:lineRule="auto"/>
        <w:jc w:val="center"/>
        <w:rPr>
          <w:rFonts w:ascii="Times New Roman" w:eastAsia="Times New Roman" w:hAnsi="Times New Roman" w:cs="Times New Roman"/>
          <w:color w:val="auto"/>
          <w:sz w:val="28"/>
          <w:szCs w:val="28"/>
          <w:lang w:eastAsia="ar-SA"/>
        </w:rPr>
      </w:pPr>
      <w:r w:rsidRPr="00277579">
        <w:rPr>
          <w:rFonts w:ascii="Times New Roman" w:eastAsia="Times New Roman" w:hAnsi="Times New Roman" w:cs="Times New Roman"/>
          <w:color w:val="auto"/>
          <w:sz w:val="28"/>
          <w:szCs w:val="28"/>
          <w:lang w:eastAsia="ar-SA"/>
        </w:rPr>
        <w:t xml:space="preserve">г. Кореновск </w:t>
      </w:r>
    </w:p>
    <w:p w:rsidR="004C3003" w:rsidRPr="00277579" w:rsidRDefault="004C3003" w:rsidP="004C3003">
      <w:pPr>
        <w:suppressAutoHyphens/>
        <w:spacing w:after="0" w:line="240" w:lineRule="auto"/>
        <w:jc w:val="center"/>
        <w:rPr>
          <w:rFonts w:ascii="Times New Roman" w:eastAsia="Times New Roman" w:hAnsi="Times New Roman" w:cs="Times New Roman"/>
          <w:color w:val="auto"/>
          <w:sz w:val="28"/>
          <w:szCs w:val="28"/>
          <w:lang w:eastAsia="ar-SA"/>
        </w:rPr>
      </w:pPr>
    </w:p>
    <w:p w:rsidR="004C3003" w:rsidRPr="00E16824" w:rsidRDefault="004C3003" w:rsidP="004C3003">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auto"/>
          <w:sz w:val="28"/>
          <w:szCs w:val="28"/>
        </w:rPr>
      </w:pPr>
      <w:r w:rsidRPr="00D90B67">
        <w:rPr>
          <w:rFonts w:ascii="Times New Roman" w:eastAsia="Times New Roman" w:hAnsi="Times New Roman" w:cs="Times New Roman"/>
          <w:b/>
          <w:bCs/>
          <w:color w:val="auto"/>
          <w:sz w:val="28"/>
          <w:szCs w:val="28"/>
        </w:rPr>
        <w:t>Об утверждении административного</w:t>
      </w:r>
      <w:r>
        <w:rPr>
          <w:rFonts w:ascii="Times New Roman" w:eastAsia="Times New Roman" w:hAnsi="Times New Roman" w:cs="Times New Roman"/>
          <w:b/>
          <w:bCs/>
          <w:color w:val="auto"/>
          <w:sz w:val="28"/>
          <w:szCs w:val="28"/>
        </w:rPr>
        <w:t xml:space="preserve"> регламента </w:t>
      </w:r>
      <w:r w:rsidRPr="00D90B67">
        <w:rPr>
          <w:rFonts w:ascii="Times New Roman" w:eastAsia="Times New Roman" w:hAnsi="Times New Roman" w:cs="Times New Roman"/>
          <w:b/>
          <w:bCs/>
          <w:color w:val="auto"/>
          <w:sz w:val="28"/>
          <w:szCs w:val="28"/>
        </w:rPr>
        <w:t>администрации</w:t>
      </w:r>
      <w:r>
        <w:rPr>
          <w:rFonts w:ascii="Times New Roman" w:eastAsia="Times New Roman" w:hAnsi="Times New Roman" w:cs="Times New Roman"/>
          <w:b/>
          <w:bCs/>
          <w:color w:val="auto"/>
          <w:sz w:val="28"/>
          <w:szCs w:val="28"/>
        </w:rPr>
        <w:t xml:space="preserve"> Кореновского городского </w:t>
      </w:r>
      <w:r w:rsidRPr="00D90B67">
        <w:rPr>
          <w:rFonts w:ascii="Times New Roman" w:eastAsia="Times New Roman" w:hAnsi="Times New Roman" w:cs="Times New Roman"/>
          <w:b/>
          <w:bCs/>
          <w:color w:val="auto"/>
          <w:sz w:val="28"/>
          <w:szCs w:val="28"/>
        </w:rPr>
        <w:t>поселения Кореновского района предоставления муниципальной услуги «</w:t>
      </w:r>
      <w:r w:rsidRPr="00D90B67">
        <w:rPr>
          <w:rFonts w:ascii="Times New Roman" w:eastAsia="Times New Roman" w:hAnsi="Times New Roman" w:cs="Times New Roman"/>
          <w:b/>
          <w:sz w:val="28"/>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r>
        <w:rPr>
          <w:rFonts w:ascii="Times New Roman" w:eastAsia="Times New Roman" w:hAnsi="Times New Roman" w:cs="Times New Roman"/>
          <w:b/>
          <w:bCs/>
          <w:color w:val="auto"/>
          <w:sz w:val="28"/>
          <w:szCs w:val="28"/>
        </w:rPr>
        <w:t>»</w:t>
      </w:r>
    </w:p>
    <w:p w:rsidR="004C3003" w:rsidRPr="001146AA" w:rsidRDefault="004C3003" w:rsidP="004C300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Cs w:val="28"/>
        </w:rPr>
      </w:pPr>
    </w:p>
    <w:p w:rsidR="004C3003" w:rsidRPr="00D90B67" w:rsidRDefault="004C3003" w:rsidP="004C300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8"/>
          <w:szCs w:val="28"/>
        </w:rPr>
      </w:pPr>
      <w:r w:rsidRPr="00D90B67">
        <w:rPr>
          <w:rFonts w:ascii="Times New Roman" w:eastAsia="Times New Roman" w:hAnsi="Times New Roman" w:cs="Times New Roman"/>
          <w:color w:val="auto"/>
          <w:sz w:val="28"/>
          <w:szCs w:val="28"/>
        </w:rPr>
        <w:t xml:space="preserve">В соответствии с Федеральным </w:t>
      </w:r>
      <w:hyperlink r:id="rId8" w:history="1">
        <w:r w:rsidRPr="00D90B67">
          <w:rPr>
            <w:rFonts w:ascii="Times New Roman" w:eastAsia="Times New Roman" w:hAnsi="Times New Roman" w:cs="Times New Roman"/>
            <w:color w:val="auto"/>
            <w:sz w:val="28"/>
            <w:szCs w:val="28"/>
          </w:rPr>
          <w:t>законом</w:t>
        </w:r>
      </w:hyperlink>
      <w:r w:rsidRPr="00D90B67">
        <w:rPr>
          <w:rFonts w:ascii="Times New Roman" w:eastAsia="Times New Roman" w:hAnsi="Times New Roman" w:cs="Times New Roman"/>
          <w:color w:val="auto"/>
          <w:sz w:val="28"/>
          <w:szCs w:val="28"/>
        </w:rPr>
        <w:t xml:space="preserve"> от 27 июля 2010 года № 210-ФЗ «Об организации представления государственных и муниципальных услуг»,</w:t>
      </w:r>
      <w:r w:rsidRPr="00D90B67">
        <w:rPr>
          <w:rFonts w:ascii="Times New Roman" w:eastAsia="Times New Roman" w:hAnsi="Times New Roman" w:cs="Times New Roman"/>
          <w:color w:val="auto"/>
          <w:sz w:val="24"/>
          <w:szCs w:val="24"/>
        </w:rPr>
        <w:t xml:space="preserve"> </w:t>
      </w:r>
      <w:r w:rsidRPr="00D90B67">
        <w:rPr>
          <w:rFonts w:ascii="Times New Roman" w:eastAsia="Times New Roman" w:hAnsi="Times New Roman" w:cs="Times New Roman"/>
          <w:color w:val="auto"/>
          <w:sz w:val="28"/>
          <w:szCs w:val="28"/>
        </w:rPr>
        <w:t>Законом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 муниципальной собственности», администрация Кореновского городского поселения Кореновского района п о с т а н о в л я е т:</w:t>
      </w:r>
    </w:p>
    <w:p w:rsidR="004C3003" w:rsidRPr="00D90B67" w:rsidRDefault="004C3003" w:rsidP="004C300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8"/>
          <w:szCs w:val="28"/>
        </w:rPr>
      </w:pPr>
      <w:r w:rsidRPr="00D90B67">
        <w:rPr>
          <w:rFonts w:ascii="Times New Roman" w:eastAsia="Times New Roman" w:hAnsi="Times New Roman" w:cs="Times New Roman"/>
          <w:color w:val="auto"/>
          <w:sz w:val="28"/>
          <w:szCs w:val="28"/>
        </w:rPr>
        <w:t xml:space="preserve">1. Утвердить административный </w:t>
      </w:r>
      <w:hyperlink w:anchor="P40" w:history="1">
        <w:r w:rsidRPr="00D90B67">
          <w:rPr>
            <w:rFonts w:ascii="Times New Roman" w:eastAsia="Times New Roman" w:hAnsi="Times New Roman" w:cs="Times New Roman"/>
            <w:color w:val="auto"/>
            <w:sz w:val="28"/>
            <w:szCs w:val="28"/>
          </w:rPr>
          <w:t>регламент</w:t>
        </w:r>
      </w:hyperlink>
      <w:r w:rsidRPr="00D90B67">
        <w:rPr>
          <w:rFonts w:ascii="Times New Roman" w:eastAsia="Times New Roman" w:hAnsi="Times New Roman" w:cs="Times New Roman"/>
          <w:color w:val="auto"/>
          <w:sz w:val="28"/>
          <w:szCs w:val="28"/>
        </w:rPr>
        <w:t xml:space="preserve"> администрации Кореновского городского поселения Кореновского района предоставления муниципальной услуги «</w:t>
      </w:r>
      <w:r w:rsidRPr="00D90B67">
        <w:rPr>
          <w:rFonts w:ascii="Times New Roman" w:eastAsia="Times New Roman" w:hAnsi="Times New Roman" w:cs="Times New Roman"/>
          <w:sz w:val="28"/>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r w:rsidRPr="00D90B67">
        <w:rPr>
          <w:rFonts w:ascii="Times New Roman" w:eastAsia="Times New Roman" w:hAnsi="Times New Roman" w:cs="Times New Roman"/>
          <w:color w:val="auto"/>
          <w:sz w:val="28"/>
          <w:szCs w:val="28"/>
        </w:rPr>
        <w:t>» (прилагается).</w:t>
      </w:r>
    </w:p>
    <w:p w:rsidR="004C3003" w:rsidRPr="00D90B67" w:rsidRDefault="004C3003" w:rsidP="004C300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8"/>
          <w:szCs w:val="28"/>
        </w:rPr>
      </w:pPr>
      <w:r w:rsidRPr="00D90B67">
        <w:rPr>
          <w:rFonts w:ascii="Times New Roman" w:eastAsia="Times New Roman" w:hAnsi="Times New Roman" w:cs="Times New Roman"/>
          <w:color w:val="auto"/>
          <w:sz w:val="28"/>
          <w:szCs w:val="28"/>
        </w:rPr>
        <w:t>2. Общему отделу администрации Кореновского городского поселения Кореновского района (</w:t>
      </w:r>
      <w:r>
        <w:rPr>
          <w:rFonts w:ascii="Times New Roman" w:eastAsia="Times New Roman" w:hAnsi="Times New Roman" w:cs="Times New Roman"/>
          <w:color w:val="auto"/>
          <w:sz w:val="28"/>
          <w:szCs w:val="28"/>
        </w:rPr>
        <w:t>Труханова</w:t>
      </w:r>
      <w:r w:rsidRPr="00D90B67">
        <w:rPr>
          <w:rFonts w:ascii="Times New Roman" w:eastAsia="Times New Roman" w:hAnsi="Times New Roman" w:cs="Times New Roman"/>
          <w:color w:val="auto"/>
          <w:sz w:val="28"/>
          <w:szCs w:val="28"/>
        </w:rPr>
        <w:t xml:space="preserve">)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 </w:t>
      </w:r>
    </w:p>
    <w:p w:rsidR="004C3003" w:rsidRPr="00D90B67" w:rsidRDefault="004C3003" w:rsidP="004C300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8"/>
          <w:szCs w:val="28"/>
        </w:rPr>
      </w:pPr>
      <w:r w:rsidRPr="00D90B67">
        <w:rPr>
          <w:rFonts w:ascii="Times New Roman" w:eastAsia="Times New Roman" w:hAnsi="Times New Roman" w:cs="Times New Roman"/>
          <w:color w:val="auto"/>
          <w:sz w:val="28"/>
          <w:szCs w:val="28"/>
        </w:rPr>
        <w:t xml:space="preserve">3. 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администрации Кореновского городского поселения Кореновского </w:t>
      </w:r>
      <w:r>
        <w:rPr>
          <w:rFonts w:ascii="Times New Roman" w:eastAsia="Times New Roman" w:hAnsi="Times New Roman" w:cs="Times New Roman"/>
          <w:color w:val="auto"/>
          <w:sz w:val="28"/>
          <w:szCs w:val="28"/>
        </w:rPr>
        <w:t xml:space="preserve">                     района </w:t>
      </w:r>
      <w:r w:rsidRPr="00D90B67">
        <w:rPr>
          <w:rFonts w:ascii="Times New Roman" w:eastAsia="Times New Roman" w:hAnsi="Times New Roman" w:cs="Times New Roman"/>
          <w:color w:val="auto"/>
          <w:sz w:val="28"/>
          <w:szCs w:val="28"/>
        </w:rPr>
        <w:t>С.Г. Чепурного.</w:t>
      </w:r>
    </w:p>
    <w:p w:rsidR="004C3003" w:rsidRPr="00D90B67" w:rsidRDefault="004C3003" w:rsidP="004C3003">
      <w:pPr>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8"/>
          <w:szCs w:val="28"/>
        </w:rPr>
      </w:pPr>
      <w:r w:rsidRPr="00D90B67">
        <w:rPr>
          <w:rFonts w:ascii="Times New Roman" w:eastAsia="Times New Roman" w:hAnsi="Times New Roman" w:cs="Times New Roman"/>
          <w:color w:val="auto"/>
          <w:sz w:val="28"/>
          <w:szCs w:val="28"/>
        </w:rPr>
        <w:t>4. Настоящее постановление вступает в силу после его официального обнародования.</w:t>
      </w:r>
    </w:p>
    <w:p w:rsidR="004C3003" w:rsidRPr="001146AA" w:rsidRDefault="004C3003" w:rsidP="004C3003">
      <w:pPr>
        <w:spacing w:after="0" w:line="240" w:lineRule="auto"/>
        <w:rPr>
          <w:rFonts w:ascii="Times New Roman" w:eastAsia="Times New Roman" w:hAnsi="Times New Roman" w:cs="Times New Roman"/>
          <w:color w:val="auto"/>
          <w:sz w:val="44"/>
          <w:szCs w:val="28"/>
        </w:rPr>
      </w:pPr>
    </w:p>
    <w:p w:rsidR="004C3003" w:rsidRPr="00D90B67" w:rsidRDefault="004C3003" w:rsidP="004C3003">
      <w:pPr>
        <w:spacing w:after="0" w:line="240" w:lineRule="auto"/>
        <w:rPr>
          <w:rFonts w:ascii="Times New Roman" w:eastAsia="Times New Roman" w:hAnsi="Times New Roman" w:cs="Times New Roman"/>
          <w:color w:val="auto"/>
          <w:sz w:val="28"/>
          <w:szCs w:val="28"/>
        </w:rPr>
      </w:pPr>
      <w:r w:rsidRPr="00D90B67">
        <w:rPr>
          <w:rFonts w:ascii="Times New Roman" w:eastAsia="Times New Roman" w:hAnsi="Times New Roman" w:cs="Times New Roman"/>
          <w:color w:val="auto"/>
          <w:sz w:val="28"/>
          <w:szCs w:val="28"/>
        </w:rPr>
        <w:t>Глава</w:t>
      </w:r>
    </w:p>
    <w:p w:rsidR="004C3003" w:rsidRPr="00D90B67" w:rsidRDefault="004C3003" w:rsidP="004C3003">
      <w:pPr>
        <w:spacing w:after="0" w:line="240" w:lineRule="auto"/>
        <w:rPr>
          <w:rFonts w:ascii="Times New Roman" w:eastAsia="Times New Roman" w:hAnsi="Times New Roman" w:cs="Times New Roman"/>
          <w:color w:val="auto"/>
          <w:sz w:val="28"/>
          <w:szCs w:val="28"/>
        </w:rPr>
      </w:pPr>
      <w:r w:rsidRPr="00D90B67">
        <w:rPr>
          <w:rFonts w:ascii="Times New Roman" w:eastAsia="Times New Roman" w:hAnsi="Times New Roman" w:cs="Times New Roman"/>
          <w:color w:val="auto"/>
          <w:sz w:val="28"/>
          <w:szCs w:val="28"/>
        </w:rPr>
        <w:t>Кореновского городского поселения</w:t>
      </w:r>
    </w:p>
    <w:p w:rsidR="004C3003" w:rsidRDefault="004C3003" w:rsidP="004C3003">
      <w:pPr>
        <w:spacing w:after="0" w:line="240" w:lineRule="auto"/>
        <w:rPr>
          <w:rFonts w:ascii="Times New Roman" w:eastAsia="Times New Roman" w:hAnsi="Times New Roman" w:cs="Times New Roman"/>
          <w:color w:val="auto"/>
          <w:sz w:val="28"/>
          <w:szCs w:val="28"/>
        </w:rPr>
      </w:pPr>
      <w:r w:rsidRPr="00D90B67">
        <w:rPr>
          <w:rFonts w:ascii="Times New Roman" w:eastAsia="Times New Roman" w:hAnsi="Times New Roman" w:cs="Times New Roman"/>
          <w:color w:val="auto"/>
          <w:sz w:val="28"/>
          <w:szCs w:val="28"/>
        </w:rPr>
        <w:t xml:space="preserve">Кореновского района                                       </w:t>
      </w:r>
      <w:r w:rsidRPr="00D90B67">
        <w:rPr>
          <w:rFonts w:ascii="Times New Roman" w:eastAsia="Times New Roman" w:hAnsi="Times New Roman" w:cs="Times New Roman"/>
          <w:color w:val="auto"/>
          <w:sz w:val="28"/>
          <w:szCs w:val="28"/>
        </w:rPr>
        <w:tab/>
      </w:r>
      <w:r w:rsidRPr="00D90B67">
        <w:rPr>
          <w:rFonts w:ascii="Times New Roman" w:eastAsia="Times New Roman" w:hAnsi="Times New Roman" w:cs="Times New Roman"/>
          <w:color w:val="auto"/>
          <w:sz w:val="28"/>
          <w:szCs w:val="28"/>
        </w:rPr>
        <w:tab/>
      </w:r>
      <w:r w:rsidRPr="00D90B67">
        <w:rPr>
          <w:rFonts w:ascii="Times New Roman" w:eastAsia="Times New Roman" w:hAnsi="Times New Roman" w:cs="Times New Roman"/>
          <w:color w:val="auto"/>
          <w:sz w:val="28"/>
          <w:szCs w:val="28"/>
        </w:rPr>
        <w:tab/>
        <w:t xml:space="preserve">          М.О. Шутылев</w:t>
      </w:r>
    </w:p>
    <w:p w:rsidR="004C3003" w:rsidRDefault="004C3003" w:rsidP="004C3003">
      <w:pPr>
        <w:spacing w:after="0" w:line="240" w:lineRule="auto"/>
        <w:rPr>
          <w:rFonts w:ascii="Times New Roman" w:eastAsia="Times New Roman" w:hAnsi="Times New Roman" w:cs="Times New Roman"/>
          <w:color w:val="auto"/>
          <w:sz w:val="28"/>
          <w:szCs w:val="28"/>
        </w:rPr>
        <w:sectPr w:rsidR="004C3003" w:rsidSect="001146AA">
          <w:headerReference w:type="even" r:id="rId9"/>
          <w:headerReference w:type="default" r:id="rId10"/>
          <w:pgSz w:w="11906" w:h="16837"/>
          <w:pgMar w:top="1134" w:right="567" w:bottom="1134" w:left="1701" w:header="1134" w:footer="1134" w:gutter="0"/>
          <w:cols w:space="720"/>
          <w:titlePg/>
          <w:docGrid w:linePitch="299"/>
        </w:sectPr>
      </w:pPr>
    </w:p>
    <w:p w:rsidR="004C3003" w:rsidRDefault="004C3003" w:rsidP="004C3003">
      <w:pPr>
        <w:spacing w:after="0" w:line="240" w:lineRule="auto"/>
        <w:ind w:left="4820" w:right="7"/>
        <w:jc w:val="center"/>
        <w:rPr>
          <w:rFonts w:ascii="Times New Roman" w:eastAsia="Times New Roman" w:hAnsi="Times New Roman" w:cs="Times New Roman"/>
          <w:color w:val="00000A"/>
          <w:sz w:val="28"/>
        </w:rPr>
      </w:pPr>
    </w:p>
    <w:p w:rsidR="004C3003" w:rsidRPr="00D90B67" w:rsidRDefault="004C3003" w:rsidP="004C3003">
      <w:pPr>
        <w:spacing w:after="0" w:line="240" w:lineRule="auto"/>
        <w:ind w:left="4820" w:right="7"/>
        <w:jc w:val="center"/>
        <w:rPr>
          <w:rFonts w:ascii="Times New Roman" w:eastAsia="Times New Roman" w:hAnsi="Times New Roman" w:cs="Times New Roman"/>
          <w:color w:val="00000A"/>
          <w:sz w:val="28"/>
        </w:rPr>
      </w:pPr>
      <w:r w:rsidRPr="00D90B67">
        <w:rPr>
          <w:rFonts w:ascii="Times New Roman" w:eastAsia="Times New Roman" w:hAnsi="Times New Roman" w:cs="Times New Roman"/>
          <w:color w:val="00000A"/>
          <w:sz w:val="28"/>
        </w:rPr>
        <w:t>ПРИЛОЖЕНИЕ</w:t>
      </w:r>
    </w:p>
    <w:p w:rsidR="004C3003" w:rsidRPr="00D90B67" w:rsidRDefault="004C3003" w:rsidP="004C3003">
      <w:pPr>
        <w:spacing w:after="0" w:line="240" w:lineRule="auto"/>
        <w:ind w:left="4820" w:right="7"/>
        <w:jc w:val="center"/>
        <w:rPr>
          <w:rFonts w:ascii="Times New Roman" w:eastAsia="Times New Roman" w:hAnsi="Times New Roman" w:cs="Times New Roman"/>
          <w:color w:val="00000A"/>
          <w:sz w:val="28"/>
        </w:rPr>
      </w:pPr>
    </w:p>
    <w:p w:rsidR="004C3003" w:rsidRPr="00D90B67" w:rsidRDefault="004C3003" w:rsidP="004C3003">
      <w:pPr>
        <w:spacing w:after="0" w:line="240" w:lineRule="auto"/>
        <w:ind w:left="4820" w:right="7"/>
        <w:jc w:val="center"/>
        <w:rPr>
          <w:rFonts w:ascii="Times New Roman" w:eastAsia="Times New Roman" w:hAnsi="Times New Roman" w:cs="Times New Roman"/>
          <w:color w:val="00000A"/>
          <w:sz w:val="28"/>
        </w:rPr>
      </w:pPr>
      <w:r w:rsidRPr="00D90B67">
        <w:rPr>
          <w:rFonts w:ascii="Times New Roman" w:eastAsia="Times New Roman" w:hAnsi="Times New Roman" w:cs="Times New Roman"/>
          <w:color w:val="00000A"/>
          <w:sz w:val="28"/>
        </w:rPr>
        <w:t>УТВЕРЖДЕН</w:t>
      </w:r>
    </w:p>
    <w:p w:rsidR="004C3003" w:rsidRPr="00D90B67" w:rsidRDefault="004C3003" w:rsidP="004C3003">
      <w:pPr>
        <w:spacing w:after="0" w:line="240" w:lineRule="auto"/>
        <w:ind w:left="4820" w:right="7"/>
        <w:jc w:val="center"/>
        <w:rPr>
          <w:rFonts w:ascii="Times New Roman" w:eastAsia="Times New Roman" w:hAnsi="Times New Roman" w:cs="Times New Roman"/>
          <w:bCs/>
          <w:color w:val="00000A"/>
          <w:sz w:val="28"/>
        </w:rPr>
      </w:pPr>
      <w:r w:rsidRPr="00D90B67">
        <w:rPr>
          <w:rFonts w:ascii="Times New Roman" w:eastAsia="Times New Roman" w:hAnsi="Times New Roman" w:cs="Times New Roman"/>
          <w:bCs/>
          <w:color w:val="00000A"/>
          <w:sz w:val="28"/>
        </w:rPr>
        <w:t>постановлением администрации</w:t>
      </w:r>
    </w:p>
    <w:p w:rsidR="004C3003" w:rsidRPr="00D90B67" w:rsidRDefault="004C3003" w:rsidP="004C3003">
      <w:pPr>
        <w:spacing w:after="0" w:line="240" w:lineRule="auto"/>
        <w:ind w:left="4820" w:right="7"/>
        <w:jc w:val="center"/>
        <w:rPr>
          <w:rFonts w:ascii="Times New Roman" w:eastAsia="Times New Roman" w:hAnsi="Times New Roman" w:cs="Times New Roman"/>
          <w:bCs/>
          <w:color w:val="00000A"/>
          <w:sz w:val="28"/>
        </w:rPr>
      </w:pPr>
      <w:r w:rsidRPr="00D90B67">
        <w:rPr>
          <w:rFonts w:ascii="Times New Roman" w:eastAsia="Times New Roman" w:hAnsi="Times New Roman" w:cs="Times New Roman"/>
          <w:bCs/>
          <w:color w:val="00000A"/>
          <w:sz w:val="28"/>
        </w:rPr>
        <w:t>Кореновского городского поселения</w:t>
      </w:r>
    </w:p>
    <w:p w:rsidR="004C3003" w:rsidRPr="00D90B67" w:rsidRDefault="004C3003" w:rsidP="004C3003">
      <w:pPr>
        <w:spacing w:after="0" w:line="240" w:lineRule="auto"/>
        <w:ind w:left="4820" w:right="7"/>
        <w:jc w:val="center"/>
        <w:rPr>
          <w:rFonts w:ascii="Times New Roman" w:eastAsia="Times New Roman" w:hAnsi="Times New Roman" w:cs="Times New Roman"/>
          <w:bCs/>
          <w:color w:val="00000A"/>
          <w:sz w:val="28"/>
        </w:rPr>
      </w:pPr>
      <w:r w:rsidRPr="00D90B67">
        <w:rPr>
          <w:rFonts w:ascii="Times New Roman" w:eastAsia="Times New Roman" w:hAnsi="Times New Roman" w:cs="Times New Roman"/>
          <w:bCs/>
          <w:color w:val="00000A"/>
          <w:sz w:val="28"/>
        </w:rPr>
        <w:t>Кореновского района</w:t>
      </w:r>
    </w:p>
    <w:p w:rsidR="004C3003" w:rsidRPr="00D90B67" w:rsidRDefault="004C3003" w:rsidP="004C3003">
      <w:pPr>
        <w:spacing w:after="0" w:line="240" w:lineRule="auto"/>
        <w:ind w:left="4820" w:right="7"/>
        <w:jc w:val="center"/>
        <w:rPr>
          <w:rFonts w:ascii="Times New Roman" w:eastAsia="Times New Roman" w:hAnsi="Times New Roman" w:cs="Times New Roman"/>
          <w:bCs/>
          <w:color w:val="00000A"/>
          <w:sz w:val="28"/>
        </w:rPr>
      </w:pPr>
      <w:r>
        <w:rPr>
          <w:rFonts w:ascii="Times New Roman" w:eastAsia="Times New Roman" w:hAnsi="Times New Roman" w:cs="Times New Roman"/>
          <w:color w:val="00000A"/>
          <w:sz w:val="28"/>
        </w:rPr>
        <w:t>от 30.09.2022 № 1244</w:t>
      </w:r>
    </w:p>
    <w:p w:rsidR="004C3003" w:rsidRDefault="004C3003" w:rsidP="004C3003">
      <w:pPr>
        <w:spacing w:after="0" w:line="240" w:lineRule="auto"/>
        <w:ind w:left="14" w:right="7"/>
        <w:jc w:val="both"/>
        <w:rPr>
          <w:rFonts w:ascii="Times New Roman" w:eastAsia="Times New Roman" w:hAnsi="Times New Roman" w:cs="Times New Roman"/>
          <w:sz w:val="28"/>
        </w:rPr>
      </w:pPr>
    </w:p>
    <w:p w:rsidR="004C3003" w:rsidRPr="00D90B67" w:rsidRDefault="004C3003" w:rsidP="004C3003">
      <w:pPr>
        <w:spacing w:after="0" w:line="240" w:lineRule="auto"/>
        <w:ind w:left="14" w:right="7"/>
        <w:jc w:val="both"/>
        <w:rPr>
          <w:rFonts w:ascii="Times New Roman" w:eastAsia="Times New Roman" w:hAnsi="Times New Roman" w:cs="Times New Roman"/>
          <w:sz w:val="28"/>
        </w:rPr>
      </w:pPr>
    </w:p>
    <w:p w:rsidR="004C3003" w:rsidRPr="008B0068" w:rsidRDefault="004C3003" w:rsidP="004C3003">
      <w:pPr>
        <w:spacing w:after="0" w:line="240" w:lineRule="auto"/>
        <w:ind w:left="14" w:right="7"/>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АДМИНИСТРАТИВНЫЙ РЕГЛАМЕНТ</w:t>
      </w:r>
    </w:p>
    <w:p w:rsidR="004C3003" w:rsidRPr="008B0068" w:rsidRDefault="004C3003" w:rsidP="004C3003">
      <w:pPr>
        <w:widowControl w:val="0"/>
        <w:suppressAutoHyphens/>
        <w:autoSpaceDE w:val="0"/>
        <w:autoSpaceDN w:val="0"/>
        <w:adjustRightInd w:val="0"/>
        <w:spacing w:after="0" w:line="240" w:lineRule="auto"/>
        <w:jc w:val="center"/>
        <w:rPr>
          <w:rFonts w:ascii="Times New Roman" w:eastAsia="Times New Roman" w:hAnsi="Times New Roman" w:cs="Times New Roman"/>
          <w:bCs/>
          <w:color w:val="auto"/>
          <w:sz w:val="28"/>
          <w:szCs w:val="28"/>
        </w:rPr>
      </w:pPr>
      <w:r w:rsidRPr="008B0068">
        <w:rPr>
          <w:rFonts w:ascii="Times New Roman" w:eastAsia="Times New Roman" w:hAnsi="Times New Roman" w:cs="Times New Roman"/>
          <w:bCs/>
          <w:color w:val="auto"/>
          <w:sz w:val="28"/>
          <w:szCs w:val="28"/>
        </w:rPr>
        <w:t>предоставления администрацией Кореновского городского</w:t>
      </w:r>
    </w:p>
    <w:p w:rsidR="004C3003" w:rsidRPr="008B0068" w:rsidRDefault="004C3003" w:rsidP="004C3003">
      <w:pPr>
        <w:widowControl w:val="0"/>
        <w:suppressAutoHyphens/>
        <w:autoSpaceDE w:val="0"/>
        <w:autoSpaceDN w:val="0"/>
        <w:adjustRightInd w:val="0"/>
        <w:spacing w:after="0" w:line="240" w:lineRule="auto"/>
        <w:jc w:val="center"/>
        <w:rPr>
          <w:rFonts w:ascii="Times New Roman" w:eastAsia="Times New Roman" w:hAnsi="Times New Roman" w:cs="Times New Roman"/>
          <w:bCs/>
          <w:color w:val="auto"/>
          <w:sz w:val="28"/>
          <w:szCs w:val="28"/>
        </w:rPr>
      </w:pPr>
      <w:r w:rsidRPr="008B0068">
        <w:rPr>
          <w:rFonts w:ascii="Times New Roman" w:eastAsia="Times New Roman" w:hAnsi="Times New Roman" w:cs="Times New Roman"/>
          <w:bCs/>
          <w:color w:val="auto"/>
          <w:sz w:val="28"/>
          <w:szCs w:val="28"/>
        </w:rPr>
        <w:t>поселения Кореновского района муниципальной услуги</w:t>
      </w:r>
    </w:p>
    <w:p w:rsidR="004C3003" w:rsidRPr="008B0068" w:rsidRDefault="004C3003" w:rsidP="004C3003">
      <w:pPr>
        <w:spacing w:after="0" w:line="240" w:lineRule="auto"/>
        <w:ind w:right="7"/>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«Принятие решения о предоставлении в собственность земельного </w:t>
      </w:r>
    </w:p>
    <w:p w:rsidR="004C3003" w:rsidRPr="008B0068" w:rsidRDefault="004C3003" w:rsidP="004C3003">
      <w:pPr>
        <w:spacing w:after="0" w:line="240" w:lineRule="auto"/>
        <w:ind w:right="7"/>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участка для индивидуального жилищного строительства гражданам, </w:t>
      </w:r>
    </w:p>
    <w:p w:rsidR="004C3003" w:rsidRPr="008B0068" w:rsidRDefault="004C3003" w:rsidP="004C3003">
      <w:pPr>
        <w:spacing w:after="0" w:line="240" w:lineRule="auto"/>
        <w:ind w:right="7"/>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имеющим трех и более детей»</w:t>
      </w:r>
    </w:p>
    <w:p w:rsidR="004C3003" w:rsidRPr="008B0068" w:rsidRDefault="004C3003" w:rsidP="004C3003">
      <w:pPr>
        <w:spacing w:after="0" w:line="240" w:lineRule="auto"/>
        <w:ind w:left="14" w:right="7"/>
        <w:jc w:val="center"/>
        <w:rPr>
          <w:rFonts w:ascii="Times New Roman" w:hAnsi="Times New Roman" w:cs="Times New Roman"/>
          <w:sz w:val="28"/>
          <w:szCs w:val="28"/>
        </w:rPr>
      </w:pPr>
    </w:p>
    <w:p w:rsidR="004C3003" w:rsidRPr="008B0068" w:rsidRDefault="004C3003" w:rsidP="004C3003">
      <w:pPr>
        <w:numPr>
          <w:ilvl w:val="0"/>
          <w:numId w:val="2"/>
        </w:numPr>
        <w:spacing w:after="0" w:line="240" w:lineRule="auto"/>
        <w:ind w:right="7" w:hanging="280"/>
        <w:jc w:val="center"/>
        <w:rPr>
          <w:rFonts w:ascii="Times New Roman" w:hAnsi="Times New Roman" w:cs="Times New Roman"/>
          <w:sz w:val="28"/>
          <w:szCs w:val="28"/>
        </w:rPr>
      </w:pPr>
      <w:r w:rsidRPr="008B0068">
        <w:rPr>
          <w:rFonts w:ascii="Times New Roman" w:eastAsia="Times New Roman" w:hAnsi="Times New Roman" w:cs="Times New Roman"/>
          <w:sz w:val="28"/>
          <w:szCs w:val="28"/>
        </w:rPr>
        <w:t>Общие положения</w:t>
      </w:r>
    </w:p>
    <w:p w:rsidR="004C3003" w:rsidRPr="008B0068" w:rsidRDefault="004C3003" w:rsidP="004C3003">
      <w:pPr>
        <w:numPr>
          <w:ilvl w:val="1"/>
          <w:numId w:val="2"/>
        </w:numPr>
        <w:spacing w:after="0" w:line="240" w:lineRule="auto"/>
        <w:ind w:right="6" w:hanging="560"/>
        <w:jc w:val="center"/>
        <w:rPr>
          <w:rFonts w:ascii="Times New Roman" w:hAnsi="Times New Roman" w:cs="Times New Roman"/>
          <w:sz w:val="28"/>
          <w:szCs w:val="28"/>
        </w:rPr>
      </w:pPr>
      <w:r w:rsidRPr="008B0068">
        <w:rPr>
          <w:rFonts w:ascii="Times New Roman" w:eastAsia="Times New Roman" w:hAnsi="Times New Roman" w:cs="Times New Roman"/>
          <w:sz w:val="28"/>
          <w:szCs w:val="28"/>
        </w:rPr>
        <w:t>Предмет регулирования административного регламента</w:t>
      </w:r>
    </w:p>
    <w:p w:rsidR="004C3003" w:rsidRPr="008B0068" w:rsidRDefault="004C3003" w:rsidP="004C3003">
      <w:pPr>
        <w:spacing w:after="0" w:line="240" w:lineRule="auto"/>
        <w:ind w:left="564" w:right="6"/>
        <w:rPr>
          <w:rFonts w:ascii="Times New Roman" w:hAnsi="Times New Roman" w:cs="Times New Roman"/>
          <w:sz w:val="28"/>
          <w:szCs w:val="28"/>
        </w:rPr>
      </w:pPr>
    </w:p>
    <w:p w:rsidR="004C3003" w:rsidRPr="008B0068" w:rsidRDefault="004C3003" w:rsidP="004C3003">
      <w:pPr>
        <w:widowControl w:val="0"/>
        <w:suppressAutoHyphens/>
        <w:autoSpaceDE w:val="0"/>
        <w:autoSpaceDN w:val="0"/>
        <w:adjustRightInd w:val="0"/>
        <w:spacing w:after="0" w:line="240" w:lineRule="auto"/>
        <w:ind w:firstLine="564"/>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1.1.1 Административный регламент </w:t>
      </w:r>
      <w:r w:rsidRPr="008B0068">
        <w:rPr>
          <w:rFonts w:ascii="Times New Roman" w:eastAsia="Times New Roman" w:hAnsi="Times New Roman" w:cs="Times New Roman"/>
          <w:bCs/>
          <w:color w:val="auto"/>
          <w:sz w:val="28"/>
          <w:szCs w:val="28"/>
        </w:rPr>
        <w:t xml:space="preserve">предоставления администрацией Кореновского городского поселения Кореновского района муниципальной услуги </w:t>
      </w:r>
      <w:r w:rsidRPr="008B0068">
        <w:rPr>
          <w:rFonts w:ascii="Times New Roman" w:eastAsia="Times New Roman" w:hAnsi="Times New Roman" w:cs="Times New Roman"/>
          <w:sz w:val="28"/>
          <w:szCs w:val="28"/>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Кореновского городского поселения Кореновского района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p>
    <w:p w:rsidR="004C3003" w:rsidRDefault="004C3003" w:rsidP="004C3003">
      <w:pPr>
        <w:spacing w:after="0" w:line="240" w:lineRule="auto"/>
        <w:ind w:firstLine="564"/>
        <w:jc w:val="both"/>
        <w:rPr>
          <w:rFonts w:ascii="Times New Roman" w:hAnsi="Times New Roman" w:cs="Times New Roman"/>
          <w:sz w:val="28"/>
          <w:szCs w:val="28"/>
        </w:rPr>
      </w:pPr>
      <w:r>
        <w:rPr>
          <w:rFonts w:ascii="Times New Roman" w:hAnsi="Times New Roman" w:cs="Times New Roman"/>
          <w:sz w:val="28"/>
          <w:szCs w:val="28"/>
        </w:rPr>
        <w:t xml:space="preserve">1.1.2. </w:t>
      </w:r>
      <w:r w:rsidRPr="009B14A7">
        <w:rPr>
          <w:rFonts w:ascii="Times New Roman" w:hAnsi="Times New Roman" w:cs="Times New Roman"/>
          <w:sz w:val="28"/>
          <w:szCs w:val="28"/>
        </w:rPr>
        <w:t xml:space="preserve">Действие настоящего регламента распространяется на правоотношения по предоставлению в собственность бесплатно земельных участков, включенных в перечень земельных участков, предназначенных для предоставления в собственность бесплатно в целях индивидуального жилищного строительства или ведения личного подсобного хозяйства (приусадебный земельный участок), расположенных в границах </w:t>
      </w:r>
      <w:r>
        <w:rPr>
          <w:rFonts w:ascii="Times New Roman" w:hAnsi="Times New Roman" w:cs="Times New Roman"/>
          <w:sz w:val="28"/>
          <w:szCs w:val="28"/>
        </w:rPr>
        <w:t xml:space="preserve">Кореновского городского поселения Кореновского района </w:t>
      </w:r>
      <w:r w:rsidRPr="009B14A7">
        <w:rPr>
          <w:rFonts w:ascii="Times New Roman" w:hAnsi="Times New Roman" w:cs="Times New Roman"/>
          <w:sz w:val="28"/>
          <w:szCs w:val="28"/>
        </w:rPr>
        <w:t xml:space="preserve">(далее - Перечень), утвержденный Советом </w:t>
      </w:r>
      <w:r>
        <w:rPr>
          <w:rFonts w:ascii="Times New Roman" w:hAnsi="Times New Roman" w:cs="Times New Roman"/>
          <w:sz w:val="28"/>
          <w:szCs w:val="28"/>
        </w:rPr>
        <w:t>Кореновского городского поселения Кореновского района</w:t>
      </w:r>
      <w:r w:rsidRPr="009B14A7">
        <w:rPr>
          <w:rFonts w:ascii="Times New Roman" w:hAnsi="Times New Roman" w:cs="Times New Roman"/>
          <w:sz w:val="28"/>
          <w:szCs w:val="28"/>
        </w:rPr>
        <w:t xml:space="preserve">: </w:t>
      </w:r>
    </w:p>
    <w:p w:rsidR="004C3003" w:rsidRDefault="004C3003" w:rsidP="004C3003">
      <w:pPr>
        <w:spacing w:after="0" w:line="240" w:lineRule="auto"/>
        <w:ind w:firstLine="564"/>
        <w:jc w:val="both"/>
        <w:rPr>
          <w:rFonts w:ascii="Times New Roman" w:hAnsi="Times New Roman" w:cs="Times New Roman"/>
          <w:sz w:val="28"/>
          <w:szCs w:val="28"/>
        </w:rPr>
      </w:pPr>
      <w:r w:rsidRPr="009B14A7">
        <w:rPr>
          <w:rFonts w:ascii="Times New Roman" w:hAnsi="Times New Roman" w:cs="Times New Roman"/>
          <w:sz w:val="28"/>
          <w:szCs w:val="28"/>
        </w:rPr>
        <w:t xml:space="preserve">государственная собственность на которые не разграничена, в отношении земельных участков, расположенных </w:t>
      </w:r>
      <w:r>
        <w:rPr>
          <w:rFonts w:ascii="Times New Roman" w:hAnsi="Times New Roman" w:cs="Times New Roman"/>
          <w:sz w:val="28"/>
          <w:szCs w:val="28"/>
        </w:rPr>
        <w:t>на территории</w:t>
      </w:r>
      <w:r w:rsidRPr="00907E89">
        <w:rPr>
          <w:rFonts w:ascii="Times New Roman" w:hAnsi="Times New Roman" w:cs="Times New Roman"/>
          <w:sz w:val="28"/>
          <w:szCs w:val="28"/>
        </w:rPr>
        <w:t xml:space="preserve"> </w:t>
      </w:r>
      <w:r>
        <w:rPr>
          <w:rFonts w:ascii="Times New Roman" w:hAnsi="Times New Roman" w:cs="Times New Roman"/>
          <w:sz w:val="28"/>
          <w:szCs w:val="28"/>
        </w:rPr>
        <w:t>Кореновского городского поселения Кореновского района;</w:t>
      </w:r>
    </w:p>
    <w:p w:rsidR="004C3003" w:rsidRDefault="004C3003" w:rsidP="004C3003">
      <w:pPr>
        <w:spacing w:after="0" w:line="240" w:lineRule="auto"/>
        <w:ind w:firstLine="564"/>
        <w:jc w:val="both"/>
        <w:rPr>
          <w:rFonts w:ascii="Times New Roman" w:hAnsi="Times New Roman" w:cs="Times New Roman"/>
          <w:sz w:val="28"/>
          <w:szCs w:val="28"/>
        </w:rPr>
      </w:pPr>
      <w:r w:rsidRPr="00257795">
        <w:rPr>
          <w:rFonts w:ascii="Times New Roman" w:hAnsi="Times New Roman" w:cs="Times New Roman"/>
          <w:sz w:val="28"/>
          <w:szCs w:val="28"/>
        </w:rPr>
        <w:t>находящ</w:t>
      </w:r>
      <w:r>
        <w:rPr>
          <w:rFonts w:ascii="Times New Roman" w:hAnsi="Times New Roman" w:cs="Times New Roman"/>
          <w:sz w:val="28"/>
          <w:szCs w:val="28"/>
        </w:rPr>
        <w:t xml:space="preserve">ихся </w:t>
      </w:r>
      <w:r w:rsidRPr="00257795">
        <w:rPr>
          <w:rFonts w:ascii="Times New Roman" w:hAnsi="Times New Roman" w:cs="Times New Roman"/>
          <w:sz w:val="28"/>
          <w:szCs w:val="28"/>
        </w:rPr>
        <w:t xml:space="preserve">в собственности муниципального образования </w:t>
      </w:r>
      <w:r>
        <w:rPr>
          <w:rFonts w:ascii="Times New Roman" w:hAnsi="Times New Roman" w:cs="Times New Roman"/>
          <w:sz w:val="28"/>
          <w:szCs w:val="28"/>
        </w:rPr>
        <w:t>Кореновского городского поселения Кореновского района.</w:t>
      </w:r>
    </w:p>
    <w:p w:rsidR="004C3003" w:rsidRPr="008B0068" w:rsidRDefault="004C3003" w:rsidP="004C3003">
      <w:pPr>
        <w:spacing w:after="0" w:line="240" w:lineRule="auto"/>
        <w:ind w:firstLine="564"/>
        <w:jc w:val="both"/>
        <w:rPr>
          <w:rFonts w:ascii="Times New Roman" w:hAnsi="Times New Roman" w:cs="Times New Roman"/>
          <w:sz w:val="28"/>
          <w:szCs w:val="28"/>
        </w:rPr>
      </w:pPr>
    </w:p>
    <w:p w:rsidR="004C3003" w:rsidRPr="008B0068" w:rsidRDefault="004C3003" w:rsidP="004C3003">
      <w:pPr>
        <w:numPr>
          <w:ilvl w:val="1"/>
          <w:numId w:val="2"/>
        </w:numPr>
        <w:spacing w:after="0" w:line="240" w:lineRule="auto"/>
        <w:ind w:right="6" w:hanging="560"/>
        <w:jc w:val="center"/>
        <w:rPr>
          <w:rFonts w:ascii="Times New Roman" w:hAnsi="Times New Roman" w:cs="Times New Roman"/>
          <w:sz w:val="28"/>
          <w:szCs w:val="28"/>
        </w:rPr>
      </w:pPr>
      <w:r w:rsidRPr="008B0068">
        <w:rPr>
          <w:rFonts w:ascii="Times New Roman" w:eastAsia="Times New Roman" w:hAnsi="Times New Roman" w:cs="Times New Roman"/>
          <w:sz w:val="28"/>
          <w:szCs w:val="28"/>
        </w:rPr>
        <w:lastRenderedPageBreak/>
        <w:t>Круг заявителей</w:t>
      </w:r>
    </w:p>
    <w:p w:rsidR="004C3003" w:rsidRPr="008B0068" w:rsidRDefault="004C3003" w:rsidP="004C3003">
      <w:pPr>
        <w:spacing w:after="0" w:line="240" w:lineRule="auto"/>
        <w:ind w:left="564" w:right="6"/>
        <w:rPr>
          <w:rFonts w:ascii="Times New Roman" w:hAnsi="Times New Roman" w:cs="Times New Roman"/>
          <w:sz w:val="28"/>
          <w:szCs w:val="28"/>
        </w:rPr>
      </w:pPr>
    </w:p>
    <w:p w:rsidR="004C3003" w:rsidRPr="00257795" w:rsidRDefault="004C3003" w:rsidP="004C3003">
      <w:pPr>
        <w:spacing w:after="0" w:line="240" w:lineRule="auto"/>
        <w:ind w:firstLine="708"/>
        <w:jc w:val="both"/>
        <w:rPr>
          <w:rFonts w:ascii="Times New Roman" w:hAnsi="Times New Roman" w:cs="Times New Roman"/>
          <w:sz w:val="28"/>
          <w:szCs w:val="28"/>
        </w:rPr>
      </w:pPr>
      <w:r w:rsidRPr="00257795">
        <w:rPr>
          <w:rFonts w:ascii="Times New Roman" w:hAnsi="Times New Roman" w:cs="Times New Roman"/>
          <w:sz w:val="28"/>
          <w:szCs w:val="28"/>
        </w:rPr>
        <w:t>1.2.1.</w:t>
      </w:r>
      <w:r>
        <w:rPr>
          <w:rFonts w:ascii="Times New Roman" w:hAnsi="Times New Roman" w:cs="Times New Roman"/>
          <w:sz w:val="28"/>
          <w:szCs w:val="28"/>
        </w:rPr>
        <w:t xml:space="preserve"> </w:t>
      </w:r>
      <w:r w:rsidRPr="00257795">
        <w:rPr>
          <w:rFonts w:ascii="Times New Roman" w:hAnsi="Times New Roman" w:cs="Times New Roman"/>
          <w:sz w:val="28"/>
          <w:szCs w:val="28"/>
        </w:rPr>
        <w:t xml:space="preserve">Заявителем на получение муниципальной услуги является гражданин (один из родителей), имеющий трех и более детей, имеющих гражданство Российской Федерации (далее - заявитель): </w:t>
      </w:r>
    </w:p>
    <w:p w:rsidR="004C3003" w:rsidRPr="00257795" w:rsidRDefault="004C3003" w:rsidP="004C3003">
      <w:pPr>
        <w:spacing w:after="0" w:line="240" w:lineRule="auto"/>
        <w:ind w:firstLine="708"/>
        <w:jc w:val="both"/>
        <w:rPr>
          <w:rFonts w:ascii="Times New Roman" w:hAnsi="Times New Roman" w:cs="Times New Roman"/>
          <w:sz w:val="28"/>
          <w:szCs w:val="28"/>
        </w:rPr>
      </w:pPr>
      <w:r w:rsidRPr="00257795">
        <w:rPr>
          <w:rFonts w:ascii="Times New Roman" w:hAnsi="Times New Roman" w:cs="Times New Roman"/>
          <w:sz w:val="28"/>
          <w:szCs w:val="28"/>
        </w:rPr>
        <w:t xml:space="preserve">1) состоящий на учете в качестве лица, имеющего право на предоставление ему в собственность бесплатно земельного участка, прошедший распределение земельных участков, включенных в Перечень, и проставивший удостоверяющую подпись в протоколе комиссии по распределению земельных участков (далее - Комиссия) о согласии на предоставление данного земельного участка; </w:t>
      </w:r>
    </w:p>
    <w:p w:rsidR="004C3003" w:rsidRDefault="004C3003" w:rsidP="004C3003">
      <w:pPr>
        <w:spacing w:after="0" w:line="240" w:lineRule="auto"/>
        <w:ind w:firstLine="708"/>
        <w:jc w:val="both"/>
        <w:rPr>
          <w:rFonts w:ascii="Times New Roman" w:hAnsi="Times New Roman" w:cs="Times New Roman"/>
          <w:sz w:val="28"/>
          <w:szCs w:val="28"/>
        </w:rPr>
      </w:pPr>
      <w:r w:rsidRPr="00257795">
        <w:rPr>
          <w:rFonts w:ascii="Times New Roman" w:hAnsi="Times New Roman" w:cs="Times New Roman"/>
          <w:sz w:val="28"/>
          <w:szCs w:val="28"/>
        </w:rPr>
        <w:t xml:space="preserve">2) с которыми были заключены договоры аренды земельных участков для индивидуального жилищного строительства или для ведения личного подсобного хозяйства, на основании статей 14(1) и 14(2) Закона Краснодарского края от 5 ноября 2002 года № 532-K3 «Об основах регулирования земельных отношений в Краснодарском крае» (в редакции от 26 декабря 2014 года) или Законом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(в редакции, действующей до 4 августа 2020 года) (далее - Закон № 3085-K3), в случае переоформления права аренды земельного участка, указанного в пункте 1.1.2 подраздела 1.1 </w:t>
      </w:r>
      <w:r>
        <w:rPr>
          <w:rFonts w:ascii="Times New Roman" w:hAnsi="Times New Roman" w:cs="Times New Roman"/>
          <w:sz w:val="28"/>
          <w:szCs w:val="28"/>
        </w:rPr>
        <w:t>настоящего регламента;</w:t>
      </w:r>
    </w:p>
    <w:p w:rsidR="004C3003" w:rsidRDefault="004C3003" w:rsidP="004C30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257795">
        <w:t xml:space="preserve"> </w:t>
      </w:r>
      <w:r w:rsidRPr="00257795">
        <w:rPr>
          <w:rFonts w:ascii="Times New Roman" w:hAnsi="Times New Roman" w:cs="Times New Roman"/>
          <w:sz w:val="28"/>
          <w:szCs w:val="28"/>
        </w:rPr>
        <w:t>состоящий на учете в качестве лица, имеющего право на предоставление ему в собственность бесплатно земельного участка</w:t>
      </w:r>
      <w:r w:rsidRPr="00257795">
        <w:t xml:space="preserve"> </w:t>
      </w:r>
      <w:r w:rsidRPr="00257795">
        <w:rPr>
          <w:rFonts w:ascii="Times New Roman" w:hAnsi="Times New Roman" w:cs="Times New Roman"/>
          <w:sz w:val="28"/>
          <w:szCs w:val="28"/>
        </w:rPr>
        <w:t xml:space="preserve">ввиду неявки </w:t>
      </w:r>
      <w:r>
        <w:rPr>
          <w:rFonts w:ascii="Times New Roman" w:hAnsi="Times New Roman" w:cs="Times New Roman"/>
          <w:sz w:val="28"/>
          <w:szCs w:val="28"/>
        </w:rPr>
        <w:t>заявителя</w:t>
      </w:r>
      <w:r w:rsidRPr="00257795">
        <w:rPr>
          <w:rFonts w:ascii="Times New Roman" w:hAnsi="Times New Roman" w:cs="Times New Roman"/>
          <w:sz w:val="28"/>
          <w:szCs w:val="28"/>
        </w:rPr>
        <w:t xml:space="preserve"> для участия в процедуре распределения или ввиду отказа заявителей от предложенных земельных участков,</w:t>
      </w:r>
      <w:r>
        <w:rPr>
          <w:rFonts w:ascii="Times New Roman" w:hAnsi="Times New Roman" w:cs="Times New Roman"/>
          <w:sz w:val="28"/>
          <w:szCs w:val="28"/>
        </w:rPr>
        <w:t xml:space="preserve"> </w:t>
      </w:r>
      <w:r w:rsidRPr="00907E89">
        <w:rPr>
          <w:rFonts w:ascii="Times New Roman" w:hAnsi="Times New Roman" w:cs="Times New Roman"/>
          <w:sz w:val="28"/>
          <w:szCs w:val="28"/>
        </w:rPr>
        <w:t>включенных в Перечень,</w:t>
      </w:r>
      <w:r w:rsidRPr="00907E89">
        <w:t xml:space="preserve"> </w:t>
      </w:r>
      <w:r w:rsidRPr="00907E89">
        <w:rPr>
          <w:rFonts w:ascii="Times New Roman" w:hAnsi="Times New Roman" w:cs="Times New Roman"/>
          <w:sz w:val="28"/>
          <w:szCs w:val="28"/>
        </w:rPr>
        <w:t>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 (далее - Список)</w:t>
      </w:r>
      <w:r>
        <w:rPr>
          <w:rFonts w:ascii="Times New Roman" w:hAnsi="Times New Roman" w:cs="Times New Roman"/>
          <w:sz w:val="28"/>
          <w:szCs w:val="28"/>
        </w:rPr>
        <w:t>.</w:t>
      </w:r>
    </w:p>
    <w:p w:rsidR="004C3003" w:rsidRPr="008B0068" w:rsidRDefault="004C3003" w:rsidP="004C3003">
      <w:pPr>
        <w:spacing w:after="0" w:line="240" w:lineRule="auto"/>
        <w:ind w:firstLine="4"/>
        <w:jc w:val="both"/>
        <w:rPr>
          <w:rFonts w:ascii="Times New Roman" w:hAnsi="Times New Roman" w:cs="Times New Roman"/>
          <w:sz w:val="28"/>
          <w:szCs w:val="28"/>
        </w:rPr>
      </w:pPr>
      <w:r>
        <w:rPr>
          <w:rFonts w:ascii="Times New Roman" w:eastAsia="Times New Roman" w:hAnsi="Times New Roman" w:cs="Times New Roman"/>
          <w:sz w:val="28"/>
          <w:szCs w:val="28"/>
        </w:rPr>
        <w:t xml:space="preserve">           1.2.2. </w:t>
      </w:r>
      <w:r w:rsidRPr="008B0068">
        <w:rPr>
          <w:rFonts w:ascii="Times New Roman" w:eastAsia="Times New Roman" w:hAnsi="Times New Roman" w:cs="Times New Roman"/>
          <w:sz w:val="28"/>
          <w:szCs w:val="28"/>
        </w:rPr>
        <w:t>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 (далее − Заявители).</w:t>
      </w:r>
    </w:p>
    <w:p w:rsidR="004C3003" w:rsidRPr="008B0068" w:rsidRDefault="004C3003" w:rsidP="004C3003">
      <w:pPr>
        <w:spacing w:after="0" w:line="240" w:lineRule="auto"/>
        <w:ind w:left="1434"/>
        <w:jc w:val="both"/>
        <w:rPr>
          <w:rFonts w:ascii="Times New Roman" w:hAnsi="Times New Roman" w:cs="Times New Roman"/>
          <w:sz w:val="28"/>
          <w:szCs w:val="28"/>
        </w:rPr>
      </w:pPr>
    </w:p>
    <w:p w:rsidR="004C3003" w:rsidRPr="008B0068" w:rsidRDefault="004C3003" w:rsidP="004C3003">
      <w:pPr>
        <w:numPr>
          <w:ilvl w:val="1"/>
          <w:numId w:val="2"/>
        </w:numPr>
        <w:spacing w:after="0" w:line="240" w:lineRule="auto"/>
        <w:ind w:right="6" w:hanging="560"/>
        <w:jc w:val="center"/>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Требования к порядку информирования о предоставлении </w:t>
      </w:r>
    </w:p>
    <w:p w:rsidR="004C3003" w:rsidRPr="008B0068" w:rsidRDefault="004C3003" w:rsidP="004C3003">
      <w:pPr>
        <w:spacing w:after="0" w:line="240" w:lineRule="auto"/>
        <w:ind w:left="564" w:right="6"/>
        <w:jc w:val="center"/>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 муниципальной услуги</w:t>
      </w:r>
    </w:p>
    <w:p w:rsidR="004C3003" w:rsidRPr="008B0068" w:rsidRDefault="004C3003" w:rsidP="004C3003">
      <w:pPr>
        <w:spacing w:after="0" w:line="240" w:lineRule="auto"/>
        <w:ind w:left="564" w:right="6"/>
        <w:rPr>
          <w:rFonts w:ascii="Times New Roman" w:hAnsi="Times New Roman" w:cs="Times New Roman"/>
          <w:sz w:val="28"/>
          <w:szCs w:val="28"/>
        </w:rPr>
      </w:pP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8B0068">
        <w:rPr>
          <w:rFonts w:ascii="Times New Roman" w:eastAsia="Times New Roman" w:hAnsi="Times New Roman" w:cs="Times New Roman"/>
          <w:iCs/>
          <w:sz w:val="28"/>
          <w:szCs w:val="28"/>
        </w:rPr>
        <w:t>на официальном сайте</w:t>
      </w:r>
      <w:r w:rsidRPr="008B0068">
        <w:rPr>
          <w:rFonts w:ascii="Times New Roman" w:eastAsia="Times New Roman" w:hAnsi="Times New Roman" w:cs="Times New Roman"/>
          <w:sz w:val="28"/>
          <w:szCs w:val="28"/>
        </w:rPr>
        <w:t xml:space="preserve"> </w:t>
      </w:r>
      <w:r w:rsidRPr="008B0068">
        <w:rPr>
          <w:rFonts w:ascii="Times New Roman" w:eastAsia="Times New Roman" w:hAnsi="Times New Roman" w:cs="Times New Roman"/>
          <w:iCs/>
          <w:sz w:val="28"/>
          <w:szCs w:val="28"/>
        </w:rPr>
        <w:t xml:space="preserve">(www.korenovsk-gorod.ru), </w:t>
      </w:r>
      <w:r w:rsidRPr="008B0068">
        <w:rPr>
          <w:rFonts w:ascii="Times New Roman" w:eastAsia="Times New Roman" w:hAnsi="Times New Roman" w:cs="Times New Roman"/>
          <w:sz w:val="28"/>
          <w:szCs w:val="28"/>
        </w:rPr>
        <w:t xml:space="preserve">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w:t>
      </w:r>
      <w:r w:rsidRPr="008B0068">
        <w:rPr>
          <w:rFonts w:ascii="Times New Roman" w:eastAsia="Times New Roman" w:hAnsi="Times New Roman" w:cs="Times New Roman"/>
          <w:sz w:val="28"/>
          <w:szCs w:val="28"/>
        </w:rPr>
        <w:lastRenderedPageBreak/>
        <w:t>государственных и муниципальных услуг (функций) Краснодарского края (www.pgu.krasnodar.ru) (далее – Региональный портал).</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1.3.1.1. Информирование о порядке предоставления муниципальной услуги осуществляется администрацией Кореновского городского поселения Кореновского района (далее – уполномоченный орган) через отдел </w:t>
      </w:r>
      <w:r>
        <w:rPr>
          <w:rFonts w:ascii="Times New Roman" w:eastAsia="Times New Roman" w:hAnsi="Times New Roman" w:cs="Times New Roman"/>
          <w:sz w:val="28"/>
          <w:szCs w:val="28"/>
        </w:rPr>
        <w:t>имущественных и земельных отношений</w:t>
      </w:r>
      <w:r w:rsidRPr="008B0068">
        <w:rPr>
          <w:rFonts w:ascii="Times New Roman" w:eastAsia="Times New Roman" w:hAnsi="Times New Roman" w:cs="Times New Roman"/>
          <w:sz w:val="28"/>
          <w:szCs w:val="28"/>
        </w:rPr>
        <w:t xml:space="preserve"> администрации Кореновского городского поселения Кореновского района:</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в устной форме при личном приеме Заявителя; </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с использованием телефонной связи;</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путем направления письменного ответа на обращение Заявителя посредством почтовой связи;</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путем направления ответа в форме электронного документа на обращение Заявителя с использованием информационно-телекоммуникационной сети «Интернет» </w:t>
      </w:r>
      <w:r>
        <w:rPr>
          <w:rFonts w:ascii="Times New Roman" w:eastAsia="Times New Roman" w:hAnsi="Times New Roman" w:cs="Times New Roman"/>
          <w:sz w:val="28"/>
          <w:szCs w:val="28"/>
        </w:rPr>
        <w:t>(далее – Интернет), в том числе</w:t>
      </w:r>
      <w:r w:rsidRPr="008B0068">
        <w:rPr>
          <w:rFonts w:ascii="Times New Roman" w:eastAsia="Times New Roman" w:hAnsi="Times New Roman" w:cs="Times New Roman"/>
          <w:sz w:val="28"/>
          <w:szCs w:val="28"/>
        </w:rPr>
        <w:t xml:space="preserve"> с официального электронного адреса Уполномоченного органа;</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с использованием информационных материалов (брошюр, буклетов, памяток и т.д.); </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на информационных стендах;</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о входящем номере, под которыми зарегистрировано заявление о предоставлении муниципальной услуги;</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о принятии решения по конкретному заявлению о предоставлении муниципальной услуги;</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о месте размещения на официальном сайте справочной информации по предоставлению муниципальной услуги;</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по иным вопросам, входящим в компетенцию должностных лиц Уполномоченного органа, не требующим дополнительного изучения.</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bookmarkStart w:id="0" w:name="Par159"/>
      <w:bookmarkEnd w:id="0"/>
      <w:r w:rsidRPr="008B0068">
        <w:rPr>
          <w:rFonts w:ascii="Times New Roman" w:eastAsia="Times New Roman" w:hAnsi="Times New Roman" w:cs="Times New Roman"/>
          <w:sz w:val="28"/>
          <w:szCs w:val="28"/>
        </w:rPr>
        <w:t>1.3.2. Порядок, форма</w:t>
      </w:r>
      <w:r w:rsidRPr="008B0068">
        <w:rPr>
          <w:rFonts w:ascii="Times New Roman" w:eastAsia="Times New Roman" w:hAnsi="Times New Roman" w:cs="Times New Roman"/>
          <w:iCs/>
          <w:sz w:val="28"/>
          <w:szCs w:val="28"/>
        </w:rPr>
        <w:t>, место размещения</w:t>
      </w:r>
      <w:r w:rsidRPr="008B0068">
        <w:rPr>
          <w:rFonts w:ascii="Times New Roman" w:eastAsia="Times New Roman" w:hAnsi="Times New Roman" w:cs="Times New Roman"/>
          <w:sz w:val="28"/>
          <w:szCs w:val="28"/>
        </w:rPr>
        <w:t xml:space="preserve"> и </w:t>
      </w:r>
      <w:r w:rsidRPr="008B0068">
        <w:rPr>
          <w:rFonts w:ascii="Times New Roman" w:eastAsia="Times New Roman" w:hAnsi="Times New Roman" w:cs="Times New Roman"/>
          <w:iCs/>
          <w:sz w:val="28"/>
          <w:szCs w:val="28"/>
        </w:rPr>
        <w:t>способы получения справочной</w:t>
      </w:r>
      <w:r w:rsidRPr="008B0068">
        <w:rPr>
          <w:rFonts w:ascii="Times New Roman" w:eastAsia="Times New Roman" w:hAnsi="Times New Roman" w:cs="Times New Roma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8B0068">
        <w:rPr>
          <w:rFonts w:ascii="Times New Roman" w:eastAsia="Times New Roman" w:hAnsi="Times New Roman" w:cs="Times New Roman"/>
          <w:iCs/>
          <w:sz w:val="28"/>
          <w:szCs w:val="28"/>
        </w:rPr>
        <w:t xml:space="preserve">и в многофункциональном центре предоставления государственных и муниципальных услуг </w:t>
      </w:r>
      <w:r w:rsidRPr="008B0068">
        <w:rPr>
          <w:rFonts w:ascii="Times New Roman" w:eastAsia="Times New Roman" w:hAnsi="Times New Roman" w:cs="Times New Roman"/>
          <w:sz w:val="28"/>
          <w:szCs w:val="28"/>
        </w:rPr>
        <w:t>(далее – МФЦ)</w:t>
      </w:r>
      <w:r w:rsidRPr="008B0068">
        <w:rPr>
          <w:rFonts w:ascii="Times New Roman" w:eastAsia="Times New Roman" w:hAnsi="Times New Roman" w:cs="Times New Roman"/>
          <w:iCs/>
          <w:sz w:val="28"/>
          <w:szCs w:val="28"/>
        </w:rPr>
        <w:t>.</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lastRenderedPageBreak/>
        <w:t>1.3.2.1. На информационных стендах в доступных для ознакомления местах Уполномоченного органа, а также в МФЦ размещается следующая информация:</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информация о порядке предоставления муниципальной услуги;</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сроки предоставления муниципальной услуги;</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порядок обжалования действий (бездействия), а также решений Уполномоченного органа, муниципальных служащих, МФЦ, работников МФЦ;</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шаблон и образец заполнения заявления для предоставления муниципальной услуги;</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иная информация, необходимая для предоставления муниципальной услуги.</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bookmarkStart w:id="1" w:name="P63"/>
      <w:bookmarkEnd w:id="1"/>
      <w:r w:rsidRPr="008B0068">
        <w:rPr>
          <w:rFonts w:ascii="Times New Roman" w:eastAsia="Times New Roman" w:hAnsi="Times New Roman" w:cs="Times New Roman"/>
          <w:sz w:val="28"/>
          <w:szCs w:val="28"/>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4C3003" w:rsidRPr="008B0068" w:rsidRDefault="004C3003" w:rsidP="004C3003">
      <w:pPr>
        <w:spacing w:after="0" w:line="240" w:lineRule="auto"/>
        <w:ind w:left="-3" w:firstLine="710"/>
        <w:jc w:val="both"/>
        <w:rPr>
          <w:rFonts w:ascii="Times New Roman" w:hAnsi="Times New Roman" w:cs="Times New Roman"/>
          <w:sz w:val="28"/>
          <w:szCs w:val="28"/>
        </w:rPr>
      </w:pPr>
    </w:p>
    <w:p w:rsidR="004C3003" w:rsidRPr="008B0068" w:rsidRDefault="004C3003" w:rsidP="004C3003">
      <w:pPr>
        <w:pStyle w:val="a3"/>
        <w:numPr>
          <w:ilvl w:val="0"/>
          <w:numId w:val="2"/>
        </w:numPr>
        <w:spacing w:after="0" w:line="240" w:lineRule="auto"/>
        <w:ind w:right="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Стандарт предоставления муниципальной услуги</w:t>
      </w:r>
    </w:p>
    <w:p w:rsidR="004C3003" w:rsidRPr="008B0068" w:rsidRDefault="004C3003" w:rsidP="004C3003">
      <w:pPr>
        <w:pStyle w:val="a3"/>
        <w:spacing w:after="0" w:line="240" w:lineRule="auto"/>
        <w:ind w:left="284" w:right="10"/>
        <w:rPr>
          <w:rFonts w:ascii="Times New Roman" w:hAnsi="Times New Roman" w:cs="Times New Roman"/>
          <w:sz w:val="28"/>
          <w:szCs w:val="28"/>
        </w:rPr>
      </w:pPr>
    </w:p>
    <w:p w:rsidR="004C3003" w:rsidRPr="008B0068" w:rsidRDefault="004C3003" w:rsidP="004C3003">
      <w:pPr>
        <w:pStyle w:val="a3"/>
        <w:numPr>
          <w:ilvl w:val="1"/>
          <w:numId w:val="2"/>
        </w:numPr>
        <w:spacing w:after="0" w:line="240" w:lineRule="auto"/>
        <w:ind w:right="8"/>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Наименование муниципальной услуги</w:t>
      </w:r>
    </w:p>
    <w:p w:rsidR="004C3003" w:rsidRPr="008B0068" w:rsidRDefault="004C3003" w:rsidP="004C3003">
      <w:pPr>
        <w:pStyle w:val="a3"/>
        <w:spacing w:after="0" w:line="240" w:lineRule="auto"/>
        <w:ind w:left="564" w:right="8"/>
        <w:rPr>
          <w:rFonts w:ascii="Times New Roman" w:hAnsi="Times New Roman" w:cs="Times New Roman"/>
          <w:sz w:val="28"/>
          <w:szCs w:val="28"/>
        </w:rPr>
      </w:pP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2.1.1. Наименование муниципальной услуги – «Принятие решения о предоставлении в собственность бесплатно земельного участка для индивидуального жилищного строительства гражданам, имеющим трех и более детей».</w:t>
      </w:r>
    </w:p>
    <w:p w:rsidR="004C3003" w:rsidRPr="008B0068" w:rsidRDefault="004C3003" w:rsidP="004C3003">
      <w:pPr>
        <w:spacing w:after="0" w:line="240" w:lineRule="auto"/>
        <w:ind w:left="-3" w:firstLine="710"/>
        <w:jc w:val="both"/>
        <w:rPr>
          <w:rFonts w:ascii="Times New Roman" w:hAnsi="Times New Roman" w:cs="Times New Roman"/>
          <w:sz w:val="28"/>
          <w:szCs w:val="28"/>
        </w:rPr>
      </w:pPr>
    </w:p>
    <w:p w:rsidR="004C3003" w:rsidRPr="008B0068" w:rsidRDefault="004C3003" w:rsidP="004C3003">
      <w:pPr>
        <w:pStyle w:val="a3"/>
        <w:numPr>
          <w:ilvl w:val="1"/>
          <w:numId w:val="2"/>
        </w:numPr>
        <w:spacing w:after="0" w:line="240" w:lineRule="auto"/>
        <w:ind w:right="22"/>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Наименование органа, предоставляющего муниципальную услугу</w:t>
      </w:r>
    </w:p>
    <w:p w:rsidR="004C3003" w:rsidRPr="008B0068" w:rsidRDefault="004C3003" w:rsidP="004C3003">
      <w:pPr>
        <w:pStyle w:val="a3"/>
        <w:spacing w:after="0" w:line="240" w:lineRule="auto"/>
        <w:ind w:left="564" w:right="22"/>
        <w:rPr>
          <w:rFonts w:ascii="Times New Roman" w:hAnsi="Times New Roman" w:cs="Times New Roman"/>
          <w:sz w:val="28"/>
          <w:szCs w:val="28"/>
        </w:rPr>
      </w:pP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2.2.1. Предоставление муниципальной услуги осуществляется администрацией Кореновского городского поселения Кореновского района муниципальной услуги через отдел имущественных и земельных отношений администрации Кореновского городского поселения Кореновского района (далее – Отдел уполномоченного органа).</w:t>
      </w:r>
    </w:p>
    <w:p w:rsidR="004C3003" w:rsidRPr="008B0068" w:rsidRDefault="004C3003" w:rsidP="004C3003">
      <w:pPr>
        <w:spacing w:after="0" w:line="240" w:lineRule="auto"/>
        <w:ind w:left="708"/>
        <w:jc w:val="both"/>
        <w:rPr>
          <w:rFonts w:ascii="Times New Roman" w:hAnsi="Times New Roman" w:cs="Times New Roman"/>
          <w:sz w:val="28"/>
          <w:szCs w:val="28"/>
        </w:rPr>
      </w:pPr>
      <w:r w:rsidRPr="008B0068">
        <w:rPr>
          <w:rFonts w:ascii="Times New Roman" w:eastAsia="Times New Roman" w:hAnsi="Times New Roman" w:cs="Times New Roman"/>
          <w:sz w:val="28"/>
          <w:szCs w:val="28"/>
        </w:rPr>
        <w:t>2.2.2. В предоставлении муниципальной услуги участвует МФЦ.</w:t>
      </w:r>
    </w:p>
    <w:p w:rsidR="004C3003" w:rsidRPr="00610C20"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2.2.3. </w:t>
      </w:r>
      <w:r w:rsidRPr="00610C20">
        <w:rPr>
          <w:rFonts w:ascii="Times New Roman" w:eastAsia="Times New Roman" w:hAnsi="Times New Roman" w:cs="Times New Roman"/>
          <w:sz w:val="28"/>
          <w:szCs w:val="28"/>
        </w:rPr>
        <w:t>При предоставлении муниципальной услуги уполномоченный орган осуществляет взаимодействие с:</w:t>
      </w:r>
    </w:p>
    <w:p w:rsidR="004C3003" w:rsidRDefault="004C3003" w:rsidP="004C3003">
      <w:pPr>
        <w:spacing w:after="0" w:line="240" w:lineRule="auto"/>
        <w:ind w:left="-3"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Кореновским</w:t>
      </w:r>
      <w:r w:rsidRPr="00610C20">
        <w:rPr>
          <w:rFonts w:ascii="Times New Roman" w:eastAsia="Times New Roman" w:hAnsi="Times New Roman" w:cs="Times New Roman"/>
          <w:sz w:val="28"/>
          <w:szCs w:val="28"/>
        </w:rPr>
        <w:t xml:space="preserve"> филиал</w:t>
      </w:r>
      <w:r>
        <w:rPr>
          <w:rFonts w:ascii="Times New Roman" w:eastAsia="Times New Roman" w:hAnsi="Times New Roman" w:cs="Times New Roman"/>
          <w:sz w:val="28"/>
          <w:szCs w:val="28"/>
        </w:rPr>
        <w:t>ом</w:t>
      </w:r>
      <w:r w:rsidRPr="00610C20">
        <w:rPr>
          <w:rFonts w:ascii="Times New Roman" w:eastAsia="Times New Roman" w:hAnsi="Times New Roman" w:cs="Times New Roman"/>
          <w:sz w:val="28"/>
          <w:szCs w:val="28"/>
        </w:rPr>
        <w:t xml:space="preserve"> ФГБУ «ФК</w:t>
      </w:r>
      <w:r>
        <w:rPr>
          <w:rFonts w:ascii="Times New Roman" w:eastAsia="Times New Roman" w:hAnsi="Times New Roman" w:cs="Times New Roman"/>
          <w:sz w:val="28"/>
          <w:szCs w:val="28"/>
        </w:rPr>
        <w:t xml:space="preserve">П Росреестра» по Краснодарскому </w:t>
      </w:r>
      <w:r w:rsidRPr="00610C20">
        <w:rPr>
          <w:rFonts w:ascii="Times New Roman" w:eastAsia="Times New Roman" w:hAnsi="Times New Roman" w:cs="Times New Roman"/>
          <w:sz w:val="28"/>
          <w:szCs w:val="28"/>
        </w:rPr>
        <w:t>краю;</w:t>
      </w:r>
    </w:p>
    <w:p w:rsidR="004C3003" w:rsidRDefault="004C3003" w:rsidP="004C3003">
      <w:pPr>
        <w:spacing w:after="0" w:line="240" w:lineRule="auto"/>
        <w:ind w:left="-3"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архивным отдел администрации муниципального образования Кореновский район.</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rsidR="004C3003" w:rsidRPr="008B0068" w:rsidRDefault="004C3003" w:rsidP="004C3003">
      <w:pPr>
        <w:spacing w:after="0" w:line="240" w:lineRule="auto"/>
        <w:ind w:left="-3" w:firstLine="710"/>
        <w:jc w:val="both"/>
        <w:rPr>
          <w:rFonts w:ascii="Times New Roman" w:hAnsi="Times New Roman" w:cs="Times New Roman"/>
          <w:sz w:val="28"/>
          <w:szCs w:val="28"/>
        </w:rPr>
      </w:pPr>
    </w:p>
    <w:p w:rsidR="004C3003" w:rsidRPr="008B0068" w:rsidRDefault="004C3003" w:rsidP="004C3003">
      <w:pPr>
        <w:pStyle w:val="a3"/>
        <w:numPr>
          <w:ilvl w:val="1"/>
          <w:numId w:val="2"/>
        </w:numPr>
        <w:spacing w:after="0" w:line="240" w:lineRule="auto"/>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Описание результата предоставления</w:t>
      </w:r>
    </w:p>
    <w:p w:rsidR="004C3003" w:rsidRDefault="004C3003" w:rsidP="004C3003">
      <w:pPr>
        <w:pStyle w:val="a3"/>
        <w:spacing w:after="0" w:line="240" w:lineRule="auto"/>
        <w:ind w:left="564"/>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 муниципальной услуги</w:t>
      </w:r>
    </w:p>
    <w:p w:rsidR="004C3003" w:rsidRPr="008B0068" w:rsidRDefault="004C3003" w:rsidP="004C3003">
      <w:pPr>
        <w:pStyle w:val="a3"/>
        <w:spacing w:after="0" w:line="240" w:lineRule="auto"/>
        <w:ind w:left="564"/>
        <w:jc w:val="center"/>
        <w:rPr>
          <w:rFonts w:ascii="Times New Roman" w:eastAsia="Times New Roman" w:hAnsi="Times New Roman" w:cs="Times New Roman"/>
          <w:sz w:val="28"/>
          <w:szCs w:val="28"/>
        </w:rPr>
      </w:pPr>
    </w:p>
    <w:p w:rsidR="004C3003" w:rsidRPr="008B0068" w:rsidRDefault="004C3003" w:rsidP="004C3003">
      <w:pPr>
        <w:spacing w:after="0" w:line="240" w:lineRule="auto"/>
        <w:ind w:left="850"/>
        <w:jc w:val="both"/>
        <w:rPr>
          <w:rFonts w:ascii="Times New Roman" w:hAnsi="Times New Roman" w:cs="Times New Roman"/>
          <w:sz w:val="28"/>
          <w:szCs w:val="28"/>
        </w:rPr>
      </w:pPr>
      <w:r w:rsidRPr="008B0068">
        <w:rPr>
          <w:rFonts w:ascii="Times New Roman" w:eastAsia="Times New Roman" w:hAnsi="Times New Roman" w:cs="Times New Roman"/>
          <w:sz w:val="28"/>
          <w:szCs w:val="28"/>
        </w:rPr>
        <w:t>2.3.1. Результатом предоставления муниципальной услуги является:</w:t>
      </w:r>
    </w:p>
    <w:p w:rsidR="004C3003" w:rsidRPr="009B14A7" w:rsidRDefault="004C3003" w:rsidP="004C3003">
      <w:pPr>
        <w:spacing w:after="0" w:line="240" w:lineRule="auto"/>
        <w:ind w:right="1" w:firstLine="708"/>
        <w:jc w:val="both"/>
        <w:rPr>
          <w:rFonts w:ascii="Times New Roman" w:eastAsia="Times New Roman" w:hAnsi="Times New Roman" w:cs="Times New Roman"/>
          <w:sz w:val="28"/>
          <w:szCs w:val="28"/>
        </w:rPr>
      </w:pPr>
      <w:r w:rsidRPr="009B14A7">
        <w:rPr>
          <w:rFonts w:ascii="Times New Roman" w:eastAsia="Times New Roman" w:hAnsi="Times New Roman" w:cs="Times New Roman"/>
          <w:sz w:val="28"/>
          <w:szCs w:val="28"/>
        </w:rPr>
        <w:t xml:space="preserve">постановления </w:t>
      </w:r>
      <w:r w:rsidRPr="008B0068">
        <w:rPr>
          <w:rFonts w:ascii="Times New Roman" w:eastAsia="Times New Roman" w:hAnsi="Times New Roman" w:cs="Times New Roman"/>
          <w:sz w:val="28"/>
          <w:szCs w:val="28"/>
        </w:rPr>
        <w:t>администрации Кореновского городского поселения Кореновского района</w:t>
      </w:r>
      <w:r w:rsidRPr="009B14A7">
        <w:rPr>
          <w:rFonts w:ascii="Times New Roman" w:eastAsia="Times New Roman" w:hAnsi="Times New Roman" w:cs="Times New Roman"/>
          <w:sz w:val="28"/>
          <w:szCs w:val="28"/>
        </w:rPr>
        <w:t xml:space="preserve"> о предоставлении гражданину, имеющему трех</w:t>
      </w:r>
      <w:r>
        <w:rPr>
          <w:rFonts w:ascii="Times New Roman" w:eastAsia="Times New Roman" w:hAnsi="Times New Roman" w:cs="Times New Roman"/>
          <w:sz w:val="28"/>
          <w:szCs w:val="28"/>
        </w:rPr>
        <w:t xml:space="preserve"> </w:t>
      </w:r>
      <w:r w:rsidRPr="009B14A7">
        <w:rPr>
          <w:rFonts w:ascii="Times New Roman" w:eastAsia="Times New Roman" w:hAnsi="Times New Roman" w:cs="Times New Roman"/>
          <w:sz w:val="28"/>
          <w:szCs w:val="28"/>
        </w:rPr>
        <w:t>и более детей, земельного уч</w:t>
      </w:r>
      <w:r>
        <w:rPr>
          <w:rFonts w:ascii="Times New Roman" w:eastAsia="Times New Roman" w:hAnsi="Times New Roman" w:cs="Times New Roman"/>
          <w:sz w:val="28"/>
          <w:szCs w:val="28"/>
        </w:rPr>
        <w:t>астка в собственность бесплатно</w:t>
      </w:r>
      <w:r w:rsidRPr="009B14A7">
        <w:rPr>
          <w:rFonts w:ascii="Times New Roman" w:eastAsia="Times New Roman" w:hAnsi="Times New Roman" w:cs="Times New Roman"/>
          <w:sz w:val="28"/>
          <w:szCs w:val="28"/>
        </w:rPr>
        <w:t xml:space="preserve"> - для заявителей,</w:t>
      </w:r>
      <w:r>
        <w:rPr>
          <w:rFonts w:ascii="Times New Roman" w:eastAsia="Times New Roman" w:hAnsi="Times New Roman" w:cs="Times New Roman"/>
          <w:sz w:val="28"/>
          <w:szCs w:val="28"/>
        </w:rPr>
        <w:t xml:space="preserve"> </w:t>
      </w:r>
      <w:r w:rsidRPr="009B14A7">
        <w:rPr>
          <w:rFonts w:ascii="Times New Roman" w:eastAsia="Times New Roman" w:hAnsi="Times New Roman" w:cs="Times New Roman"/>
          <w:sz w:val="28"/>
          <w:szCs w:val="28"/>
        </w:rPr>
        <w:t>указанных в подпункте 1</w:t>
      </w:r>
      <w:r>
        <w:rPr>
          <w:rFonts w:ascii="Times New Roman" w:eastAsia="Times New Roman" w:hAnsi="Times New Roman" w:cs="Times New Roman"/>
          <w:sz w:val="28"/>
          <w:szCs w:val="28"/>
        </w:rPr>
        <w:t>, 3</w:t>
      </w:r>
      <w:r w:rsidRPr="009B14A7">
        <w:rPr>
          <w:rFonts w:ascii="Times New Roman" w:eastAsia="Times New Roman" w:hAnsi="Times New Roman" w:cs="Times New Roman"/>
          <w:sz w:val="28"/>
          <w:szCs w:val="28"/>
        </w:rPr>
        <w:t xml:space="preserve"> пункта 1.2.1 подраздела 1.2 настоящего регламента</w:t>
      </w:r>
      <w:r>
        <w:rPr>
          <w:rFonts w:ascii="Times New Roman" w:eastAsia="Times New Roman" w:hAnsi="Times New Roman" w:cs="Times New Roman"/>
          <w:sz w:val="28"/>
          <w:szCs w:val="28"/>
        </w:rPr>
        <w:t xml:space="preserve"> (постановление о предоставлении);</w:t>
      </w:r>
    </w:p>
    <w:p w:rsidR="004C3003" w:rsidRDefault="004C3003" w:rsidP="004C3003">
      <w:pPr>
        <w:spacing w:after="0" w:line="240" w:lineRule="auto"/>
        <w:ind w:right="1" w:firstLine="708"/>
        <w:jc w:val="both"/>
        <w:rPr>
          <w:rFonts w:ascii="Times New Roman" w:eastAsia="Times New Roman" w:hAnsi="Times New Roman" w:cs="Times New Roman"/>
          <w:sz w:val="28"/>
          <w:szCs w:val="28"/>
        </w:rPr>
      </w:pPr>
      <w:r w:rsidRPr="009B14A7">
        <w:rPr>
          <w:rFonts w:ascii="Times New Roman" w:eastAsia="Times New Roman" w:hAnsi="Times New Roman" w:cs="Times New Roman"/>
          <w:sz w:val="28"/>
          <w:szCs w:val="28"/>
        </w:rPr>
        <w:t xml:space="preserve">постановления администрации </w:t>
      </w:r>
      <w:r>
        <w:rPr>
          <w:rFonts w:ascii="Times New Roman" w:eastAsia="Times New Roman" w:hAnsi="Times New Roman" w:cs="Times New Roman"/>
          <w:sz w:val="28"/>
          <w:szCs w:val="28"/>
        </w:rPr>
        <w:t>Кореновского городского поселения Кореновского района</w:t>
      </w:r>
      <w:r w:rsidRPr="009B14A7">
        <w:rPr>
          <w:rFonts w:ascii="Times New Roman" w:eastAsia="Times New Roman" w:hAnsi="Times New Roman" w:cs="Times New Roman"/>
          <w:sz w:val="28"/>
          <w:szCs w:val="28"/>
        </w:rPr>
        <w:t xml:space="preserve"> о прекращ</w:t>
      </w:r>
      <w:r>
        <w:rPr>
          <w:rFonts w:ascii="Times New Roman" w:eastAsia="Times New Roman" w:hAnsi="Times New Roman" w:cs="Times New Roman"/>
          <w:sz w:val="28"/>
          <w:szCs w:val="28"/>
        </w:rPr>
        <w:t xml:space="preserve">ении договора аренды земельного </w:t>
      </w:r>
      <w:r w:rsidRPr="009B14A7">
        <w:rPr>
          <w:rFonts w:ascii="Times New Roman" w:eastAsia="Times New Roman" w:hAnsi="Times New Roman" w:cs="Times New Roman"/>
          <w:sz w:val="28"/>
          <w:szCs w:val="28"/>
        </w:rPr>
        <w:t>участка и предоставлении гражданину, имеющему трех и более детей, этого земельного участка в собственность бесплатно с приложением трех экземпляров</w:t>
      </w:r>
      <w:r>
        <w:rPr>
          <w:rFonts w:ascii="Times New Roman" w:eastAsia="Times New Roman" w:hAnsi="Times New Roman" w:cs="Times New Roman"/>
          <w:sz w:val="28"/>
          <w:szCs w:val="28"/>
        </w:rPr>
        <w:t xml:space="preserve"> </w:t>
      </w:r>
      <w:r w:rsidRPr="009B14A7">
        <w:rPr>
          <w:rFonts w:ascii="Times New Roman" w:eastAsia="Times New Roman" w:hAnsi="Times New Roman" w:cs="Times New Roman"/>
          <w:sz w:val="28"/>
          <w:szCs w:val="28"/>
        </w:rPr>
        <w:t>проекта соглашения о расторжении договора аренды земельного участка, подписанного со стороны органа, предоставляющего муниципальную услугу - для</w:t>
      </w:r>
      <w:r>
        <w:rPr>
          <w:rFonts w:ascii="Times New Roman" w:eastAsia="Times New Roman" w:hAnsi="Times New Roman" w:cs="Times New Roman"/>
          <w:sz w:val="28"/>
          <w:szCs w:val="28"/>
        </w:rPr>
        <w:t xml:space="preserve"> </w:t>
      </w:r>
      <w:r w:rsidRPr="009B14A7">
        <w:rPr>
          <w:rFonts w:ascii="Times New Roman" w:eastAsia="Times New Roman" w:hAnsi="Times New Roman" w:cs="Times New Roman"/>
          <w:sz w:val="28"/>
          <w:szCs w:val="28"/>
        </w:rPr>
        <w:t>заявителей, указанных в подпункте 2 пункта 1.2.1 подраздела 1.2 настоящего</w:t>
      </w:r>
      <w:r>
        <w:rPr>
          <w:rFonts w:ascii="Times New Roman" w:eastAsia="Times New Roman" w:hAnsi="Times New Roman" w:cs="Times New Roman"/>
          <w:sz w:val="28"/>
          <w:szCs w:val="28"/>
        </w:rPr>
        <w:t xml:space="preserve"> </w:t>
      </w:r>
      <w:r w:rsidRPr="009B14A7">
        <w:rPr>
          <w:rFonts w:ascii="Times New Roman" w:eastAsia="Times New Roman" w:hAnsi="Times New Roman" w:cs="Times New Roman"/>
          <w:sz w:val="28"/>
          <w:szCs w:val="28"/>
        </w:rPr>
        <w:t>регламента</w:t>
      </w:r>
      <w:r>
        <w:rPr>
          <w:rFonts w:ascii="Times New Roman" w:eastAsia="Times New Roman" w:hAnsi="Times New Roman" w:cs="Times New Roman"/>
          <w:sz w:val="28"/>
          <w:szCs w:val="28"/>
        </w:rPr>
        <w:t xml:space="preserve"> (постановление о прекращении договора аренды)</w:t>
      </w:r>
      <w:r w:rsidRPr="009B14A7">
        <w:rPr>
          <w:rFonts w:ascii="Times New Roman" w:eastAsia="Times New Roman" w:hAnsi="Times New Roman" w:cs="Times New Roman"/>
          <w:sz w:val="28"/>
          <w:szCs w:val="28"/>
        </w:rPr>
        <w:t>;</w:t>
      </w:r>
    </w:p>
    <w:p w:rsidR="004C3003" w:rsidRPr="008B0068" w:rsidRDefault="004C3003" w:rsidP="004C3003">
      <w:pPr>
        <w:spacing w:after="0" w:line="240" w:lineRule="auto"/>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r w:rsidRPr="008B0068">
        <w:rPr>
          <w:rFonts w:ascii="Times New Roman" w:eastAsia="Times New Roman" w:hAnsi="Times New Roman" w:cs="Times New Roman"/>
          <w:sz w:val="28"/>
          <w:szCs w:val="28"/>
        </w:rPr>
        <w:t>администрации Кореновского городского поселения Кореновского района</w:t>
      </w:r>
      <w:r>
        <w:rPr>
          <w:rFonts w:ascii="Times New Roman" w:eastAsia="Times New Roman" w:hAnsi="Times New Roman" w:cs="Times New Roman"/>
          <w:sz w:val="28"/>
          <w:szCs w:val="28"/>
        </w:rPr>
        <w:t xml:space="preserve"> </w:t>
      </w:r>
      <w:r w:rsidRPr="008B0068">
        <w:rPr>
          <w:rFonts w:ascii="Times New Roman" w:eastAsia="Times New Roman" w:hAnsi="Times New Roman" w:cs="Times New Roman"/>
          <w:sz w:val="28"/>
          <w:szCs w:val="28"/>
        </w:rPr>
        <w:t>об отказе в предоставлении земельного участка в собственность</w:t>
      </w:r>
      <w:r>
        <w:rPr>
          <w:rFonts w:ascii="Times New Roman" w:eastAsia="Times New Roman" w:hAnsi="Times New Roman" w:cs="Times New Roman"/>
          <w:sz w:val="28"/>
          <w:szCs w:val="28"/>
        </w:rPr>
        <w:t xml:space="preserve"> бесплатно</w:t>
      </w:r>
      <w:r w:rsidRPr="008B00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 об отказе)</w:t>
      </w:r>
      <w:r w:rsidRPr="008B0068">
        <w:rPr>
          <w:rFonts w:ascii="Times New Roman" w:eastAsia="Times New Roman" w:hAnsi="Times New Roman" w:cs="Times New Roman"/>
          <w:sz w:val="28"/>
          <w:szCs w:val="28"/>
        </w:rPr>
        <w:t>, оформленное на бумажном носителе или в электронной форме в соответствии с требованиями действующего законодательства Российской Федерации</w:t>
      </w:r>
      <w:r>
        <w:rPr>
          <w:rFonts w:ascii="Times New Roman" w:eastAsia="Times New Roman" w:hAnsi="Times New Roman" w:cs="Times New Roman"/>
          <w:sz w:val="28"/>
          <w:szCs w:val="28"/>
        </w:rPr>
        <w:t>.</w:t>
      </w:r>
      <w:r w:rsidRPr="008B0068">
        <w:rPr>
          <w:rFonts w:ascii="Times New Roman" w:eastAsia="Times New Roman" w:hAnsi="Times New Roman" w:cs="Times New Roman"/>
          <w:sz w:val="28"/>
          <w:szCs w:val="28"/>
        </w:rPr>
        <w:t xml:space="preserve"> </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 </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В качестве результата предоставления муниципальной услуги заявитель по его выбору вправе получить:</w:t>
      </w:r>
    </w:p>
    <w:p w:rsidR="004C3003" w:rsidRPr="008B0068" w:rsidRDefault="004C3003" w:rsidP="004C3003">
      <w:pPr>
        <w:numPr>
          <w:ilvl w:val="0"/>
          <w:numId w:val="4"/>
        </w:numPr>
        <w:spacing w:after="0" w:line="240" w:lineRule="auto"/>
        <w:ind w:firstLine="710"/>
        <w:jc w:val="both"/>
        <w:rPr>
          <w:rFonts w:ascii="Times New Roman" w:hAnsi="Times New Roman" w:cs="Times New Roman"/>
          <w:sz w:val="28"/>
          <w:szCs w:val="28"/>
        </w:rPr>
      </w:pPr>
      <w:r w:rsidRPr="009B14A7">
        <w:rPr>
          <w:rFonts w:ascii="Times New Roman" w:eastAsia="Times New Roman" w:hAnsi="Times New Roman" w:cs="Times New Roman"/>
          <w:sz w:val="28"/>
          <w:szCs w:val="28"/>
        </w:rPr>
        <w:t>постановление о прекращении договора аренды</w:t>
      </w:r>
      <w:r>
        <w:rPr>
          <w:rFonts w:ascii="Times New Roman" w:eastAsia="Times New Roman" w:hAnsi="Times New Roman" w:cs="Times New Roman"/>
          <w:sz w:val="28"/>
          <w:szCs w:val="28"/>
        </w:rPr>
        <w:t xml:space="preserve">, </w:t>
      </w:r>
      <w:r w:rsidRPr="008B0068">
        <w:rPr>
          <w:rFonts w:ascii="Times New Roman" w:eastAsia="Times New Roman" w:hAnsi="Times New Roman" w:cs="Times New Roman"/>
          <w:sz w:val="28"/>
          <w:szCs w:val="28"/>
        </w:rPr>
        <w:t xml:space="preserve">постановление </w:t>
      </w:r>
      <w:r>
        <w:rPr>
          <w:rFonts w:ascii="Times New Roman" w:eastAsia="Times New Roman" w:hAnsi="Times New Roman" w:cs="Times New Roman"/>
          <w:sz w:val="28"/>
          <w:szCs w:val="28"/>
        </w:rPr>
        <w:t>о предоставлении или постановление об отказе</w:t>
      </w:r>
      <w:r w:rsidRPr="008B0068">
        <w:rPr>
          <w:rFonts w:ascii="Times New Roman" w:eastAsia="Times New Roman" w:hAnsi="Times New Roman" w:cs="Times New Roman"/>
          <w:sz w:val="28"/>
          <w:szCs w:val="28"/>
        </w:rPr>
        <w:t xml:space="preserve">, в </w:t>
      </w:r>
      <w:r w:rsidRPr="008B0068">
        <w:rPr>
          <w:rFonts w:ascii="Times New Roman" w:eastAsia="Times New Roman" w:hAnsi="Times New Roman" w:cs="Times New Roman"/>
          <w:color w:val="00000A"/>
          <w:sz w:val="28"/>
          <w:szCs w:val="28"/>
        </w:rPr>
        <w:t xml:space="preserve">форме электронного документа, </w:t>
      </w:r>
      <w:r w:rsidRPr="008B0068">
        <w:rPr>
          <w:rFonts w:ascii="Times New Roman" w:eastAsia="Times New Roman" w:hAnsi="Times New Roman" w:cs="Times New Roman"/>
          <w:color w:val="00000A"/>
          <w:sz w:val="28"/>
          <w:szCs w:val="28"/>
        </w:rPr>
        <w:lastRenderedPageBreak/>
        <w:t>подписанное должностным лицом Уполномоченного органа, с использованием усиленной квалифицированной электронной подписи;</w:t>
      </w:r>
    </w:p>
    <w:p w:rsidR="004C3003" w:rsidRPr="008B0068" w:rsidRDefault="004C3003" w:rsidP="004C3003">
      <w:pPr>
        <w:numPr>
          <w:ilvl w:val="0"/>
          <w:numId w:val="4"/>
        </w:numPr>
        <w:spacing w:after="0" w:line="240" w:lineRule="auto"/>
        <w:ind w:firstLine="710"/>
        <w:jc w:val="both"/>
        <w:rPr>
          <w:rFonts w:ascii="Times New Roman" w:hAnsi="Times New Roman" w:cs="Times New Roman"/>
          <w:sz w:val="28"/>
          <w:szCs w:val="28"/>
        </w:rPr>
      </w:pPr>
      <w:r w:rsidRPr="009B14A7">
        <w:rPr>
          <w:rFonts w:ascii="Times New Roman" w:eastAsia="Times New Roman" w:hAnsi="Times New Roman" w:cs="Times New Roman"/>
          <w:sz w:val="28"/>
          <w:szCs w:val="28"/>
        </w:rPr>
        <w:t>постановление о прекращении договора аренды</w:t>
      </w:r>
      <w:r>
        <w:rPr>
          <w:rFonts w:ascii="Times New Roman" w:eastAsia="Times New Roman" w:hAnsi="Times New Roman" w:cs="Times New Roman"/>
          <w:sz w:val="28"/>
          <w:szCs w:val="28"/>
        </w:rPr>
        <w:t>,</w:t>
      </w:r>
      <w:r w:rsidRPr="009B14A7">
        <w:rPr>
          <w:rFonts w:ascii="Times New Roman" w:eastAsia="Times New Roman" w:hAnsi="Times New Roman" w:cs="Times New Roman"/>
          <w:sz w:val="28"/>
          <w:szCs w:val="28"/>
        </w:rPr>
        <w:t xml:space="preserve"> </w:t>
      </w:r>
      <w:r w:rsidRPr="004D5D1F">
        <w:rPr>
          <w:rFonts w:ascii="Times New Roman" w:eastAsia="Times New Roman" w:hAnsi="Times New Roman" w:cs="Times New Roman"/>
          <w:sz w:val="28"/>
          <w:szCs w:val="28"/>
        </w:rPr>
        <w:t>постановление о предоставлении или постановление об отказе</w:t>
      </w:r>
      <w:r w:rsidRPr="008B0068">
        <w:rPr>
          <w:rFonts w:ascii="Times New Roman" w:eastAsia="Times New Roman" w:hAnsi="Times New Roman" w:cs="Times New Roman"/>
          <w:sz w:val="28"/>
          <w:szCs w:val="28"/>
        </w:rPr>
        <w:t xml:space="preserve">, </w:t>
      </w:r>
      <w:r w:rsidRPr="008B0068">
        <w:rPr>
          <w:rFonts w:ascii="Times New Roman" w:eastAsia="Times New Roman" w:hAnsi="Times New Roman" w:cs="Times New Roman"/>
          <w:color w:val="00000A"/>
          <w:sz w:val="28"/>
          <w:szCs w:val="28"/>
        </w:rPr>
        <w:t>подтверждающее содержание электронного документа, направленного Уполномоченным органом в МФЦ;</w:t>
      </w:r>
    </w:p>
    <w:p w:rsidR="004C3003" w:rsidRPr="008B0068" w:rsidRDefault="004C3003" w:rsidP="004C3003">
      <w:pPr>
        <w:numPr>
          <w:ilvl w:val="0"/>
          <w:numId w:val="4"/>
        </w:numPr>
        <w:spacing w:after="0" w:line="240" w:lineRule="auto"/>
        <w:ind w:firstLine="710"/>
        <w:jc w:val="both"/>
        <w:rPr>
          <w:rFonts w:ascii="Times New Roman" w:hAnsi="Times New Roman" w:cs="Times New Roman"/>
          <w:sz w:val="28"/>
          <w:szCs w:val="28"/>
        </w:rPr>
      </w:pPr>
      <w:r w:rsidRPr="009B14A7">
        <w:rPr>
          <w:rFonts w:ascii="Times New Roman" w:eastAsia="Times New Roman" w:hAnsi="Times New Roman" w:cs="Times New Roman"/>
          <w:sz w:val="28"/>
          <w:szCs w:val="28"/>
        </w:rPr>
        <w:t>постановление о прекращении договора аренды</w:t>
      </w:r>
      <w:r>
        <w:rPr>
          <w:rFonts w:ascii="Times New Roman" w:eastAsia="Times New Roman" w:hAnsi="Times New Roman" w:cs="Times New Roman"/>
          <w:sz w:val="28"/>
          <w:szCs w:val="28"/>
        </w:rPr>
        <w:t>,</w:t>
      </w:r>
      <w:r w:rsidRPr="009B14A7">
        <w:rPr>
          <w:rFonts w:ascii="Times New Roman" w:eastAsia="Times New Roman" w:hAnsi="Times New Roman" w:cs="Times New Roman"/>
          <w:sz w:val="28"/>
          <w:szCs w:val="28"/>
        </w:rPr>
        <w:t xml:space="preserve"> </w:t>
      </w:r>
      <w:r w:rsidRPr="004D5D1F">
        <w:rPr>
          <w:rFonts w:ascii="Times New Roman" w:eastAsia="Times New Roman" w:hAnsi="Times New Roman" w:cs="Times New Roman"/>
          <w:sz w:val="28"/>
          <w:szCs w:val="28"/>
        </w:rPr>
        <w:t xml:space="preserve">постановление о предоставлении или постановление об отказе </w:t>
      </w:r>
      <w:r w:rsidRPr="008B0068">
        <w:rPr>
          <w:rFonts w:ascii="Times New Roman" w:eastAsia="Times New Roman" w:hAnsi="Times New Roman" w:cs="Times New Roman"/>
          <w:sz w:val="28"/>
          <w:szCs w:val="28"/>
        </w:rPr>
        <w:t>на бумажном носителе.</w:t>
      </w:r>
    </w:p>
    <w:p w:rsidR="004C3003" w:rsidRPr="008B0068" w:rsidRDefault="004C3003" w:rsidP="004C3003">
      <w:pPr>
        <w:spacing w:after="0" w:line="240" w:lineRule="auto"/>
        <w:jc w:val="both"/>
        <w:rPr>
          <w:rFonts w:ascii="Times New Roman" w:hAnsi="Times New Roman" w:cs="Times New Roman"/>
          <w:sz w:val="28"/>
          <w:szCs w:val="28"/>
        </w:rPr>
      </w:pPr>
    </w:p>
    <w:p w:rsidR="004C3003" w:rsidRPr="008B0068" w:rsidRDefault="004C3003" w:rsidP="004C3003">
      <w:pPr>
        <w:spacing w:after="0" w:line="240" w:lineRule="auto"/>
        <w:ind w:left="14" w:right="4" w:hanging="10"/>
        <w:jc w:val="center"/>
        <w:rPr>
          <w:rFonts w:ascii="Times New Roman" w:hAnsi="Times New Roman" w:cs="Times New Roman"/>
          <w:sz w:val="28"/>
          <w:szCs w:val="28"/>
        </w:rPr>
      </w:pPr>
      <w:r w:rsidRPr="008B0068">
        <w:rPr>
          <w:rFonts w:ascii="Times New Roman" w:eastAsia="Times New Roman" w:hAnsi="Times New Roman" w:cs="Times New Roman"/>
          <w:sz w:val="28"/>
          <w:szCs w:val="28"/>
        </w:rPr>
        <w:t>2.4</w:t>
      </w:r>
      <w:r>
        <w:rPr>
          <w:rFonts w:ascii="Times New Roman" w:eastAsia="Times New Roman" w:hAnsi="Times New Roman" w:cs="Times New Roman"/>
          <w:sz w:val="28"/>
          <w:szCs w:val="28"/>
        </w:rPr>
        <w:t>.</w:t>
      </w:r>
      <w:r w:rsidRPr="008B0068">
        <w:rPr>
          <w:rFonts w:ascii="Times New Roman" w:eastAsia="Times New Roman" w:hAnsi="Times New Roman" w:cs="Times New Roman"/>
          <w:sz w:val="28"/>
          <w:szCs w:val="28"/>
        </w:rPr>
        <w:t xml:space="preserve">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w:t>
      </w:r>
      <w:r w:rsidRPr="008B0068">
        <w:rPr>
          <w:rFonts w:ascii="Times New Roman" w:hAnsi="Times New Roman" w:cs="Times New Roman"/>
          <w:sz w:val="28"/>
          <w:szCs w:val="28"/>
        </w:rPr>
        <w:t xml:space="preserve"> </w:t>
      </w:r>
      <w:r w:rsidRPr="008B0068">
        <w:rPr>
          <w:rFonts w:ascii="Times New Roman" w:eastAsia="Times New Roman" w:hAnsi="Times New Roman" w:cs="Times New Roman"/>
          <w:sz w:val="28"/>
          <w:szCs w:val="28"/>
        </w:rPr>
        <w:t>муниципальной услуги в случае, если возможность приостановления</w:t>
      </w:r>
      <w:r w:rsidRPr="008B0068">
        <w:rPr>
          <w:rFonts w:ascii="Times New Roman" w:hAnsi="Times New Roman" w:cs="Times New Roman"/>
          <w:sz w:val="28"/>
          <w:szCs w:val="28"/>
        </w:rPr>
        <w:t xml:space="preserve"> </w:t>
      </w:r>
      <w:r w:rsidRPr="008B0068">
        <w:rPr>
          <w:rFonts w:ascii="Times New Roman" w:eastAsia="Times New Roman" w:hAnsi="Times New Roman" w:cs="Times New Roman"/>
          <w:sz w:val="28"/>
          <w:szCs w:val="28"/>
        </w:rPr>
        <w:t>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C3003" w:rsidRPr="008B0068" w:rsidRDefault="004C3003" w:rsidP="004C3003">
      <w:pPr>
        <w:spacing w:after="0" w:line="240" w:lineRule="auto"/>
        <w:ind w:left="14" w:right="4" w:hanging="10"/>
        <w:jc w:val="center"/>
        <w:rPr>
          <w:rFonts w:ascii="Times New Roman" w:hAnsi="Times New Roman" w:cs="Times New Roman"/>
          <w:sz w:val="28"/>
          <w:szCs w:val="28"/>
        </w:rPr>
      </w:pPr>
    </w:p>
    <w:p w:rsidR="004C3003" w:rsidRPr="00257795" w:rsidRDefault="004C3003" w:rsidP="004C3003">
      <w:pPr>
        <w:numPr>
          <w:ilvl w:val="2"/>
          <w:numId w:val="5"/>
        </w:numPr>
        <w:spacing w:after="0" w:line="240" w:lineRule="auto"/>
        <w:ind w:left="0" w:firstLine="710"/>
        <w:jc w:val="both"/>
        <w:rPr>
          <w:rFonts w:ascii="Times New Roman" w:hAnsi="Times New Roman" w:cs="Times New Roman"/>
          <w:sz w:val="28"/>
          <w:szCs w:val="28"/>
        </w:rPr>
      </w:pPr>
      <w:r w:rsidRPr="00610C20">
        <w:rPr>
          <w:rFonts w:ascii="Times New Roman" w:eastAsia="Times New Roman" w:hAnsi="Times New Roman" w:cs="Times New Roman"/>
          <w:sz w:val="28"/>
          <w:szCs w:val="28"/>
        </w:rPr>
        <w:t>Срок предоставления муниципальной услуги (получения итоговых д</w:t>
      </w:r>
      <w:r>
        <w:rPr>
          <w:rFonts w:ascii="Times New Roman" w:eastAsia="Times New Roman" w:hAnsi="Times New Roman" w:cs="Times New Roman"/>
          <w:sz w:val="28"/>
          <w:szCs w:val="28"/>
        </w:rPr>
        <w:t>окументов) не должен превышать 15</w:t>
      </w:r>
      <w:r w:rsidRPr="00610C20">
        <w:rPr>
          <w:rFonts w:ascii="Times New Roman" w:eastAsia="Times New Roman" w:hAnsi="Times New Roman" w:cs="Times New Roman"/>
          <w:sz w:val="28"/>
          <w:szCs w:val="28"/>
        </w:rPr>
        <w:t xml:space="preserve"> календарных дней со дня получения заявления и прилагаемых к нему документов органом, предоставляющим муниципальную услугу, для заявителей, указанных в подпункте 2 пункта 1.2.1 подра</w:t>
      </w:r>
      <w:r>
        <w:rPr>
          <w:rFonts w:ascii="Times New Roman" w:eastAsia="Times New Roman" w:hAnsi="Times New Roman" w:cs="Times New Roman"/>
          <w:sz w:val="28"/>
          <w:szCs w:val="28"/>
        </w:rPr>
        <w:t>здела 1.2 настоящего регламента</w:t>
      </w:r>
      <w:r w:rsidRPr="00610C20">
        <w:rPr>
          <w:rFonts w:ascii="Times New Roman" w:eastAsia="Times New Roman" w:hAnsi="Times New Roman" w:cs="Times New Roman"/>
          <w:sz w:val="28"/>
          <w:szCs w:val="28"/>
        </w:rPr>
        <w:t xml:space="preserve"> или с даты утверждения протокола Комиссии по распределению земельных участков, для заявителей, указанных в подпункте 1 пункта 1.2.1 подраздела 1.2 настоящего регламента</w:t>
      </w:r>
      <w:r>
        <w:rPr>
          <w:rFonts w:ascii="Times New Roman" w:eastAsia="Times New Roman" w:hAnsi="Times New Roman" w:cs="Times New Roman"/>
          <w:sz w:val="28"/>
          <w:szCs w:val="28"/>
        </w:rPr>
        <w:t>.</w:t>
      </w:r>
    </w:p>
    <w:p w:rsidR="004C3003" w:rsidRPr="00610C20" w:rsidRDefault="004C3003" w:rsidP="004C3003">
      <w:pPr>
        <w:spacing w:after="0" w:line="240" w:lineRule="auto"/>
        <w:ind w:firstLine="708"/>
        <w:jc w:val="both"/>
        <w:rPr>
          <w:rFonts w:ascii="Times New Roman" w:hAnsi="Times New Roman" w:cs="Times New Roman"/>
          <w:sz w:val="28"/>
          <w:szCs w:val="28"/>
        </w:rPr>
      </w:pPr>
      <w:r w:rsidRPr="00257795">
        <w:rPr>
          <w:rFonts w:ascii="Times New Roman" w:hAnsi="Times New Roman" w:cs="Times New Roman"/>
          <w:sz w:val="28"/>
          <w:szCs w:val="28"/>
        </w:rPr>
        <w:t>2.4.</w:t>
      </w:r>
      <w:r>
        <w:rPr>
          <w:rFonts w:ascii="Times New Roman" w:hAnsi="Times New Roman" w:cs="Times New Roman"/>
          <w:sz w:val="28"/>
          <w:szCs w:val="28"/>
        </w:rPr>
        <w:t>2</w:t>
      </w:r>
      <w:r w:rsidRPr="00257795">
        <w:rPr>
          <w:rFonts w:ascii="Times New Roman" w:hAnsi="Times New Roman" w:cs="Times New Roman"/>
          <w:sz w:val="28"/>
          <w:szCs w:val="28"/>
        </w:rPr>
        <w:t>.</w:t>
      </w:r>
      <w:r w:rsidRPr="00257795">
        <w:rPr>
          <w:rFonts w:ascii="Times New Roman" w:hAnsi="Times New Roman" w:cs="Times New Roman"/>
          <w:sz w:val="28"/>
          <w:szCs w:val="28"/>
        </w:rPr>
        <w:tab/>
        <w:t xml:space="preserve">Срок предоставления муниципальной услуги (получения итоговых документов) не должен превышать </w:t>
      </w:r>
      <w:r>
        <w:rPr>
          <w:rFonts w:ascii="Times New Roman" w:hAnsi="Times New Roman" w:cs="Times New Roman"/>
          <w:sz w:val="28"/>
          <w:szCs w:val="28"/>
        </w:rPr>
        <w:t>30</w:t>
      </w:r>
      <w:r w:rsidRPr="00257795">
        <w:rPr>
          <w:rFonts w:ascii="Times New Roman" w:hAnsi="Times New Roman" w:cs="Times New Roman"/>
          <w:sz w:val="28"/>
          <w:szCs w:val="28"/>
        </w:rPr>
        <w:t xml:space="preserve"> календарных дней со дня получения заявления и прилагаемых к нему документов органом, предоставляющим муниц</w:t>
      </w:r>
      <w:r>
        <w:rPr>
          <w:rFonts w:ascii="Times New Roman" w:hAnsi="Times New Roman" w:cs="Times New Roman"/>
          <w:sz w:val="28"/>
          <w:szCs w:val="28"/>
        </w:rPr>
        <w:t>ипальную услугу, для заявителей, указанных в подпункте 3</w:t>
      </w:r>
      <w:r w:rsidRPr="00257795">
        <w:rPr>
          <w:rFonts w:ascii="Times New Roman" w:hAnsi="Times New Roman" w:cs="Times New Roman"/>
          <w:sz w:val="28"/>
          <w:szCs w:val="28"/>
        </w:rPr>
        <w:t xml:space="preserve"> пункта 1.2.1 подраздела 1.2 настоящего регламента.</w:t>
      </w:r>
    </w:p>
    <w:p w:rsidR="004C3003" w:rsidRPr="008B0068" w:rsidRDefault="004C3003" w:rsidP="004C3003">
      <w:pPr>
        <w:numPr>
          <w:ilvl w:val="2"/>
          <w:numId w:val="5"/>
        </w:numPr>
        <w:spacing w:after="0" w:line="240" w:lineRule="auto"/>
        <w:ind w:left="0"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rsidR="004C3003" w:rsidRPr="008B0068" w:rsidRDefault="004C3003" w:rsidP="004C3003">
      <w:pPr>
        <w:numPr>
          <w:ilvl w:val="2"/>
          <w:numId w:val="5"/>
        </w:numPr>
        <w:spacing w:after="0" w:line="240" w:lineRule="auto"/>
        <w:ind w:left="0"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Срок выдачи (направления) документов, являющихся результатом предоставления муниципальной услуги, составляет один день.</w:t>
      </w:r>
    </w:p>
    <w:p w:rsidR="004C3003" w:rsidRPr="008B0068" w:rsidRDefault="004C3003" w:rsidP="004C3003">
      <w:pPr>
        <w:spacing w:after="0" w:line="240" w:lineRule="auto"/>
        <w:jc w:val="both"/>
        <w:rPr>
          <w:rFonts w:ascii="Times New Roman" w:hAnsi="Times New Roman" w:cs="Times New Roman"/>
          <w:sz w:val="28"/>
          <w:szCs w:val="28"/>
        </w:rPr>
      </w:pP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2.5. Нормативные правовые акты, регулирующие предоставление муниципальной услуги</w:t>
      </w:r>
    </w:p>
    <w:p w:rsidR="004C3003" w:rsidRPr="008B0068" w:rsidRDefault="004C3003" w:rsidP="004C3003">
      <w:pPr>
        <w:spacing w:after="0" w:line="240" w:lineRule="auto"/>
        <w:ind w:left="14" w:right="4" w:hanging="10"/>
        <w:jc w:val="both"/>
        <w:rPr>
          <w:rFonts w:ascii="Times New Roman" w:hAnsi="Times New Roman" w:cs="Times New Roman"/>
          <w:sz w:val="28"/>
          <w:szCs w:val="28"/>
        </w:rPr>
      </w:pP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размещен:</w:t>
      </w:r>
    </w:p>
    <w:p w:rsidR="004C3003" w:rsidRPr="008B0068" w:rsidRDefault="004C3003" w:rsidP="004C3003">
      <w:pPr>
        <w:spacing w:after="0" w:line="240" w:lineRule="auto"/>
        <w:ind w:firstLine="709"/>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на официальном сайте </w:t>
      </w:r>
      <w:r w:rsidRPr="008B0068">
        <w:rPr>
          <w:rFonts w:ascii="Times New Roman" w:hAnsi="Times New Roman" w:cs="Times New Roman"/>
          <w:sz w:val="28"/>
          <w:szCs w:val="28"/>
        </w:rPr>
        <w:t>http://korenovsk-gorod.ru</w:t>
      </w:r>
      <w:r w:rsidRPr="008B0068">
        <w:rPr>
          <w:rFonts w:ascii="Times New Roman" w:eastAsia="Times New Roman" w:hAnsi="Times New Roman" w:cs="Times New Roman"/>
          <w:sz w:val="28"/>
          <w:szCs w:val="28"/>
        </w:rPr>
        <w:t>;</w:t>
      </w:r>
    </w:p>
    <w:p w:rsidR="004C3003" w:rsidRPr="008B0068" w:rsidRDefault="004C3003" w:rsidP="004C3003">
      <w:pPr>
        <w:spacing w:after="0" w:line="240" w:lineRule="auto"/>
        <w:ind w:firstLine="709"/>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в Федеральном реестре </w:t>
      </w:r>
      <w:hyperlink r:id="rId11">
        <w:r w:rsidRPr="008B0068">
          <w:rPr>
            <w:rFonts w:ascii="Times New Roman" w:eastAsia="Times New Roman" w:hAnsi="Times New Roman" w:cs="Times New Roman"/>
            <w:sz w:val="28"/>
            <w:szCs w:val="28"/>
          </w:rPr>
          <w:t>http://ar.gov.ru/ru</w:t>
        </w:r>
      </w:hyperlink>
      <w:hyperlink r:id="rId12">
        <w:r w:rsidRPr="008B0068">
          <w:rPr>
            <w:rFonts w:ascii="Times New Roman" w:eastAsia="Times New Roman" w:hAnsi="Times New Roman" w:cs="Times New Roman"/>
            <w:sz w:val="28"/>
            <w:szCs w:val="28"/>
          </w:rPr>
          <w:t xml:space="preserve">; </w:t>
        </w:r>
      </w:hyperlink>
    </w:p>
    <w:p w:rsidR="004C3003" w:rsidRPr="008B0068" w:rsidRDefault="004C3003" w:rsidP="004C3003">
      <w:pPr>
        <w:spacing w:after="0" w:line="240" w:lineRule="auto"/>
        <w:ind w:firstLine="709"/>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на Едином портале </w:t>
      </w:r>
      <w:hyperlink r:id="rId13">
        <w:r w:rsidRPr="008B0068">
          <w:rPr>
            <w:rFonts w:ascii="Times New Roman" w:eastAsia="Times New Roman" w:hAnsi="Times New Roman" w:cs="Times New Roman"/>
            <w:sz w:val="28"/>
            <w:szCs w:val="28"/>
          </w:rPr>
          <w:t>http://www.gosuslugi.ru</w:t>
        </w:r>
      </w:hyperlink>
      <w:hyperlink r:id="rId14">
        <w:r w:rsidRPr="008B0068">
          <w:rPr>
            <w:rFonts w:ascii="Times New Roman" w:eastAsia="Times New Roman" w:hAnsi="Times New Roman" w:cs="Times New Roman"/>
            <w:sz w:val="28"/>
            <w:szCs w:val="28"/>
          </w:rPr>
          <w:t xml:space="preserve">; </w:t>
        </w:r>
      </w:hyperlink>
    </w:p>
    <w:p w:rsidR="004C3003" w:rsidRPr="008B0068" w:rsidRDefault="004C3003" w:rsidP="004C3003">
      <w:pPr>
        <w:spacing w:after="0" w:line="240" w:lineRule="auto"/>
        <w:ind w:firstLine="709"/>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на Региональном портале </w:t>
      </w:r>
      <w:hyperlink r:id="rId15">
        <w:r w:rsidRPr="008B0068">
          <w:rPr>
            <w:rFonts w:ascii="Times New Roman" w:eastAsia="Times New Roman" w:hAnsi="Times New Roman" w:cs="Times New Roman"/>
            <w:sz w:val="28"/>
            <w:szCs w:val="28"/>
          </w:rPr>
          <w:t>http://pgu.krasnodar.ru</w:t>
        </w:r>
      </w:hyperlink>
      <w:hyperlink r:id="rId16">
        <w:r w:rsidRPr="008B0068">
          <w:rPr>
            <w:rFonts w:ascii="Times New Roman" w:eastAsia="Times New Roman" w:hAnsi="Times New Roman" w:cs="Times New Roman"/>
            <w:sz w:val="28"/>
            <w:szCs w:val="28"/>
          </w:rPr>
          <w:t>.</w:t>
        </w:r>
      </w:hyperlink>
    </w:p>
    <w:p w:rsidR="004C3003" w:rsidRDefault="004C3003" w:rsidP="004C3003">
      <w:pPr>
        <w:spacing w:after="0" w:line="240" w:lineRule="auto"/>
        <w:ind w:firstLine="709"/>
        <w:jc w:val="both"/>
        <w:rPr>
          <w:rFonts w:ascii="Times New Roman" w:hAnsi="Times New Roman" w:cs="Times New Roman"/>
          <w:sz w:val="28"/>
          <w:szCs w:val="28"/>
        </w:rPr>
      </w:pPr>
    </w:p>
    <w:p w:rsidR="004C3003" w:rsidRPr="008B0068" w:rsidRDefault="004C3003" w:rsidP="004C3003">
      <w:pPr>
        <w:spacing w:after="0" w:line="240" w:lineRule="auto"/>
        <w:ind w:firstLine="709"/>
        <w:jc w:val="both"/>
        <w:rPr>
          <w:rFonts w:ascii="Times New Roman" w:hAnsi="Times New Roman" w:cs="Times New Roman"/>
          <w:sz w:val="28"/>
          <w:szCs w:val="28"/>
        </w:rPr>
      </w:pP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lastRenderedPageBreak/>
        <w:t>2.6 Исчерпывающий перечень документов, необходимых</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 в электронной форме, порядок их представления </w:t>
      </w:r>
    </w:p>
    <w:p w:rsidR="004C3003" w:rsidRPr="008B0068" w:rsidRDefault="004C3003" w:rsidP="004C3003">
      <w:pPr>
        <w:spacing w:after="0" w:line="240" w:lineRule="auto"/>
        <w:ind w:left="14" w:right="4" w:hanging="10"/>
        <w:jc w:val="center"/>
        <w:rPr>
          <w:rFonts w:ascii="Times New Roman" w:hAnsi="Times New Roman" w:cs="Times New Roman"/>
          <w:sz w:val="28"/>
          <w:szCs w:val="28"/>
        </w:rPr>
      </w:pPr>
    </w:p>
    <w:p w:rsidR="004C3003" w:rsidRPr="008B0068" w:rsidRDefault="004C3003" w:rsidP="004C3003">
      <w:pPr>
        <w:numPr>
          <w:ilvl w:val="2"/>
          <w:numId w:val="8"/>
        </w:numPr>
        <w:spacing w:after="0" w:line="240" w:lineRule="auto"/>
        <w:ind w:left="0"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Для получения муниципальной услуги заявитель представляет следующие документы:</w:t>
      </w:r>
    </w:p>
    <w:p w:rsidR="004C3003" w:rsidRDefault="004C3003" w:rsidP="004C3003">
      <w:pPr>
        <w:spacing w:after="0" w:line="240" w:lineRule="auto"/>
        <w:ind w:firstLine="710"/>
        <w:jc w:val="both"/>
        <w:rPr>
          <w:rFonts w:ascii="Times New Roman" w:eastAsia="Times New Roman" w:hAnsi="Times New Roman" w:cs="Times New Roman"/>
          <w:sz w:val="28"/>
          <w:szCs w:val="28"/>
        </w:rPr>
      </w:pPr>
      <w:r w:rsidRPr="00B12C60">
        <w:rPr>
          <w:rFonts w:ascii="Times New Roman" w:eastAsia="Times New Roman" w:hAnsi="Times New Roman" w:cs="Times New Roman"/>
          <w:sz w:val="28"/>
          <w:szCs w:val="28"/>
        </w:rPr>
        <w:t xml:space="preserve">заявления о предоставлении в собственность бесплатно земельного участка, информация о котором содержится в выбранном заявителем конверте, отмеченным в протоколе Комиссии с проставленной удостоверяющей подписью заявителя о согласии на предоставление данного земельного участка, по форме, указанной в приложении № 2 к </w:t>
      </w:r>
      <w:r w:rsidRPr="00E16824">
        <w:rPr>
          <w:rFonts w:ascii="Times New Roman" w:eastAsia="Times New Roman" w:hAnsi="Times New Roman" w:cs="Times New Roman"/>
          <w:sz w:val="28"/>
          <w:szCs w:val="28"/>
        </w:rPr>
        <w:t>Закон</w:t>
      </w:r>
      <w:r>
        <w:rPr>
          <w:rFonts w:ascii="Times New Roman" w:eastAsia="Times New Roman" w:hAnsi="Times New Roman" w:cs="Times New Roman"/>
          <w:sz w:val="28"/>
          <w:szCs w:val="28"/>
        </w:rPr>
        <w:t>у</w:t>
      </w:r>
      <w:r w:rsidRPr="00E16824">
        <w:rPr>
          <w:rFonts w:ascii="Times New Roman" w:eastAsia="Times New Roman" w:hAnsi="Times New Roman" w:cs="Times New Roman"/>
          <w:sz w:val="28"/>
          <w:szCs w:val="28"/>
        </w:rPr>
        <w:t xml:space="preserve"> № 3085-</w:t>
      </w:r>
      <w:r>
        <w:rPr>
          <w:rFonts w:ascii="Times New Roman" w:eastAsia="Times New Roman" w:hAnsi="Times New Roman" w:cs="Times New Roman"/>
          <w:sz w:val="28"/>
          <w:szCs w:val="28"/>
        </w:rPr>
        <w:t>К</w:t>
      </w:r>
      <w:r w:rsidRPr="00E16824">
        <w:rPr>
          <w:rFonts w:ascii="Times New Roman" w:eastAsia="Times New Roman" w:hAnsi="Times New Roman" w:cs="Times New Roman"/>
          <w:sz w:val="28"/>
          <w:szCs w:val="28"/>
        </w:rPr>
        <w:t xml:space="preserve">3 </w:t>
      </w:r>
      <w:r w:rsidRPr="00B12C60">
        <w:rPr>
          <w:rFonts w:ascii="Times New Roman" w:eastAsia="Times New Roman" w:hAnsi="Times New Roman" w:cs="Times New Roman"/>
          <w:sz w:val="28"/>
          <w:szCs w:val="28"/>
        </w:rPr>
        <w:t xml:space="preserve">(для заявителей, указанных в подпункте 1 пункта 1.2.1 подраздела 1.2 настоящего регламента) (форма и образец заполнения представлены в приложениях </w:t>
      </w:r>
      <w:r>
        <w:rPr>
          <w:rFonts w:ascii="Times New Roman" w:eastAsia="Times New Roman" w:hAnsi="Times New Roman" w:cs="Times New Roman"/>
          <w:sz w:val="28"/>
          <w:szCs w:val="28"/>
        </w:rPr>
        <w:t>№ 1, 2 к настоящему регламенту);</w:t>
      </w:r>
    </w:p>
    <w:p w:rsidR="004C3003" w:rsidRDefault="004C3003" w:rsidP="004C3003">
      <w:pPr>
        <w:spacing w:after="0" w:line="240" w:lineRule="auto"/>
        <w:ind w:firstLine="710"/>
        <w:jc w:val="both"/>
        <w:rPr>
          <w:rFonts w:ascii="Times New Roman" w:eastAsia="Times New Roman" w:hAnsi="Times New Roman" w:cs="Times New Roman"/>
          <w:sz w:val="28"/>
          <w:szCs w:val="28"/>
        </w:rPr>
      </w:pPr>
      <w:r w:rsidRPr="00B12C60">
        <w:rPr>
          <w:rFonts w:ascii="Times New Roman" w:eastAsia="Times New Roman" w:hAnsi="Times New Roman" w:cs="Times New Roman"/>
          <w:sz w:val="28"/>
          <w:szCs w:val="28"/>
        </w:rPr>
        <w:t>заявления о прекращении договора аренды земельного участка и предоставлении этого земельного участка в собственность бесплатно, оформленное по форме, указанной в приложении к Закону Краснодарского края «О внесении изменений в Закон Краснодарского края от 24 июля 2020 г</w:t>
      </w:r>
      <w:r>
        <w:rPr>
          <w:rFonts w:ascii="Times New Roman" w:eastAsia="Times New Roman" w:hAnsi="Times New Roman" w:cs="Times New Roman"/>
          <w:sz w:val="28"/>
          <w:szCs w:val="28"/>
        </w:rPr>
        <w:t>ода № 4338-К</w:t>
      </w:r>
      <w:r w:rsidRPr="00B12C60">
        <w:rPr>
          <w:rFonts w:ascii="Times New Roman" w:eastAsia="Times New Roman" w:hAnsi="Times New Roman" w:cs="Times New Roman"/>
          <w:sz w:val="28"/>
          <w:szCs w:val="28"/>
        </w:rPr>
        <w:t>3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заявителей, указанных в подпункте 2 пункта 1.2.1 подраздела 1.2 настоящего регламента) (</w:t>
      </w:r>
      <w:r>
        <w:rPr>
          <w:rFonts w:ascii="Times New Roman" w:eastAsia="Times New Roman" w:hAnsi="Times New Roman" w:cs="Times New Roman"/>
          <w:sz w:val="28"/>
          <w:szCs w:val="28"/>
        </w:rPr>
        <w:t>образец заявления</w:t>
      </w:r>
      <w:r w:rsidRPr="00B12C6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представлены в приложении № 3</w:t>
      </w:r>
      <w:r w:rsidRPr="00B12C60">
        <w:rPr>
          <w:rFonts w:ascii="Times New Roman" w:eastAsia="Times New Roman" w:hAnsi="Times New Roman" w:cs="Times New Roman"/>
          <w:sz w:val="28"/>
          <w:szCs w:val="28"/>
        </w:rPr>
        <w:t xml:space="preserve"> к настоящему регламенту); </w:t>
      </w:r>
    </w:p>
    <w:p w:rsidR="004C3003" w:rsidRDefault="004C3003" w:rsidP="004C3003">
      <w:pPr>
        <w:spacing w:after="0" w:line="240" w:lineRule="auto"/>
        <w:ind w:firstLine="710"/>
        <w:jc w:val="both"/>
        <w:rPr>
          <w:rFonts w:ascii="Times New Roman" w:eastAsia="Times New Roman" w:hAnsi="Times New Roman" w:cs="Times New Roman"/>
          <w:sz w:val="28"/>
          <w:szCs w:val="28"/>
        </w:rPr>
      </w:pPr>
      <w:r w:rsidRPr="00257795">
        <w:rPr>
          <w:rFonts w:ascii="Times New Roman" w:eastAsia="Times New Roman" w:hAnsi="Times New Roman" w:cs="Times New Roman"/>
          <w:sz w:val="28"/>
          <w:szCs w:val="28"/>
        </w:rPr>
        <w:t>заявления о предоставлении в собственност</w:t>
      </w:r>
      <w:r>
        <w:rPr>
          <w:rFonts w:ascii="Times New Roman" w:eastAsia="Times New Roman" w:hAnsi="Times New Roman" w:cs="Times New Roman"/>
          <w:sz w:val="28"/>
          <w:szCs w:val="28"/>
        </w:rPr>
        <w:t>ь бесплатно земельного участка</w:t>
      </w:r>
      <w:r>
        <w:t xml:space="preserve"> </w:t>
      </w:r>
      <w:r w:rsidRPr="00257795">
        <w:rPr>
          <w:rFonts w:ascii="Times New Roman" w:eastAsia="Times New Roman" w:hAnsi="Times New Roman" w:cs="Times New Roman"/>
          <w:sz w:val="28"/>
          <w:szCs w:val="28"/>
        </w:rPr>
        <w:t xml:space="preserve">для заявителей, указанных в подпункте </w:t>
      </w:r>
      <w:r>
        <w:rPr>
          <w:rFonts w:ascii="Times New Roman" w:eastAsia="Times New Roman" w:hAnsi="Times New Roman" w:cs="Times New Roman"/>
          <w:sz w:val="28"/>
          <w:szCs w:val="28"/>
        </w:rPr>
        <w:t>3</w:t>
      </w:r>
      <w:r w:rsidRPr="00257795">
        <w:rPr>
          <w:rFonts w:ascii="Times New Roman" w:eastAsia="Times New Roman" w:hAnsi="Times New Roman" w:cs="Times New Roman"/>
          <w:sz w:val="28"/>
          <w:szCs w:val="28"/>
        </w:rPr>
        <w:t xml:space="preserve"> пункта 1.2.1 подраздела 1.2 настоящего регламента по форме, указанной в пр</w:t>
      </w:r>
      <w:r>
        <w:rPr>
          <w:rFonts w:ascii="Times New Roman" w:eastAsia="Times New Roman" w:hAnsi="Times New Roman" w:cs="Times New Roman"/>
          <w:sz w:val="28"/>
          <w:szCs w:val="28"/>
        </w:rPr>
        <w:t xml:space="preserve">иложении № 2 к Закону № 3085-К3 </w:t>
      </w:r>
      <w:r w:rsidRPr="00257795">
        <w:rPr>
          <w:rFonts w:ascii="Times New Roman" w:eastAsia="Times New Roman" w:hAnsi="Times New Roman" w:cs="Times New Roman"/>
          <w:sz w:val="28"/>
          <w:szCs w:val="28"/>
        </w:rPr>
        <w:t xml:space="preserve">(форма и образец заполнения представлены в приложениях </w:t>
      </w:r>
      <w:r>
        <w:rPr>
          <w:rFonts w:ascii="Times New Roman" w:eastAsia="Times New Roman" w:hAnsi="Times New Roman" w:cs="Times New Roman"/>
          <w:sz w:val="28"/>
          <w:szCs w:val="28"/>
        </w:rPr>
        <w:t>№ 1, 2 к настоящему регламенту);</w:t>
      </w:r>
    </w:p>
    <w:p w:rsidR="004C3003" w:rsidRDefault="004C3003" w:rsidP="004C3003">
      <w:pPr>
        <w:spacing w:after="0" w:line="240" w:lineRule="auto"/>
        <w:ind w:firstLine="708"/>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 </w:t>
      </w:r>
      <w:r w:rsidRPr="008B0068">
        <w:rPr>
          <w:rFonts w:ascii="Times New Roman" w:hAnsi="Times New Roman" w:cs="Times New Roman"/>
          <w:sz w:val="28"/>
          <w:szCs w:val="28"/>
        </w:rPr>
        <w:t>копия документа, удостоверяющего личность заявителя (заявителей), либо его (их) представителя.</w:t>
      </w:r>
    </w:p>
    <w:p w:rsidR="004C3003" w:rsidRPr="00464CD5" w:rsidRDefault="004C3003" w:rsidP="004C30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2.6.2. </w:t>
      </w:r>
      <w:r w:rsidRPr="00464CD5">
        <w:rPr>
          <w:rFonts w:ascii="Times New Roman" w:hAnsi="Times New Roman" w:cs="Times New Roman"/>
          <w:sz w:val="28"/>
          <w:szCs w:val="28"/>
        </w:rPr>
        <w:t>Заинтересованные заявители</w:t>
      </w:r>
      <w:r>
        <w:rPr>
          <w:rFonts w:ascii="Times New Roman" w:hAnsi="Times New Roman" w:cs="Times New Roman"/>
          <w:sz w:val="28"/>
          <w:szCs w:val="28"/>
        </w:rPr>
        <w:t>,</w:t>
      </w:r>
      <w:r w:rsidRPr="00464CD5">
        <w:t xml:space="preserve"> </w:t>
      </w:r>
      <w:r w:rsidRPr="00464CD5">
        <w:rPr>
          <w:rFonts w:ascii="Times New Roman" w:hAnsi="Times New Roman" w:cs="Times New Roman"/>
          <w:sz w:val="28"/>
          <w:szCs w:val="28"/>
        </w:rPr>
        <w:t>указанны</w:t>
      </w:r>
      <w:r>
        <w:rPr>
          <w:rFonts w:ascii="Times New Roman" w:hAnsi="Times New Roman" w:cs="Times New Roman"/>
          <w:sz w:val="28"/>
          <w:szCs w:val="28"/>
        </w:rPr>
        <w:t>е</w:t>
      </w:r>
      <w:r w:rsidRPr="00464CD5">
        <w:rPr>
          <w:rFonts w:ascii="Times New Roman" w:hAnsi="Times New Roman" w:cs="Times New Roman"/>
          <w:sz w:val="28"/>
          <w:szCs w:val="28"/>
        </w:rPr>
        <w:t xml:space="preserve"> в подпункте 3 пункта 1.2.1 подраздела 1.2 настоящего рег</w:t>
      </w:r>
      <w:r>
        <w:rPr>
          <w:rFonts w:ascii="Times New Roman" w:hAnsi="Times New Roman" w:cs="Times New Roman"/>
          <w:sz w:val="28"/>
          <w:szCs w:val="28"/>
        </w:rPr>
        <w:t>ламента</w:t>
      </w:r>
      <w:r w:rsidRPr="00464CD5">
        <w:rPr>
          <w:rFonts w:ascii="Times New Roman" w:hAnsi="Times New Roman" w:cs="Times New Roman"/>
          <w:sz w:val="28"/>
          <w:szCs w:val="28"/>
        </w:rPr>
        <w:t xml:space="preserve"> из числа состоящих на учете вправе со дня опубликова</w:t>
      </w:r>
      <w:r>
        <w:rPr>
          <w:rFonts w:ascii="Times New Roman" w:hAnsi="Times New Roman" w:cs="Times New Roman"/>
          <w:sz w:val="28"/>
          <w:szCs w:val="28"/>
        </w:rPr>
        <w:t>ния с</w:t>
      </w:r>
      <w:r w:rsidRPr="00464CD5">
        <w:rPr>
          <w:rFonts w:ascii="Times New Roman" w:hAnsi="Times New Roman" w:cs="Times New Roman"/>
          <w:sz w:val="28"/>
          <w:szCs w:val="28"/>
        </w:rPr>
        <w:t xml:space="preserve">писка </w:t>
      </w:r>
      <w:r>
        <w:rPr>
          <w:rFonts w:ascii="Times New Roman" w:hAnsi="Times New Roman" w:cs="Times New Roman"/>
          <w:sz w:val="28"/>
          <w:szCs w:val="28"/>
        </w:rPr>
        <w:t xml:space="preserve">земельных участков из Перечня, </w:t>
      </w:r>
      <w:r w:rsidRPr="004E1B42">
        <w:rPr>
          <w:rFonts w:ascii="Times New Roman" w:hAnsi="Times New Roman" w:cs="Times New Roman"/>
          <w:sz w:val="28"/>
          <w:szCs w:val="28"/>
        </w:rPr>
        <w:t>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w:t>
      </w:r>
      <w:r>
        <w:rPr>
          <w:rFonts w:ascii="Times New Roman" w:hAnsi="Times New Roman" w:cs="Times New Roman"/>
          <w:sz w:val="28"/>
          <w:szCs w:val="28"/>
        </w:rPr>
        <w:t xml:space="preserve"> (далее Список)</w:t>
      </w:r>
      <w:r w:rsidRPr="004E1B42">
        <w:rPr>
          <w:rFonts w:ascii="Times New Roman" w:hAnsi="Times New Roman" w:cs="Times New Roman"/>
          <w:sz w:val="28"/>
          <w:szCs w:val="28"/>
        </w:rPr>
        <w:t xml:space="preserve"> </w:t>
      </w:r>
      <w:r w:rsidRPr="00464CD5">
        <w:rPr>
          <w:rFonts w:ascii="Times New Roman" w:hAnsi="Times New Roman" w:cs="Times New Roman"/>
          <w:sz w:val="28"/>
          <w:szCs w:val="28"/>
        </w:rPr>
        <w:t xml:space="preserve">подать в </w:t>
      </w:r>
      <w:r>
        <w:rPr>
          <w:rFonts w:ascii="Times New Roman" w:hAnsi="Times New Roman" w:cs="Times New Roman"/>
          <w:sz w:val="28"/>
          <w:szCs w:val="28"/>
        </w:rPr>
        <w:t>администрацию Кореновского городского поселения Кореновского района</w:t>
      </w:r>
      <w:r w:rsidRPr="00464CD5">
        <w:rPr>
          <w:rFonts w:ascii="Times New Roman" w:hAnsi="Times New Roman" w:cs="Times New Roman"/>
          <w:sz w:val="28"/>
          <w:szCs w:val="28"/>
        </w:rPr>
        <w:t xml:space="preserve"> заявление о предоставлении земельного </w:t>
      </w:r>
      <w:r>
        <w:rPr>
          <w:rFonts w:ascii="Times New Roman" w:hAnsi="Times New Roman" w:cs="Times New Roman"/>
          <w:sz w:val="28"/>
          <w:szCs w:val="28"/>
        </w:rPr>
        <w:t>участка по форме, согласно приложения № 1</w:t>
      </w:r>
      <w:r w:rsidRPr="00464CD5">
        <w:rPr>
          <w:rFonts w:ascii="Times New Roman" w:hAnsi="Times New Roman" w:cs="Times New Roman"/>
          <w:sz w:val="28"/>
          <w:szCs w:val="28"/>
        </w:rPr>
        <w:t xml:space="preserve"> к настоящему регламенту</w:t>
      </w:r>
      <w:r>
        <w:rPr>
          <w:rFonts w:ascii="Times New Roman" w:hAnsi="Times New Roman" w:cs="Times New Roman"/>
          <w:sz w:val="28"/>
          <w:szCs w:val="28"/>
        </w:rPr>
        <w:t>.</w:t>
      </w:r>
    </w:p>
    <w:p w:rsidR="004C3003" w:rsidRPr="00464CD5" w:rsidRDefault="004C3003" w:rsidP="004C3003">
      <w:pPr>
        <w:spacing w:after="0" w:line="240" w:lineRule="auto"/>
        <w:ind w:firstLine="708"/>
        <w:jc w:val="both"/>
        <w:rPr>
          <w:rFonts w:ascii="Times New Roman" w:hAnsi="Times New Roman" w:cs="Times New Roman"/>
          <w:sz w:val="28"/>
          <w:szCs w:val="28"/>
        </w:rPr>
      </w:pPr>
      <w:r w:rsidRPr="00464CD5">
        <w:rPr>
          <w:rFonts w:ascii="Times New Roman" w:hAnsi="Times New Roman" w:cs="Times New Roman"/>
          <w:sz w:val="28"/>
          <w:szCs w:val="28"/>
        </w:rPr>
        <w:t>Рассмотрение заявлений о предоставлении земельных участков из Списка осуществляется без участия Комиссии.</w:t>
      </w:r>
    </w:p>
    <w:p w:rsidR="004C3003" w:rsidRPr="00464CD5" w:rsidRDefault="004C3003" w:rsidP="004C30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2.6.2.1. </w:t>
      </w:r>
      <w:r w:rsidRPr="00464CD5">
        <w:rPr>
          <w:rFonts w:ascii="Times New Roman" w:hAnsi="Times New Roman" w:cs="Times New Roman"/>
          <w:sz w:val="28"/>
          <w:szCs w:val="28"/>
        </w:rPr>
        <w:t>В случае подачи нескольких заявлений на предоставление одного и того же земельного участка из Списка в течение 15 календарных дней (включительно) со дня опубликования Списка рассмотрение заявлений осуществляется в порядке очередности постановки заявителей на учет.</w:t>
      </w:r>
    </w:p>
    <w:p w:rsidR="004C3003" w:rsidRPr="008B0068" w:rsidRDefault="004C3003" w:rsidP="004C30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2.6.2.2. </w:t>
      </w:r>
      <w:r w:rsidRPr="00464CD5">
        <w:rPr>
          <w:rFonts w:ascii="Times New Roman" w:hAnsi="Times New Roman" w:cs="Times New Roman"/>
          <w:sz w:val="28"/>
          <w:szCs w:val="28"/>
        </w:rPr>
        <w:t>Заявления, поступившие по истечении 15 календарных дней (включительно) со дня опубликования Списка, рассматриваются в порядке очередности их подачи.</w:t>
      </w:r>
    </w:p>
    <w:p w:rsidR="004C3003" w:rsidRPr="008B0068" w:rsidRDefault="004C3003" w:rsidP="004C3003">
      <w:pPr>
        <w:spacing w:after="0" w:line="240" w:lineRule="auto"/>
        <w:jc w:val="both"/>
        <w:rPr>
          <w:rFonts w:ascii="Times New Roman" w:hAnsi="Times New Roman" w:cs="Times New Roman"/>
          <w:sz w:val="28"/>
          <w:szCs w:val="28"/>
        </w:rPr>
      </w:pPr>
      <w:r w:rsidRPr="008B0068">
        <w:rPr>
          <w:rFonts w:ascii="Times New Roman" w:hAnsi="Times New Roman" w:cs="Times New Roman"/>
          <w:sz w:val="28"/>
          <w:szCs w:val="28"/>
        </w:rPr>
        <w:tab/>
        <w:t>2.6.</w:t>
      </w:r>
      <w:r>
        <w:rPr>
          <w:rFonts w:ascii="Times New Roman" w:hAnsi="Times New Roman" w:cs="Times New Roman"/>
          <w:sz w:val="28"/>
          <w:szCs w:val="28"/>
        </w:rPr>
        <w:t>3</w:t>
      </w:r>
      <w:r w:rsidRPr="008B0068">
        <w:rPr>
          <w:rFonts w:ascii="Times New Roman" w:hAnsi="Times New Roman" w:cs="Times New Roman"/>
          <w:sz w:val="28"/>
          <w:szCs w:val="28"/>
        </w:rPr>
        <w:t xml:space="preserve">. </w:t>
      </w:r>
      <w:r w:rsidRPr="008B0068">
        <w:rPr>
          <w:rFonts w:ascii="Times New Roman" w:eastAsia="Times New Roman" w:hAnsi="Times New Roman" w:cs="Times New Roman"/>
          <w:color w:val="auto"/>
          <w:sz w:val="28"/>
          <w:szCs w:val="28"/>
        </w:rPr>
        <w:t>В случае подачи заявления через представителя Заявителя представляется</w:t>
      </w:r>
      <w:r w:rsidRPr="008B0068">
        <w:rPr>
          <w:rFonts w:ascii="Times New Roman" w:eastAsia="Times New Roman" w:hAnsi="Times New Roman" w:cs="Times New Roman"/>
          <w:sz w:val="28"/>
          <w:szCs w:val="28"/>
        </w:rPr>
        <w:t>:</w:t>
      </w:r>
    </w:p>
    <w:p w:rsidR="004C3003" w:rsidRPr="008B0068" w:rsidRDefault="004C3003" w:rsidP="004C3003">
      <w:pPr>
        <w:spacing w:after="0" w:line="240" w:lineRule="auto"/>
        <w:ind w:firstLine="708"/>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-документ, удостоверяющий личность представителя Заявителя;  </w:t>
      </w:r>
    </w:p>
    <w:p w:rsidR="004C3003" w:rsidRPr="008B0068" w:rsidRDefault="004C3003" w:rsidP="004C3003">
      <w:pPr>
        <w:spacing w:after="0" w:line="240" w:lineRule="auto"/>
        <w:ind w:firstLine="708"/>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-документ, подтверждающий полномочия представителя Заявителя оформленная в соответствии с законодательством Российской Федерации доверенность (для физических лиц).</w:t>
      </w:r>
    </w:p>
    <w:p w:rsidR="004C3003" w:rsidRPr="008B0068" w:rsidRDefault="004C3003" w:rsidP="004C3003">
      <w:pPr>
        <w:spacing w:after="0" w:line="240" w:lineRule="auto"/>
        <w:jc w:val="both"/>
        <w:rPr>
          <w:rFonts w:ascii="Times New Roman" w:hAnsi="Times New Roman" w:cs="Times New Roman"/>
          <w:sz w:val="28"/>
          <w:szCs w:val="28"/>
        </w:rPr>
      </w:pPr>
      <w:r w:rsidRPr="008B0068">
        <w:rPr>
          <w:rFonts w:ascii="Times New Roman" w:eastAsia="Times New Roman" w:hAnsi="Times New Roman" w:cs="Times New Roman"/>
          <w:sz w:val="28"/>
          <w:szCs w:val="28"/>
        </w:rPr>
        <w:tab/>
        <w:t>2.6.</w:t>
      </w:r>
      <w:r>
        <w:rPr>
          <w:rFonts w:ascii="Times New Roman" w:eastAsia="Times New Roman" w:hAnsi="Times New Roman" w:cs="Times New Roman"/>
          <w:sz w:val="28"/>
          <w:szCs w:val="28"/>
        </w:rPr>
        <w:t>4</w:t>
      </w:r>
      <w:r w:rsidRPr="008B0068">
        <w:rPr>
          <w:rFonts w:ascii="Times New Roman" w:eastAsia="Times New Roman" w:hAnsi="Times New Roman" w:cs="Times New Roman"/>
          <w:sz w:val="28"/>
          <w:szCs w:val="28"/>
        </w:rPr>
        <w:t xml:space="preserve">. Заявление и прилагаемые к нему документы могут быть поданы Заявителем: </w:t>
      </w:r>
    </w:p>
    <w:p w:rsidR="004C3003" w:rsidRPr="008B0068" w:rsidRDefault="004C3003" w:rsidP="004C3003">
      <w:pPr>
        <w:spacing w:after="0" w:line="240" w:lineRule="auto"/>
        <w:ind w:firstLine="709"/>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на бумажном носителе, непосредственно в уполномоченный орган при личном обращении или посредством почтовой связи; </w:t>
      </w:r>
    </w:p>
    <w:p w:rsidR="004C3003" w:rsidRPr="008B0068" w:rsidRDefault="004C3003" w:rsidP="004C3003">
      <w:pPr>
        <w:spacing w:after="0" w:line="240" w:lineRule="auto"/>
        <w:ind w:firstLine="709"/>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на бумажном носителе при личном обращении в МФЦ; </w:t>
      </w:r>
    </w:p>
    <w:p w:rsidR="004C3003" w:rsidRPr="008B0068" w:rsidRDefault="004C3003" w:rsidP="004C3003">
      <w:pPr>
        <w:spacing w:after="0" w:line="240" w:lineRule="auto"/>
        <w:ind w:firstLine="709"/>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посредством использования Единого и Регионального портала. </w:t>
      </w:r>
    </w:p>
    <w:p w:rsidR="004C3003" w:rsidRPr="008B0068" w:rsidRDefault="004C3003" w:rsidP="004C3003">
      <w:pPr>
        <w:spacing w:after="0" w:line="240" w:lineRule="auto"/>
        <w:ind w:firstLine="709"/>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2.6.</w:t>
      </w:r>
      <w:r>
        <w:rPr>
          <w:rFonts w:ascii="Times New Roman" w:eastAsia="Times New Roman" w:hAnsi="Times New Roman" w:cs="Times New Roman"/>
          <w:sz w:val="28"/>
          <w:szCs w:val="28"/>
        </w:rPr>
        <w:t>5</w:t>
      </w:r>
      <w:r w:rsidRPr="008B0068">
        <w:rPr>
          <w:rFonts w:ascii="Times New Roman" w:eastAsia="Times New Roman" w:hAnsi="Times New Roman" w:cs="Times New Roman"/>
          <w:sz w:val="28"/>
          <w:szCs w:val="28"/>
        </w:rPr>
        <w:t>. При предоставлении муниципальных услуг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условии технической возможности осуществления.</w:t>
      </w:r>
    </w:p>
    <w:p w:rsidR="004C3003" w:rsidRPr="008B0068" w:rsidRDefault="004C3003" w:rsidP="004C3003">
      <w:pPr>
        <w:spacing w:after="0" w:line="240" w:lineRule="auto"/>
        <w:ind w:firstLine="709"/>
        <w:jc w:val="center"/>
        <w:rPr>
          <w:rFonts w:ascii="Times New Roman" w:hAnsi="Times New Roman" w:cs="Times New Roman"/>
          <w:sz w:val="28"/>
          <w:szCs w:val="28"/>
        </w:rPr>
      </w:pPr>
    </w:p>
    <w:p w:rsidR="004C3003" w:rsidRPr="008B0068" w:rsidRDefault="004C3003" w:rsidP="004C3003">
      <w:pPr>
        <w:spacing w:after="0" w:line="240" w:lineRule="auto"/>
        <w:ind w:left="286" w:right="22" w:firstLine="1136"/>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2.7. Исчерпывающий перечень документов, необходимых </w:t>
      </w:r>
    </w:p>
    <w:p w:rsidR="004C3003" w:rsidRPr="008B0068" w:rsidRDefault="004C3003" w:rsidP="004C3003">
      <w:pPr>
        <w:spacing w:after="0" w:line="240" w:lineRule="auto"/>
        <w:ind w:left="286" w:right="22" w:firstLine="1136"/>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в соответствии с нормативными правовыми актами для предоставления муниципальной услуги, которые находятся в распоряжении</w:t>
      </w:r>
    </w:p>
    <w:p w:rsidR="004C3003" w:rsidRPr="004E1B42" w:rsidRDefault="004C3003" w:rsidP="004C3003">
      <w:pPr>
        <w:spacing w:after="0" w:line="240" w:lineRule="auto"/>
        <w:ind w:left="14" w:right="4" w:hanging="10"/>
        <w:jc w:val="center"/>
        <w:rPr>
          <w:rFonts w:ascii="Times New Roman" w:hAnsi="Times New Roman" w:cs="Times New Roman"/>
          <w:sz w:val="28"/>
          <w:szCs w:val="28"/>
        </w:rPr>
      </w:pPr>
      <w:r w:rsidRPr="008B0068">
        <w:rPr>
          <w:rFonts w:ascii="Times New Roman" w:eastAsia="Times New Roman" w:hAnsi="Times New Roman" w:cs="Times New Roman"/>
          <w:sz w:val="28"/>
          <w:szCs w:val="28"/>
        </w:rPr>
        <w:t>государственных органов, органов местного самоуправления и иных органов, участвующих в предоставлении государственных и</w:t>
      </w:r>
      <w:r>
        <w:rPr>
          <w:rFonts w:ascii="Times New Roman" w:hAnsi="Times New Roman" w:cs="Times New Roman"/>
          <w:sz w:val="28"/>
          <w:szCs w:val="28"/>
        </w:rPr>
        <w:t xml:space="preserve"> </w:t>
      </w:r>
      <w:r w:rsidRPr="008B0068">
        <w:rPr>
          <w:rFonts w:ascii="Times New Roman" w:eastAsia="Times New Roman" w:hAnsi="Times New Roman" w:cs="Times New Roman"/>
          <w:sz w:val="28"/>
          <w:szCs w:val="28"/>
        </w:rPr>
        <w:t>муниципальных услуг, и которые заявитель вправе представить, а также</w:t>
      </w:r>
      <w:r w:rsidRPr="008B0068">
        <w:rPr>
          <w:rFonts w:ascii="Times New Roman" w:hAnsi="Times New Roman" w:cs="Times New Roman"/>
          <w:sz w:val="28"/>
          <w:szCs w:val="28"/>
        </w:rPr>
        <w:t xml:space="preserve"> </w:t>
      </w:r>
      <w:r w:rsidRPr="008B0068">
        <w:rPr>
          <w:rFonts w:ascii="Times New Roman" w:eastAsia="Times New Roman" w:hAnsi="Times New Roman" w:cs="Times New Roman"/>
          <w:sz w:val="28"/>
          <w:szCs w:val="28"/>
        </w:rPr>
        <w:t>способы их получения заявителями, в том числе в электронной форме, порядок их представления</w:t>
      </w:r>
    </w:p>
    <w:p w:rsidR="004C3003" w:rsidRPr="008B0068" w:rsidRDefault="004C3003" w:rsidP="004C3003">
      <w:pPr>
        <w:spacing w:after="0" w:line="240" w:lineRule="auto"/>
        <w:ind w:left="14" w:right="4" w:hanging="10"/>
        <w:jc w:val="center"/>
        <w:rPr>
          <w:rFonts w:ascii="Times New Roman" w:hAnsi="Times New Roman" w:cs="Times New Roman"/>
          <w:sz w:val="28"/>
          <w:szCs w:val="28"/>
        </w:rPr>
      </w:pP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4C3003" w:rsidRDefault="004C3003" w:rsidP="004C3003">
      <w:pPr>
        <w:spacing w:after="0" w:line="240" w:lineRule="auto"/>
        <w:ind w:firstLine="707"/>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lastRenderedPageBreak/>
        <w:t xml:space="preserve">выписка из Единого государственного реестра недвижимости (далее ЕГРН) об объекте недвижимости (об испрашиваемом </w:t>
      </w:r>
      <w:r>
        <w:rPr>
          <w:rFonts w:ascii="Times New Roman" w:eastAsia="Times New Roman" w:hAnsi="Times New Roman" w:cs="Times New Roman"/>
          <w:sz w:val="28"/>
          <w:szCs w:val="28"/>
        </w:rPr>
        <w:t>земельном участке);</w:t>
      </w:r>
    </w:p>
    <w:p w:rsidR="004C3003" w:rsidRPr="008B0068" w:rsidRDefault="004C3003" w:rsidP="004C3003">
      <w:pPr>
        <w:spacing w:after="0" w:line="240" w:lineRule="auto"/>
        <w:ind w:firstLine="707"/>
        <w:jc w:val="both"/>
        <w:rPr>
          <w:rFonts w:ascii="Times New Roman" w:eastAsia="Times New Roman" w:hAnsi="Times New Roman" w:cs="Times New Roman"/>
          <w:sz w:val="28"/>
          <w:szCs w:val="28"/>
        </w:rPr>
      </w:pPr>
      <w:r w:rsidRPr="00072889">
        <w:rPr>
          <w:rFonts w:ascii="Times New Roman" w:eastAsia="Times New Roman" w:hAnsi="Times New Roman" w:cs="Times New Roman"/>
          <w:sz w:val="28"/>
          <w:szCs w:val="28"/>
        </w:rPr>
        <w:t>сведения из Единого государственного реестра недвижимости о правах отдельного лица об имеющихся и имевшихся у заявителя, другого (других) родителя правах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r>
        <w:rPr>
          <w:rFonts w:ascii="Times New Roman" w:eastAsia="Times New Roman" w:hAnsi="Times New Roman" w:cs="Times New Roman"/>
          <w:sz w:val="28"/>
          <w:szCs w:val="28"/>
        </w:rPr>
        <w:t>;</w:t>
      </w:r>
    </w:p>
    <w:p w:rsidR="004C3003" w:rsidRPr="008B0068" w:rsidRDefault="004C3003" w:rsidP="004C3003">
      <w:pPr>
        <w:spacing w:after="0" w:line="240" w:lineRule="auto"/>
        <w:ind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4D5D1F">
        <w:rPr>
          <w:rFonts w:ascii="Times New Roman" w:eastAsia="Times New Roman" w:hAnsi="Times New Roman" w:cs="Times New Roman"/>
          <w:sz w:val="28"/>
          <w:szCs w:val="28"/>
        </w:rPr>
        <w:t>ведения из государственного фонда данных, полученных в результате</w:t>
      </w:r>
      <w:r>
        <w:rPr>
          <w:rFonts w:ascii="Times New Roman" w:eastAsia="Times New Roman" w:hAnsi="Times New Roman" w:cs="Times New Roman"/>
          <w:sz w:val="28"/>
          <w:szCs w:val="28"/>
        </w:rPr>
        <w:t xml:space="preserve"> </w:t>
      </w:r>
      <w:r w:rsidRPr="004D5D1F">
        <w:rPr>
          <w:rFonts w:ascii="Times New Roman" w:eastAsia="Times New Roman" w:hAnsi="Times New Roman" w:cs="Times New Roman"/>
          <w:sz w:val="28"/>
          <w:szCs w:val="28"/>
        </w:rPr>
        <w:t>проведения землеустройства, о правах на земельные участки.</w:t>
      </w:r>
    </w:p>
    <w:p w:rsidR="004C3003" w:rsidRPr="008B0068" w:rsidRDefault="004C3003" w:rsidP="004C3003">
      <w:pPr>
        <w:spacing w:after="0" w:line="240" w:lineRule="auto"/>
        <w:ind w:firstLine="707"/>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2.7.2. Непредставление Заявителем указанных документов не является основанием для отказа в предоставлении муниципальной услуги.</w:t>
      </w:r>
    </w:p>
    <w:p w:rsidR="004C3003" w:rsidRPr="008B0068" w:rsidRDefault="004C3003" w:rsidP="004C3003">
      <w:pPr>
        <w:spacing w:after="0" w:line="240" w:lineRule="auto"/>
        <w:ind w:left="-3" w:firstLine="710"/>
        <w:jc w:val="both"/>
        <w:rPr>
          <w:rFonts w:ascii="Times New Roman" w:hAnsi="Times New Roman" w:cs="Times New Roman"/>
          <w:sz w:val="28"/>
          <w:szCs w:val="28"/>
        </w:rPr>
      </w:pPr>
    </w:p>
    <w:p w:rsidR="004C3003" w:rsidRPr="008B0068" w:rsidRDefault="004C3003" w:rsidP="004C3003">
      <w:pPr>
        <w:spacing w:after="0" w:line="240" w:lineRule="auto"/>
        <w:ind w:left="14" w:right="8"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2.8. Указание на запрет требовать от заявителя</w:t>
      </w:r>
    </w:p>
    <w:p w:rsidR="004C3003" w:rsidRPr="008B0068" w:rsidRDefault="004C3003" w:rsidP="004C3003">
      <w:pPr>
        <w:spacing w:after="0" w:line="240" w:lineRule="auto"/>
        <w:ind w:left="14" w:right="8" w:hanging="10"/>
        <w:jc w:val="center"/>
        <w:rPr>
          <w:rFonts w:ascii="Times New Roman" w:hAnsi="Times New Roman" w:cs="Times New Roman"/>
          <w:sz w:val="28"/>
          <w:szCs w:val="28"/>
        </w:rPr>
      </w:pPr>
    </w:p>
    <w:p w:rsidR="004C3003" w:rsidRPr="008B0068" w:rsidRDefault="004C3003" w:rsidP="004C3003">
      <w:pPr>
        <w:numPr>
          <w:ilvl w:val="2"/>
          <w:numId w:val="7"/>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Уполномоченный орган не вправе требовать от Заявителя:</w:t>
      </w:r>
    </w:p>
    <w:p w:rsidR="004C3003" w:rsidRPr="008B0068" w:rsidRDefault="004C3003" w:rsidP="004C3003">
      <w:pPr>
        <w:spacing w:after="0" w:line="240" w:lineRule="auto"/>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ab/>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C3003" w:rsidRPr="008B0068" w:rsidRDefault="004C3003" w:rsidP="004C3003">
      <w:pPr>
        <w:autoSpaceDE w:val="0"/>
        <w:autoSpaceDN w:val="0"/>
        <w:adjustRightInd w:val="0"/>
        <w:spacing w:after="0" w:line="240" w:lineRule="auto"/>
        <w:ind w:firstLine="709"/>
        <w:jc w:val="both"/>
        <w:rPr>
          <w:rFonts w:ascii="Times New Roman" w:hAnsi="Times New Roman" w:cs="Times New Roman"/>
          <w:sz w:val="28"/>
          <w:szCs w:val="28"/>
        </w:rPr>
      </w:pPr>
      <w:r w:rsidRPr="008B0068">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(далее – Федеральный закон № 210);</w:t>
      </w:r>
    </w:p>
    <w:p w:rsidR="004C3003" w:rsidRPr="008B0068" w:rsidRDefault="004C3003" w:rsidP="004C3003">
      <w:pPr>
        <w:autoSpaceDE w:val="0"/>
        <w:autoSpaceDN w:val="0"/>
        <w:adjustRightInd w:val="0"/>
        <w:spacing w:after="0" w:line="240" w:lineRule="auto"/>
        <w:ind w:firstLine="709"/>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w:t>
      </w:r>
    </w:p>
    <w:p w:rsidR="004C3003" w:rsidRPr="008B0068" w:rsidRDefault="004C3003" w:rsidP="004C3003">
      <w:pPr>
        <w:numPr>
          <w:ilvl w:val="2"/>
          <w:numId w:val="7"/>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C3003" w:rsidRPr="008B0068" w:rsidRDefault="004C3003" w:rsidP="004C3003">
      <w:pPr>
        <w:spacing w:after="0" w:line="240" w:lineRule="auto"/>
        <w:ind w:left="710" w:right="1"/>
        <w:jc w:val="both"/>
        <w:rPr>
          <w:rFonts w:ascii="Times New Roman" w:hAnsi="Times New Roman" w:cs="Times New Roman"/>
          <w:sz w:val="28"/>
          <w:szCs w:val="28"/>
        </w:rPr>
      </w:pPr>
    </w:p>
    <w:p w:rsidR="004C3003" w:rsidRPr="008B0068" w:rsidRDefault="004C3003" w:rsidP="004C3003">
      <w:pPr>
        <w:spacing w:after="0" w:line="240" w:lineRule="auto"/>
        <w:ind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lastRenderedPageBreak/>
        <w:t>2.9. Исчерпывающий перечень оснований для отказа в приеме документов, необходимых для предоставления муниципальной услуги</w:t>
      </w:r>
    </w:p>
    <w:p w:rsidR="004C3003" w:rsidRPr="008B0068" w:rsidRDefault="004C3003" w:rsidP="004C3003">
      <w:pPr>
        <w:spacing w:after="0" w:line="240" w:lineRule="auto"/>
        <w:ind w:right="4" w:hanging="10"/>
        <w:jc w:val="both"/>
        <w:rPr>
          <w:rFonts w:ascii="Times New Roman" w:hAnsi="Times New Roman" w:cs="Times New Roman"/>
          <w:sz w:val="28"/>
          <w:szCs w:val="28"/>
        </w:rPr>
      </w:pP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2.9.1. Основаниями для отказа в приеме документов, необходимых для предоставления муниципальной услуги, являются: </w:t>
      </w:r>
    </w:p>
    <w:p w:rsidR="004C3003" w:rsidRPr="008B0068" w:rsidRDefault="004C3003" w:rsidP="004C3003">
      <w:pPr>
        <w:numPr>
          <w:ilvl w:val="0"/>
          <w:numId w:val="9"/>
        </w:numPr>
        <w:spacing w:after="0" w:line="240" w:lineRule="auto"/>
        <w:ind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4C3003" w:rsidRPr="008B0068" w:rsidRDefault="004C3003" w:rsidP="004C3003">
      <w:pPr>
        <w:numPr>
          <w:ilvl w:val="0"/>
          <w:numId w:val="9"/>
        </w:numPr>
        <w:spacing w:after="0" w:line="240" w:lineRule="auto"/>
        <w:ind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несоблюдение установленных условий признания действительности усиленной квалифицированной электронной подписи согласно </w:t>
      </w:r>
      <w:hyperlink r:id="rId17">
        <w:r w:rsidRPr="008B0068">
          <w:rPr>
            <w:rFonts w:ascii="Times New Roman" w:eastAsia="Times New Roman" w:hAnsi="Times New Roman" w:cs="Times New Roman"/>
            <w:sz w:val="28"/>
            <w:szCs w:val="28"/>
          </w:rPr>
          <w:t>пункту 9</w:t>
        </w:r>
      </w:hyperlink>
      <w:hyperlink r:id="rId18">
        <w:r w:rsidRPr="008B0068">
          <w:rPr>
            <w:rFonts w:ascii="Times New Roman" w:eastAsia="Times New Roman" w:hAnsi="Times New Roman" w:cs="Times New Roman"/>
            <w:color w:val="00000A"/>
            <w:sz w:val="28"/>
            <w:szCs w:val="28"/>
          </w:rPr>
          <w:t xml:space="preserve"> </w:t>
        </w:r>
      </w:hyperlink>
      <w:r w:rsidRPr="008B0068">
        <w:rPr>
          <w:rFonts w:ascii="Times New Roman" w:eastAsia="Times New Roman" w:hAnsi="Times New Roman" w:cs="Times New Roman"/>
          <w:color w:val="00000A"/>
          <w:sz w:val="28"/>
          <w:szCs w:val="28"/>
        </w:rPr>
        <w:t>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w:t>
      </w:r>
      <w:r>
        <w:rPr>
          <w:rFonts w:ascii="Times New Roman" w:eastAsia="Times New Roman" w:hAnsi="Times New Roman" w:cs="Times New Roman"/>
          <w:color w:val="00000A"/>
          <w:sz w:val="28"/>
          <w:szCs w:val="28"/>
        </w:rPr>
        <w:t>ода</w:t>
      </w:r>
      <w:r w:rsidRPr="008B0068">
        <w:rPr>
          <w:rFonts w:ascii="Times New Roman" w:eastAsia="Times New Roman" w:hAnsi="Times New Roman" w:cs="Times New Roman"/>
          <w:color w:val="00000A"/>
          <w:sz w:val="28"/>
          <w:szCs w:val="28"/>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4C3003" w:rsidRPr="008B0068" w:rsidRDefault="004C3003" w:rsidP="004C3003">
      <w:pPr>
        <w:numPr>
          <w:ilvl w:val="0"/>
          <w:numId w:val="9"/>
        </w:numPr>
        <w:spacing w:after="0" w:line="240" w:lineRule="auto"/>
        <w:ind w:right="1"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отсутствие документа, удостоверяющего права (полномочия) представителя заявителя, в случае подачи заявления представителем заявителя</w:t>
      </w:r>
      <w:r w:rsidRPr="008B0068">
        <w:rPr>
          <w:rFonts w:ascii="Times New Roman" w:eastAsia="Times New Roman" w:hAnsi="Times New Roman" w:cs="Times New Roman"/>
          <w:color w:val="00000A"/>
          <w:sz w:val="28"/>
          <w:szCs w:val="28"/>
        </w:rPr>
        <w:t xml:space="preserve">; </w:t>
      </w:r>
      <w:r w:rsidRPr="008B0068">
        <w:rPr>
          <w:rFonts w:ascii="Times New Roman" w:eastAsia="Times New Roman" w:hAnsi="Times New Roman" w:cs="Times New Roman"/>
          <w:color w:val="00000A"/>
          <w:sz w:val="28"/>
          <w:szCs w:val="28"/>
        </w:rPr>
        <w:tab/>
        <w:t>4) представление неполного комплекта документов, указанного в пункте 2.6 Раздела 2 Административного регламента.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Не может быть отказано Заявителю в приеме дополнительных документов при наличии намерения их сдать.</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4C3003" w:rsidRPr="008B0068" w:rsidRDefault="004C3003" w:rsidP="004C3003">
      <w:pPr>
        <w:spacing w:after="0" w:line="240" w:lineRule="auto"/>
        <w:ind w:left="-3" w:firstLine="710"/>
        <w:jc w:val="both"/>
        <w:rPr>
          <w:rFonts w:ascii="Times New Roman" w:hAnsi="Times New Roman" w:cs="Times New Roman"/>
          <w:sz w:val="28"/>
          <w:szCs w:val="28"/>
        </w:rPr>
      </w:pPr>
    </w:p>
    <w:p w:rsidR="004C3003" w:rsidRPr="008B0068" w:rsidRDefault="004C3003" w:rsidP="004C3003">
      <w:pPr>
        <w:shd w:val="clear" w:color="auto" w:fill="FFFFFF"/>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2.10. Исчерпывающий перечень оснований для приостановления </w:t>
      </w:r>
    </w:p>
    <w:p w:rsidR="004C3003" w:rsidRPr="008B0068" w:rsidRDefault="004C3003" w:rsidP="004C3003">
      <w:pPr>
        <w:shd w:val="clear" w:color="auto" w:fill="FFFFFF"/>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или отказа в предоставлении муниципальной услуги</w:t>
      </w:r>
    </w:p>
    <w:p w:rsidR="004C3003" w:rsidRPr="008B0068" w:rsidRDefault="004C3003" w:rsidP="004C3003">
      <w:pPr>
        <w:spacing w:after="0" w:line="240" w:lineRule="auto"/>
        <w:ind w:left="14" w:right="4" w:hanging="10"/>
        <w:jc w:val="both"/>
        <w:rPr>
          <w:rFonts w:ascii="Times New Roman" w:hAnsi="Times New Roman" w:cs="Times New Roman"/>
          <w:sz w:val="28"/>
          <w:szCs w:val="28"/>
        </w:rPr>
      </w:pP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4C3003"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lastRenderedPageBreak/>
        <w:t xml:space="preserve">2.10.2. Основанием для отказа в предоставлении муниципальной услуги </w:t>
      </w:r>
      <w:r w:rsidRPr="004E1B42">
        <w:rPr>
          <w:rFonts w:ascii="Times New Roman" w:eastAsia="Times New Roman" w:hAnsi="Times New Roman" w:cs="Times New Roman"/>
          <w:sz w:val="28"/>
          <w:szCs w:val="28"/>
        </w:rPr>
        <w:t xml:space="preserve">для заявителей, указанных в подпункте 1, </w:t>
      </w:r>
      <w:r>
        <w:rPr>
          <w:rFonts w:ascii="Times New Roman" w:eastAsia="Times New Roman" w:hAnsi="Times New Roman" w:cs="Times New Roman"/>
          <w:sz w:val="28"/>
          <w:szCs w:val="28"/>
        </w:rPr>
        <w:t>2</w:t>
      </w:r>
      <w:r w:rsidRPr="004E1B42">
        <w:rPr>
          <w:rFonts w:ascii="Times New Roman" w:eastAsia="Times New Roman" w:hAnsi="Times New Roman" w:cs="Times New Roman"/>
          <w:sz w:val="28"/>
          <w:szCs w:val="28"/>
        </w:rPr>
        <w:t xml:space="preserve"> пункта 1.2.1 подраздела 1.2 настоящего регламента </w:t>
      </w:r>
      <w:r>
        <w:rPr>
          <w:rFonts w:ascii="Times New Roman" w:eastAsia="Times New Roman" w:hAnsi="Times New Roman" w:cs="Times New Roman"/>
          <w:sz w:val="28"/>
          <w:szCs w:val="28"/>
        </w:rPr>
        <w:t>не предусмотрено.</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Pr>
          <w:rFonts w:ascii="Times New Roman" w:eastAsia="Times New Roman" w:hAnsi="Times New Roman" w:cs="Times New Roman"/>
          <w:sz w:val="28"/>
          <w:szCs w:val="28"/>
        </w:rPr>
        <w:t xml:space="preserve">2.10.2.1. </w:t>
      </w:r>
      <w:r w:rsidRPr="004E1B42">
        <w:rPr>
          <w:rFonts w:ascii="Times New Roman" w:eastAsia="Times New Roman" w:hAnsi="Times New Roman" w:cs="Times New Roman"/>
          <w:sz w:val="28"/>
          <w:szCs w:val="28"/>
        </w:rPr>
        <w:t xml:space="preserve">Основанием для отказа в предоставлении муниципальной услуги для заявителей, указанных в подпункте </w:t>
      </w:r>
      <w:r>
        <w:rPr>
          <w:rFonts w:ascii="Times New Roman" w:eastAsia="Times New Roman" w:hAnsi="Times New Roman" w:cs="Times New Roman"/>
          <w:sz w:val="28"/>
          <w:szCs w:val="28"/>
        </w:rPr>
        <w:t>3</w:t>
      </w:r>
      <w:r w:rsidRPr="004E1B42">
        <w:rPr>
          <w:rFonts w:ascii="Times New Roman" w:eastAsia="Times New Roman" w:hAnsi="Times New Roman" w:cs="Times New Roman"/>
          <w:sz w:val="28"/>
          <w:szCs w:val="28"/>
        </w:rPr>
        <w:t xml:space="preserve"> пункта 1.2.1 подраздела 1.2 настоящего регламента</w:t>
      </w:r>
      <w:r>
        <w:rPr>
          <w:rFonts w:ascii="Times New Roman" w:eastAsia="Times New Roman" w:hAnsi="Times New Roman" w:cs="Times New Roman"/>
          <w:sz w:val="28"/>
          <w:szCs w:val="28"/>
        </w:rPr>
        <w:t xml:space="preserve"> является:</w:t>
      </w:r>
    </w:p>
    <w:p w:rsidR="004C3003" w:rsidRDefault="004C3003" w:rsidP="004C3003">
      <w:pPr>
        <w:spacing w:after="0" w:line="240" w:lineRule="auto"/>
        <w:ind w:firstLine="709"/>
        <w:jc w:val="both"/>
        <w:rPr>
          <w:rFonts w:ascii="Times New Roman" w:hAnsi="Times New Roman" w:cs="Times New Roman"/>
          <w:color w:val="auto"/>
          <w:sz w:val="28"/>
          <w:szCs w:val="28"/>
          <w:lang w:eastAsia="zh-CN"/>
        </w:rPr>
      </w:pPr>
      <w:r w:rsidRPr="008B0068">
        <w:rPr>
          <w:rFonts w:ascii="Times New Roman" w:eastAsia="Times New Roman" w:hAnsi="Times New Roman" w:cs="Times New Roman"/>
          <w:color w:val="00000A"/>
          <w:sz w:val="28"/>
          <w:szCs w:val="28"/>
        </w:rPr>
        <w:t xml:space="preserve">1) </w:t>
      </w:r>
      <w:r w:rsidRPr="008D4B5E">
        <w:rPr>
          <w:rFonts w:ascii="Times New Roman" w:eastAsia="Times New Roman" w:hAnsi="Times New Roman" w:cs="Times New Roman"/>
          <w:color w:val="auto"/>
          <w:sz w:val="28"/>
          <w:szCs w:val="28"/>
          <w:lang w:eastAsia="zh-CN"/>
        </w:rPr>
        <w:t>несоответствие заявителя обязательным условиям, предусмотренным</w:t>
      </w:r>
      <w:r>
        <w:rPr>
          <w:rFonts w:ascii="Times New Roman" w:eastAsia="Times New Roman" w:hAnsi="Times New Roman" w:cs="Times New Roman"/>
          <w:color w:val="auto"/>
          <w:sz w:val="28"/>
          <w:szCs w:val="28"/>
          <w:lang w:eastAsia="zh-CN"/>
        </w:rPr>
        <w:t xml:space="preserve"> </w:t>
      </w:r>
      <w:r w:rsidRPr="008D4B5E">
        <w:rPr>
          <w:rFonts w:ascii="Times New Roman" w:eastAsia="Times New Roman" w:hAnsi="Times New Roman" w:cs="Times New Roman"/>
          <w:color w:val="auto"/>
          <w:sz w:val="28"/>
          <w:szCs w:val="28"/>
          <w:lang w:eastAsia="zh-CN"/>
        </w:rPr>
        <w:t>статьей 3 Закона Краснодарского края от 26 декабря 2014 года № 3085-КЗ «О</w:t>
      </w:r>
      <w:r>
        <w:rPr>
          <w:rFonts w:ascii="Times New Roman" w:eastAsia="Times New Roman" w:hAnsi="Times New Roman" w:cs="Times New Roman"/>
          <w:color w:val="auto"/>
          <w:sz w:val="28"/>
          <w:szCs w:val="28"/>
          <w:lang w:eastAsia="zh-CN"/>
        </w:rPr>
        <w:t xml:space="preserve"> </w:t>
      </w:r>
      <w:r w:rsidRPr="008D4B5E">
        <w:rPr>
          <w:rFonts w:ascii="Times New Roman" w:eastAsia="Times New Roman" w:hAnsi="Times New Roman" w:cs="Times New Roman"/>
          <w:color w:val="auto"/>
          <w:sz w:val="28"/>
          <w:szCs w:val="28"/>
          <w:lang w:eastAsia="zh-CN"/>
        </w:rPr>
        <w:t>предоставлении гражданам, имеющим трех и более детей, в собственность</w:t>
      </w:r>
      <w:r>
        <w:rPr>
          <w:rFonts w:ascii="Times New Roman" w:eastAsia="Times New Roman" w:hAnsi="Times New Roman" w:cs="Times New Roman"/>
          <w:color w:val="auto"/>
          <w:sz w:val="28"/>
          <w:szCs w:val="28"/>
          <w:lang w:eastAsia="zh-CN"/>
        </w:rPr>
        <w:t xml:space="preserve"> </w:t>
      </w:r>
      <w:r w:rsidRPr="008D4B5E">
        <w:rPr>
          <w:rFonts w:ascii="Times New Roman" w:eastAsia="Times New Roman" w:hAnsi="Times New Roman" w:cs="Times New Roman"/>
          <w:color w:val="auto"/>
          <w:sz w:val="28"/>
          <w:szCs w:val="28"/>
          <w:lang w:eastAsia="zh-CN"/>
        </w:rPr>
        <w:t>бесплатно земельных участков, находящихся в государственной или</w:t>
      </w:r>
      <w:r>
        <w:rPr>
          <w:rFonts w:ascii="Times New Roman" w:eastAsia="Times New Roman" w:hAnsi="Times New Roman" w:cs="Times New Roman"/>
          <w:color w:val="auto"/>
          <w:sz w:val="28"/>
          <w:szCs w:val="28"/>
          <w:lang w:eastAsia="zh-CN"/>
        </w:rPr>
        <w:t xml:space="preserve"> </w:t>
      </w:r>
      <w:r w:rsidRPr="008D4B5E">
        <w:rPr>
          <w:rFonts w:ascii="Times New Roman" w:eastAsia="Times New Roman" w:hAnsi="Times New Roman" w:cs="Times New Roman"/>
          <w:color w:val="auto"/>
          <w:sz w:val="28"/>
          <w:szCs w:val="28"/>
          <w:lang w:eastAsia="zh-CN"/>
        </w:rPr>
        <w:t>муниципальной собств</w:t>
      </w:r>
      <w:r>
        <w:rPr>
          <w:rFonts w:ascii="Times New Roman" w:eastAsia="Times New Roman" w:hAnsi="Times New Roman" w:cs="Times New Roman"/>
          <w:color w:val="auto"/>
          <w:sz w:val="28"/>
          <w:szCs w:val="28"/>
          <w:lang w:eastAsia="zh-CN"/>
        </w:rPr>
        <w:t>енности»;</w:t>
      </w:r>
    </w:p>
    <w:p w:rsidR="004C3003" w:rsidRPr="008B0068" w:rsidRDefault="004C3003" w:rsidP="004C3003">
      <w:pPr>
        <w:spacing w:after="0" w:line="240" w:lineRule="auto"/>
        <w:ind w:firstLine="709"/>
        <w:jc w:val="both"/>
        <w:rPr>
          <w:rFonts w:ascii="Times New Roman" w:eastAsia="Times New Roman" w:hAnsi="Times New Roman" w:cs="Times New Roman"/>
          <w:color w:val="auto"/>
          <w:sz w:val="28"/>
          <w:szCs w:val="28"/>
          <w:lang w:eastAsia="zh-CN"/>
        </w:rPr>
      </w:pPr>
      <w:r>
        <w:rPr>
          <w:rFonts w:ascii="Times New Roman" w:eastAsia="Times New Roman" w:hAnsi="Times New Roman" w:cs="Times New Roman"/>
          <w:color w:val="auto"/>
          <w:sz w:val="28"/>
          <w:szCs w:val="28"/>
          <w:lang w:eastAsia="zh-CN"/>
        </w:rPr>
        <w:t>2</w:t>
      </w:r>
      <w:r w:rsidRPr="008D4B5E">
        <w:rPr>
          <w:rFonts w:ascii="Times New Roman" w:eastAsia="Times New Roman" w:hAnsi="Times New Roman" w:cs="Times New Roman"/>
          <w:color w:val="auto"/>
          <w:sz w:val="28"/>
          <w:szCs w:val="28"/>
          <w:lang w:eastAsia="zh-CN"/>
        </w:rPr>
        <w:t xml:space="preserve">) </w:t>
      </w:r>
      <w:r w:rsidRPr="008B0068">
        <w:rPr>
          <w:rFonts w:ascii="Times New Roman" w:hAnsi="Times New Roman" w:cs="Times New Roman"/>
          <w:color w:val="auto"/>
          <w:sz w:val="28"/>
          <w:szCs w:val="28"/>
          <w:lang w:eastAsia="zh-CN"/>
        </w:rPr>
        <w:t>несоответствие представленных документов требованиям, установленным законодательством Российской Федерации;</w:t>
      </w:r>
    </w:p>
    <w:p w:rsidR="004C3003" w:rsidRPr="008B0068" w:rsidRDefault="004C3003" w:rsidP="004C3003">
      <w:pPr>
        <w:spacing w:after="0" w:line="240" w:lineRule="auto"/>
        <w:ind w:firstLine="707"/>
        <w:jc w:val="both"/>
        <w:rPr>
          <w:rFonts w:ascii="Times New Roman" w:hAnsi="Times New Roman" w:cs="Times New Roman"/>
          <w:sz w:val="28"/>
          <w:szCs w:val="28"/>
        </w:rPr>
      </w:pPr>
      <w:r>
        <w:rPr>
          <w:rFonts w:ascii="Times New Roman" w:eastAsia="Times New Roman" w:hAnsi="Times New Roman" w:cs="Times New Roman"/>
          <w:color w:val="00000A"/>
          <w:sz w:val="28"/>
          <w:szCs w:val="28"/>
        </w:rPr>
        <w:t>3</w:t>
      </w:r>
      <w:r w:rsidRPr="008B0068">
        <w:rPr>
          <w:rFonts w:ascii="Times New Roman" w:eastAsia="Times New Roman" w:hAnsi="Times New Roman" w:cs="Times New Roman"/>
          <w:color w:val="00000A"/>
          <w:sz w:val="28"/>
          <w:szCs w:val="28"/>
        </w:rPr>
        <w:t>) обращение заявителя об оказании муниципальной услуги,</w:t>
      </w:r>
      <w:r w:rsidRPr="008B0068">
        <w:rPr>
          <w:rFonts w:ascii="Times New Roman" w:hAnsi="Times New Roman" w:cs="Times New Roman"/>
          <w:sz w:val="28"/>
          <w:szCs w:val="28"/>
        </w:rPr>
        <w:t xml:space="preserve"> </w:t>
      </w:r>
      <w:r w:rsidRPr="008B0068">
        <w:rPr>
          <w:rFonts w:ascii="Times New Roman" w:eastAsia="Times New Roman" w:hAnsi="Times New Roman" w:cs="Times New Roman"/>
          <w:color w:val="00000A"/>
          <w:sz w:val="28"/>
          <w:szCs w:val="28"/>
        </w:rPr>
        <w:t>предоставление которой не осуществляется органом</w:t>
      </w:r>
      <w:r w:rsidRPr="008B0068">
        <w:rPr>
          <w:rFonts w:ascii="Times New Roman" w:eastAsia="Times New Roman" w:hAnsi="Times New Roman" w:cs="Times New Roman"/>
          <w:sz w:val="28"/>
          <w:szCs w:val="28"/>
        </w:rPr>
        <w:t>;</w:t>
      </w:r>
    </w:p>
    <w:p w:rsidR="004C3003" w:rsidRPr="008B0068" w:rsidRDefault="004C3003" w:rsidP="004C3003">
      <w:pPr>
        <w:spacing w:after="0" w:line="240" w:lineRule="auto"/>
        <w:ind w:firstLine="707"/>
        <w:jc w:val="both"/>
        <w:rPr>
          <w:rFonts w:ascii="Times New Roman" w:hAnsi="Times New Roman" w:cs="Times New Roman"/>
          <w:sz w:val="28"/>
          <w:szCs w:val="28"/>
        </w:rPr>
      </w:pPr>
      <w:r>
        <w:rPr>
          <w:rFonts w:ascii="Times New Roman" w:eastAsia="Times New Roman" w:hAnsi="Times New Roman" w:cs="Times New Roman"/>
          <w:sz w:val="28"/>
          <w:szCs w:val="28"/>
        </w:rPr>
        <w:t>4</w:t>
      </w:r>
      <w:r w:rsidRPr="008B0068">
        <w:rPr>
          <w:rFonts w:ascii="Times New Roman" w:eastAsia="Times New Roman" w:hAnsi="Times New Roman" w:cs="Times New Roman"/>
          <w:sz w:val="28"/>
          <w:szCs w:val="28"/>
        </w:rPr>
        <w:t>) обращение (в письменном виде)</w:t>
      </w:r>
      <w:r w:rsidRPr="008B0068">
        <w:rPr>
          <w:rFonts w:ascii="Times New Roman" w:eastAsia="Times New Roman" w:hAnsi="Times New Roman" w:cs="Times New Roman"/>
          <w:color w:val="FF0000"/>
          <w:sz w:val="28"/>
          <w:szCs w:val="28"/>
        </w:rPr>
        <w:t xml:space="preserve"> </w:t>
      </w:r>
      <w:r w:rsidRPr="008B0068">
        <w:rPr>
          <w:rFonts w:ascii="Times New Roman" w:eastAsia="Times New Roman" w:hAnsi="Times New Roman" w:cs="Times New Roman"/>
          <w:sz w:val="28"/>
          <w:szCs w:val="28"/>
        </w:rPr>
        <w:t>заявителя с просьбой о прекращении муниципальной услуги.</w:t>
      </w:r>
    </w:p>
    <w:p w:rsidR="004C3003" w:rsidRPr="008B0068" w:rsidRDefault="004C3003" w:rsidP="004C3003">
      <w:pPr>
        <w:spacing w:after="0" w:line="240" w:lineRule="auto"/>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ab/>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4C3003" w:rsidRPr="008B0068" w:rsidRDefault="004C3003" w:rsidP="004C3003">
      <w:pPr>
        <w:spacing w:after="0" w:line="240" w:lineRule="auto"/>
        <w:ind w:left="-3" w:firstLine="710"/>
        <w:jc w:val="both"/>
        <w:rPr>
          <w:rFonts w:ascii="Times New Roman" w:hAnsi="Times New Roman" w:cs="Times New Roman"/>
          <w:sz w:val="28"/>
          <w:szCs w:val="28"/>
        </w:rPr>
      </w:pP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2.11. Перечень услуг, которые являются необходимыми и </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обязательными для предоставления муниципальной услуги, в том числе сведения о</w:t>
      </w:r>
      <w:r w:rsidRPr="008B0068">
        <w:rPr>
          <w:rFonts w:ascii="Times New Roman" w:hAnsi="Times New Roman" w:cs="Times New Roman"/>
          <w:sz w:val="28"/>
          <w:szCs w:val="28"/>
        </w:rPr>
        <w:t xml:space="preserve"> </w:t>
      </w:r>
      <w:r w:rsidRPr="008B0068">
        <w:rPr>
          <w:rFonts w:ascii="Times New Roman" w:eastAsia="Times New Roman" w:hAnsi="Times New Roman" w:cs="Times New Roman"/>
          <w:sz w:val="28"/>
          <w:szCs w:val="28"/>
        </w:rPr>
        <w:t>документе (документах), выдаваемом (выдаваемых)</w:t>
      </w:r>
    </w:p>
    <w:p w:rsidR="004C3003" w:rsidRPr="008B0068" w:rsidRDefault="004C3003" w:rsidP="004C3003">
      <w:pPr>
        <w:spacing w:after="0" w:line="240" w:lineRule="auto"/>
        <w:ind w:left="14" w:right="4" w:hanging="10"/>
        <w:jc w:val="center"/>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 организациями, участвующими в предоставлении муниципальной услуги</w:t>
      </w:r>
    </w:p>
    <w:p w:rsidR="004C3003" w:rsidRPr="008B0068" w:rsidRDefault="004C3003" w:rsidP="004C3003">
      <w:pPr>
        <w:spacing w:after="0" w:line="240" w:lineRule="auto"/>
        <w:ind w:left="14" w:right="4" w:hanging="10"/>
        <w:jc w:val="both"/>
        <w:rPr>
          <w:rFonts w:ascii="Times New Roman" w:hAnsi="Times New Roman" w:cs="Times New Roman"/>
          <w:sz w:val="28"/>
          <w:szCs w:val="28"/>
        </w:rPr>
      </w:pPr>
    </w:p>
    <w:p w:rsidR="004C3003" w:rsidRPr="008B0068" w:rsidRDefault="004C3003" w:rsidP="004C3003">
      <w:pPr>
        <w:autoSpaceDE w:val="0"/>
        <w:spacing w:line="240" w:lineRule="auto"/>
        <w:ind w:firstLine="709"/>
        <w:jc w:val="both"/>
        <w:rPr>
          <w:rFonts w:ascii="Times New Roman" w:eastAsia="Times New Roman" w:hAnsi="Times New Roman" w:cs="Times New Roman"/>
          <w:color w:val="auto"/>
          <w:sz w:val="28"/>
          <w:szCs w:val="28"/>
          <w:lang w:eastAsia="zh-CN"/>
        </w:rPr>
      </w:pPr>
      <w:r w:rsidRPr="008B0068">
        <w:rPr>
          <w:rFonts w:ascii="Times New Roman" w:eastAsia="Times New Roman" w:hAnsi="Times New Roman" w:cs="Times New Roman"/>
          <w:sz w:val="28"/>
          <w:szCs w:val="28"/>
        </w:rPr>
        <w:t xml:space="preserve">2.11.1 </w:t>
      </w:r>
      <w:r w:rsidRPr="008B0068">
        <w:rPr>
          <w:rFonts w:ascii="Times New Roman" w:eastAsia="Times New Roman" w:hAnsi="Times New Roman" w:cs="Times New Roman"/>
          <w:color w:val="auto"/>
          <w:sz w:val="28"/>
          <w:szCs w:val="28"/>
          <w:lang w:eastAsia="zh-CN"/>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2.12. Порядок, размер и основания взимания государственной пошлины</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 или иной платы, взимаемой за предоставление</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 муниципальной услуги</w:t>
      </w:r>
    </w:p>
    <w:p w:rsidR="004C3003" w:rsidRPr="008B0068" w:rsidRDefault="004C3003" w:rsidP="004C3003">
      <w:pPr>
        <w:spacing w:after="0" w:line="240" w:lineRule="auto"/>
        <w:ind w:left="14" w:right="4" w:hanging="10"/>
        <w:jc w:val="both"/>
        <w:rPr>
          <w:rFonts w:ascii="Times New Roman" w:hAnsi="Times New Roman" w:cs="Times New Roman"/>
          <w:sz w:val="28"/>
          <w:szCs w:val="28"/>
        </w:rPr>
      </w:pP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C3003" w:rsidRPr="008B0068" w:rsidRDefault="004C3003" w:rsidP="004C3003">
      <w:pPr>
        <w:spacing w:after="0" w:line="240" w:lineRule="auto"/>
        <w:ind w:left="-3" w:firstLine="710"/>
        <w:jc w:val="both"/>
        <w:rPr>
          <w:rFonts w:ascii="Times New Roman" w:hAnsi="Times New Roman" w:cs="Times New Roman"/>
          <w:sz w:val="28"/>
          <w:szCs w:val="28"/>
        </w:rPr>
      </w:pP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2.13. Порядок, размер и основания взимания платы </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за предоставление услуг, которые являются необходимыми и </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обязательными для предоставления муниципальной услуги, включая информацию о методике расчета размера такой платы</w:t>
      </w:r>
    </w:p>
    <w:p w:rsidR="004C3003" w:rsidRPr="008B0068" w:rsidRDefault="004C3003" w:rsidP="004C3003">
      <w:pPr>
        <w:spacing w:after="0" w:line="240" w:lineRule="auto"/>
        <w:ind w:left="14" w:right="4" w:hanging="10"/>
        <w:jc w:val="both"/>
        <w:rPr>
          <w:rFonts w:ascii="Times New Roman" w:hAnsi="Times New Roman" w:cs="Times New Roman"/>
          <w:sz w:val="28"/>
          <w:szCs w:val="28"/>
        </w:rPr>
      </w:pP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lastRenderedPageBreak/>
        <w:t xml:space="preserve">2.13.1. </w:t>
      </w:r>
      <w:r w:rsidRPr="008B0068">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4C3003" w:rsidRPr="008B0068" w:rsidRDefault="004C3003" w:rsidP="004C3003">
      <w:pPr>
        <w:spacing w:after="0" w:line="240" w:lineRule="auto"/>
        <w:ind w:left="-3" w:firstLine="710"/>
        <w:jc w:val="both"/>
        <w:rPr>
          <w:rFonts w:ascii="Times New Roman" w:hAnsi="Times New Roman" w:cs="Times New Roman"/>
          <w:sz w:val="28"/>
          <w:szCs w:val="28"/>
        </w:rPr>
      </w:pP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2.14. Максимальный срок ожидания в очереди при подаче запроса</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w:t>
      </w:r>
    </w:p>
    <w:p w:rsidR="004C3003" w:rsidRPr="008B0068" w:rsidRDefault="004C3003" w:rsidP="004C3003">
      <w:pPr>
        <w:spacing w:after="0" w:line="240" w:lineRule="auto"/>
        <w:ind w:left="14" w:right="4" w:hanging="10"/>
        <w:jc w:val="both"/>
        <w:rPr>
          <w:rFonts w:ascii="Times New Roman" w:hAnsi="Times New Roman" w:cs="Times New Roman"/>
          <w:sz w:val="28"/>
          <w:szCs w:val="28"/>
        </w:rPr>
      </w:pP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2.14.1.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4C3003" w:rsidRPr="008B0068" w:rsidRDefault="004C3003" w:rsidP="004C3003">
      <w:pPr>
        <w:spacing w:after="0" w:line="240" w:lineRule="auto"/>
        <w:ind w:left="182" w:right="22" w:firstLine="1524"/>
        <w:jc w:val="center"/>
        <w:rPr>
          <w:rFonts w:ascii="Times New Roman" w:hAnsi="Times New Roman" w:cs="Times New Roman"/>
          <w:sz w:val="28"/>
          <w:szCs w:val="28"/>
        </w:rPr>
      </w:pPr>
    </w:p>
    <w:p w:rsidR="004C3003" w:rsidRPr="008B0068" w:rsidRDefault="004C3003" w:rsidP="004C3003">
      <w:pPr>
        <w:spacing w:after="0" w:line="240" w:lineRule="auto"/>
        <w:ind w:left="182" w:right="22" w:firstLine="1524"/>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C3003" w:rsidRPr="008B0068" w:rsidRDefault="004C3003" w:rsidP="004C3003">
      <w:pPr>
        <w:spacing w:after="0" w:line="240" w:lineRule="auto"/>
        <w:ind w:left="182" w:right="22" w:firstLine="1524"/>
        <w:jc w:val="center"/>
        <w:rPr>
          <w:rFonts w:ascii="Times New Roman" w:hAnsi="Times New Roman" w:cs="Times New Roman"/>
          <w:sz w:val="28"/>
          <w:szCs w:val="28"/>
        </w:rPr>
      </w:pPr>
    </w:p>
    <w:p w:rsidR="004C3003" w:rsidRPr="008B0068" w:rsidRDefault="004C3003" w:rsidP="004C3003">
      <w:pPr>
        <w:numPr>
          <w:ilvl w:val="2"/>
          <w:numId w:val="11"/>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rsidR="004C3003" w:rsidRPr="008B0068" w:rsidRDefault="004C3003" w:rsidP="004C3003">
      <w:pPr>
        <w:numPr>
          <w:ilvl w:val="2"/>
          <w:numId w:val="11"/>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rsidR="004C3003" w:rsidRPr="008B0068" w:rsidRDefault="004C3003" w:rsidP="004C3003">
      <w:pPr>
        <w:numPr>
          <w:ilvl w:val="2"/>
          <w:numId w:val="11"/>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Срок регистрации заявления о предоставлении муниципальной услуги и (или) документов (содержащихся в них сведений), поданных в том числе посредством </w:t>
      </w:r>
      <w:r w:rsidRPr="008B0068">
        <w:rPr>
          <w:rFonts w:ascii="Times New Roman" w:hAnsi="Times New Roman" w:cs="Times New Roman"/>
          <w:sz w:val="28"/>
          <w:szCs w:val="28"/>
        </w:rPr>
        <w:t xml:space="preserve">Единого и </w:t>
      </w:r>
      <w:r w:rsidRPr="008B0068">
        <w:rPr>
          <w:rFonts w:ascii="Times New Roman" w:eastAsia="Times New Roman" w:hAnsi="Times New Roman" w:cs="Times New Roman"/>
          <w:sz w:val="28"/>
          <w:szCs w:val="28"/>
        </w:rPr>
        <w:t>Регионального портала не может превышать двадцати минут.</w:t>
      </w:r>
    </w:p>
    <w:p w:rsidR="004C3003" w:rsidRPr="008B0068" w:rsidRDefault="004C3003" w:rsidP="004C3003">
      <w:pPr>
        <w:spacing w:after="0" w:line="240" w:lineRule="auto"/>
        <w:ind w:left="710" w:right="1"/>
        <w:jc w:val="both"/>
        <w:rPr>
          <w:rFonts w:ascii="Times New Roman" w:hAnsi="Times New Roman" w:cs="Times New Roman"/>
          <w:sz w:val="28"/>
          <w:szCs w:val="28"/>
        </w:rPr>
      </w:pP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2.16. Требования к помещениям, в которых предоставляется </w:t>
      </w:r>
    </w:p>
    <w:p w:rsidR="004C3003" w:rsidRPr="008B0068" w:rsidRDefault="004C3003" w:rsidP="004C3003">
      <w:pPr>
        <w:spacing w:after="0" w:line="240" w:lineRule="auto"/>
        <w:ind w:left="14" w:right="4" w:hanging="10"/>
        <w:jc w:val="center"/>
        <w:rPr>
          <w:rFonts w:ascii="Times New Roman" w:hAnsi="Times New Roman" w:cs="Times New Roman"/>
          <w:sz w:val="28"/>
          <w:szCs w:val="28"/>
        </w:rPr>
      </w:pPr>
      <w:r w:rsidRPr="008B0068">
        <w:rPr>
          <w:rFonts w:ascii="Times New Roman" w:eastAsia="Times New Roman" w:hAnsi="Times New Roman" w:cs="Times New Roman"/>
          <w:sz w:val="28"/>
          <w:szCs w:val="28"/>
        </w:rPr>
        <w:t>муниципальная услуга, к залу ожидания, местам для заполнения запросов</w:t>
      </w:r>
    </w:p>
    <w:p w:rsidR="004C3003" w:rsidRPr="008B0068" w:rsidRDefault="004C3003" w:rsidP="004C3003">
      <w:pPr>
        <w:spacing w:after="0" w:line="240" w:lineRule="auto"/>
        <w:ind w:left="14" w:right="12" w:hanging="10"/>
        <w:jc w:val="center"/>
        <w:rPr>
          <w:rFonts w:ascii="Times New Roman" w:hAnsi="Times New Roman" w:cs="Times New Roman"/>
          <w:sz w:val="28"/>
          <w:szCs w:val="28"/>
        </w:rPr>
      </w:pPr>
      <w:r w:rsidRPr="008B0068">
        <w:rPr>
          <w:rFonts w:ascii="Times New Roman" w:eastAsia="Times New Roman" w:hAnsi="Times New Roman" w:cs="Times New Roman"/>
          <w:sz w:val="28"/>
          <w:szCs w:val="28"/>
        </w:rPr>
        <w:t>о предоставлении муниципальной услуги, информационным стендам с</w:t>
      </w:r>
    </w:p>
    <w:p w:rsidR="004C3003" w:rsidRPr="008B0068" w:rsidRDefault="004C3003" w:rsidP="004C3003">
      <w:pPr>
        <w:spacing w:after="0" w:line="240" w:lineRule="auto"/>
        <w:ind w:left="14" w:right="4" w:hanging="10"/>
        <w:jc w:val="center"/>
        <w:rPr>
          <w:rFonts w:ascii="Times New Roman" w:hAnsi="Times New Roman" w:cs="Times New Roman"/>
          <w:sz w:val="28"/>
          <w:szCs w:val="28"/>
        </w:rPr>
      </w:pPr>
      <w:r w:rsidRPr="008B0068">
        <w:rPr>
          <w:rFonts w:ascii="Times New Roman" w:eastAsia="Times New Roman" w:hAnsi="Times New Roman" w:cs="Times New Roman"/>
          <w:sz w:val="28"/>
          <w:szCs w:val="28"/>
        </w:rPr>
        <w:t>образцами их заполнения и перечнем документов, необходимых для предоставления каждой муниципальной услуги, размещению и</w:t>
      </w:r>
    </w:p>
    <w:p w:rsidR="004C3003" w:rsidRPr="008B0068" w:rsidRDefault="004C3003" w:rsidP="004C3003">
      <w:pPr>
        <w:spacing w:after="0" w:line="240" w:lineRule="auto"/>
        <w:ind w:left="14" w:right="10" w:hanging="10"/>
        <w:jc w:val="center"/>
        <w:rPr>
          <w:rFonts w:ascii="Times New Roman" w:hAnsi="Times New Roman" w:cs="Times New Roman"/>
          <w:sz w:val="28"/>
          <w:szCs w:val="28"/>
        </w:rPr>
      </w:pPr>
      <w:r w:rsidRPr="008B0068">
        <w:rPr>
          <w:rFonts w:ascii="Times New Roman" w:eastAsia="Times New Roman" w:hAnsi="Times New Roman" w:cs="Times New Roman"/>
          <w:sz w:val="28"/>
          <w:szCs w:val="28"/>
        </w:rPr>
        <w:t>оформлению визуальной, текстовой и мультимедийной информации о</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порядке предоставления такой услуги, в том числе </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к обеспечению доступности для инвалидов указанных объектов </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в соответствии с законодательством Российской Федерации </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о социальной защите инвалидов</w:t>
      </w:r>
    </w:p>
    <w:p w:rsidR="004C3003" w:rsidRPr="008B0068" w:rsidRDefault="004C3003" w:rsidP="004C3003">
      <w:pPr>
        <w:spacing w:after="0" w:line="240" w:lineRule="auto"/>
        <w:ind w:left="14" w:right="4" w:hanging="10"/>
        <w:jc w:val="center"/>
        <w:rPr>
          <w:rFonts w:ascii="Times New Roman" w:hAnsi="Times New Roman" w:cs="Times New Roman"/>
          <w:sz w:val="28"/>
          <w:szCs w:val="28"/>
        </w:rPr>
      </w:pPr>
    </w:p>
    <w:p w:rsidR="004C3003" w:rsidRPr="008B0068" w:rsidRDefault="004C3003" w:rsidP="004C3003">
      <w:pPr>
        <w:numPr>
          <w:ilvl w:val="2"/>
          <w:numId w:val="12"/>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Информация о графике (режиме) работы размещается при входе в здание, в котором осуществляется деятельность Уполномоченного органа, на видном месте.</w:t>
      </w:r>
    </w:p>
    <w:p w:rsidR="004C3003" w:rsidRPr="008B0068" w:rsidRDefault="004C3003" w:rsidP="004C3003">
      <w:pPr>
        <w:numPr>
          <w:ilvl w:val="2"/>
          <w:numId w:val="12"/>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lastRenderedPageBreak/>
        <w:t>Здание, в котором предоставляется муниципальная услуга оборудуется входом, обеспечивающим свободный доступ Заявителей в помещения.</w:t>
      </w:r>
    </w:p>
    <w:p w:rsidR="004C3003" w:rsidRPr="008B0068" w:rsidRDefault="004C3003" w:rsidP="004C3003">
      <w:pPr>
        <w:numPr>
          <w:ilvl w:val="2"/>
          <w:numId w:val="12"/>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4C3003" w:rsidRPr="008B0068" w:rsidRDefault="004C3003" w:rsidP="004C3003">
      <w:pPr>
        <w:numPr>
          <w:ilvl w:val="2"/>
          <w:numId w:val="12"/>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C3003" w:rsidRPr="008B0068" w:rsidRDefault="004C3003" w:rsidP="004C3003">
      <w:pPr>
        <w:spacing w:after="0" w:line="240" w:lineRule="auto"/>
        <w:ind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C3003" w:rsidRPr="008B0068" w:rsidRDefault="004C3003" w:rsidP="004C3003">
      <w:pPr>
        <w:spacing w:after="0" w:line="240" w:lineRule="auto"/>
        <w:ind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C3003" w:rsidRPr="008B0068" w:rsidRDefault="004C3003" w:rsidP="004C3003">
      <w:pPr>
        <w:spacing w:after="0" w:line="240" w:lineRule="auto"/>
        <w:ind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C3003" w:rsidRPr="008B0068" w:rsidRDefault="004C3003" w:rsidP="004C3003">
      <w:pPr>
        <w:spacing w:after="0" w:line="240" w:lineRule="auto"/>
        <w:ind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C3003" w:rsidRPr="008B0068" w:rsidRDefault="004C3003" w:rsidP="004C3003">
      <w:pPr>
        <w:spacing w:after="0" w:line="240" w:lineRule="auto"/>
        <w:ind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3003" w:rsidRPr="008B0068" w:rsidRDefault="004C3003" w:rsidP="004C3003">
      <w:pPr>
        <w:spacing w:after="0" w:line="240" w:lineRule="auto"/>
        <w:ind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C3003" w:rsidRPr="008B0068" w:rsidRDefault="004C3003" w:rsidP="004C3003">
      <w:pPr>
        <w:spacing w:after="0" w:line="240" w:lineRule="auto"/>
        <w:ind w:firstLine="708"/>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4C3003" w:rsidRPr="008B0068" w:rsidRDefault="004C3003" w:rsidP="004C3003">
      <w:pPr>
        <w:spacing w:after="0" w:line="240" w:lineRule="auto"/>
        <w:ind w:firstLine="708"/>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8B0068">
        <w:rPr>
          <w:rFonts w:ascii="Times New Roman" w:eastAsia="Times New Roman" w:hAnsi="Times New Roman" w:cs="Times New Roman"/>
          <w:color w:val="00000A"/>
          <w:sz w:val="28"/>
          <w:szCs w:val="28"/>
          <w:lang w:val="en-US"/>
        </w:rPr>
        <w:t>I</w:t>
      </w:r>
      <w:r w:rsidRPr="008B0068">
        <w:rPr>
          <w:rFonts w:ascii="Times New Roman" w:eastAsia="Times New Roman" w:hAnsi="Times New Roman" w:cs="Times New Roman"/>
          <w:color w:val="00000A"/>
          <w:sz w:val="28"/>
          <w:szCs w:val="28"/>
        </w:rPr>
        <w:t xml:space="preserve">, </w:t>
      </w:r>
      <w:r w:rsidRPr="008B0068">
        <w:rPr>
          <w:rFonts w:ascii="Times New Roman" w:eastAsia="Times New Roman" w:hAnsi="Times New Roman" w:cs="Times New Roman"/>
          <w:color w:val="00000A"/>
          <w:sz w:val="28"/>
          <w:szCs w:val="28"/>
          <w:lang w:val="en-US"/>
        </w:rPr>
        <w:t>II</w:t>
      </w:r>
      <w:r w:rsidRPr="008B0068">
        <w:rPr>
          <w:rFonts w:ascii="Times New Roman" w:eastAsia="Times New Roman" w:hAnsi="Times New Roman" w:cs="Times New Roman"/>
          <w:color w:val="00000A"/>
          <w:sz w:val="28"/>
          <w:szCs w:val="28"/>
        </w:rPr>
        <w:t xml:space="preserve"> групп, и транспортных средств, перевозящих таких инвалидов и (или) детей-инвалидов. На граждан из </w:t>
      </w:r>
      <w:r w:rsidR="00DC09A9">
        <w:rPr>
          <w:rFonts w:ascii="Times New Roman" w:eastAsia="Times New Roman" w:hAnsi="Times New Roman" w:cs="Times New Roman"/>
          <w:color w:val="00000A"/>
          <w:sz w:val="28"/>
          <w:szCs w:val="28"/>
        </w:rPr>
        <w:t xml:space="preserve">                                              </w:t>
      </w:r>
      <w:r w:rsidRPr="008B0068">
        <w:rPr>
          <w:rFonts w:ascii="Times New Roman" w:eastAsia="Times New Roman" w:hAnsi="Times New Roman" w:cs="Times New Roman"/>
          <w:color w:val="00000A"/>
          <w:sz w:val="28"/>
          <w:szCs w:val="28"/>
        </w:rPr>
        <w:lastRenderedPageBreak/>
        <w:t xml:space="preserve">числа инвалидов </w:t>
      </w:r>
      <w:r w:rsidRPr="008B0068">
        <w:rPr>
          <w:rFonts w:ascii="Times New Roman" w:eastAsia="Times New Roman" w:hAnsi="Times New Roman" w:cs="Times New Roman"/>
          <w:color w:val="00000A"/>
          <w:sz w:val="28"/>
          <w:szCs w:val="28"/>
          <w:lang w:val="en-US"/>
        </w:rPr>
        <w:t>III</w:t>
      </w:r>
      <w:r w:rsidRPr="008B0068">
        <w:rPr>
          <w:rFonts w:ascii="Times New Roman" w:eastAsia="Times New Roman" w:hAnsi="Times New Roman" w:cs="Times New Roman"/>
          <w:color w:val="00000A"/>
          <w:sz w:val="28"/>
          <w:szCs w:val="28"/>
        </w:rPr>
        <w:t xml:space="preserve"> группы распространяются нормы настоящей части в порядке, определяемом Правительство Российской Федерации.</w:t>
      </w:r>
    </w:p>
    <w:p w:rsidR="004C3003" w:rsidRPr="008B0068" w:rsidRDefault="004C3003" w:rsidP="004C3003">
      <w:pPr>
        <w:spacing w:after="0" w:line="240" w:lineRule="auto"/>
        <w:ind w:firstLine="708"/>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4C3003" w:rsidRPr="008B0068" w:rsidRDefault="004C3003" w:rsidP="004C3003">
      <w:pPr>
        <w:spacing w:after="0" w:line="240" w:lineRule="auto"/>
        <w:ind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4C3003" w:rsidRPr="008B0068" w:rsidRDefault="004C3003" w:rsidP="004C3003">
      <w:pPr>
        <w:numPr>
          <w:ilvl w:val="2"/>
          <w:numId w:val="13"/>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C3003" w:rsidRPr="008B0068" w:rsidRDefault="004C3003" w:rsidP="004C3003">
      <w:pPr>
        <w:numPr>
          <w:ilvl w:val="2"/>
          <w:numId w:val="13"/>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Кабинеты оборудуются информационными табличками(вывесками),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4C3003" w:rsidRPr="008B0068" w:rsidRDefault="004C3003" w:rsidP="004C3003">
      <w:pPr>
        <w:numPr>
          <w:ilvl w:val="2"/>
          <w:numId w:val="13"/>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4C3003" w:rsidRPr="008B0068" w:rsidRDefault="004C3003" w:rsidP="004C3003">
      <w:pPr>
        <w:numPr>
          <w:ilvl w:val="2"/>
          <w:numId w:val="13"/>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4C3003" w:rsidRPr="008B0068" w:rsidRDefault="004C3003" w:rsidP="004C3003">
      <w:pPr>
        <w:numPr>
          <w:ilvl w:val="2"/>
          <w:numId w:val="13"/>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4C3003" w:rsidRPr="008B0068" w:rsidRDefault="004C3003" w:rsidP="004C3003">
      <w:pPr>
        <w:numPr>
          <w:ilvl w:val="2"/>
          <w:numId w:val="13"/>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Прием Заявителей при предоставлении муниципальной услуги осуществляется согласно графику (режиму) работы Отдела уполномоченного органа.</w:t>
      </w:r>
    </w:p>
    <w:p w:rsidR="004C3003" w:rsidRPr="008B0068" w:rsidRDefault="004C3003" w:rsidP="004C3003">
      <w:pPr>
        <w:numPr>
          <w:ilvl w:val="2"/>
          <w:numId w:val="13"/>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C3003" w:rsidRPr="00413718" w:rsidRDefault="004C3003" w:rsidP="00413718">
      <w:pPr>
        <w:pStyle w:val="a3"/>
        <w:numPr>
          <w:ilvl w:val="2"/>
          <w:numId w:val="27"/>
        </w:numPr>
        <w:spacing w:after="0" w:line="240" w:lineRule="auto"/>
        <w:ind w:left="142" w:right="1" w:firstLine="568"/>
        <w:jc w:val="both"/>
        <w:rPr>
          <w:rFonts w:ascii="Times New Roman" w:hAnsi="Times New Roman" w:cs="Times New Roman"/>
          <w:sz w:val="28"/>
          <w:szCs w:val="28"/>
        </w:rPr>
      </w:pPr>
      <w:r w:rsidRPr="00413718">
        <w:rPr>
          <w:rFonts w:ascii="Times New Roman" w:eastAsia="Times New Roman" w:hAnsi="Times New Roman" w:cs="Times New Roman"/>
          <w:sz w:val="28"/>
          <w:szCs w:val="28"/>
        </w:rPr>
        <w:t xml:space="preserve">Должностные лица Уполномоченного органа, ответственные за предоставление муниципальной услуги, обеспечиваются </w:t>
      </w:r>
      <w:r w:rsidRPr="00413718">
        <w:rPr>
          <w:rFonts w:ascii="Times New Roman" w:eastAsia="Times New Roman" w:hAnsi="Times New Roman" w:cs="Times New Roman"/>
          <w:sz w:val="28"/>
          <w:szCs w:val="28"/>
        </w:rPr>
        <w:lastRenderedPageBreak/>
        <w:t>идентификационными карточками (бэйджами) и (или) настольными табличками.</w:t>
      </w:r>
    </w:p>
    <w:p w:rsidR="004C3003" w:rsidRPr="008B0068" w:rsidRDefault="004C3003" w:rsidP="004C3003">
      <w:pPr>
        <w:spacing w:after="0" w:line="240" w:lineRule="auto"/>
        <w:ind w:left="710" w:right="1"/>
        <w:jc w:val="both"/>
        <w:rPr>
          <w:rFonts w:ascii="Times New Roman" w:hAnsi="Times New Roman" w:cs="Times New Roman"/>
          <w:sz w:val="28"/>
          <w:szCs w:val="28"/>
        </w:rPr>
      </w:pPr>
    </w:p>
    <w:p w:rsidR="00413718" w:rsidRPr="00413718" w:rsidRDefault="004C3003" w:rsidP="00413718">
      <w:pPr>
        <w:spacing w:after="0" w:line="240" w:lineRule="auto"/>
        <w:ind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w:t>
      </w:r>
    </w:p>
    <w:p w:rsidR="004C3003" w:rsidRPr="008B0068" w:rsidRDefault="004C3003" w:rsidP="004C3003">
      <w:pPr>
        <w:spacing w:after="0" w:line="240" w:lineRule="auto"/>
        <w:ind w:left="14" w:right="12" w:hanging="10"/>
        <w:jc w:val="center"/>
        <w:rPr>
          <w:rFonts w:ascii="Times New Roman" w:hAnsi="Times New Roman" w:cs="Times New Roman"/>
          <w:sz w:val="28"/>
          <w:szCs w:val="28"/>
        </w:rPr>
      </w:pPr>
      <w:r w:rsidRPr="008B0068">
        <w:rPr>
          <w:rFonts w:ascii="Times New Roman" w:eastAsia="Times New Roman" w:hAnsi="Times New Roman" w:cs="Times New Roman"/>
          <w:sz w:val="28"/>
          <w:szCs w:val="28"/>
        </w:rPr>
        <w:t>получения муниципальной услуги в многофункциональном центре</w:t>
      </w:r>
    </w:p>
    <w:p w:rsidR="004C3003" w:rsidRPr="008B0068" w:rsidRDefault="004C3003" w:rsidP="004C3003">
      <w:pPr>
        <w:spacing w:after="0" w:line="240" w:lineRule="auto"/>
        <w:ind w:left="14" w:right="4" w:hanging="10"/>
        <w:jc w:val="center"/>
        <w:rPr>
          <w:rFonts w:ascii="Times New Roman" w:hAnsi="Times New Roman" w:cs="Times New Roman"/>
          <w:sz w:val="28"/>
          <w:szCs w:val="28"/>
        </w:rPr>
      </w:pPr>
      <w:r w:rsidRPr="008B0068">
        <w:rPr>
          <w:rFonts w:ascii="Times New Roman" w:eastAsia="Times New Roman" w:hAnsi="Times New Roman" w:cs="Times New Roman"/>
          <w:sz w:val="28"/>
          <w:szCs w:val="28"/>
        </w:rPr>
        <w:t>предоставления государственных и муниципальных услуг (в том числе в полном объеме), по выбору заявителя (экстерриториальный принцип),</w:t>
      </w:r>
    </w:p>
    <w:p w:rsidR="004C3003" w:rsidRPr="008B0068" w:rsidRDefault="004C3003" w:rsidP="004C3003">
      <w:pPr>
        <w:spacing w:after="0" w:line="240" w:lineRule="auto"/>
        <w:ind w:left="14" w:right="8" w:hanging="10"/>
        <w:jc w:val="center"/>
        <w:rPr>
          <w:rFonts w:ascii="Times New Roman" w:hAnsi="Times New Roman" w:cs="Times New Roman"/>
          <w:sz w:val="28"/>
          <w:szCs w:val="28"/>
        </w:rPr>
      </w:pPr>
      <w:r w:rsidRPr="008B0068">
        <w:rPr>
          <w:rFonts w:ascii="Times New Roman" w:eastAsia="Times New Roman" w:hAnsi="Times New Roman" w:cs="Times New Roman"/>
          <w:sz w:val="28"/>
          <w:szCs w:val="28"/>
        </w:rPr>
        <w:t>посредством запроса о предоставлении нескольких государственных и</w:t>
      </w:r>
    </w:p>
    <w:p w:rsidR="004C3003" w:rsidRPr="008B0068" w:rsidRDefault="004C3003" w:rsidP="004C3003">
      <w:pPr>
        <w:spacing w:after="0" w:line="240" w:lineRule="auto"/>
        <w:ind w:left="14" w:right="4" w:hanging="10"/>
        <w:jc w:val="center"/>
        <w:rPr>
          <w:rFonts w:ascii="Times New Roman" w:hAnsi="Times New Roman" w:cs="Times New Roman"/>
          <w:sz w:val="28"/>
          <w:szCs w:val="28"/>
        </w:rPr>
      </w:pPr>
      <w:r w:rsidRPr="008B0068">
        <w:rPr>
          <w:rFonts w:ascii="Times New Roman" w:eastAsia="Times New Roman" w:hAnsi="Times New Roman" w:cs="Times New Roman"/>
          <w:sz w:val="28"/>
          <w:szCs w:val="28"/>
        </w:rPr>
        <w:t>(или) муниципальных услуг в многофункциональных центрах предоставления государственных и муниципальных услуг,</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предусмотренного статьей 15.1 Федерального закона от 27 июля 2010 г. № 210-ФЗ «Об организации предоставления государственных и муниципальных услуг»</w:t>
      </w:r>
    </w:p>
    <w:p w:rsidR="004C3003" w:rsidRPr="008B0068" w:rsidRDefault="004C3003" w:rsidP="004C3003">
      <w:pPr>
        <w:spacing w:after="0" w:line="240" w:lineRule="auto"/>
        <w:ind w:left="14" w:right="4" w:hanging="10"/>
        <w:jc w:val="both"/>
        <w:rPr>
          <w:rFonts w:ascii="Times New Roman" w:hAnsi="Times New Roman" w:cs="Times New Roman"/>
          <w:sz w:val="28"/>
          <w:szCs w:val="28"/>
        </w:rPr>
      </w:pP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2.17.1. Показателями доступности и качества муниципальной услуги являются:</w:t>
      </w:r>
    </w:p>
    <w:p w:rsidR="004C3003" w:rsidRPr="008B0068" w:rsidRDefault="004C3003" w:rsidP="004C3003">
      <w:pPr>
        <w:spacing w:after="0" w:line="240" w:lineRule="auto"/>
        <w:ind w:left="10" w:right="1" w:firstLine="683"/>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полнота, актуальность и достоверность информации о порядке предоставления муниципальной услуги; </w:t>
      </w:r>
    </w:p>
    <w:p w:rsidR="004C3003" w:rsidRPr="008B0068" w:rsidRDefault="004C3003" w:rsidP="004C3003">
      <w:pPr>
        <w:spacing w:after="0" w:line="240" w:lineRule="auto"/>
        <w:ind w:left="10" w:right="1" w:firstLine="683"/>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наглядность форм размещаемой информации о порядке предоставления</w:t>
      </w:r>
    </w:p>
    <w:p w:rsidR="004C3003" w:rsidRPr="008B0068" w:rsidRDefault="004C3003" w:rsidP="004C3003">
      <w:pPr>
        <w:spacing w:after="0" w:line="240" w:lineRule="auto"/>
        <w:ind w:left="693" w:right="1" w:hanging="708"/>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муниципальной услуги; </w:t>
      </w:r>
    </w:p>
    <w:p w:rsidR="004C3003" w:rsidRPr="008B0068" w:rsidRDefault="004C3003" w:rsidP="004C3003">
      <w:pPr>
        <w:spacing w:after="0" w:line="240" w:lineRule="auto"/>
        <w:ind w:right="1" w:firstLine="709"/>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оперативность и достоверность предоставляемой информации о порядке предоставления муниципальной услуги; </w:t>
      </w:r>
    </w:p>
    <w:p w:rsidR="004C3003" w:rsidRPr="008B0068" w:rsidRDefault="004C3003" w:rsidP="004C3003">
      <w:pPr>
        <w:spacing w:after="0" w:line="240" w:lineRule="auto"/>
        <w:ind w:right="1" w:firstLine="709"/>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установление и соблюдение требований к помещениям, в которых предоставляется муниципальная услуга; </w:t>
      </w:r>
    </w:p>
    <w:p w:rsidR="004C3003" w:rsidRPr="008B0068" w:rsidRDefault="004C3003" w:rsidP="004C3003">
      <w:pPr>
        <w:spacing w:after="0" w:line="240" w:lineRule="auto"/>
        <w:ind w:right="1" w:firstLine="709"/>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 </w:t>
      </w:r>
    </w:p>
    <w:p w:rsidR="004C3003" w:rsidRPr="008B0068" w:rsidRDefault="004C3003" w:rsidP="004C3003">
      <w:pPr>
        <w:spacing w:after="0" w:line="240" w:lineRule="auto"/>
        <w:ind w:right="1" w:firstLine="709"/>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количество взаимодействий заявителя с должностными лицами Уполномоченного органа при предоставлении муниципальной услуги и их продолжительность; </w:t>
      </w:r>
    </w:p>
    <w:p w:rsidR="004C3003" w:rsidRPr="008B0068" w:rsidRDefault="004C3003" w:rsidP="004C3003">
      <w:pPr>
        <w:spacing w:after="0" w:line="240" w:lineRule="auto"/>
        <w:ind w:right="1" w:firstLine="709"/>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 своевременное рассмотрение документов, представленных Заявителем, в случае необходимости – с участием Заявителя; </w:t>
      </w:r>
    </w:p>
    <w:p w:rsidR="004C3003" w:rsidRPr="008B0068" w:rsidRDefault="004C3003" w:rsidP="004C3003">
      <w:pPr>
        <w:spacing w:after="0" w:line="240" w:lineRule="auto"/>
        <w:ind w:right="1" w:firstLine="709"/>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отсутствие обоснованных жалоб со стороны Заявителей по результатам</w:t>
      </w:r>
    </w:p>
    <w:p w:rsidR="004C3003" w:rsidRPr="008B0068" w:rsidRDefault="004C3003" w:rsidP="004C3003">
      <w:pPr>
        <w:spacing w:after="0" w:line="240" w:lineRule="auto"/>
        <w:ind w:left="-15" w:right="1"/>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предоставления муниципальной услуги; </w:t>
      </w:r>
    </w:p>
    <w:p w:rsidR="004C3003" w:rsidRPr="008B0068" w:rsidRDefault="004C3003" w:rsidP="004C3003">
      <w:pPr>
        <w:spacing w:after="0" w:line="240" w:lineRule="auto"/>
        <w:ind w:left="-15"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lastRenderedPageBreak/>
        <w:tab/>
      </w:r>
      <w:r w:rsidRPr="008B0068">
        <w:rPr>
          <w:rFonts w:ascii="Times New Roman" w:eastAsia="Times New Roman" w:hAnsi="Times New Roman" w:cs="Times New Roman"/>
          <w:color w:val="00000A"/>
          <w:sz w:val="28"/>
          <w:szCs w:val="28"/>
        </w:rPr>
        <w:tab/>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Регионального портала.</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2.17.2. Критерии оценки качества предоставления муниципальной услуги, предоставляемой в электронном виде: </w:t>
      </w:r>
    </w:p>
    <w:p w:rsidR="004C3003" w:rsidRPr="008B0068" w:rsidRDefault="004C3003" w:rsidP="004C3003">
      <w:pPr>
        <w:spacing w:after="0" w:line="240" w:lineRule="auto"/>
        <w:ind w:firstLine="707"/>
        <w:jc w:val="both"/>
        <w:rPr>
          <w:rFonts w:ascii="Times New Roman" w:hAnsi="Times New Roman" w:cs="Times New Roman"/>
          <w:sz w:val="28"/>
          <w:szCs w:val="28"/>
        </w:rPr>
      </w:pPr>
      <w:r w:rsidRPr="008B0068">
        <w:rPr>
          <w:rFonts w:ascii="Times New Roman" w:eastAsia="Times New Roman" w:hAnsi="Times New Roman" w:cs="Times New Roman"/>
          <w:sz w:val="28"/>
          <w:szCs w:val="28"/>
        </w:rPr>
        <w:t>доступность информации о порядке предоставления муниципальной услуги;</w:t>
      </w:r>
    </w:p>
    <w:p w:rsidR="004C3003" w:rsidRPr="008B0068" w:rsidRDefault="004C3003" w:rsidP="004C3003">
      <w:pPr>
        <w:spacing w:after="0" w:line="240" w:lineRule="auto"/>
        <w:ind w:firstLine="707"/>
        <w:jc w:val="both"/>
        <w:rPr>
          <w:rFonts w:ascii="Times New Roman" w:hAnsi="Times New Roman" w:cs="Times New Roman"/>
          <w:sz w:val="28"/>
          <w:szCs w:val="28"/>
        </w:rPr>
      </w:pPr>
      <w:r w:rsidRPr="008B0068">
        <w:rPr>
          <w:rFonts w:ascii="Times New Roman" w:eastAsia="Times New Roman" w:hAnsi="Times New Roman" w:cs="Times New Roman"/>
          <w:sz w:val="28"/>
          <w:szCs w:val="28"/>
        </w:rPr>
        <w:t>доступность электронных форм документов, необходимых для предоставления муниципальной услуги;</w:t>
      </w:r>
    </w:p>
    <w:p w:rsidR="004C3003" w:rsidRPr="008B0068" w:rsidRDefault="004C3003" w:rsidP="004C3003">
      <w:pPr>
        <w:spacing w:after="0" w:line="240" w:lineRule="auto"/>
        <w:ind w:firstLine="707"/>
        <w:jc w:val="both"/>
        <w:rPr>
          <w:rFonts w:ascii="Times New Roman" w:hAnsi="Times New Roman" w:cs="Times New Roman"/>
          <w:sz w:val="28"/>
          <w:szCs w:val="28"/>
        </w:rPr>
      </w:pPr>
      <w:r w:rsidRPr="008B0068">
        <w:rPr>
          <w:rFonts w:ascii="Times New Roman" w:eastAsia="Times New Roman" w:hAnsi="Times New Roman" w:cs="Times New Roman"/>
          <w:sz w:val="28"/>
          <w:szCs w:val="28"/>
        </w:rPr>
        <w:t>доступность инструментов совершения в электронном виде платежей, необходимых для получения муниципальной услуги;</w:t>
      </w:r>
    </w:p>
    <w:p w:rsidR="004C3003" w:rsidRPr="008B0068" w:rsidRDefault="004C3003" w:rsidP="004C3003">
      <w:pPr>
        <w:spacing w:after="0" w:line="240" w:lineRule="auto"/>
        <w:ind w:firstLine="707"/>
        <w:jc w:val="both"/>
        <w:rPr>
          <w:rFonts w:ascii="Times New Roman" w:hAnsi="Times New Roman" w:cs="Times New Roman"/>
          <w:sz w:val="28"/>
          <w:szCs w:val="28"/>
        </w:rPr>
      </w:pPr>
      <w:r w:rsidRPr="008B0068">
        <w:rPr>
          <w:rFonts w:ascii="Times New Roman" w:eastAsia="Times New Roman" w:hAnsi="Times New Roman" w:cs="Times New Roman"/>
          <w:sz w:val="28"/>
          <w:szCs w:val="28"/>
        </w:rPr>
        <w:t>время ожидания ответа на подачу заявления;</w:t>
      </w:r>
    </w:p>
    <w:p w:rsidR="004C3003" w:rsidRPr="008B0068" w:rsidRDefault="004C3003" w:rsidP="004C3003">
      <w:pPr>
        <w:spacing w:after="0" w:line="240" w:lineRule="auto"/>
        <w:ind w:firstLine="707"/>
        <w:jc w:val="both"/>
        <w:rPr>
          <w:rFonts w:ascii="Times New Roman" w:hAnsi="Times New Roman" w:cs="Times New Roman"/>
          <w:sz w:val="28"/>
          <w:szCs w:val="28"/>
        </w:rPr>
      </w:pPr>
      <w:r w:rsidRPr="008B0068">
        <w:rPr>
          <w:rFonts w:ascii="Times New Roman" w:eastAsia="Times New Roman" w:hAnsi="Times New Roman" w:cs="Times New Roman"/>
          <w:sz w:val="28"/>
          <w:szCs w:val="28"/>
        </w:rPr>
        <w:t>время предоставления муниципальной услуги;</w:t>
      </w:r>
    </w:p>
    <w:p w:rsidR="004C3003" w:rsidRPr="008B0068" w:rsidRDefault="004C3003" w:rsidP="004C3003">
      <w:pPr>
        <w:spacing w:after="0" w:line="240" w:lineRule="auto"/>
        <w:ind w:firstLine="695"/>
        <w:jc w:val="both"/>
        <w:rPr>
          <w:rFonts w:ascii="Times New Roman" w:hAnsi="Times New Roman" w:cs="Times New Roman"/>
          <w:sz w:val="28"/>
          <w:szCs w:val="28"/>
        </w:rPr>
      </w:pPr>
      <w:r w:rsidRPr="008B0068">
        <w:rPr>
          <w:rFonts w:ascii="Times New Roman" w:eastAsia="Times New Roman" w:hAnsi="Times New Roman" w:cs="Times New Roman"/>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2.17.3. В ходе предоставления муниципальной услуги Заявитель взаимодействует с должностными лицами Уполномоченного органа не более двух раз</w:t>
      </w:r>
      <w:r w:rsidRPr="008B0068">
        <w:rPr>
          <w:rFonts w:ascii="Times New Roman" w:eastAsia="Times New Roman" w:hAnsi="Times New Roman" w:cs="Times New Roman"/>
          <w:i/>
          <w:color w:val="00000A"/>
          <w:sz w:val="28"/>
          <w:szCs w:val="28"/>
        </w:rPr>
        <w:t xml:space="preserve"> </w:t>
      </w:r>
      <w:r w:rsidRPr="008B0068">
        <w:rPr>
          <w:rFonts w:ascii="Times New Roman" w:eastAsia="Times New Roman" w:hAnsi="Times New Roman" w:cs="Times New Roman"/>
          <w:color w:val="00000A"/>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8B0068">
        <w:rPr>
          <w:rFonts w:ascii="Times New Roman" w:eastAsia="Times New Roman" w:hAnsi="Times New Roman" w:cs="Times New Roman"/>
          <w:i/>
          <w:color w:val="00000A"/>
          <w:sz w:val="28"/>
          <w:szCs w:val="28"/>
        </w:rPr>
        <w:t>,</w:t>
      </w:r>
      <w:r w:rsidRPr="008B0068">
        <w:rPr>
          <w:rFonts w:ascii="Times New Roman" w:eastAsia="Times New Roman" w:hAnsi="Times New Roman" w:cs="Times New Roman"/>
          <w:color w:val="00000A"/>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2.17.4. Заявителю предоставляется возможность независимо от его места жительства или места пребывания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2.17.5. При предоставлении муниципальной услуги с использованием информационно-коммуникационных технологий Регионального портала.</w:t>
      </w:r>
    </w:p>
    <w:p w:rsidR="004C3003" w:rsidRPr="008B0068" w:rsidRDefault="004C3003" w:rsidP="004C3003">
      <w:pPr>
        <w:spacing w:after="0" w:line="240" w:lineRule="auto"/>
        <w:ind w:left="708"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Заявителю обеспечивается возможность:</w:t>
      </w:r>
    </w:p>
    <w:p w:rsidR="004C3003" w:rsidRPr="008B0068" w:rsidRDefault="004C3003" w:rsidP="004C3003">
      <w:pPr>
        <w:spacing w:after="0" w:line="240" w:lineRule="auto"/>
        <w:ind w:right="1"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получения информации о порядке и сроках предоставления муниципальной услуги;</w:t>
      </w:r>
    </w:p>
    <w:p w:rsidR="004C3003" w:rsidRPr="008B0068" w:rsidRDefault="004C3003" w:rsidP="004C3003">
      <w:pPr>
        <w:spacing w:after="0" w:line="240" w:lineRule="auto"/>
        <w:ind w:right="1"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lastRenderedPageBreak/>
        <w:t>записи на прием в МФЦ для подачи запроса о предоставлении муниципальной услуги;</w:t>
      </w:r>
    </w:p>
    <w:p w:rsidR="004C3003" w:rsidRPr="008B0068" w:rsidRDefault="004C3003" w:rsidP="004C3003">
      <w:pPr>
        <w:spacing w:after="0" w:line="240" w:lineRule="auto"/>
        <w:ind w:right="1"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формирования запроса о предоставлении муниципальной услуги</w:t>
      </w:r>
    </w:p>
    <w:p w:rsidR="004C3003" w:rsidRPr="008B0068" w:rsidRDefault="004C3003" w:rsidP="004C3003">
      <w:pPr>
        <w:spacing w:after="0" w:line="240" w:lineRule="auto"/>
        <w:ind w:right="1"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приема и регистрации Уполномоченным органом заявления и иных документов, необходимых для предоставления муниципальной услуги; получения результата предоставления муниципальной услуги; получения сведений о ходе выполнения запроса;</w:t>
      </w:r>
    </w:p>
    <w:p w:rsidR="004C3003" w:rsidRPr="008B0068" w:rsidRDefault="004C3003" w:rsidP="004C3003">
      <w:pPr>
        <w:spacing w:after="0" w:line="240" w:lineRule="auto"/>
        <w:ind w:firstLine="709"/>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осуществления оценки качества предоставления муниципальной услуги; </w:t>
      </w:r>
    </w:p>
    <w:p w:rsidR="004C3003" w:rsidRPr="008B0068" w:rsidRDefault="004C3003" w:rsidP="004C3003">
      <w:pPr>
        <w:spacing w:after="0" w:line="240" w:lineRule="auto"/>
        <w:ind w:firstLine="709"/>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C3003" w:rsidRPr="008B0068" w:rsidRDefault="004C3003" w:rsidP="004C3003">
      <w:pPr>
        <w:spacing w:after="0" w:line="240" w:lineRule="auto"/>
        <w:ind w:firstLine="709"/>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2.17.6. </w:t>
      </w:r>
      <w:r w:rsidRPr="008B0068">
        <w:rPr>
          <w:rFonts w:ascii="Times New Roman" w:hAnsi="Times New Roman" w:cs="Times New Roman"/>
          <w:sz w:val="28"/>
          <w:szCs w:val="28"/>
        </w:rPr>
        <w:t xml:space="preserve">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 210 раздела «Стандарт предоставления государственной (муниципальной) услуги» (далее – комплексный запрос). </w:t>
      </w:r>
    </w:p>
    <w:p w:rsidR="004C3003" w:rsidRDefault="004C3003" w:rsidP="004C3003">
      <w:pPr>
        <w:spacing w:after="0" w:line="240" w:lineRule="auto"/>
        <w:ind w:firstLine="709"/>
        <w:jc w:val="both"/>
        <w:rPr>
          <w:rFonts w:ascii="Times New Roman" w:hAnsi="Times New Roman" w:cs="Times New Roman"/>
          <w:sz w:val="28"/>
          <w:szCs w:val="28"/>
        </w:rPr>
      </w:pPr>
      <w:r w:rsidRPr="008B0068">
        <w:rPr>
          <w:rFonts w:ascii="Times New Roman" w:hAnsi="Times New Roman" w:cs="Times New Roman"/>
          <w:sz w:val="28"/>
          <w:szCs w:val="28"/>
        </w:rPr>
        <w:t>Получение муниципальной услуги, предусмотренной настоящим Регламентом в МФЦ, при подаче Заявителем комплексного запроса не предусмотрено.</w:t>
      </w:r>
    </w:p>
    <w:p w:rsidR="004C3003" w:rsidRPr="008B0068" w:rsidRDefault="004C3003" w:rsidP="004C3003">
      <w:pPr>
        <w:spacing w:after="0" w:line="240" w:lineRule="auto"/>
        <w:ind w:firstLine="709"/>
        <w:jc w:val="both"/>
        <w:rPr>
          <w:rFonts w:ascii="Times New Roman" w:hAnsi="Times New Roman" w:cs="Times New Roman"/>
          <w:sz w:val="28"/>
          <w:szCs w:val="28"/>
        </w:rPr>
      </w:pP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2.18.  Иные требования, в том числе учитывающие особенности </w:t>
      </w:r>
    </w:p>
    <w:p w:rsidR="004C3003" w:rsidRPr="008B0068" w:rsidRDefault="004C3003" w:rsidP="004C3003">
      <w:pPr>
        <w:spacing w:after="0" w:line="240" w:lineRule="auto"/>
        <w:ind w:left="14" w:right="4" w:hanging="10"/>
        <w:jc w:val="center"/>
        <w:rPr>
          <w:rFonts w:ascii="Times New Roman" w:hAnsi="Times New Roman" w:cs="Times New Roman"/>
          <w:sz w:val="28"/>
          <w:szCs w:val="28"/>
        </w:rPr>
      </w:pPr>
      <w:r w:rsidRPr="008B0068">
        <w:rPr>
          <w:rFonts w:ascii="Times New Roman" w:eastAsia="Times New Roman" w:hAnsi="Times New Roman" w:cs="Times New Roman"/>
          <w:sz w:val="28"/>
          <w:szCs w:val="28"/>
        </w:rPr>
        <w:t>предоставления муниципальной услуги в многофункциональных центрах, особенности предоставления муниципальной услуги по</w:t>
      </w:r>
    </w:p>
    <w:p w:rsidR="004C3003" w:rsidRPr="008B0068" w:rsidRDefault="004C3003" w:rsidP="004C3003">
      <w:pPr>
        <w:spacing w:after="0" w:line="240" w:lineRule="auto"/>
        <w:ind w:left="14" w:right="11" w:hanging="10"/>
        <w:jc w:val="center"/>
        <w:rPr>
          <w:rFonts w:ascii="Times New Roman" w:hAnsi="Times New Roman" w:cs="Times New Roman"/>
          <w:sz w:val="28"/>
          <w:szCs w:val="28"/>
        </w:rPr>
      </w:pPr>
      <w:r w:rsidRPr="008B0068">
        <w:rPr>
          <w:rFonts w:ascii="Times New Roman" w:eastAsia="Times New Roman" w:hAnsi="Times New Roman" w:cs="Times New Roman"/>
          <w:sz w:val="28"/>
          <w:szCs w:val="28"/>
        </w:rPr>
        <w:t>экстерриториальному принципу (в случае, если муниципальная услуга</w:t>
      </w:r>
    </w:p>
    <w:p w:rsidR="004C3003" w:rsidRPr="008B0068" w:rsidRDefault="004C3003" w:rsidP="004C3003">
      <w:pPr>
        <w:spacing w:after="0" w:line="240" w:lineRule="auto"/>
        <w:ind w:left="14" w:right="4"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предоставляется по экстерриториальному принципу) и особенности предоставления муниципальной услуги в электронной форме</w:t>
      </w:r>
    </w:p>
    <w:p w:rsidR="004C3003" w:rsidRPr="008B0068" w:rsidRDefault="004C3003" w:rsidP="004C3003">
      <w:pPr>
        <w:spacing w:after="0" w:line="240" w:lineRule="auto"/>
        <w:ind w:left="14" w:right="4" w:hanging="10"/>
        <w:jc w:val="both"/>
        <w:rPr>
          <w:rFonts w:ascii="Times New Roman" w:hAnsi="Times New Roman" w:cs="Times New Roman"/>
          <w:sz w:val="28"/>
          <w:szCs w:val="28"/>
        </w:rPr>
      </w:pP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на бумажном носителе в уполномоченный орган при личном обращении; </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на бумажном носителе в уполномоченный орган посредством почтовой связи;</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на бумажном носителе в МФЦ при личном обращении;</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в форме электронных документов с использованием информационно-телекоммуникационных технологий, включая использование Регионального портала.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2.18.2. МФЦ при обращении Заявителя за предоставлением муниципальной услуги осуществляют: </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lastRenderedPageBreak/>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4C3003" w:rsidRPr="008D4B5E" w:rsidRDefault="004C3003" w:rsidP="004C3003">
      <w:pPr>
        <w:spacing w:after="0" w:line="240" w:lineRule="auto"/>
        <w:ind w:left="-15" w:right="1" w:firstLine="710"/>
        <w:jc w:val="both"/>
        <w:rPr>
          <w:rFonts w:ascii="Times New Roman" w:eastAsia="Times New Roman" w:hAnsi="Times New Roman" w:cs="Times New Roman"/>
          <w:color w:val="auto"/>
          <w:sz w:val="28"/>
          <w:szCs w:val="28"/>
        </w:rPr>
      </w:pPr>
      <w:r w:rsidRPr="008D4B5E">
        <w:rPr>
          <w:rFonts w:ascii="Times New Roman" w:eastAsia="Times New Roman" w:hAnsi="Times New Roman" w:cs="Times New Roman"/>
          <w:sz w:val="28"/>
          <w:szCs w:val="28"/>
        </w:rPr>
        <w:t xml:space="preserve">2.18.3. </w:t>
      </w:r>
      <w:r w:rsidRPr="008D4B5E">
        <w:rPr>
          <w:rFonts w:ascii="Times New Roman" w:eastAsia="Times New Roman" w:hAnsi="Times New Roman" w:cs="Times New Roman"/>
          <w:color w:val="auto"/>
          <w:sz w:val="28"/>
          <w:szCs w:val="28"/>
        </w:rPr>
        <w:t xml:space="preserve">При направлении заявлений и документов в электронной форме </w:t>
      </w:r>
      <w:r w:rsidRPr="008D4B5E">
        <w:rPr>
          <w:rFonts w:ascii="Times New Roman" w:eastAsia="Times New Roman" w:hAnsi="Times New Roman" w:cs="Times New Roman"/>
          <w:color w:val="auto"/>
          <w:sz w:val="28"/>
          <w:szCs w:val="28"/>
        </w:rPr>
        <w:br/>
        <w:t>с использованием Регионального портала заявление и документы должны быть подписаны усиленной </w:t>
      </w:r>
      <w:hyperlink r:id="rId19" w:anchor="/document/12184522/entry/54" w:history="1">
        <w:r w:rsidRPr="008D4B5E">
          <w:rPr>
            <w:rStyle w:val="a4"/>
            <w:rFonts w:ascii="Times New Roman" w:eastAsia="Times New Roman" w:hAnsi="Times New Roman" w:cs="Times New Roman"/>
            <w:color w:val="auto"/>
            <w:sz w:val="28"/>
            <w:szCs w:val="28"/>
            <w:u w:val="none"/>
          </w:rPr>
          <w:t>квалифицированной электронной подписью</w:t>
        </w:r>
      </w:hyperlink>
      <w:r w:rsidRPr="008D4B5E">
        <w:rPr>
          <w:rFonts w:ascii="Times New Roman" w:eastAsia="Times New Roman" w:hAnsi="Times New Roman" w:cs="Times New Roman"/>
          <w:color w:val="auto"/>
          <w:sz w:val="28"/>
          <w:szCs w:val="28"/>
        </w:rPr>
        <w:t xml:space="preserve"> в соответствии с требованиями </w:t>
      </w:r>
      <w:hyperlink r:id="rId20" w:anchor="/document/12184522/entry/0" w:history="1">
        <w:r w:rsidRPr="008D4B5E">
          <w:rPr>
            <w:rStyle w:val="a4"/>
            <w:rFonts w:ascii="Times New Roman" w:eastAsia="Times New Roman" w:hAnsi="Times New Roman" w:cs="Times New Roman"/>
            <w:color w:val="auto"/>
            <w:sz w:val="28"/>
            <w:szCs w:val="28"/>
            <w:u w:val="none"/>
          </w:rPr>
          <w:t>Федерального закона</w:t>
        </w:r>
      </w:hyperlink>
      <w:r w:rsidRPr="008D4B5E">
        <w:rPr>
          <w:rFonts w:ascii="Times New Roman" w:eastAsia="Times New Roman" w:hAnsi="Times New Roman" w:cs="Times New Roman"/>
          <w:color w:val="auto"/>
          <w:sz w:val="28"/>
          <w:szCs w:val="28"/>
        </w:rPr>
        <w:t xml:space="preserve"> от 6 апреля 2011 года </w:t>
      </w:r>
      <w:r>
        <w:rPr>
          <w:rFonts w:ascii="Times New Roman" w:eastAsia="Times New Roman" w:hAnsi="Times New Roman" w:cs="Times New Roman"/>
          <w:color w:val="auto"/>
          <w:sz w:val="28"/>
          <w:szCs w:val="28"/>
        </w:rPr>
        <w:t xml:space="preserve">          </w:t>
      </w:r>
      <w:r w:rsidRPr="008D4B5E">
        <w:rPr>
          <w:rFonts w:ascii="Times New Roman" w:eastAsia="Times New Roman" w:hAnsi="Times New Roman" w:cs="Times New Roman"/>
          <w:color w:val="auto"/>
          <w:sz w:val="28"/>
          <w:szCs w:val="28"/>
        </w:rPr>
        <w:t>№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4C3003" w:rsidRPr="008D4B5E" w:rsidRDefault="004C3003" w:rsidP="004C3003">
      <w:pPr>
        <w:spacing w:after="0" w:line="240" w:lineRule="auto"/>
        <w:ind w:left="-15" w:right="1" w:firstLine="710"/>
        <w:jc w:val="both"/>
        <w:rPr>
          <w:rFonts w:ascii="Times New Roman" w:eastAsia="Times New Roman" w:hAnsi="Times New Roman" w:cs="Times New Roman"/>
          <w:sz w:val="28"/>
          <w:szCs w:val="28"/>
        </w:rPr>
      </w:pPr>
      <w:r w:rsidRPr="008D4B5E">
        <w:rPr>
          <w:rFonts w:ascii="Times New Roman" w:eastAsia="Times New Roman" w:hAnsi="Times New Roman" w:cs="Times New Roman"/>
          <w:color w:val="auto"/>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w:t>
      </w:r>
      <w:r w:rsidRPr="008D4B5E">
        <w:rPr>
          <w:rFonts w:ascii="Times New Roman" w:eastAsia="Times New Roman" w:hAnsi="Times New Roman" w:cs="Times New Roman"/>
          <w:sz w:val="28"/>
          <w:szCs w:val="28"/>
        </w:rPr>
        <w:t xml:space="preserve"> подписи личность физического лица установлена при личном приеме.</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p>
    <w:p w:rsidR="004C3003" w:rsidRPr="008B0068" w:rsidRDefault="004C3003" w:rsidP="004C3003">
      <w:pPr>
        <w:spacing w:after="0" w:line="240" w:lineRule="auto"/>
        <w:ind w:right="621" w:hanging="10"/>
        <w:jc w:val="center"/>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w:t>
      </w:r>
    </w:p>
    <w:p w:rsidR="004C3003" w:rsidRPr="008B0068" w:rsidRDefault="004C3003" w:rsidP="004C3003">
      <w:pPr>
        <w:spacing w:after="0" w:line="240" w:lineRule="auto"/>
        <w:ind w:left="293" w:right="291"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административных процедур в электронной форме</w:t>
      </w:r>
    </w:p>
    <w:p w:rsidR="004C3003" w:rsidRPr="008B0068" w:rsidRDefault="004C3003" w:rsidP="004C3003">
      <w:pPr>
        <w:spacing w:after="0" w:line="240" w:lineRule="auto"/>
        <w:ind w:left="293" w:right="291" w:hanging="10"/>
        <w:jc w:val="center"/>
        <w:rPr>
          <w:rFonts w:ascii="Times New Roman" w:hAnsi="Times New Roman" w:cs="Times New Roman"/>
          <w:sz w:val="28"/>
          <w:szCs w:val="28"/>
        </w:rPr>
      </w:pPr>
    </w:p>
    <w:p w:rsidR="004C3003" w:rsidRPr="008B0068" w:rsidRDefault="004C3003" w:rsidP="004C3003">
      <w:pPr>
        <w:spacing w:after="0" w:line="240" w:lineRule="auto"/>
        <w:ind w:left="14" w:right="79" w:hanging="10"/>
        <w:jc w:val="center"/>
        <w:rPr>
          <w:rFonts w:ascii="Times New Roman" w:hAnsi="Times New Roman" w:cs="Times New Roman"/>
          <w:sz w:val="28"/>
          <w:szCs w:val="28"/>
        </w:rPr>
      </w:pPr>
      <w:r w:rsidRPr="008B0068">
        <w:rPr>
          <w:rFonts w:ascii="Times New Roman" w:eastAsia="Times New Roman" w:hAnsi="Times New Roman" w:cs="Times New Roman"/>
          <w:sz w:val="28"/>
          <w:szCs w:val="28"/>
        </w:rPr>
        <w:t>3.1. Исчерпывающий перечень административных процедур</w:t>
      </w:r>
    </w:p>
    <w:p w:rsidR="004C3003" w:rsidRPr="008B0068" w:rsidRDefault="004C3003" w:rsidP="004C3003">
      <w:pPr>
        <w:spacing w:after="0" w:line="240" w:lineRule="auto"/>
        <w:ind w:left="14" w:right="13"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(действий) при предоставлении муниципальной услуги</w:t>
      </w:r>
    </w:p>
    <w:p w:rsidR="004C3003" w:rsidRPr="008B0068" w:rsidRDefault="004C3003" w:rsidP="004C3003">
      <w:pPr>
        <w:spacing w:after="0" w:line="240" w:lineRule="auto"/>
        <w:ind w:left="14" w:right="13" w:hanging="10"/>
        <w:jc w:val="center"/>
        <w:rPr>
          <w:rFonts w:ascii="Times New Roman" w:hAnsi="Times New Roman" w:cs="Times New Roman"/>
          <w:sz w:val="28"/>
          <w:szCs w:val="28"/>
        </w:rPr>
      </w:pP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3.1.1. Предоставление муниципальной услуги включает в себя последовательность следующих административных процедур (действий):</w:t>
      </w:r>
    </w:p>
    <w:p w:rsidR="004C3003" w:rsidRPr="00E16824" w:rsidRDefault="004C3003" w:rsidP="004C3003">
      <w:pPr>
        <w:spacing w:after="0" w:line="240" w:lineRule="auto"/>
        <w:ind w:right="1" w:firstLine="707"/>
        <w:jc w:val="both"/>
        <w:rPr>
          <w:rFonts w:ascii="Times New Roman" w:hAnsi="Times New Roman" w:cs="Times New Roman"/>
          <w:sz w:val="28"/>
          <w:szCs w:val="28"/>
        </w:rPr>
      </w:pPr>
      <w:r w:rsidRPr="008B0068">
        <w:rPr>
          <w:rFonts w:ascii="Times New Roman" w:eastAsia="Times New Roman" w:hAnsi="Times New Roman" w:cs="Times New Roman"/>
          <w:sz w:val="28"/>
          <w:szCs w:val="28"/>
        </w:rPr>
        <w:t>прием (регистрация) заявления и прилагаемых к нему документов;</w:t>
      </w:r>
    </w:p>
    <w:p w:rsidR="004C3003" w:rsidRPr="008B0068" w:rsidRDefault="004C3003" w:rsidP="004C3003">
      <w:pPr>
        <w:spacing w:after="0" w:line="240" w:lineRule="auto"/>
        <w:ind w:right="1" w:firstLine="707"/>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запрос документов, указанных в </w:t>
      </w:r>
      <w:hyperlink r:id="rId21">
        <w:r w:rsidRPr="008B0068">
          <w:rPr>
            <w:rFonts w:ascii="Times New Roman" w:eastAsia="Times New Roman" w:hAnsi="Times New Roman" w:cs="Times New Roman"/>
            <w:sz w:val="28"/>
            <w:szCs w:val="28"/>
          </w:rPr>
          <w:t xml:space="preserve">подразделе 2.7 </w:t>
        </w:r>
      </w:hyperlink>
      <w:r w:rsidRPr="008B0068">
        <w:rPr>
          <w:rFonts w:ascii="Times New Roman" w:eastAsia="Times New Roman" w:hAnsi="Times New Roman" w:cs="Times New Roman"/>
          <w:sz w:val="28"/>
          <w:szCs w:val="28"/>
        </w:rPr>
        <w:t>Регламента, в рамках межведомственного взаимодействия;</w:t>
      </w:r>
    </w:p>
    <w:p w:rsidR="004C3003" w:rsidRPr="008B0068" w:rsidRDefault="004C3003" w:rsidP="004C3003">
      <w:pPr>
        <w:spacing w:after="0" w:line="240" w:lineRule="auto"/>
        <w:ind w:right="1" w:firstLine="707"/>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рассмотрение заявления и прилагаемых к нему документов; </w:t>
      </w:r>
    </w:p>
    <w:p w:rsidR="004C3003" w:rsidRPr="008B0068" w:rsidRDefault="004C3003" w:rsidP="004C3003">
      <w:pPr>
        <w:spacing w:after="0" w:line="240" w:lineRule="auto"/>
        <w:ind w:right="1" w:firstLine="707"/>
        <w:jc w:val="both"/>
        <w:rPr>
          <w:rFonts w:ascii="Times New Roman" w:hAnsi="Times New Roman" w:cs="Times New Roman"/>
          <w:sz w:val="28"/>
          <w:szCs w:val="28"/>
        </w:rPr>
      </w:pPr>
      <w:r w:rsidRPr="008B0068">
        <w:rPr>
          <w:rFonts w:ascii="Times New Roman" w:eastAsia="Times New Roman" w:hAnsi="Times New Roman" w:cs="Times New Roman"/>
          <w:sz w:val="28"/>
          <w:szCs w:val="28"/>
        </w:rPr>
        <w:t>принятие решения о предоставлении либо об отказе в предоставлении муниципальной услуги;</w:t>
      </w:r>
    </w:p>
    <w:p w:rsidR="004C3003" w:rsidRPr="008B0068" w:rsidRDefault="004C3003" w:rsidP="004C3003">
      <w:pPr>
        <w:spacing w:after="0" w:line="240" w:lineRule="auto"/>
        <w:ind w:right="1" w:firstLine="707"/>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передача курьером пакета документов из Уполномоченного органа в</w:t>
      </w:r>
      <w:r>
        <w:rPr>
          <w:rFonts w:ascii="Times New Roman" w:hAnsi="Times New Roman" w:cs="Times New Roman"/>
          <w:sz w:val="28"/>
          <w:szCs w:val="28"/>
        </w:rPr>
        <w:t xml:space="preserve"> </w:t>
      </w:r>
      <w:r w:rsidRPr="008B0068">
        <w:rPr>
          <w:rFonts w:ascii="Times New Roman" w:eastAsia="Times New Roman" w:hAnsi="Times New Roman" w:cs="Times New Roman"/>
          <w:color w:val="00000A"/>
          <w:sz w:val="28"/>
          <w:szCs w:val="28"/>
        </w:rPr>
        <w:t>МФЦ;</w:t>
      </w:r>
    </w:p>
    <w:p w:rsidR="004C3003" w:rsidRPr="008B0068" w:rsidRDefault="004C3003" w:rsidP="004C3003">
      <w:pPr>
        <w:spacing w:after="0" w:line="240" w:lineRule="auto"/>
        <w:ind w:right="1" w:firstLine="707"/>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выдача (направление) Заявителю результата предоставления муниципальной услуги;</w:t>
      </w:r>
    </w:p>
    <w:p w:rsidR="004C3003" w:rsidRPr="008B0068" w:rsidRDefault="004C3003" w:rsidP="004C3003">
      <w:pPr>
        <w:spacing w:after="0" w:line="240" w:lineRule="auto"/>
        <w:ind w:firstLine="709"/>
        <w:rPr>
          <w:rFonts w:ascii="Times New Roman" w:hAnsi="Times New Roman" w:cs="Times New Roman"/>
          <w:sz w:val="28"/>
          <w:szCs w:val="28"/>
        </w:rPr>
      </w:pPr>
      <w:r w:rsidRPr="008B0068">
        <w:rPr>
          <w:rFonts w:ascii="Times New Roman" w:hAnsi="Times New Roman" w:cs="Times New Roman"/>
          <w:sz w:val="28"/>
          <w:szCs w:val="28"/>
        </w:rPr>
        <w:t>исправление допущенных опечаток и</w:t>
      </w:r>
      <w:r>
        <w:rPr>
          <w:rFonts w:ascii="Times New Roman" w:hAnsi="Times New Roman" w:cs="Times New Roman"/>
          <w:sz w:val="28"/>
          <w:szCs w:val="28"/>
        </w:rPr>
        <w:t xml:space="preserve"> ошибок в выданных в результате </w:t>
      </w:r>
      <w:r w:rsidRPr="008B0068">
        <w:rPr>
          <w:rFonts w:ascii="Times New Roman" w:hAnsi="Times New Roman" w:cs="Times New Roman"/>
          <w:sz w:val="28"/>
          <w:szCs w:val="28"/>
        </w:rPr>
        <w:t>предоставления муниципальной услуги документах (при их наличии).</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w:t>
      </w:r>
      <w:r w:rsidRPr="008B0068">
        <w:rPr>
          <w:rFonts w:ascii="Times New Roman" w:eastAsia="Times New Roman" w:hAnsi="Times New Roman" w:cs="Times New Roman"/>
          <w:i/>
          <w:sz w:val="28"/>
          <w:szCs w:val="28"/>
        </w:rPr>
        <w:t xml:space="preserve">, </w:t>
      </w:r>
      <w:r w:rsidRPr="008B0068">
        <w:rPr>
          <w:rFonts w:ascii="Times New Roman" w:eastAsia="Times New Roman" w:hAnsi="Times New Roman" w:cs="Times New Roman"/>
          <w:sz w:val="28"/>
          <w:szCs w:val="28"/>
        </w:rPr>
        <w:t>в том числе в электронной форме</w:t>
      </w:r>
      <w:r w:rsidRPr="008B0068">
        <w:rPr>
          <w:rFonts w:ascii="Times New Roman" w:eastAsia="Times New Roman" w:hAnsi="Times New Roman" w:cs="Times New Roman"/>
          <w:i/>
          <w:sz w:val="28"/>
          <w:szCs w:val="28"/>
        </w:rPr>
        <w:t>,</w:t>
      </w:r>
      <w:r w:rsidRPr="008B0068">
        <w:rPr>
          <w:rFonts w:ascii="Times New Roman" w:eastAsia="Times New Roman" w:hAnsi="Times New Roman" w:cs="Times New Roman"/>
          <w:sz w:val="28"/>
          <w:szCs w:val="28"/>
        </w:rPr>
        <w:t xml:space="preserve"> либо МФЦ.</w:t>
      </w:r>
    </w:p>
    <w:p w:rsidR="004C3003" w:rsidRPr="008B0068" w:rsidRDefault="004C3003" w:rsidP="004C3003">
      <w:pPr>
        <w:spacing w:after="0" w:line="240" w:lineRule="auto"/>
        <w:ind w:left="-3" w:firstLine="710"/>
        <w:jc w:val="both"/>
        <w:rPr>
          <w:rFonts w:ascii="Times New Roman" w:hAnsi="Times New Roman" w:cs="Times New Roman"/>
          <w:sz w:val="28"/>
          <w:szCs w:val="28"/>
        </w:rPr>
      </w:pPr>
    </w:p>
    <w:p w:rsidR="004C3003" w:rsidRPr="008B0068" w:rsidRDefault="004C3003" w:rsidP="004C3003">
      <w:pPr>
        <w:spacing w:after="0" w:line="240" w:lineRule="auto"/>
        <w:ind w:left="1136" w:right="1135" w:hanging="10"/>
        <w:jc w:val="center"/>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lastRenderedPageBreak/>
        <w:t xml:space="preserve">3.2. Последовательность выполнения </w:t>
      </w:r>
      <w:r w:rsidRPr="008B0068">
        <w:rPr>
          <w:rFonts w:ascii="Times New Roman" w:eastAsia="Times New Roman" w:hAnsi="Times New Roman" w:cs="Times New Roman"/>
          <w:sz w:val="28"/>
          <w:szCs w:val="28"/>
        </w:rPr>
        <w:t>административных процедур (действий) осуществляемых</w:t>
      </w:r>
    </w:p>
    <w:p w:rsidR="004C3003" w:rsidRPr="008B0068" w:rsidRDefault="004C3003" w:rsidP="004C3003">
      <w:pPr>
        <w:spacing w:after="0" w:line="240" w:lineRule="auto"/>
        <w:ind w:left="14" w:right="9"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администрацией Кореновского городского поселения </w:t>
      </w:r>
    </w:p>
    <w:p w:rsidR="004C3003" w:rsidRPr="008B0068" w:rsidRDefault="004C3003" w:rsidP="004C3003">
      <w:pPr>
        <w:spacing w:after="0" w:line="240" w:lineRule="auto"/>
        <w:ind w:left="14" w:right="9" w:hanging="10"/>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Кореновского района</w:t>
      </w:r>
    </w:p>
    <w:p w:rsidR="004C3003" w:rsidRPr="008B0068" w:rsidRDefault="004C3003" w:rsidP="004C3003">
      <w:pPr>
        <w:pStyle w:val="1"/>
        <w:spacing w:after="0" w:line="240" w:lineRule="auto"/>
        <w:ind w:left="183" w:right="0"/>
        <w:jc w:val="center"/>
        <w:rPr>
          <w:rFonts w:eastAsia="Calibri"/>
          <w:b w:val="0"/>
          <w:color w:val="000000"/>
          <w:szCs w:val="28"/>
        </w:rPr>
      </w:pPr>
    </w:p>
    <w:p w:rsidR="004C3003" w:rsidRPr="008B0068" w:rsidRDefault="004C3003" w:rsidP="004C3003">
      <w:pPr>
        <w:pStyle w:val="1"/>
        <w:spacing w:after="0" w:line="240" w:lineRule="auto"/>
        <w:ind w:left="0" w:right="0"/>
        <w:jc w:val="center"/>
        <w:rPr>
          <w:b w:val="0"/>
          <w:szCs w:val="28"/>
        </w:rPr>
      </w:pPr>
      <w:r>
        <w:rPr>
          <w:b w:val="0"/>
          <w:szCs w:val="28"/>
        </w:rPr>
        <w:t xml:space="preserve">       </w:t>
      </w:r>
      <w:r w:rsidRPr="008B0068">
        <w:rPr>
          <w:b w:val="0"/>
          <w:szCs w:val="28"/>
        </w:rPr>
        <w:t>3.2.1. Прием (регистрация) заявления и прилагаемых к нему документов</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3.2.1.1. Основанием для начала административной процедуры является обращение Заявителя в Уполномоченный орган с заявлением и документами, указанными в </w:t>
      </w:r>
      <w:hyperlink r:id="rId22">
        <w:r w:rsidRPr="008B0068">
          <w:rPr>
            <w:rFonts w:ascii="Times New Roman" w:eastAsia="Times New Roman" w:hAnsi="Times New Roman" w:cs="Times New Roman"/>
            <w:sz w:val="28"/>
            <w:szCs w:val="28"/>
          </w:rPr>
          <w:t xml:space="preserve">подразделе 2.6 </w:t>
        </w:r>
      </w:hyperlink>
      <w:r w:rsidRPr="008B0068">
        <w:rPr>
          <w:rFonts w:ascii="Times New Roman" w:eastAsia="Times New Roman" w:hAnsi="Times New Roman" w:cs="Times New Roman"/>
          <w:sz w:val="28"/>
          <w:szCs w:val="28"/>
        </w:rPr>
        <w:t xml:space="preserve">Регламента, а также документами, указанными в </w:t>
      </w:r>
      <w:hyperlink r:id="rId23">
        <w:r w:rsidRPr="008B0068">
          <w:rPr>
            <w:rFonts w:ascii="Times New Roman" w:eastAsia="Times New Roman" w:hAnsi="Times New Roman" w:cs="Times New Roman"/>
            <w:sz w:val="28"/>
            <w:szCs w:val="28"/>
          </w:rPr>
          <w:t xml:space="preserve">подразделе 2.7 </w:t>
        </w:r>
      </w:hyperlink>
      <w:r w:rsidRPr="008B0068">
        <w:rPr>
          <w:rFonts w:ascii="Times New Roman" w:eastAsia="Times New Roman" w:hAnsi="Times New Roman" w:cs="Times New Roman"/>
          <w:sz w:val="28"/>
          <w:szCs w:val="28"/>
        </w:rPr>
        <w:t>Регламента,</w:t>
      </w:r>
      <w:r w:rsidRPr="008B0068">
        <w:rPr>
          <w:rFonts w:ascii="Times New Roman" w:eastAsia="Times New Roman" w:hAnsi="Times New Roman" w:cs="Times New Roman"/>
          <w:i/>
          <w:sz w:val="28"/>
          <w:szCs w:val="28"/>
        </w:rPr>
        <w:t xml:space="preserve"> </w:t>
      </w:r>
      <w:r w:rsidRPr="008B0068">
        <w:rPr>
          <w:rFonts w:ascii="Times New Roman" w:eastAsia="Times New Roman" w:hAnsi="Times New Roman" w:cs="Times New Roman"/>
          <w:sz w:val="28"/>
          <w:szCs w:val="28"/>
        </w:rPr>
        <w:t>представленными Заявителем по его инициативе самостоятельно, или поступление заявления и документов в Уполномоченный орган из МФЦ.</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3.2.1.2. Заявление и документы могут быть направлены в Уполномоченный орган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Должностное лицо Отдела уполномоченного органа (далее Должностное лицо):</w:t>
      </w:r>
    </w:p>
    <w:p w:rsidR="004C3003" w:rsidRPr="008B0068" w:rsidRDefault="004C3003" w:rsidP="004C3003">
      <w:pPr>
        <w:spacing w:after="0" w:line="240" w:lineRule="auto"/>
        <w:ind w:firstLine="695"/>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24">
        <w:r w:rsidRPr="008B0068">
          <w:rPr>
            <w:rFonts w:ascii="Times New Roman" w:eastAsia="Times New Roman" w:hAnsi="Times New Roman" w:cs="Times New Roman"/>
            <w:sz w:val="28"/>
            <w:szCs w:val="28"/>
          </w:rPr>
          <w:t xml:space="preserve">подразделе 2.6 </w:t>
        </w:r>
      </w:hyperlink>
      <w:r w:rsidRPr="008B0068">
        <w:rPr>
          <w:rFonts w:ascii="Times New Roman" w:eastAsia="Times New Roman" w:hAnsi="Times New Roman" w:cs="Times New Roman"/>
          <w:sz w:val="28"/>
          <w:szCs w:val="28"/>
        </w:rPr>
        <w:t xml:space="preserve">Регламента, и документов, указанных в </w:t>
      </w:r>
      <w:hyperlink r:id="rId25">
        <w:r w:rsidRPr="008B0068">
          <w:rPr>
            <w:rFonts w:ascii="Times New Roman" w:eastAsia="Times New Roman" w:hAnsi="Times New Roman" w:cs="Times New Roman"/>
            <w:sz w:val="28"/>
            <w:szCs w:val="28"/>
          </w:rPr>
          <w:t xml:space="preserve">подразделе 2.7 </w:t>
        </w:r>
      </w:hyperlink>
      <w:r w:rsidRPr="008B0068">
        <w:rPr>
          <w:rFonts w:ascii="Times New Roman" w:eastAsia="Times New Roman" w:hAnsi="Times New Roman" w:cs="Times New Roman"/>
          <w:sz w:val="28"/>
          <w:szCs w:val="28"/>
        </w:rPr>
        <w:t>Регламента представленных Заявителем по его инициативе самостоятельно;</w:t>
      </w:r>
    </w:p>
    <w:p w:rsidR="004C3003" w:rsidRPr="008B0068" w:rsidRDefault="004C3003" w:rsidP="004C3003">
      <w:pPr>
        <w:spacing w:after="0" w:line="240" w:lineRule="auto"/>
        <w:ind w:firstLine="695"/>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производит регистрацию заявления и документов, указанных в </w:t>
      </w:r>
      <w:hyperlink r:id="rId26">
        <w:r w:rsidRPr="008B0068">
          <w:rPr>
            <w:rFonts w:ascii="Times New Roman" w:eastAsia="Times New Roman" w:hAnsi="Times New Roman" w:cs="Times New Roman"/>
            <w:sz w:val="28"/>
            <w:szCs w:val="28"/>
          </w:rPr>
          <w:t xml:space="preserve">подразделе 2.6 </w:t>
        </w:r>
      </w:hyperlink>
      <w:r w:rsidRPr="008B0068">
        <w:rPr>
          <w:rFonts w:ascii="Times New Roman" w:eastAsia="Times New Roman" w:hAnsi="Times New Roman" w:cs="Times New Roman"/>
          <w:sz w:val="28"/>
          <w:szCs w:val="28"/>
        </w:rPr>
        <w:t xml:space="preserve">Регламента, и документов, указанных в </w:t>
      </w:r>
      <w:hyperlink r:id="rId27">
        <w:r w:rsidRPr="008B0068">
          <w:rPr>
            <w:rFonts w:ascii="Times New Roman" w:eastAsia="Times New Roman" w:hAnsi="Times New Roman" w:cs="Times New Roman"/>
            <w:sz w:val="28"/>
            <w:szCs w:val="28"/>
          </w:rPr>
          <w:t xml:space="preserve">подразделе 2.7 </w:t>
        </w:r>
      </w:hyperlink>
      <w:r w:rsidRPr="008B0068">
        <w:rPr>
          <w:rFonts w:ascii="Times New Roman" w:eastAsia="Times New Roman" w:hAnsi="Times New Roman" w:cs="Times New Roman"/>
          <w:sz w:val="28"/>
          <w:szCs w:val="28"/>
        </w:rPr>
        <w:t>Регламента</w:t>
      </w:r>
      <w:r w:rsidRPr="008B0068">
        <w:rPr>
          <w:rFonts w:ascii="Times New Roman" w:eastAsia="Times New Roman" w:hAnsi="Times New Roman" w:cs="Times New Roman"/>
          <w:i/>
          <w:sz w:val="28"/>
          <w:szCs w:val="28"/>
        </w:rPr>
        <w:t xml:space="preserve"> </w:t>
      </w:r>
      <w:r w:rsidRPr="008B0068">
        <w:rPr>
          <w:rFonts w:ascii="Times New Roman" w:eastAsia="Times New Roman" w:hAnsi="Times New Roman" w:cs="Times New Roman"/>
          <w:sz w:val="28"/>
          <w:szCs w:val="28"/>
        </w:rPr>
        <w:t>представленных Заявителем по его инициативе самостоятельно, в день их поступления в Уполномоченный орган;</w:t>
      </w:r>
    </w:p>
    <w:p w:rsidR="004C3003" w:rsidRPr="008B0068" w:rsidRDefault="004C3003" w:rsidP="004C3003">
      <w:pPr>
        <w:spacing w:after="0" w:line="240" w:lineRule="auto"/>
        <w:ind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сопоставляет указанные в заявлении сведения и данные в представленных документах;</w:t>
      </w:r>
    </w:p>
    <w:p w:rsidR="004C3003" w:rsidRPr="008B0068" w:rsidRDefault="004C3003" w:rsidP="004C3003">
      <w:pPr>
        <w:spacing w:after="0" w:line="240" w:lineRule="auto"/>
        <w:ind w:firstLine="695"/>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выявляет наличие в заявлении и документах исправлений, которые не позволяют однозначно истолковать их содержание;</w:t>
      </w:r>
    </w:p>
    <w:p w:rsidR="004C3003" w:rsidRPr="008B0068" w:rsidRDefault="004C3003" w:rsidP="004C3003">
      <w:pPr>
        <w:spacing w:after="0" w:line="240" w:lineRule="auto"/>
        <w:ind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 </w:t>
      </w:r>
      <w:r w:rsidRPr="008B0068">
        <w:rPr>
          <w:rFonts w:ascii="Times New Roman" w:eastAsia="Times New Roman" w:hAnsi="Times New Roman" w:cs="Times New Roman"/>
          <w:sz w:val="28"/>
          <w:szCs w:val="28"/>
        </w:rPr>
        <w:t xml:space="preserve">в случае представления не заверенной в установленном порядке копии документа указанного в </w:t>
      </w:r>
      <w:hyperlink r:id="rId28">
        <w:r w:rsidRPr="008B0068">
          <w:rPr>
            <w:rFonts w:ascii="Times New Roman" w:eastAsia="Times New Roman" w:hAnsi="Times New Roman" w:cs="Times New Roman"/>
            <w:sz w:val="28"/>
            <w:szCs w:val="28"/>
          </w:rPr>
          <w:t xml:space="preserve">подразделе 2.6 </w:t>
        </w:r>
      </w:hyperlink>
      <w:r w:rsidRPr="008B0068">
        <w:rPr>
          <w:rFonts w:ascii="Times New Roman" w:eastAsia="Times New Roman" w:hAnsi="Times New Roman" w:cs="Times New Roman"/>
          <w:sz w:val="28"/>
          <w:szCs w:val="28"/>
        </w:rPr>
        <w:t xml:space="preserve">Регламента, и документов, указанных в </w:t>
      </w:r>
      <w:hyperlink r:id="rId29">
        <w:r w:rsidRPr="008B0068">
          <w:rPr>
            <w:rFonts w:ascii="Times New Roman" w:eastAsia="Times New Roman" w:hAnsi="Times New Roman" w:cs="Times New Roman"/>
            <w:sz w:val="28"/>
            <w:szCs w:val="28"/>
          </w:rPr>
          <w:t xml:space="preserve">подразделе 2.7 </w:t>
        </w:r>
      </w:hyperlink>
      <w:r w:rsidRPr="008B0068">
        <w:rPr>
          <w:rFonts w:ascii="Times New Roman" w:eastAsia="Times New Roman" w:hAnsi="Times New Roman" w:cs="Times New Roman"/>
          <w:sz w:val="28"/>
          <w:szCs w:val="28"/>
        </w:rPr>
        <w:t>Регламента</w:t>
      </w:r>
      <w:r w:rsidRPr="008B0068">
        <w:rPr>
          <w:rFonts w:ascii="Times New Roman" w:eastAsia="Times New Roman" w:hAnsi="Times New Roman" w:cs="Times New Roman"/>
          <w:i/>
          <w:sz w:val="28"/>
          <w:szCs w:val="28"/>
        </w:rPr>
        <w:t xml:space="preserve"> </w:t>
      </w:r>
      <w:r w:rsidRPr="008B0068">
        <w:rPr>
          <w:rFonts w:ascii="Times New Roman" w:eastAsia="Times New Roman" w:hAnsi="Times New Roman" w:cs="Times New Roman"/>
          <w:sz w:val="28"/>
          <w:szCs w:val="28"/>
        </w:rPr>
        <w:t>представленных Заявителем по его инициативе самостоятельно, должностное лицо Уполномоченного органа 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3.2.1.3. В случае непредставления (представления не в неполном объеме) документов, указанных в </w:t>
      </w:r>
      <w:hyperlink r:id="rId30">
        <w:r w:rsidRPr="008B0068">
          <w:rPr>
            <w:rFonts w:ascii="Times New Roman" w:eastAsia="Times New Roman" w:hAnsi="Times New Roman" w:cs="Times New Roman"/>
            <w:sz w:val="28"/>
            <w:szCs w:val="28"/>
          </w:rPr>
          <w:t xml:space="preserve">подразделе 2.6 </w:t>
        </w:r>
      </w:hyperlink>
      <w:r w:rsidRPr="008B0068">
        <w:rPr>
          <w:rFonts w:ascii="Times New Roman" w:eastAsia="Times New Roman" w:hAnsi="Times New Roman" w:cs="Times New Roman"/>
          <w:sz w:val="28"/>
          <w:szCs w:val="28"/>
        </w:rPr>
        <w:t>Регламента, должностное лицо возвращает их Заявителю по его требованию.</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В случае если документы, указанные в </w:t>
      </w:r>
      <w:hyperlink r:id="rId31">
        <w:r w:rsidRPr="008B0068">
          <w:rPr>
            <w:rFonts w:ascii="Times New Roman" w:eastAsia="Times New Roman" w:hAnsi="Times New Roman" w:cs="Times New Roman"/>
            <w:sz w:val="28"/>
            <w:szCs w:val="28"/>
          </w:rPr>
          <w:t xml:space="preserve">подразделе 2.6 </w:t>
        </w:r>
      </w:hyperlink>
      <w:r w:rsidRPr="008B0068">
        <w:rPr>
          <w:rFonts w:ascii="Times New Roman" w:eastAsia="Times New Roman" w:hAnsi="Times New Roman" w:cs="Times New Roman"/>
          <w:sz w:val="28"/>
          <w:szCs w:val="28"/>
        </w:rPr>
        <w:t>Регламента содержат основания, предусмотренные пунктом 2.9.1 подраздела 2.9 раздела 2 Регламента, должностное лицо принимает решение об отказе в приеме документов, необходимых для предоставления муниципальной услуги.</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lastRenderedPageBreak/>
        <w:t>3.2.1.4. Максимальный срок выполнения административной процедуры составляет не более 1 рабочего дня.</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3.2.1.5. Исполнение данной административной процедуры возложено на должностное лицо ответственное за прием (регистрацию) заявления и прилагаемых к нему документов, необходимых для предоставления муниципальной услуги. </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C3003" w:rsidRPr="008B0068" w:rsidRDefault="004C3003" w:rsidP="004C3003">
      <w:pPr>
        <w:spacing w:after="0" w:line="240" w:lineRule="auto"/>
        <w:ind w:left="-15" w:right="1" w:firstLine="710"/>
        <w:jc w:val="both"/>
        <w:rPr>
          <w:rFonts w:ascii="Times New Roman" w:eastAsia="Times New Roman" w:hAnsi="Times New Roman" w:cs="Times New Roman"/>
          <w:i/>
          <w:color w:val="00000A"/>
          <w:sz w:val="28"/>
          <w:szCs w:val="28"/>
        </w:rPr>
      </w:pPr>
      <w:r w:rsidRPr="008B0068">
        <w:rPr>
          <w:rFonts w:ascii="Times New Roman" w:eastAsia="Times New Roman" w:hAnsi="Times New Roman" w:cs="Times New Roman"/>
          <w:color w:val="00000A"/>
          <w:sz w:val="28"/>
          <w:szCs w:val="28"/>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sidRPr="008B0068">
        <w:rPr>
          <w:rFonts w:ascii="Times New Roman" w:eastAsia="Times New Roman" w:hAnsi="Times New Roman" w:cs="Times New Roman"/>
          <w:i/>
          <w:color w:val="00000A"/>
          <w:sz w:val="28"/>
          <w:szCs w:val="28"/>
        </w:rPr>
        <w:t>.</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p>
    <w:p w:rsidR="004C3003" w:rsidRPr="008B0068" w:rsidRDefault="004C3003" w:rsidP="004C3003">
      <w:pPr>
        <w:spacing w:after="0" w:line="240" w:lineRule="auto"/>
        <w:ind w:right="22"/>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3.2.2. Запрос документов, указанных в </w:t>
      </w:r>
      <w:hyperlink r:id="rId32">
        <w:r w:rsidRPr="008B0068">
          <w:rPr>
            <w:rFonts w:ascii="Times New Roman" w:eastAsia="Times New Roman" w:hAnsi="Times New Roman" w:cs="Times New Roman"/>
            <w:sz w:val="28"/>
            <w:szCs w:val="28"/>
          </w:rPr>
          <w:t xml:space="preserve">подразделе 2.7 </w:t>
        </w:r>
      </w:hyperlink>
      <w:r w:rsidRPr="008B0068">
        <w:rPr>
          <w:rFonts w:ascii="Times New Roman" w:eastAsia="Times New Roman" w:hAnsi="Times New Roman" w:cs="Times New Roman"/>
          <w:sz w:val="28"/>
          <w:szCs w:val="28"/>
        </w:rPr>
        <w:t>Регламента, в рамках межведомственного взаимодействия</w:t>
      </w:r>
    </w:p>
    <w:p w:rsidR="004C3003" w:rsidRPr="008B0068" w:rsidRDefault="004C3003" w:rsidP="004C3003">
      <w:pPr>
        <w:spacing w:after="0" w:line="240" w:lineRule="auto"/>
        <w:ind w:left="2010" w:right="22" w:hanging="1104"/>
        <w:jc w:val="both"/>
        <w:rPr>
          <w:rFonts w:ascii="Times New Roman" w:hAnsi="Times New Roman" w:cs="Times New Roman"/>
          <w:sz w:val="28"/>
          <w:szCs w:val="28"/>
        </w:rPr>
      </w:pP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33">
        <w:r w:rsidRPr="008B0068">
          <w:rPr>
            <w:rFonts w:ascii="Times New Roman" w:eastAsia="Times New Roman" w:hAnsi="Times New Roman" w:cs="Times New Roman"/>
            <w:sz w:val="28"/>
            <w:szCs w:val="28"/>
          </w:rPr>
          <w:t xml:space="preserve">пункте 2.7.1 подраздела </w:t>
        </w:r>
      </w:hyperlink>
      <w:hyperlink r:id="rId34">
        <w:r w:rsidRPr="008B0068">
          <w:rPr>
            <w:rFonts w:ascii="Times New Roman" w:eastAsia="Times New Roman" w:hAnsi="Times New Roman" w:cs="Times New Roman"/>
            <w:sz w:val="28"/>
            <w:szCs w:val="28"/>
          </w:rPr>
          <w:t>2.7</w:t>
        </w:r>
      </w:hyperlink>
      <w:hyperlink r:id="rId35">
        <w:r w:rsidRPr="008B0068">
          <w:rPr>
            <w:rFonts w:ascii="Times New Roman" w:eastAsia="Times New Roman" w:hAnsi="Times New Roman" w:cs="Times New Roman"/>
            <w:sz w:val="28"/>
            <w:szCs w:val="28"/>
          </w:rPr>
          <w:t xml:space="preserve"> </w:t>
        </w:r>
      </w:hyperlink>
      <w:r w:rsidRPr="008B0068">
        <w:rPr>
          <w:rFonts w:ascii="Times New Roman" w:eastAsia="Times New Roman" w:hAnsi="Times New Roman" w:cs="Times New Roman"/>
          <w:sz w:val="28"/>
          <w:szCs w:val="28"/>
        </w:rPr>
        <w:t xml:space="preserve">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3.2.2.2. Должностное лицо запрашивает в течение 2 рабочих дней с даты приема (регистрации) заявления документы, указанные в </w:t>
      </w:r>
      <w:hyperlink r:id="rId36">
        <w:r w:rsidRPr="008B0068">
          <w:rPr>
            <w:rFonts w:ascii="Times New Roman" w:eastAsia="Times New Roman" w:hAnsi="Times New Roman" w:cs="Times New Roman"/>
            <w:sz w:val="28"/>
            <w:szCs w:val="28"/>
          </w:rPr>
          <w:t xml:space="preserve">пункте 2.7.1 </w:t>
        </w:r>
      </w:hyperlink>
      <w:hyperlink r:id="rId37">
        <w:r w:rsidRPr="008B0068">
          <w:rPr>
            <w:rFonts w:ascii="Times New Roman" w:eastAsia="Times New Roman" w:hAnsi="Times New Roman" w:cs="Times New Roman"/>
            <w:sz w:val="28"/>
            <w:szCs w:val="28"/>
          </w:rPr>
          <w:t xml:space="preserve">подраздела 2.7 </w:t>
        </w:r>
      </w:hyperlink>
      <w:r w:rsidRPr="008B0068">
        <w:rPr>
          <w:rFonts w:ascii="Times New Roman" w:eastAsia="Times New Roman" w:hAnsi="Times New Roman" w:cs="Times New Roman"/>
          <w:sz w:val="28"/>
          <w:szCs w:val="28"/>
        </w:rPr>
        <w:t xml:space="preserve">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3.2.2.3. Должностное лицо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 210-ФЗ.</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3.2.2.4. Подготовленные межведомственные запросы направляются уполномоченным должностным лицом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8">
        <w:r w:rsidRPr="008B0068">
          <w:rPr>
            <w:rFonts w:ascii="Times New Roman" w:eastAsia="Times New Roman" w:hAnsi="Times New Roman" w:cs="Times New Roman"/>
            <w:sz w:val="28"/>
            <w:szCs w:val="28"/>
          </w:rPr>
          <w:t xml:space="preserve">электронной подписи </w:t>
        </w:r>
      </w:hyperlink>
      <w:r w:rsidRPr="008B0068">
        <w:rPr>
          <w:rFonts w:ascii="Times New Roman" w:eastAsia="Times New Roman" w:hAnsi="Times New Roman" w:cs="Times New Roman"/>
          <w:sz w:val="28"/>
          <w:szCs w:val="28"/>
        </w:rPr>
        <w:t xml:space="preserve">сотрудников, в том числе посредством электронных сервисов, внесенных в </w:t>
      </w:r>
      <w:r w:rsidRPr="008B0068">
        <w:rPr>
          <w:rFonts w:ascii="Times New Roman" w:eastAsia="Times New Roman" w:hAnsi="Times New Roman" w:cs="Times New Roman"/>
          <w:sz w:val="28"/>
          <w:szCs w:val="28"/>
        </w:rPr>
        <w:lastRenderedPageBreak/>
        <w:t>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Направление запросов допускается только с целью предоставления муниципальной услуги.</w:t>
      </w:r>
    </w:p>
    <w:p w:rsidR="004C3003" w:rsidRDefault="004C3003" w:rsidP="004C3003">
      <w:pPr>
        <w:spacing w:after="0" w:line="240" w:lineRule="auto"/>
        <w:ind w:left="-15" w:right="1" w:firstLine="710"/>
        <w:jc w:val="both"/>
        <w:rPr>
          <w:rFonts w:ascii="Times New Roman" w:eastAsia="Times New Roman" w:hAnsi="Times New Roman" w:cs="Times New Roman"/>
          <w:sz w:val="28"/>
          <w:szCs w:val="28"/>
        </w:rPr>
      </w:pPr>
      <w:r w:rsidRPr="00072889">
        <w:rPr>
          <w:rFonts w:ascii="Times New Roman" w:eastAsia="Times New Roman" w:hAnsi="Times New Roman" w:cs="Times New Roman"/>
          <w:sz w:val="28"/>
          <w:szCs w:val="28"/>
        </w:rPr>
        <w:t>По межведомственным запросам Уполномоченного органа, документы, указанные в подразделе 2.7 раздела 2 Регламента, предоставляются в срок не позднее 48 часов со дня получения соответствующего межведомственного запроса.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3.2.2.5. Максимальный срок выполнения админис</w:t>
      </w:r>
      <w:r>
        <w:rPr>
          <w:rFonts w:ascii="Times New Roman" w:eastAsia="Times New Roman" w:hAnsi="Times New Roman" w:cs="Times New Roman"/>
          <w:color w:val="00000A"/>
          <w:sz w:val="28"/>
          <w:szCs w:val="28"/>
        </w:rPr>
        <w:t>тративной процедуры составляет 2</w:t>
      </w:r>
      <w:r w:rsidRPr="008B0068">
        <w:rPr>
          <w:rFonts w:ascii="Times New Roman" w:eastAsia="Times New Roman" w:hAnsi="Times New Roman" w:cs="Times New Roman"/>
          <w:color w:val="00000A"/>
          <w:sz w:val="28"/>
          <w:szCs w:val="28"/>
        </w:rPr>
        <w:t xml:space="preserve"> рабочих дн</w:t>
      </w:r>
      <w:r>
        <w:rPr>
          <w:rFonts w:ascii="Times New Roman" w:eastAsia="Times New Roman" w:hAnsi="Times New Roman" w:cs="Times New Roman"/>
          <w:color w:val="00000A"/>
          <w:sz w:val="28"/>
          <w:szCs w:val="28"/>
        </w:rPr>
        <w:t>я</w:t>
      </w:r>
      <w:r w:rsidRPr="008B0068">
        <w:rPr>
          <w:rFonts w:ascii="Times New Roman" w:eastAsia="Times New Roman" w:hAnsi="Times New Roman" w:cs="Times New Roman"/>
          <w:color w:val="00000A"/>
          <w:sz w:val="28"/>
          <w:szCs w:val="28"/>
        </w:rPr>
        <w:t>.</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3.2.2.6. Исполнение данной административной процедуры возложено на должностное лицо, ответственное за рассмотрение заявления и прилагаемых к нему документов, необходимых для предоставления муниципальной услуги. </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4C3003" w:rsidRPr="008B0068"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p>
    <w:p w:rsidR="004C3003" w:rsidRPr="008B0068" w:rsidRDefault="004C3003" w:rsidP="004C3003">
      <w:pPr>
        <w:spacing w:after="0" w:line="240" w:lineRule="auto"/>
        <w:ind w:right="288"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3.2.3. Рассмотрение заявления и прилагаемых к нему документов</w:t>
      </w:r>
    </w:p>
    <w:p w:rsidR="004C3003" w:rsidRPr="008B0068" w:rsidRDefault="004C3003" w:rsidP="004C3003">
      <w:pPr>
        <w:spacing w:after="0" w:line="240" w:lineRule="auto"/>
        <w:ind w:left="293" w:right="288" w:hanging="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 </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39">
        <w:r w:rsidRPr="008B0068">
          <w:rPr>
            <w:rFonts w:ascii="Times New Roman" w:eastAsia="Times New Roman" w:hAnsi="Times New Roman" w:cs="Times New Roman"/>
            <w:sz w:val="28"/>
            <w:szCs w:val="28"/>
          </w:rPr>
          <w:t xml:space="preserve">подразделом 2.6 </w:t>
        </w:r>
      </w:hyperlink>
      <w:r w:rsidRPr="008B0068">
        <w:rPr>
          <w:rFonts w:ascii="Times New Roman" w:eastAsia="Times New Roman" w:hAnsi="Times New Roman" w:cs="Times New Roman"/>
          <w:sz w:val="28"/>
          <w:szCs w:val="28"/>
        </w:rPr>
        <w:t xml:space="preserve">Регламента, а также документов, предусмотренных </w:t>
      </w:r>
      <w:hyperlink r:id="rId40">
        <w:r w:rsidRPr="008B0068">
          <w:rPr>
            <w:rFonts w:ascii="Times New Roman" w:eastAsia="Times New Roman" w:hAnsi="Times New Roman" w:cs="Times New Roman"/>
            <w:sz w:val="28"/>
            <w:szCs w:val="28"/>
          </w:rPr>
          <w:t xml:space="preserve">подразделом 2.7 </w:t>
        </w:r>
      </w:hyperlink>
      <w:r w:rsidRPr="008B0068">
        <w:rPr>
          <w:rFonts w:ascii="Times New Roman" w:eastAsia="Times New Roman" w:hAnsi="Times New Roman" w:cs="Times New Roman"/>
          <w:sz w:val="28"/>
          <w:szCs w:val="28"/>
        </w:rPr>
        <w:t>Регламента.</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3.2.3.2. Должностное лицо осуществляет проверку документов, указанных в </w:t>
      </w:r>
      <w:hyperlink r:id="rId41">
        <w:r w:rsidRPr="008B0068">
          <w:rPr>
            <w:rFonts w:ascii="Times New Roman" w:eastAsia="Times New Roman" w:hAnsi="Times New Roman" w:cs="Times New Roman"/>
            <w:sz w:val="28"/>
            <w:szCs w:val="28"/>
          </w:rPr>
          <w:t xml:space="preserve">подразделе 2.6 </w:t>
        </w:r>
      </w:hyperlink>
      <w:r w:rsidRPr="008B0068">
        <w:rPr>
          <w:rFonts w:ascii="Times New Roman" w:eastAsia="Times New Roman" w:hAnsi="Times New Roman" w:cs="Times New Roman"/>
          <w:sz w:val="28"/>
          <w:szCs w:val="28"/>
        </w:rPr>
        <w:t xml:space="preserve">Регламента, и документов, указанных </w:t>
      </w:r>
      <w:hyperlink r:id="rId42">
        <w:r w:rsidRPr="008B0068">
          <w:rPr>
            <w:rFonts w:ascii="Times New Roman" w:eastAsia="Times New Roman" w:hAnsi="Times New Roman" w:cs="Times New Roman"/>
            <w:sz w:val="28"/>
            <w:szCs w:val="28"/>
          </w:rPr>
          <w:t xml:space="preserve">пункте 2.7.1 подраздела </w:t>
        </w:r>
      </w:hyperlink>
      <w:hyperlink r:id="rId43">
        <w:r w:rsidRPr="008B0068">
          <w:rPr>
            <w:rFonts w:ascii="Times New Roman" w:eastAsia="Times New Roman" w:hAnsi="Times New Roman" w:cs="Times New Roman"/>
            <w:sz w:val="28"/>
            <w:szCs w:val="28"/>
          </w:rPr>
          <w:t>2.7</w:t>
        </w:r>
      </w:hyperlink>
      <w:hyperlink r:id="rId44">
        <w:r w:rsidRPr="008B0068">
          <w:rPr>
            <w:rFonts w:ascii="Times New Roman" w:eastAsia="Times New Roman" w:hAnsi="Times New Roman" w:cs="Times New Roman"/>
            <w:sz w:val="28"/>
            <w:szCs w:val="28"/>
          </w:rPr>
          <w:t xml:space="preserve"> </w:t>
        </w:r>
      </w:hyperlink>
      <w:r w:rsidRPr="008B0068">
        <w:rPr>
          <w:rFonts w:ascii="Times New Roman" w:eastAsia="Times New Roman" w:hAnsi="Times New Roman" w:cs="Times New Roman"/>
          <w:sz w:val="28"/>
          <w:szCs w:val="28"/>
        </w:rPr>
        <w:t>Регламента</w:t>
      </w:r>
      <w:r w:rsidRPr="008B0068">
        <w:rPr>
          <w:rFonts w:ascii="Times New Roman" w:eastAsia="Times New Roman" w:hAnsi="Times New Roman" w:cs="Times New Roman"/>
          <w:i/>
          <w:sz w:val="28"/>
          <w:szCs w:val="28"/>
        </w:rPr>
        <w:t xml:space="preserve"> </w:t>
      </w:r>
      <w:r w:rsidRPr="008B0068">
        <w:rPr>
          <w:rFonts w:ascii="Times New Roman" w:eastAsia="Times New Roman" w:hAnsi="Times New Roman" w:cs="Times New Roman"/>
          <w:sz w:val="28"/>
          <w:szCs w:val="28"/>
        </w:rPr>
        <w:t>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3.2.3.3. Максимальный срок выполнения админис</w:t>
      </w:r>
      <w:r>
        <w:rPr>
          <w:rFonts w:ascii="Times New Roman" w:eastAsia="Times New Roman" w:hAnsi="Times New Roman" w:cs="Times New Roman"/>
          <w:color w:val="00000A"/>
          <w:sz w:val="28"/>
          <w:szCs w:val="28"/>
        </w:rPr>
        <w:t>тративной процедуры составляет 2</w:t>
      </w:r>
      <w:r w:rsidRPr="008B0068">
        <w:rPr>
          <w:rFonts w:ascii="Times New Roman" w:eastAsia="Times New Roman" w:hAnsi="Times New Roman" w:cs="Times New Roman"/>
          <w:color w:val="00000A"/>
          <w:sz w:val="28"/>
          <w:szCs w:val="28"/>
        </w:rPr>
        <w:t xml:space="preserve"> рабочих дня.</w:t>
      </w:r>
    </w:p>
    <w:p w:rsidR="004C3003" w:rsidRPr="008B0068" w:rsidRDefault="004C3003" w:rsidP="004C3003">
      <w:pPr>
        <w:spacing w:after="0" w:line="240" w:lineRule="auto"/>
        <w:ind w:left="10" w:right="1" w:firstLine="685"/>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3.2.3.4. </w:t>
      </w:r>
      <w:r w:rsidRPr="008B0068">
        <w:rPr>
          <w:rFonts w:ascii="Times New Roman" w:eastAsia="Times New Roman" w:hAnsi="Times New Roman" w:cs="Times New Roman"/>
          <w:color w:val="00000A"/>
          <w:sz w:val="28"/>
          <w:szCs w:val="28"/>
        </w:rPr>
        <w:t xml:space="preserve">Исполнение данной административной процедуры возложено на должностное лицо ответственное за рассмотрение заявления и прилагаемых к нему документов, необходимых для предоставления муниципальной услуги. </w:t>
      </w:r>
    </w:p>
    <w:p w:rsidR="00A42952" w:rsidRDefault="004C3003" w:rsidP="004C3003">
      <w:pPr>
        <w:spacing w:after="0" w:line="240" w:lineRule="auto"/>
        <w:ind w:left="10" w:right="-4" w:firstLine="685"/>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hyperlink r:id="rId45">
        <w:r w:rsidRPr="008B0068">
          <w:rPr>
            <w:rFonts w:ascii="Times New Roman" w:eastAsia="Times New Roman" w:hAnsi="Times New Roman" w:cs="Times New Roman"/>
            <w:sz w:val="28"/>
            <w:szCs w:val="28"/>
          </w:rPr>
          <w:t xml:space="preserve">подразделом 2.6 </w:t>
        </w:r>
      </w:hyperlink>
      <w:r w:rsidRPr="008B0068">
        <w:rPr>
          <w:rFonts w:ascii="Times New Roman" w:eastAsia="Times New Roman" w:hAnsi="Times New Roman" w:cs="Times New Roman"/>
          <w:sz w:val="28"/>
          <w:szCs w:val="28"/>
        </w:rPr>
        <w:t>Регламента, а также документов,</w:t>
      </w:r>
    </w:p>
    <w:p w:rsidR="00A42952" w:rsidRDefault="00A42952" w:rsidP="004C3003">
      <w:pPr>
        <w:spacing w:after="0" w:line="240" w:lineRule="auto"/>
        <w:ind w:left="10" w:right="-4" w:firstLine="685"/>
        <w:jc w:val="both"/>
        <w:rPr>
          <w:rFonts w:ascii="Times New Roman" w:eastAsia="Times New Roman" w:hAnsi="Times New Roman" w:cs="Times New Roman"/>
          <w:sz w:val="28"/>
          <w:szCs w:val="28"/>
        </w:rPr>
      </w:pPr>
    </w:p>
    <w:p w:rsidR="004C3003" w:rsidRPr="008B0068" w:rsidRDefault="004C3003" w:rsidP="00A42952">
      <w:pPr>
        <w:spacing w:after="0" w:line="240" w:lineRule="auto"/>
        <w:ind w:left="10" w:right="-4" w:hanging="10"/>
        <w:jc w:val="both"/>
        <w:rPr>
          <w:rFonts w:ascii="Times New Roman" w:hAnsi="Times New Roman" w:cs="Times New Roman"/>
          <w:sz w:val="28"/>
          <w:szCs w:val="28"/>
        </w:rPr>
      </w:pPr>
      <w:r w:rsidRPr="008B0068">
        <w:rPr>
          <w:rFonts w:ascii="Times New Roman" w:eastAsia="Times New Roman" w:hAnsi="Times New Roman" w:cs="Times New Roman"/>
          <w:sz w:val="28"/>
          <w:szCs w:val="28"/>
        </w:rPr>
        <w:lastRenderedPageBreak/>
        <w:t xml:space="preserve"> предусмотренных </w:t>
      </w:r>
      <w:hyperlink r:id="rId46">
        <w:r w:rsidRPr="008B0068">
          <w:rPr>
            <w:rFonts w:ascii="Times New Roman" w:eastAsia="Times New Roman" w:hAnsi="Times New Roman" w:cs="Times New Roman"/>
            <w:sz w:val="28"/>
            <w:szCs w:val="28"/>
          </w:rPr>
          <w:t xml:space="preserve">подразделом 2.7 </w:t>
        </w:r>
      </w:hyperlink>
      <w:r w:rsidRPr="008B0068">
        <w:rPr>
          <w:rFonts w:ascii="Times New Roman" w:eastAsia="Times New Roman" w:hAnsi="Times New Roman" w:cs="Times New Roman"/>
          <w:sz w:val="28"/>
          <w:szCs w:val="28"/>
        </w:rPr>
        <w:t>Регламента</w:t>
      </w:r>
      <w:r>
        <w:rPr>
          <w:rFonts w:ascii="Times New Roman" w:eastAsia="Times New Roman" w:hAnsi="Times New Roman" w:cs="Times New Roman"/>
          <w:sz w:val="28"/>
          <w:szCs w:val="28"/>
        </w:rPr>
        <w:t>.</w:t>
      </w:r>
      <w:r w:rsidRPr="008B0068">
        <w:rPr>
          <w:rFonts w:ascii="Times New Roman" w:eastAsia="Times New Roman" w:hAnsi="Times New Roman" w:cs="Times New Roman"/>
          <w:i/>
          <w:sz w:val="28"/>
          <w:szCs w:val="28"/>
        </w:rPr>
        <w:t xml:space="preserve"> </w:t>
      </w:r>
      <w:r w:rsidRPr="008B0068">
        <w:rPr>
          <w:rFonts w:ascii="Times New Roman" w:eastAsia="Times New Roman" w:hAnsi="Times New Roman" w:cs="Times New Roman"/>
          <w:sz w:val="28"/>
          <w:szCs w:val="28"/>
        </w:rPr>
        <w:t>требованиям законодательства, регулирующего предоставления муниципальной услуги</w:t>
      </w:r>
      <w:r>
        <w:rPr>
          <w:rFonts w:ascii="Times New Roman" w:eastAsia="Times New Roman" w:hAnsi="Times New Roman" w:cs="Times New Roman"/>
          <w:sz w:val="28"/>
          <w:szCs w:val="28"/>
        </w:rPr>
        <w:t>.</w:t>
      </w:r>
    </w:p>
    <w:p w:rsidR="004C3003"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3.2.3.6. Результатом административной процедуры является осуществление должностным лицом проверки документов, указанных в </w:t>
      </w:r>
      <w:hyperlink r:id="rId47">
        <w:r w:rsidRPr="008B0068">
          <w:rPr>
            <w:rFonts w:ascii="Times New Roman" w:eastAsia="Times New Roman" w:hAnsi="Times New Roman" w:cs="Times New Roman"/>
            <w:sz w:val="28"/>
            <w:szCs w:val="28"/>
          </w:rPr>
          <w:t xml:space="preserve">подразделе 2.6 </w:t>
        </w:r>
      </w:hyperlink>
      <w:r w:rsidRPr="008B0068">
        <w:rPr>
          <w:rFonts w:ascii="Times New Roman" w:eastAsia="Times New Roman" w:hAnsi="Times New Roman" w:cs="Times New Roman"/>
          <w:sz w:val="28"/>
          <w:szCs w:val="28"/>
        </w:rPr>
        <w:t xml:space="preserve">Регламента, и документов, указанных </w:t>
      </w:r>
      <w:hyperlink r:id="rId48">
        <w:r w:rsidRPr="008B0068">
          <w:rPr>
            <w:rFonts w:ascii="Times New Roman" w:eastAsia="Times New Roman" w:hAnsi="Times New Roman" w:cs="Times New Roman"/>
            <w:sz w:val="28"/>
            <w:szCs w:val="28"/>
          </w:rPr>
          <w:t xml:space="preserve">пункте 2.7.1 подраздела </w:t>
        </w:r>
      </w:hyperlink>
      <w:hyperlink r:id="rId49">
        <w:r w:rsidRPr="008B0068">
          <w:rPr>
            <w:rFonts w:ascii="Times New Roman" w:eastAsia="Times New Roman" w:hAnsi="Times New Roman" w:cs="Times New Roman"/>
            <w:sz w:val="28"/>
            <w:szCs w:val="28"/>
          </w:rPr>
          <w:t>2.7</w:t>
        </w:r>
      </w:hyperlink>
      <w:hyperlink r:id="rId50">
        <w:r w:rsidRPr="008B0068">
          <w:rPr>
            <w:rFonts w:ascii="Times New Roman" w:eastAsia="Times New Roman" w:hAnsi="Times New Roman" w:cs="Times New Roman"/>
            <w:sz w:val="28"/>
            <w:szCs w:val="28"/>
          </w:rPr>
          <w:t xml:space="preserve"> </w:t>
        </w:r>
      </w:hyperlink>
      <w:r w:rsidRPr="008B0068">
        <w:rPr>
          <w:rFonts w:ascii="Times New Roman" w:eastAsia="Times New Roman" w:hAnsi="Times New Roman" w:cs="Times New Roman"/>
          <w:sz w:val="28"/>
          <w:szCs w:val="28"/>
        </w:rPr>
        <w:t>Регламента</w:t>
      </w:r>
      <w:r w:rsidRPr="008B0068">
        <w:rPr>
          <w:rFonts w:ascii="Times New Roman" w:eastAsia="Times New Roman" w:hAnsi="Times New Roman" w:cs="Times New Roman"/>
          <w:i/>
          <w:sz w:val="28"/>
          <w:szCs w:val="28"/>
        </w:rPr>
        <w:t xml:space="preserve"> </w:t>
      </w:r>
      <w:r w:rsidRPr="008B0068">
        <w:rPr>
          <w:rFonts w:ascii="Times New Roman" w:eastAsia="Times New Roman" w:hAnsi="Times New Roman" w:cs="Times New Roman"/>
          <w:sz w:val="28"/>
          <w:szCs w:val="28"/>
        </w:rPr>
        <w:t>на предмет соответствия законодательству, регулирующему предоставления муниципальной услуги</w:t>
      </w:r>
      <w:r>
        <w:rPr>
          <w:rFonts w:ascii="Times New Roman" w:eastAsia="Times New Roman" w:hAnsi="Times New Roman" w:cs="Times New Roman"/>
          <w:sz w:val="28"/>
          <w:szCs w:val="28"/>
        </w:rPr>
        <w:t>.</w:t>
      </w:r>
    </w:p>
    <w:p w:rsidR="004C3003" w:rsidRPr="008B0068" w:rsidRDefault="004C3003" w:rsidP="004C3003">
      <w:pPr>
        <w:spacing w:after="0" w:line="240" w:lineRule="auto"/>
        <w:ind w:left="-3" w:firstLine="710"/>
        <w:jc w:val="both"/>
        <w:rPr>
          <w:rFonts w:ascii="Times New Roman" w:hAnsi="Times New Roman" w:cs="Times New Roman"/>
          <w:sz w:val="28"/>
          <w:szCs w:val="28"/>
        </w:rPr>
      </w:pPr>
    </w:p>
    <w:p w:rsidR="004C3003" w:rsidRPr="008B0068" w:rsidRDefault="004C3003" w:rsidP="004C3003">
      <w:pPr>
        <w:spacing w:after="0" w:line="240" w:lineRule="auto"/>
        <w:ind w:left="293" w:right="286"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3.2.4. Принятие решения о предоставлении либо об отказе в предоставлении муниципальной услуги</w:t>
      </w:r>
    </w:p>
    <w:p w:rsidR="004C3003" w:rsidRPr="008B0068" w:rsidRDefault="004C3003" w:rsidP="004C3003">
      <w:pPr>
        <w:spacing w:after="0" w:line="240" w:lineRule="auto"/>
        <w:ind w:left="293" w:right="286" w:hanging="10"/>
        <w:jc w:val="both"/>
        <w:rPr>
          <w:rFonts w:ascii="Times New Roman" w:hAnsi="Times New Roman" w:cs="Times New Roman"/>
          <w:sz w:val="28"/>
          <w:szCs w:val="28"/>
        </w:rPr>
      </w:pPr>
    </w:p>
    <w:p w:rsidR="004C3003"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3.2.4.1. Основанием для начала административной процедуры является окончание проверки документов, указанных в </w:t>
      </w:r>
      <w:hyperlink r:id="rId51">
        <w:r w:rsidRPr="008B0068">
          <w:rPr>
            <w:rFonts w:ascii="Times New Roman" w:eastAsia="Times New Roman" w:hAnsi="Times New Roman" w:cs="Times New Roman"/>
            <w:sz w:val="28"/>
            <w:szCs w:val="28"/>
          </w:rPr>
          <w:t xml:space="preserve">подразделе 2.6 </w:t>
        </w:r>
      </w:hyperlink>
      <w:r w:rsidRPr="008B0068">
        <w:rPr>
          <w:rFonts w:ascii="Times New Roman" w:eastAsia="Times New Roman" w:hAnsi="Times New Roman" w:cs="Times New Roman"/>
          <w:sz w:val="28"/>
          <w:szCs w:val="28"/>
        </w:rPr>
        <w:t xml:space="preserve">Регламента, и документов, указанных </w:t>
      </w:r>
      <w:hyperlink r:id="rId52">
        <w:r w:rsidRPr="008B0068">
          <w:rPr>
            <w:rFonts w:ascii="Times New Roman" w:eastAsia="Times New Roman" w:hAnsi="Times New Roman" w:cs="Times New Roman"/>
            <w:sz w:val="28"/>
            <w:szCs w:val="28"/>
          </w:rPr>
          <w:t xml:space="preserve">пункте 2.7.1 подраздела 2.7 </w:t>
        </w:r>
      </w:hyperlink>
      <w:r w:rsidRPr="008B0068">
        <w:rPr>
          <w:rFonts w:ascii="Times New Roman" w:eastAsia="Times New Roman" w:hAnsi="Times New Roman" w:cs="Times New Roman"/>
          <w:sz w:val="28"/>
          <w:szCs w:val="28"/>
        </w:rPr>
        <w:t>Регламента</w:t>
      </w:r>
      <w:r w:rsidRPr="008B0068">
        <w:rPr>
          <w:rFonts w:ascii="Times New Roman" w:eastAsia="Times New Roman" w:hAnsi="Times New Roman" w:cs="Times New Roman"/>
          <w:i/>
          <w:sz w:val="28"/>
          <w:szCs w:val="28"/>
        </w:rPr>
        <w:t xml:space="preserve"> </w:t>
      </w:r>
      <w:r w:rsidRPr="008B0068">
        <w:rPr>
          <w:rFonts w:ascii="Times New Roman" w:eastAsia="Times New Roman" w:hAnsi="Times New Roman" w:cs="Times New Roman"/>
          <w:sz w:val="28"/>
          <w:szCs w:val="28"/>
        </w:rPr>
        <w:t xml:space="preserve">на предмет соответствия действующему законодательству, и соответствие заявителя условиям, предусмотренным статье 3 </w:t>
      </w:r>
      <w:r w:rsidRPr="00E16824">
        <w:rPr>
          <w:rFonts w:ascii="Times New Roman" w:eastAsia="Times New Roman" w:hAnsi="Times New Roman" w:cs="Times New Roman"/>
          <w:sz w:val="28"/>
          <w:szCs w:val="28"/>
        </w:rPr>
        <w:t>Закон № 3085-K3</w:t>
      </w:r>
      <w:r>
        <w:rPr>
          <w:rFonts w:ascii="Times New Roman" w:eastAsia="Times New Roman" w:hAnsi="Times New Roman" w:cs="Times New Roman"/>
          <w:sz w:val="28"/>
          <w:szCs w:val="28"/>
        </w:rPr>
        <w:t>.</w:t>
      </w:r>
    </w:p>
    <w:p w:rsidR="004C3003" w:rsidRPr="004B315A"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3.2.4.2. Должностное лицо по результатам проверки документов указанных в </w:t>
      </w:r>
      <w:hyperlink r:id="rId53">
        <w:r w:rsidRPr="008B0068">
          <w:rPr>
            <w:rFonts w:ascii="Times New Roman" w:eastAsia="Times New Roman" w:hAnsi="Times New Roman" w:cs="Times New Roman"/>
            <w:sz w:val="28"/>
            <w:szCs w:val="28"/>
          </w:rPr>
          <w:t>подразделе 2.6</w:t>
        </w:r>
      </w:hyperlink>
      <w:hyperlink r:id="rId54">
        <w:r w:rsidRPr="008B0068">
          <w:rPr>
            <w:rFonts w:ascii="Times New Roman" w:eastAsia="Times New Roman" w:hAnsi="Times New Roman" w:cs="Times New Roman"/>
            <w:sz w:val="28"/>
            <w:szCs w:val="28"/>
          </w:rPr>
          <w:t xml:space="preserve"> </w:t>
        </w:r>
      </w:hyperlink>
      <w:r w:rsidRPr="008B0068">
        <w:rPr>
          <w:rFonts w:ascii="Times New Roman" w:eastAsia="Times New Roman" w:hAnsi="Times New Roman" w:cs="Times New Roman"/>
          <w:sz w:val="28"/>
          <w:szCs w:val="28"/>
        </w:rPr>
        <w:t xml:space="preserve">Регламента, и документов, указанных </w:t>
      </w:r>
      <w:hyperlink r:id="rId55">
        <w:r w:rsidRPr="008B0068">
          <w:rPr>
            <w:rFonts w:ascii="Times New Roman" w:eastAsia="Times New Roman" w:hAnsi="Times New Roman" w:cs="Times New Roman"/>
            <w:sz w:val="28"/>
            <w:szCs w:val="28"/>
          </w:rPr>
          <w:t xml:space="preserve">пункте 2.7.1 </w:t>
        </w:r>
      </w:hyperlink>
      <w:hyperlink r:id="rId56">
        <w:r w:rsidRPr="008B0068">
          <w:rPr>
            <w:rFonts w:ascii="Times New Roman" w:eastAsia="Times New Roman" w:hAnsi="Times New Roman" w:cs="Times New Roman"/>
            <w:sz w:val="28"/>
            <w:szCs w:val="28"/>
          </w:rPr>
          <w:t xml:space="preserve">подраздела 2.7 </w:t>
        </w:r>
      </w:hyperlink>
      <w:r w:rsidRPr="008B0068">
        <w:rPr>
          <w:rFonts w:ascii="Times New Roman" w:eastAsia="Times New Roman" w:hAnsi="Times New Roman" w:cs="Times New Roman"/>
          <w:sz w:val="28"/>
          <w:szCs w:val="28"/>
        </w:rPr>
        <w:t>Регламента, и соответствие заявителя</w:t>
      </w:r>
      <w:r>
        <w:rPr>
          <w:rFonts w:ascii="Times New Roman" w:eastAsia="Times New Roman" w:hAnsi="Times New Roman" w:cs="Times New Roman"/>
          <w:sz w:val="28"/>
          <w:szCs w:val="28"/>
        </w:rPr>
        <w:t>, указанного в подпункте 3 пункта 1.2.1 подраздела 2</w:t>
      </w:r>
      <w:r w:rsidRPr="008B00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настоящего регламента </w:t>
      </w:r>
      <w:r w:rsidRPr="008B0068">
        <w:rPr>
          <w:rFonts w:ascii="Times New Roman" w:eastAsia="Times New Roman" w:hAnsi="Times New Roman" w:cs="Times New Roman"/>
          <w:sz w:val="28"/>
          <w:szCs w:val="28"/>
        </w:rPr>
        <w:t xml:space="preserve">условиям, предусмотренным статье 3 </w:t>
      </w:r>
      <w:r w:rsidRPr="00E16824">
        <w:rPr>
          <w:rFonts w:ascii="Times New Roman" w:eastAsia="Times New Roman" w:hAnsi="Times New Roman" w:cs="Times New Roman"/>
          <w:sz w:val="28"/>
          <w:szCs w:val="28"/>
        </w:rPr>
        <w:t>Закон № 3085-K3</w:t>
      </w:r>
      <w:r w:rsidRPr="008B00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sidRPr="008B0068">
        <w:rPr>
          <w:rFonts w:ascii="Times New Roman" w:eastAsia="Times New Roman" w:hAnsi="Times New Roman" w:cs="Times New Roman"/>
          <w:sz w:val="28"/>
          <w:szCs w:val="28"/>
        </w:rPr>
        <w:t>случае наличия оснований для отказа в предоставлении муниципальной услуги, предусмотренных пунктом 2.10.2</w:t>
      </w:r>
      <w:r w:rsidRPr="008B0068">
        <w:rPr>
          <w:rFonts w:ascii="Times New Roman" w:hAnsi="Times New Roman" w:cs="Times New Roman"/>
          <w:sz w:val="28"/>
          <w:szCs w:val="28"/>
        </w:rPr>
        <w:t xml:space="preserve"> </w:t>
      </w:r>
      <w:r w:rsidRPr="008B0068">
        <w:rPr>
          <w:rFonts w:ascii="Times New Roman" w:eastAsia="Times New Roman" w:hAnsi="Times New Roman" w:cs="Times New Roman"/>
          <w:sz w:val="28"/>
          <w:szCs w:val="28"/>
        </w:rPr>
        <w:t xml:space="preserve">подраздела 2.10 Регламента в течение </w:t>
      </w:r>
      <w:r>
        <w:rPr>
          <w:rFonts w:ascii="Times New Roman" w:eastAsia="Times New Roman" w:hAnsi="Times New Roman" w:cs="Times New Roman"/>
          <w:sz w:val="28"/>
          <w:szCs w:val="28"/>
        </w:rPr>
        <w:t xml:space="preserve">10 </w:t>
      </w:r>
      <w:r w:rsidRPr="008B0068">
        <w:rPr>
          <w:rFonts w:ascii="Times New Roman" w:eastAsia="Times New Roman" w:hAnsi="Times New Roman" w:cs="Times New Roman"/>
          <w:sz w:val="28"/>
          <w:szCs w:val="28"/>
        </w:rPr>
        <w:t>рабочих дней гот</w:t>
      </w:r>
      <w:r>
        <w:rPr>
          <w:rFonts w:ascii="Times New Roman" w:eastAsia="Times New Roman" w:hAnsi="Times New Roman" w:cs="Times New Roman"/>
          <w:sz w:val="28"/>
          <w:szCs w:val="28"/>
        </w:rPr>
        <w:t>овит проект постановления об</w:t>
      </w:r>
      <w:r w:rsidRPr="008B0068">
        <w:rPr>
          <w:rFonts w:ascii="Times New Roman" w:eastAsia="Times New Roman" w:hAnsi="Times New Roman" w:cs="Times New Roman"/>
          <w:sz w:val="28"/>
          <w:szCs w:val="28"/>
        </w:rPr>
        <w:t xml:space="preserve"> отказ</w:t>
      </w:r>
      <w:r>
        <w:rPr>
          <w:rFonts w:ascii="Times New Roman" w:eastAsia="Times New Roman" w:hAnsi="Times New Roman" w:cs="Times New Roman"/>
          <w:sz w:val="28"/>
          <w:szCs w:val="28"/>
        </w:rPr>
        <w:t>е</w:t>
      </w:r>
      <w:r w:rsidRPr="008B0068">
        <w:rPr>
          <w:rFonts w:ascii="Times New Roman" w:eastAsia="Times New Roman" w:hAnsi="Times New Roman" w:cs="Times New Roman"/>
          <w:sz w:val="28"/>
          <w:szCs w:val="28"/>
        </w:rPr>
        <w:t xml:space="preserve"> в предоставлении муниципальной услуги, обеспечивает его согласование и подписание в установленном в Уполномоченном органе порядке.</w:t>
      </w:r>
    </w:p>
    <w:p w:rsidR="004C3003" w:rsidRPr="00172D8D"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3.2.4.3. Должностное лицо по результатам проверки документов указанных в </w:t>
      </w:r>
      <w:hyperlink r:id="rId57">
        <w:r w:rsidRPr="008B0068">
          <w:rPr>
            <w:rFonts w:ascii="Times New Roman" w:eastAsia="Times New Roman" w:hAnsi="Times New Roman" w:cs="Times New Roman"/>
            <w:sz w:val="28"/>
            <w:szCs w:val="28"/>
          </w:rPr>
          <w:t xml:space="preserve">подразделе 2.6 </w:t>
        </w:r>
      </w:hyperlink>
      <w:r w:rsidRPr="008B0068">
        <w:rPr>
          <w:rFonts w:ascii="Times New Roman" w:eastAsia="Times New Roman" w:hAnsi="Times New Roman" w:cs="Times New Roman"/>
          <w:sz w:val="28"/>
          <w:szCs w:val="28"/>
        </w:rPr>
        <w:t xml:space="preserve">Регламента, и документов, указанных </w:t>
      </w:r>
      <w:hyperlink r:id="rId58">
        <w:r w:rsidRPr="008B0068">
          <w:rPr>
            <w:rFonts w:ascii="Times New Roman" w:eastAsia="Times New Roman" w:hAnsi="Times New Roman" w:cs="Times New Roman"/>
            <w:sz w:val="28"/>
            <w:szCs w:val="28"/>
          </w:rPr>
          <w:t xml:space="preserve">пункте 2.7.1 </w:t>
        </w:r>
      </w:hyperlink>
      <w:hyperlink r:id="rId59">
        <w:r w:rsidRPr="008B0068">
          <w:rPr>
            <w:rFonts w:ascii="Times New Roman" w:eastAsia="Times New Roman" w:hAnsi="Times New Roman" w:cs="Times New Roman"/>
            <w:sz w:val="28"/>
            <w:szCs w:val="28"/>
          </w:rPr>
          <w:t xml:space="preserve">подраздела 2.7 </w:t>
        </w:r>
      </w:hyperlink>
      <w:r w:rsidRPr="008B0068">
        <w:rPr>
          <w:rFonts w:ascii="Times New Roman" w:eastAsia="Times New Roman" w:hAnsi="Times New Roman" w:cs="Times New Roman"/>
          <w:sz w:val="28"/>
          <w:szCs w:val="28"/>
        </w:rPr>
        <w:t xml:space="preserve">Регламента </w:t>
      </w:r>
      <w:r>
        <w:rPr>
          <w:rFonts w:ascii="Times New Roman" w:eastAsia="Times New Roman" w:hAnsi="Times New Roman" w:cs="Times New Roman"/>
          <w:sz w:val="28"/>
          <w:szCs w:val="28"/>
        </w:rPr>
        <w:t xml:space="preserve">по заявлению </w:t>
      </w:r>
      <w:r w:rsidRPr="004B315A">
        <w:rPr>
          <w:rFonts w:ascii="Times New Roman" w:eastAsia="Times New Roman" w:hAnsi="Times New Roman" w:cs="Times New Roman"/>
          <w:sz w:val="28"/>
          <w:szCs w:val="28"/>
        </w:rPr>
        <w:t>з</w:t>
      </w:r>
      <w:r>
        <w:rPr>
          <w:rFonts w:ascii="Times New Roman" w:eastAsia="Times New Roman" w:hAnsi="Times New Roman" w:cs="Times New Roman"/>
          <w:sz w:val="28"/>
          <w:szCs w:val="28"/>
        </w:rPr>
        <w:t>аявителей, указанных в подпунктах</w:t>
      </w:r>
      <w:r w:rsidRPr="004B31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1, 2</w:t>
      </w:r>
      <w:r w:rsidRPr="004B315A">
        <w:rPr>
          <w:rFonts w:ascii="Times New Roman" w:eastAsia="Times New Roman" w:hAnsi="Times New Roman" w:cs="Times New Roman"/>
          <w:sz w:val="28"/>
          <w:szCs w:val="28"/>
        </w:rPr>
        <w:t xml:space="preserve"> пункта 1.2.1 подраздела 2</w:t>
      </w:r>
      <w:r>
        <w:rPr>
          <w:rFonts w:ascii="Times New Roman" w:eastAsia="Times New Roman" w:hAnsi="Times New Roman" w:cs="Times New Roman"/>
          <w:sz w:val="28"/>
          <w:szCs w:val="28"/>
        </w:rPr>
        <w:t xml:space="preserve"> настоящего регламента </w:t>
      </w:r>
      <w:r w:rsidRPr="008B0068">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течение 4</w:t>
      </w:r>
      <w:r w:rsidRPr="008B0068">
        <w:rPr>
          <w:rFonts w:ascii="Times New Roman" w:eastAsia="Times New Roman" w:hAnsi="Times New Roman" w:cs="Times New Roman"/>
          <w:sz w:val="28"/>
          <w:szCs w:val="28"/>
        </w:rPr>
        <w:t xml:space="preserve"> рабочих дней готовит проект </w:t>
      </w:r>
      <w:r w:rsidRPr="00172D8D">
        <w:rPr>
          <w:rFonts w:ascii="Times New Roman" w:hAnsi="Times New Roman" w:cs="Times New Roman"/>
          <w:sz w:val="28"/>
          <w:szCs w:val="28"/>
        </w:rPr>
        <w:t>постановления о прекращ</w:t>
      </w:r>
      <w:r>
        <w:rPr>
          <w:rFonts w:ascii="Times New Roman" w:hAnsi="Times New Roman" w:cs="Times New Roman"/>
          <w:sz w:val="28"/>
          <w:szCs w:val="28"/>
        </w:rPr>
        <w:t xml:space="preserve">ении договора аренды и </w:t>
      </w:r>
      <w:r w:rsidRPr="00172D8D">
        <w:rPr>
          <w:rFonts w:ascii="Times New Roman" w:hAnsi="Times New Roman" w:cs="Times New Roman"/>
          <w:sz w:val="28"/>
          <w:szCs w:val="28"/>
        </w:rPr>
        <w:t xml:space="preserve">три экземпляра проекта соглашения о расторжении договора аренды земельного участка, </w:t>
      </w:r>
      <w:r>
        <w:rPr>
          <w:rFonts w:ascii="Times New Roman" w:hAnsi="Times New Roman" w:cs="Times New Roman"/>
          <w:sz w:val="28"/>
          <w:szCs w:val="28"/>
        </w:rPr>
        <w:t xml:space="preserve">или проект </w:t>
      </w:r>
      <w:r w:rsidRPr="008B0068">
        <w:rPr>
          <w:rFonts w:ascii="Times New Roman" w:eastAsia="Times New Roman" w:hAnsi="Times New Roman" w:cs="Times New Roman"/>
          <w:sz w:val="28"/>
          <w:szCs w:val="28"/>
        </w:rPr>
        <w:t>постановления администрации Кореновского городского поселения Кореновского района о предоставлении в собственность бесплатно земельного участка гражданину, имеющему трех и более детей</w:t>
      </w:r>
      <w:r>
        <w:rPr>
          <w:rFonts w:ascii="Times New Roman" w:eastAsia="Times New Roman" w:hAnsi="Times New Roman" w:cs="Times New Roman"/>
          <w:sz w:val="28"/>
          <w:szCs w:val="28"/>
        </w:rPr>
        <w:t>, которы</w:t>
      </w:r>
      <w:r w:rsidRPr="008B0068">
        <w:rPr>
          <w:rFonts w:ascii="Times New Roman" w:eastAsia="Times New Roman" w:hAnsi="Times New Roman" w:cs="Times New Roman"/>
          <w:sz w:val="28"/>
          <w:szCs w:val="28"/>
        </w:rPr>
        <w:t>е направляет на согласование начальнику отдела уполномоченного органа.</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Согласованный проект постановления направляется на подпись главе Кореновского городского поселения Кореновского района.</w:t>
      </w:r>
    </w:p>
    <w:p w:rsidR="004C3003"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3.2.4.4. Максимальный срок выполнения админис</w:t>
      </w:r>
      <w:r>
        <w:rPr>
          <w:rFonts w:ascii="Times New Roman" w:eastAsia="Times New Roman" w:hAnsi="Times New Roman" w:cs="Times New Roman"/>
          <w:color w:val="00000A"/>
          <w:sz w:val="28"/>
          <w:szCs w:val="28"/>
        </w:rPr>
        <w:t xml:space="preserve">тративной процедуры по заявлению </w:t>
      </w:r>
      <w:r w:rsidRPr="004B315A">
        <w:rPr>
          <w:rFonts w:ascii="Times New Roman" w:eastAsia="Times New Roman" w:hAnsi="Times New Roman" w:cs="Times New Roman"/>
          <w:color w:val="00000A"/>
          <w:sz w:val="28"/>
          <w:szCs w:val="28"/>
        </w:rPr>
        <w:t xml:space="preserve">заявителя, указанного в подпункте 3 пункта 1.2.1 подраздела 2 настоящего регламента </w:t>
      </w:r>
      <w:r>
        <w:rPr>
          <w:rFonts w:ascii="Times New Roman" w:eastAsia="Times New Roman" w:hAnsi="Times New Roman" w:cs="Times New Roman"/>
          <w:color w:val="00000A"/>
          <w:sz w:val="28"/>
          <w:szCs w:val="28"/>
        </w:rPr>
        <w:t>составляет 10</w:t>
      </w:r>
      <w:r w:rsidRPr="008B0068">
        <w:rPr>
          <w:rFonts w:ascii="Times New Roman" w:eastAsia="Times New Roman" w:hAnsi="Times New Roman" w:cs="Times New Roman"/>
          <w:color w:val="00000A"/>
          <w:sz w:val="28"/>
          <w:szCs w:val="28"/>
        </w:rPr>
        <w:t xml:space="preserve"> рабочих дн</w:t>
      </w:r>
      <w:r>
        <w:rPr>
          <w:rFonts w:ascii="Times New Roman" w:eastAsia="Times New Roman" w:hAnsi="Times New Roman" w:cs="Times New Roman"/>
          <w:color w:val="00000A"/>
          <w:sz w:val="28"/>
          <w:szCs w:val="28"/>
        </w:rPr>
        <w:t>ей</w:t>
      </w:r>
      <w:r w:rsidRPr="008B0068">
        <w:rPr>
          <w:rFonts w:ascii="Times New Roman" w:eastAsia="Times New Roman" w:hAnsi="Times New Roman" w:cs="Times New Roman"/>
          <w:color w:val="00000A"/>
          <w:sz w:val="28"/>
          <w:szCs w:val="28"/>
        </w:rPr>
        <w:t>.</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Pr>
          <w:rFonts w:ascii="Times New Roman" w:hAnsi="Times New Roman" w:cs="Times New Roman"/>
          <w:sz w:val="28"/>
          <w:szCs w:val="28"/>
        </w:rPr>
        <w:t xml:space="preserve">3.2.4.5. </w:t>
      </w:r>
      <w:r w:rsidRPr="004B315A">
        <w:rPr>
          <w:rFonts w:ascii="Times New Roman" w:hAnsi="Times New Roman" w:cs="Times New Roman"/>
          <w:sz w:val="28"/>
          <w:szCs w:val="28"/>
        </w:rPr>
        <w:t>Максимальный срок выполнения административной процедуры по заявлению заявител</w:t>
      </w:r>
      <w:r>
        <w:rPr>
          <w:rFonts w:ascii="Times New Roman" w:hAnsi="Times New Roman" w:cs="Times New Roman"/>
          <w:sz w:val="28"/>
          <w:szCs w:val="28"/>
        </w:rPr>
        <w:t>ей</w:t>
      </w:r>
      <w:r w:rsidRPr="004B315A">
        <w:rPr>
          <w:rFonts w:ascii="Times New Roman" w:hAnsi="Times New Roman" w:cs="Times New Roman"/>
          <w:sz w:val="28"/>
          <w:szCs w:val="28"/>
        </w:rPr>
        <w:t>, указанн</w:t>
      </w:r>
      <w:r>
        <w:rPr>
          <w:rFonts w:ascii="Times New Roman" w:hAnsi="Times New Roman" w:cs="Times New Roman"/>
          <w:sz w:val="28"/>
          <w:szCs w:val="28"/>
        </w:rPr>
        <w:t>ых в подпунктах 1, 2</w:t>
      </w:r>
      <w:r w:rsidRPr="004B315A">
        <w:rPr>
          <w:rFonts w:ascii="Times New Roman" w:hAnsi="Times New Roman" w:cs="Times New Roman"/>
          <w:sz w:val="28"/>
          <w:szCs w:val="28"/>
        </w:rPr>
        <w:t xml:space="preserve"> пункта 1.2.1 подраздела 2 на</w:t>
      </w:r>
      <w:r>
        <w:rPr>
          <w:rFonts w:ascii="Times New Roman" w:hAnsi="Times New Roman" w:cs="Times New Roman"/>
          <w:sz w:val="28"/>
          <w:szCs w:val="28"/>
        </w:rPr>
        <w:t>стоящего регламента составляет 4</w:t>
      </w:r>
      <w:r w:rsidRPr="004B315A">
        <w:rPr>
          <w:rFonts w:ascii="Times New Roman" w:hAnsi="Times New Roman" w:cs="Times New Roman"/>
          <w:sz w:val="28"/>
          <w:szCs w:val="28"/>
        </w:rPr>
        <w:t xml:space="preserve"> рабочих дня.</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lastRenderedPageBreak/>
        <w:t xml:space="preserve">3.2.4.5. Исполнение данной административной процедуры возложено на должностное лицо ответственное за рассмотрение заявления и прилагаемых к нему документов, необходимых для предоставления муниципальной услуги. </w:t>
      </w:r>
    </w:p>
    <w:p w:rsidR="004C3003" w:rsidRPr="008B0068" w:rsidRDefault="004C3003" w:rsidP="004C3003">
      <w:pPr>
        <w:spacing w:after="0" w:line="240" w:lineRule="auto"/>
        <w:ind w:left="10" w:right="1" w:firstLine="68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3.2.4.6. Критерием принятия </w:t>
      </w:r>
      <w:r>
        <w:rPr>
          <w:rFonts w:ascii="Times New Roman" w:eastAsia="Times New Roman" w:hAnsi="Times New Roman" w:cs="Times New Roman"/>
          <w:color w:val="00000A"/>
          <w:sz w:val="28"/>
          <w:szCs w:val="28"/>
        </w:rPr>
        <w:t>решения</w:t>
      </w:r>
      <w:r w:rsidRPr="008B0068">
        <w:rPr>
          <w:rFonts w:ascii="Times New Roman" w:eastAsia="Times New Roman" w:hAnsi="Times New Roman" w:cs="Times New Roman"/>
          <w:color w:val="00000A"/>
          <w:sz w:val="28"/>
          <w:szCs w:val="28"/>
        </w:rPr>
        <w:t xml:space="preserve">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4C3003" w:rsidRPr="008B0068" w:rsidRDefault="004C3003" w:rsidP="004C3003">
      <w:pPr>
        <w:spacing w:after="0" w:line="240" w:lineRule="auto"/>
        <w:ind w:left="-15" w:right="1" w:firstLine="710"/>
        <w:jc w:val="both"/>
        <w:rPr>
          <w:rFonts w:ascii="Times New Roman" w:eastAsia="Times New Roman" w:hAnsi="Times New Roman" w:cs="Times New Roman"/>
          <w:i/>
          <w:color w:val="00000A"/>
          <w:sz w:val="28"/>
          <w:szCs w:val="28"/>
        </w:rPr>
      </w:pPr>
      <w:r w:rsidRPr="008B0068">
        <w:rPr>
          <w:rFonts w:ascii="Times New Roman" w:eastAsia="Times New Roman" w:hAnsi="Times New Roman" w:cs="Times New Roman"/>
          <w:color w:val="00000A"/>
          <w:sz w:val="28"/>
          <w:szCs w:val="28"/>
        </w:rPr>
        <w:t>3.2.4.7. Результатом административной процедуры является принятие решения о предоставлении муниципальной услуги либо решения об отказе в предоставлении муниципальной услуги</w:t>
      </w:r>
      <w:r w:rsidRPr="008B0068">
        <w:rPr>
          <w:rFonts w:ascii="Times New Roman" w:eastAsia="Times New Roman" w:hAnsi="Times New Roman" w:cs="Times New Roman"/>
          <w:i/>
          <w:color w:val="00000A"/>
          <w:sz w:val="28"/>
          <w:szCs w:val="28"/>
        </w:rPr>
        <w:t>.</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p>
    <w:p w:rsidR="004C3003" w:rsidRDefault="004C3003" w:rsidP="004C3003">
      <w:pPr>
        <w:spacing w:after="0" w:line="240" w:lineRule="auto"/>
        <w:ind w:left="598"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3.2.5. Передача курьером пакета документов из Уполномоченного</w:t>
      </w:r>
    </w:p>
    <w:p w:rsidR="004C3003" w:rsidRPr="008B0068" w:rsidRDefault="004C3003" w:rsidP="004C3003">
      <w:pPr>
        <w:spacing w:after="0" w:line="240" w:lineRule="auto"/>
        <w:ind w:left="598"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 органа в МФЦ</w:t>
      </w:r>
    </w:p>
    <w:p w:rsidR="004C3003" w:rsidRPr="008B0068" w:rsidRDefault="004C3003" w:rsidP="004C3003">
      <w:pPr>
        <w:spacing w:after="0" w:line="240" w:lineRule="auto"/>
        <w:ind w:left="598" w:hanging="10"/>
        <w:jc w:val="both"/>
        <w:rPr>
          <w:rFonts w:ascii="Times New Roman" w:hAnsi="Times New Roman" w:cs="Times New Roman"/>
          <w:sz w:val="28"/>
          <w:szCs w:val="28"/>
        </w:rPr>
      </w:pP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3.2.5.1. Основанием для начала административной процедуры является подготовленный для выдачи результат предоставления муниципальной услуги.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3.2.5.2. 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Передача ответственным должностным лицом Уполномоченным органом документов в МФЦ осуществляется в течение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Уполномоченного органа и работника МФЦ.</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3.2.5.3. Максимальный срок выполнения админис</w:t>
      </w:r>
      <w:r>
        <w:rPr>
          <w:rFonts w:ascii="Times New Roman" w:eastAsia="Times New Roman" w:hAnsi="Times New Roman" w:cs="Times New Roman"/>
          <w:color w:val="00000A"/>
          <w:sz w:val="28"/>
          <w:szCs w:val="28"/>
        </w:rPr>
        <w:t>тративной процедуры составляет 1 рабочий день.</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3.2.5.4. Исполнение данной административной процедуры возложено на должностное лицо Уполномоченного органа ответственное за передачу пакета документов в МФЦ.</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3.2.5.6. Результатом административной процедуры является получение МФЦ результата предоставления муниципальной услуги для его выдачи Заявителю.</w:t>
      </w:r>
    </w:p>
    <w:p w:rsidR="004C3003" w:rsidRPr="008B0068"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3.2.5.7. Способом фиксации результата выполнения административной процедуры является наличие подписей должностного лица Уполномоченного органа и работника МФЦ в реестре, содержащем дату и время передачи пакета документов.</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p>
    <w:p w:rsidR="004C3003" w:rsidRDefault="004C3003" w:rsidP="004C3003">
      <w:pPr>
        <w:spacing w:after="0" w:line="240" w:lineRule="auto"/>
        <w:ind w:left="3304" w:hanging="2408"/>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3.2.6. Выдача (направление) Заявителю результата</w:t>
      </w:r>
    </w:p>
    <w:p w:rsidR="004C3003" w:rsidRPr="008B0068" w:rsidRDefault="004C3003" w:rsidP="004C3003">
      <w:pPr>
        <w:spacing w:after="0" w:line="240" w:lineRule="auto"/>
        <w:ind w:left="3304" w:hanging="2408"/>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предоставления муниципальной услуги.</w:t>
      </w:r>
    </w:p>
    <w:p w:rsidR="004C3003" w:rsidRPr="008B0068" w:rsidRDefault="004C3003" w:rsidP="004C3003">
      <w:pPr>
        <w:spacing w:after="0" w:line="240" w:lineRule="auto"/>
        <w:ind w:left="3304" w:hanging="2408"/>
        <w:jc w:val="both"/>
        <w:rPr>
          <w:rFonts w:ascii="Times New Roman" w:hAnsi="Times New Roman" w:cs="Times New Roman"/>
          <w:sz w:val="28"/>
          <w:szCs w:val="28"/>
        </w:rPr>
      </w:pP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lastRenderedPageBreak/>
        <w:t>3.2.6.1.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r w:rsidRPr="008B0068">
        <w:rPr>
          <w:rFonts w:ascii="Times New Roman" w:eastAsia="Times New Roman" w:hAnsi="Times New Roman" w:cs="Times New Roman"/>
          <w:i/>
          <w:color w:val="00000A"/>
          <w:sz w:val="28"/>
          <w:szCs w:val="28"/>
        </w:rPr>
        <w:t>.</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3.2.6.2. Должностное лицо в течение 1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3.2.6.3. Максимальный срок выполнения административной процедуры составляет 1 рабочий день.</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3.2.6.4.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 </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4C3003" w:rsidRPr="008B0068" w:rsidRDefault="004C3003" w:rsidP="004C3003">
      <w:pPr>
        <w:spacing w:after="0" w:line="240" w:lineRule="auto"/>
        <w:ind w:left="-3" w:firstLine="710"/>
        <w:jc w:val="both"/>
        <w:rPr>
          <w:rFonts w:ascii="Times New Roman" w:hAnsi="Times New Roman" w:cs="Times New Roman"/>
          <w:sz w:val="28"/>
          <w:szCs w:val="28"/>
        </w:rPr>
      </w:pPr>
    </w:p>
    <w:p w:rsidR="004C3003" w:rsidRPr="008B0068" w:rsidRDefault="004C3003" w:rsidP="004C3003">
      <w:pPr>
        <w:spacing w:after="0" w:line="240" w:lineRule="auto"/>
        <w:ind w:right="22"/>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3.3. Перечень административных процедур (действий) при предоставлении муниципальных услуг в электронной форме</w:t>
      </w:r>
    </w:p>
    <w:p w:rsidR="004C3003" w:rsidRPr="008B0068" w:rsidRDefault="004C3003" w:rsidP="004C3003">
      <w:pPr>
        <w:spacing w:after="0" w:line="240" w:lineRule="auto"/>
        <w:ind w:left="946" w:right="22" w:firstLine="462"/>
        <w:jc w:val="both"/>
        <w:rPr>
          <w:rFonts w:ascii="Times New Roman" w:hAnsi="Times New Roman" w:cs="Times New Roman"/>
          <w:sz w:val="28"/>
          <w:szCs w:val="28"/>
        </w:rPr>
      </w:pP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3.3.1. Предоставление муниципальной услуги включает в себя следующие административные процедуры (действия) в электронной форме:</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получения информации о порядке и сроках предоставления муниципальной услуги;</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записи на прием в МФЦ для подачи запроса о предоставлении муниципальной услуги;</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формирования запроса о предоставлении муниципальной услуги; </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приема и регистрации Уполномоченным органом запроса и иных документов, необходимых для предоставления муниципальной услуги; </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получения заявителем результата предоставления муниципальной услуги; </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получения заявителем сведений о ходе выполнения запроса о предоставлении муниципальной услуги;</w:t>
      </w:r>
    </w:p>
    <w:p w:rsidR="004C3003" w:rsidRPr="008B0068" w:rsidRDefault="004C3003" w:rsidP="004C3003">
      <w:pPr>
        <w:spacing w:after="0" w:line="240" w:lineRule="auto"/>
        <w:ind w:right="1" w:firstLine="695"/>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осуществления оценки качества предоставления муниципальной услуги;</w:t>
      </w:r>
    </w:p>
    <w:p w:rsidR="004C3003" w:rsidRPr="008B0068" w:rsidRDefault="004C3003" w:rsidP="004C3003">
      <w:pPr>
        <w:spacing w:after="0" w:line="240" w:lineRule="auto"/>
        <w:ind w:right="1" w:firstLine="695"/>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C3003" w:rsidRDefault="004C3003" w:rsidP="004C3003">
      <w:pPr>
        <w:spacing w:after="0" w:line="240" w:lineRule="auto"/>
        <w:ind w:right="1" w:firstLine="695"/>
        <w:jc w:val="both"/>
        <w:rPr>
          <w:rFonts w:ascii="Times New Roman" w:hAnsi="Times New Roman" w:cs="Times New Roman"/>
          <w:sz w:val="28"/>
          <w:szCs w:val="28"/>
        </w:rPr>
      </w:pPr>
    </w:p>
    <w:p w:rsidR="00B73271" w:rsidRPr="008B0068" w:rsidRDefault="00B73271" w:rsidP="004C3003">
      <w:pPr>
        <w:spacing w:after="0" w:line="240" w:lineRule="auto"/>
        <w:ind w:right="1" w:firstLine="695"/>
        <w:jc w:val="both"/>
        <w:rPr>
          <w:rFonts w:ascii="Times New Roman" w:hAnsi="Times New Roman" w:cs="Times New Roman"/>
          <w:sz w:val="28"/>
          <w:szCs w:val="28"/>
        </w:rPr>
      </w:pPr>
    </w:p>
    <w:p w:rsidR="004C3003" w:rsidRPr="008B0068" w:rsidRDefault="004C3003" w:rsidP="004C3003">
      <w:pPr>
        <w:spacing w:after="0" w:line="240" w:lineRule="auto"/>
        <w:ind w:right="731" w:hanging="10"/>
        <w:jc w:val="center"/>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lastRenderedPageBreak/>
        <w:t>3.4. Порядок осуществления в электронной форме, в том числе с использованием Единого портала государственных</w:t>
      </w:r>
    </w:p>
    <w:p w:rsidR="004C3003" w:rsidRPr="008B0068" w:rsidRDefault="004C3003" w:rsidP="004C3003">
      <w:pPr>
        <w:spacing w:after="0" w:line="240" w:lineRule="auto"/>
        <w:ind w:right="283" w:hanging="10"/>
        <w:jc w:val="center"/>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и муниципальных услуг (функций), Регионального портала, административных процедур (действий) в соответствии</w:t>
      </w:r>
    </w:p>
    <w:p w:rsidR="004C3003" w:rsidRPr="008B0068" w:rsidRDefault="004C3003" w:rsidP="004C3003">
      <w:pPr>
        <w:spacing w:after="0" w:line="240" w:lineRule="auto"/>
        <w:ind w:right="356"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с положениями статьи 10 Федерального закона от 27 июля 2010</w:t>
      </w:r>
      <w:r>
        <w:rPr>
          <w:rFonts w:ascii="Times New Roman" w:eastAsia="Times New Roman" w:hAnsi="Times New Roman" w:cs="Times New Roman"/>
          <w:color w:val="00000A"/>
          <w:sz w:val="28"/>
          <w:szCs w:val="28"/>
        </w:rPr>
        <w:t xml:space="preserve"> </w:t>
      </w:r>
      <w:r w:rsidRPr="008B0068">
        <w:rPr>
          <w:rFonts w:ascii="Times New Roman" w:eastAsia="Times New Roman" w:hAnsi="Times New Roman" w:cs="Times New Roman"/>
          <w:color w:val="00000A"/>
          <w:sz w:val="28"/>
          <w:szCs w:val="28"/>
        </w:rPr>
        <w:t>г</w:t>
      </w:r>
      <w:r>
        <w:rPr>
          <w:rFonts w:ascii="Times New Roman" w:eastAsia="Times New Roman" w:hAnsi="Times New Roman" w:cs="Times New Roman"/>
          <w:color w:val="00000A"/>
          <w:sz w:val="28"/>
          <w:szCs w:val="28"/>
        </w:rPr>
        <w:t>ода</w:t>
      </w:r>
      <w:r w:rsidRPr="008B0068">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 xml:space="preserve">            </w:t>
      </w:r>
      <w:r w:rsidRPr="008B0068">
        <w:rPr>
          <w:rFonts w:ascii="Times New Roman" w:eastAsia="Times New Roman" w:hAnsi="Times New Roman" w:cs="Times New Roman"/>
          <w:color w:val="00000A"/>
          <w:sz w:val="28"/>
          <w:szCs w:val="28"/>
        </w:rPr>
        <w:t>№ 210-ФЗ «Об организации предоставления государственных и муниципальных услуг»</w:t>
      </w:r>
    </w:p>
    <w:p w:rsidR="004C3003" w:rsidRPr="008B0068" w:rsidRDefault="004C3003" w:rsidP="004C3003">
      <w:pPr>
        <w:spacing w:after="0" w:line="240" w:lineRule="auto"/>
        <w:ind w:right="356" w:hanging="10"/>
        <w:jc w:val="center"/>
        <w:rPr>
          <w:rFonts w:ascii="Times New Roman" w:hAnsi="Times New Roman" w:cs="Times New Roman"/>
          <w:sz w:val="28"/>
          <w:szCs w:val="28"/>
        </w:rPr>
      </w:pPr>
    </w:p>
    <w:p w:rsidR="004C3003" w:rsidRPr="008B0068" w:rsidRDefault="004C3003" w:rsidP="004C3003">
      <w:pPr>
        <w:spacing w:after="0" w:line="240" w:lineRule="auto"/>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ab/>
        <w:t>3.4.1. Получение информации о порядке и сроках предоставления муниципальной услуги</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Информация о предоставлении муниципальной услуги размещается на Едином и Региональном портале.</w:t>
      </w:r>
    </w:p>
    <w:p w:rsidR="004C3003" w:rsidRPr="008B0068" w:rsidRDefault="004C3003" w:rsidP="004C3003">
      <w:pPr>
        <w:spacing w:after="0" w:line="240" w:lineRule="auto"/>
        <w:jc w:val="both"/>
        <w:rPr>
          <w:rFonts w:ascii="Times New Roman" w:hAnsi="Times New Roman" w:cs="Times New Roman"/>
          <w:sz w:val="28"/>
          <w:szCs w:val="28"/>
        </w:rPr>
      </w:pPr>
      <w:r w:rsidRPr="008B0068">
        <w:rPr>
          <w:rFonts w:ascii="Times New Roman" w:eastAsia="Times New Roman" w:hAnsi="Times New Roman" w:cs="Times New Roman"/>
          <w:sz w:val="28"/>
          <w:szCs w:val="28"/>
        </w:rPr>
        <w:tab/>
        <w:t>На Едином и Региональном портале размещается следующая информация:</w:t>
      </w:r>
    </w:p>
    <w:p w:rsidR="004C3003" w:rsidRPr="008B0068" w:rsidRDefault="004C3003" w:rsidP="004C3003">
      <w:pPr>
        <w:spacing w:after="0" w:line="240" w:lineRule="auto"/>
        <w:ind w:right="1" w:firstLine="708"/>
        <w:jc w:val="both"/>
        <w:rPr>
          <w:rFonts w:ascii="Times New Roman" w:hAnsi="Times New Roman" w:cs="Times New Roman"/>
          <w:sz w:val="28"/>
          <w:szCs w:val="28"/>
        </w:rPr>
      </w:pPr>
      <w:r w:rsidRPr="008B0068">
        <w:rPr>
          <w:rFonts w:ascii="Times New Roman" w:eastAsia="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C3003" w:rsidRPr="008B0068" w:rsidRDefault="004C3003" w:rsidP="004C3003">
      <w:pPr>
        <w:spacing w:after="0" w:line="240" w:lineRule="auto"/>
        <w:ind w:right="1" w:firstLine="708"/>
        <w:jc w:val="both"/>
        <w:rPr>
          <w:rFonts w:ascii="Times New Roman" w:hAnsi="Times New Roman" w:cs="Times New Roman"/>
          <w:sz w:val="28"/>
          <w:szCs w:val="28"/>
        </w:rPr>
      </w:pPr>
      <w:r w:rsidRPr="008B0068">
        <w:rPr>
          <w:rFonts w:ascii="Times New Roman" w:eastAsia="Times New Roman" w:hAnsi="Times New Roman" w:cs="Times New Roman"/>
          <w:sz w:val="28"/>
          <w:szCs w:val="28"/>
        </w:rPr>
        <w:t>круг Заявителей;</w:t>
      </w:r>
    </w:p>
    <w:p w:rsidR="004C3003" w:rsidRPr="008B0068" w:rsidRDefault="004C3003" w:rsidP="004C3003">
      <w:pPr>
        <w:spacing w:after="0" w:line="240" w:lineRule="auto"/>
        <w:ind w:right="1" w:firstLine="708"/>
        <w:jc w:val="both"/>
        <w:rPr>
          <w:rFonts w:ascii="Times New Roman" w:hAnsi="Times New Roman" w:cs="Times New Roman"/>
          <w:sz w:val="28"/>
          <w:szCs w:val="28"/>
        </w:rPr>
      </w:pPr>
      <w:r w:rsidRPr="008B0068">
        <w:rPr>
          <w:rFonts w:ascii="Times New Roman" w:eastAsia="Times New Roman" w:hAnsi="Times New Roman" w:cs="Times New Roman"/>
          <w:sz w:val="28"/>
          <w:szCs w:val="28"/>
        </w:rPr>
        <w:t>срок предоставления муниципальной услуги;</w:t>
      </w:r>
    </w:p>
    <w:p w:rsidR="004C3003" w:rsidRPr="008B0068" w:rsidRDefault="004C3003" w:rsidP="004C3003">
      <w:pPr>
        <w:spacing w:after="0" w:line="240" w:lineRule="auto"/>
        <w:ind w:right="1" w:firstLine="708"/>
        <w:jc w:val="both"/>
        <w:rPr>
          <w:rFonts w:ascii="Times New Roman" w:hAnsi="Times New Roman" w:cs="Times New Roman"/>
          <w:sz w:val="28"/>
          <w:szCs w:val="28"/>
        </w:rPr>
      </w:pPr>
      <w:r w:rsidRPr="008B0068">
        <w:rPr>
          <w:rFonts w:ascii="Times New Roman" w:eastAsia="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3003" w:rsidRPr="008B0068" w:rsidRDefault="004C3003" w:rsidP="004C3003">
      <w:pPr>
        <w:spacing w:after="0" w:line="240" w:lineRule="auto"/>
        <w:ind w:right="1"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исчерпывающий перечень оснований для приостановления или отказа в предоставлении муниципальной услуги;</w:t>
      </w:r>
    </w:p>
    <w:p w:rsidR="004C3003" w:rsidRPr="008B0068" w:rsidRDefault="004C3003" w:rsidP="004C3003">
      <w:pPr>
        <w:spacing w:after="0" w:line="240" w:lineRule="auto"/>
        <w:ind w:right="1"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формы заявлений (уведомлений, сообщений), используемые при предоставлении муниципальной услуги.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портале.</w:t>
      </w:r>
    </w:p>
    <w:p w:rsidR="00B73271"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p>
    <w:p w:rsidR="00B73271" w:rsidRDefault="00B73271" w:rsidP="004C3003">
      <w:pPr>
        <w:spacing w:after="0" w:line="240" w:lineRule="auto"/>
        <w:ind w:left="-15" w:right="1" w:firstLine="710"/>
        <w:jc w:val="both"/>
        <w:rPr>
          <w:rFonts w:ascii="Times New Roman" w:eastAsia="Times New Roman" w:hAnsi="Times New Roman" w:cs="Times New Roman"/>
          <w:color w:val="00000A"/>
          <w:sz w:val="28"/>
          <w:szCs w:val="28"/>
        </w:rPr>
      </w:pPr>
    </w:p>
    <w:p w:rsidR="004C3003" w:rsidRPr="008B0068" w:rsidRDefault="004C3003" w:rsidP="00B73271">
      <w:pPr>
        <w:spacing w:after="0" w:line="240" w:lineRule="auto"/>
        <w:ind w:left="-15" w:right="1" w:firstLine="15"/>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lastRenderedPageBreak/>
        <w:t xml:space="preserve">предусматривающего взимание платы, регистрацию или авторизацию Заявителя, или предоставление им персональных данных. </w:t>
      </w:r>
    </w:p>
    <w:p w:rsidR="004C3003" w:rsidRPr="008B0068" w:rsidRDefault="004C3003" w:rsidP="004C3003">
      <w:pPr>
        <w:autoSpaceDE w:val="0"/>
        <w:autoSpaceDN w:val="0"/>
        <w:adjustRightInd w:val="0"/>
        <w:spacing w:after="0" w:line="240" w:lineRule="auto"/>
        <w:ind w:firstLine="709"/>
        <w:jc w:val="both"/>
        <w:rPr>
          <w:rFonts w:ascii="Times New Roman" w:hAnsi="Times New Roman" w:cs="Times New Roman"/>
          <w:sz w:val="28"/>
          <w:szCs w:val="28"/>
        </w:rPr>
      </w:pPr>
      <w:r w:rsidRPr="008B0068">
        <w:rPr>
          <w:rFonts w:ascii="Times New Roman" w:hAnsi="Times New Roman" w:cs="Times New Roman"/>
          <w:sz w:val="28"/>
          <w:szCs w:val="28"/>
        </w:rPr>
        <w:t>3.4.2. Запись на прием в МФЦ для подачи запроса о предоставлении муниципальной услуги.</w:t>
      </w:r>
    </w:p>
    <w:p w:rsidR="004C3003" w:rsidRPr="008B0068" w:rsidRDefault="004C3003" w:rsidP="004C3003">
      <w:pPr>
        <w:autoSpaceDE w:val="0"/>
        <w:autoSpaceDN w:val="0"/>
        <w:adjustRightInd w:val="0"/>
        <w:spacing w:after="0" w:line="240" w:lineRule="auto"/>
        <w:ind w:firstLine="709"/>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В целях предоставления муниципальной услуги в том числе осуществляется прием Заявителей по предварительной записи в МФЦ.</w:t>
      </w:r>
    </w:p>
    <w:p w:rsidR="004C3003" w:rsidRPr="008B0068" w:rsidRDefault="004C3003" w:rsidP="004C3003">
      <w:pPr>
        <w:spacing w:after="0" w:line="240" w:lineRule="auto"/>
        <w:ind w:left="-15"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 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Запись на прием проводится посредством Регионального портала, Единого портала МФЦ КК.</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4C3003" w:rsidRPr="008B0068" w:rsidRDefault="004C3003" w:rsidP="004C3003">
      <w:pPr>
        <w:spacing w:after="0" w:line="240" w:lineRule="auto"/>
        <w:ind w:left="10" w:right="1" w:hanging="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Результатом административной процедуры является получение</w:t>
      </w:r>
      <w:r w:rsidRPr="008B0068">
        <w:rPr>
          <w:rFonts w:ascii="Times New Roman" w:hAnsi="Times New Roman" w:cs="Times New Roman"/>
          <w:sz w:val="28"/>
          <w:szCs w:val="28"/>
        </w:rPr>
        <w:t xml:space="preserve"> </w:t>
      </w:r>
      <w:r w:rsidRPr="008B0068">
        <w:rPr>
          <w:rFonts w:ascii="Times New Roman" w:eastAsia="Times New Roman" w:hAnsi="Times New Roman" w:cs="Times New Roman"/>
          <w:color w:val="00000A"/>
          <w:sz w:val="28"/>
          <w:szCs w:val="28"/>
        </w:rPr>
        <w:t xml:space="preserve">Заявителем: </w:t>
      </w:r>
    </w:p>
    <w:p w:rsidR="004C3003" w:rsidRPr="008B0068" w:rsidRDefault="004C3003" w:rsidP="004C3003">
      <w:pPr>
        <w:spacing w:after="0" w:line="240" w:lineRule="auto"/>
        <w:ind w:right="1"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с использованием средств Регионального портала;</w:t>
      </w:r>
    </w:p>
    <w:p w:rsidR="004C3003" w:rsidRPr="008B0068" w:rsidRDefault="004C3003" w:rsidP="004C3003">
      <w:pPr>
        <w:spacing w:after="0" w:line="240" w:lineRule="auto"/>
        <w:ind w:right="1" w:firstLine="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в личном кабинете Заявителя уведомления о записи на прием в МФЦ;</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с использованием средств Единого портала МФЦ КК уведомления о записи на прием в МФЦ на данном портале. </w:t>
      </w:r>
    </w:p>
    <w:p w:rsidR="004C3003" w:rsidRPr="008B0068"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Способом фиксации результата административной процедуры является сформированное уведомление о записи на прием в МФЦ.</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p>
    <w:p w:rsidR="004C3003" w:rsidRPr="008B0068" w:rsidRDefault="004C3003" w:rsidP="004C3003">
      <w:pPr>
        <w:spacing w:after="0" w:line="240" w:lineRule="auto"/>
        <w:ind w:left="293" w:right="289"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3.4.3. Формирование запроса о предоставлении муниципальной услуги.</w:t>
      </w:r>
    </w:p>
    <w:p w:rsidR="004C3003" w:rsidRPr="008B0068" w:rsidRDefault="004C3003" w:rsidP="004C3003">
      <w:pPr>
        <w:spacing w:after="0" w:line="240" w:lineRule="auto"/>
        <w:ind w:left="293" w:right="289" w:hanging="10"/>
        <w:jc w:val="both"/>
        <w:rPr>
          <w:rFonts w:ascii="Times New Roman" w:hAnsi="Times New Roman" w:cs="Times New Roman"/>
          <w:sz w:val="28"/>
          <w:szCs w:val="28"/>
        </w:rPr>
      </w:pP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w:t>
      </w:r>
    </w:p>
    <w:p w:rsidR="004C3003"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Формирование запроса Заявителем осуществляется посредством заполнения электронной формы запроса Едином и Региональном портале без необходимости дополнительной подачи запроса в какой-либо иной форме.</w:t>
      </w:r>
    </w:p>
    <w:p w:rsidR="003123FD" w:rsidRPr="008B0068" w:rsidRDefault="003123FD" w:rsidP="004C3003">
      <w:pPr>
        <w:spacing w:after="0" w:line="240" w:lineRule="auto"/>
        <w:ind w:left="-15" w:right="1" w:firstLine="710"/>
        <w:jc w:val="both"/>
        <w:rPr>
          <w:rFonts w:ascii="Times New Roman" w:hAnsi="Times New Roman" w:cs="Times New Roman"/>
          <w:sz w:val="28"/>
          <w:szCs w:val="28"/>
        </w:rPr>
      </w:pP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lastRenderedPageBreak/>
        <w:t>На Едином и Региональном портале размещаются образцы заполнения электронной формы запроса.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C3003" w:rsidRPr="008B0068" w:rsidRDefault="004C3003" w:rsidP="004C3003">
      <w:pPr>
        <w:spacing w:after="0" w:line="240" w:lineRule="auto"/>
        <w:ind w:left="708"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При формировании запроса Заявителю обеспечивается:</w:t>
      </w:r>
    </w:p>
    <w:p w:rsidR="004C3003" w:rsidRPr="008B0068" w:rsidRDefault="004C3003" w:rsidP="004C3003">
      <w:pPr>
        <w:spacing w:after="0" w:line="240" w:lineRule="auto"/>
        <w:ind w:left="708"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а) возможность копировании и сохранения запроса и иных документов,</w:t>
      </w:r>
    </w:p>
    <w:p w:rsidR="004C3003" w:rsidRPr="008B0068" w:rsidRDefault="004C3003" w:rsidP="004C3003">
      <w:pPr>
        <w:spacing w:after="0" w:line="240" w:lineRule="auto"/>
        <w:ind w:left="-15"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указанных в пункте 2.7 Регламента, необходимых для предоставления муниципальной услуги;</w:t>
      </w:r>
    </w:p>
    <w:p w:rsidR="004C3003" w:rsidRPr="008B0068" w:rsidRDefault="004C3003" w:rsidP="004C3003">
      <w:pPr>
        <w:spacing w:after="0" w:line="240" w:lineRule="auto"/>
        <w:ind w:left="708"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б) возможность печати на бумажном носителе копии электронной формы</w:t>
      </w:r>
    </w:p>
    <w:p w:rsidR="004C3003" w:rsidRPr="008B0068" w:rsidRDefault="004C3003" w:rsidP="004C3003">
      <w:pPr>
        <w:spacing w:after="0" w:line="240" w:lineRule="auto"/>
        <w:ind w:left="-15"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запроса;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C3003" w:rsidRPr="008B0068" w:rsidRDefault="004C3003" w:rsidP="004C3003">
      <w:pPr>
        <w:spacing w:after="0" w:line="240" w:lineRule="auto"/>
        <w:ind w:left="708"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д) возможность вернуться на любой из этапов заполнения электронной</w:t>
      </w:r>
    </w:p>
    <w:p w:rsidR="004C3003" w:rsidRPr="008B0068" w:rsidRDefault="004C3003" w:rsidP="004C3003">
      <w:pPr>
        <w:spacing w:after="0" w:line="240" w:lineRule="auto"/>
        <w:ind w:left="-15"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формы запроса без потери ранее введенной информации;</w:t>
      </w:r>
    </w:p>
    <w:p w:rsidR="004C3003" w:rsidRPr="008B0068" w:rsidRDefault="004C3003" w:rsidP="004C3003">
      <w:pPr>
        <w:spacing w:after="0" w:line="240" w:lineRule="auto"/>
        <w:ind w:left="708"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е) возможность доступа Заявителя на Едином и Региональном портале</w:t>
      </w:r>
      <w:r w:rsidRPr="008B0068">
        <w:rPr>
          <w:rFonts w:ascii="Times New Roman" w:eastAsia="Times New Roman" w:hAnsi="Times New Roman" w:cs="Times New Roman"/>
          <w:i/>
          <w:color w:val="00000A"/>
          <w:sz w:val="28"/>
          <w:szCs w:val="28"/>
        </w:rPr>
        <w:t xml:space="preserve"> </w:t>
      </w:r>
      <w:r w:rsidRPr="008B0068">
        <w:rPr>
          <w:rFonts w:ascii="Times New Roman" w:eastAsia="Times New Roman" w:hAnsi="Times New Roman" w:cs="Times New Roman"/>
          <w:color w:val="00000A"/>
          <w:sz w:val="28"/>
          <w:szCs w:val="28"/>
        </w:rPr>
        <w:t>к ранее</w:t>
      </w:r>
    </w:p>
    <w:p w:rsidR="004C3003" w:rsidRPr="008B0068" w:rsidRDefault="004C3003" w:rsidP="004C3003">
      <w:pPr>
        <w:spacing w:after="0" w:line="240" w:lineRule="auto"/>
        <w:ind w:left="-15"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поданным им запросам в течение не менее одного года, а также частично сформированных запросов - в течение не менее 3 месяцев.</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Сформированный и подписанный запрос, и иные документы, указанные пункте 2.6 Регламента, необходимые для предоставления муниципальной услуги, направляются в Уполномоченный орган посредством Единого и Регионального портала.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Формирование запроса Заявителем осуществляется посредством заполнения электронной формы запроса на Едином и Региональном портале.</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и Регионального портала.</w:t>
      </w:r>
    </w:p>
    <w:p w:rsidR="004C3003" w:rsidRPr="008B0068" w:rsidRDefault="004C3003" w:rsidP="004C3003">
      <w:pPr>
        <w:spacing w:after="0" w:line="240" w:lineRule="auto"/>
        <w:ind w:left="-15" w:firstLine="708"/>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i/>
          <w:color w:val="00000A"/>
          <w:sz w:val="28"/>
          <w:szCs w:val="28"/>
        </w:rPr>
        <w:t xml:space="preserve"> </w:t>
      </w:r>
      <w:r w:rsidRPr="008B0068">
        <w:rPr>
          <w:rFonts w:ascii="Times New Roman" w:eastAsia="Times New Roman" w:hAnsi="Times New Roman" w:cs="Times New Roman"/>
          <w:color w:val="00000A"/>
          <w:sz w:val="28"/>
          <w:szCs w:val="28"/>
        </w:rPr>
        <w:t>Способом фиксации результата административной процедуры является регистрация запроса (заявления) посредством Единого и Регионального портала и получение Заявителем соответствующего уведомления в личном кабинете.</w:t>
      </w:r>
    </w:p>
    <w:p w:rsidR="004C3003" w:rsidRPr="008B0068" w:rsidRDefault="004C3003" w:rsidP="004C3003">
      <w:pPr>
        <w:spacing w:after="0" w:line="240" w:lineRule="auto"/>
        <w:ind w:left="293" w:right="283"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lastRenderedPageBreak/>
        <w:t>3.4.4. Прием и регистрация Уполномоченным органом запроса и иных документов, необходимых для предоставления муниципальной услуги</w:t>
      </w:r>
    </w:p>
    <w:p w:rsidR="004C3003" w:rsidRPr="008B0068" w:rsidRDefault="004C3003" w:rsidP="004C3003">
      <w:pPr>
        <w:spacing w:after="0" w:line="240" w:lineRule="auto"/>
        <w:ind w:left="293" w:right="283" w:hanging="10"/>
        <w:jc w:val="both"/>
        <w:rPr>
          <w:rFonts w:ascii="Times New Roman" w:hAnsi="Times New Roman" w:cs="Times New Roman"/>
          <w:sz w:val="28"/>
          <w:szCs w:val="28"/>
        </w:rPr>
      </w:pPr>
    </w:p>
    <w:p w:rsidR="004C3003" w:rsidRPr="008B0068" w:rsidRDefault="004C3003" w:rsidP="004C3003">
      <w:pPr>
        <w:spacing w:after="0" w:line="240" w:lineRule="auto"/>
        <w:ind w:left="708"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Основанием для начала административной процедуры является</w:t>
      </w:r>
    </w:p>
    <w:p w:rsidR="004C3003" w:rsidRPr="008B0068" w:rsidRDefault="004C3003" w:rsidP="004C3003">
      <w:pPr>
        <w:spacing w:after="0" w:line="240" w:lineRule="auto"/>
        <w:ind w:left="-15"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получение Уполномоченным органом заявления и прилагаемых к нему документов, направленных Заявителем посредством Единого и Регионального портала.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C3003" w:rsidRPr="008B0068" w:rsidRDefault="004C3003" w:rsidP="004C3003">
      <w:pPr>
        <w:spacing w:after="0" w:line="240" w:lineRule="auto"/>
        <w:ind w:left="708"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Срок регистрации запроса составляет 1 рабочий день.</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При отправке запроса посредством Единого и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При успешной отправке запросу присваивается уникальный номер, по которому в личном кабинете Заявителя посредством Единого и Регионального портала.</w:t>
      </w:r>
      <w:r w:rsidRPr="008B0068">
        <w:rPr>
          <w:rFonts w:ascii="Times New Roman" w:eastAsia="Times New Roman" w:hAnsi="Times New Roman" w:cs="Times New Roman"/>
          <w:i/>
          <w:color w:val="00000A"/>
          <w:sz w:val="28"/>
          <w:szCs w:val="28"/>
        </w:rPr>
        <w:t xml:space="preserve"> </w:t>
      </w:r>
      <w:r w:rsidRPr="008B0068">
        <w:rPr>
          <w:rFonts w:ascii="Times New Roman" w:eastAsia="Times New Roman" w:hAnsi="Times New Roman" w:cs="Times New Roman"/>
          <w:color w:val="00000A"/>
          <w:sz w:val="28"/>
          <w:szCs w:val="28"/>
        </w:rPr>
        <w:t>Заявителю будет представлена информация о ходе выполнения указанного запроса.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После принятия запроса должностным лицом Уполномоченного органа, запросу в личном кабинете Заявителя посредством Единого и Регионального портала присваивается статус, подтверждающий его регистрацию.</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2.9 Регламента.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4C3003"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3123FD" w:rsidRPr="008B0068" w:rsidRDefault="003123FD" w:rsidP="004C3003">
      <w:pPr>
        <w:spacing w:after="0" w:line="240" w:lineRule="auto"/>
        <w:ind w:left="-15" w:right="1" w:firstLine="710"/>
        <w:jc w:val="both"/>
        <w:rPr>
          <w:rFonts w:ascii="Times New Roman" w:hAnsi="Times New Roman" w:cs="Times New Roman"/>
          <w:sz w:val="28"/>
          <w:szCs w:val="28"/>
        </w:rPr>
      </w:pP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lastRenderedPageBreak/>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4C3003" w:rsidRPr="008B0068" w:rsidRDefault="004C3003" w:rsidP="004C3003">
      <w:pPr>
        <w:spacing w:after="0" w:line="240" w:lineRule="auto"/>
        <w:ind w:left="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  </w:t>
      </w:r>
    </w:p>
    <w:p w:rsidR="004C3003" w:rsidRPr="008B0068" w:rsidRDefault="004C3003" w:rsidP="004C3003">
      <w:pPr>
        <w:spacing w:after="0" w:line="240" w:lineRule="auto"/>
        <w:ind w:left="293" w:right="292"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3.4.5. Получение результата предоставления муниципальной услуги</w:t>
      </w:r>
    </w:p>
    <w:p w:rsidR="004C3003" w:rsidRPr="008B0068" w:rsidRDefault="004C3003" w:rsidP="004C3003">
      <w:pPr>
        <w:spacing w:after="0" w:line="240" w:lineRule="auto"/>
        <w:ind w:left="293" w:right="292" w:hanging="10"/>
        <w:jc w:val="both"/>
        <w:rPr>
          <w:rFonts w:ascii="Times New Roman" w:hAnsi="Times New Roman" w:cs="Times New Roman"/>
          <w:sz w:val="28"/>
          <w:szCs w:val="28"/>
        </w:rPr>
      </w:pP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В качестве результата предоставления муниципальной услуги Заявитель по его выбору вправе получить:</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а) постановление администрации Кореновского городского поселения Кореновского района </w:t>
      </w:r>
      <w:r w:rsidRPr="008B0068">
        <w:rPr>
          <w:rFonts w:ascii="Times New Roman" w:eastAsia="Times New Roman" w:hAnsi="Times New Roman" w:cs="Times New Roman"/>
          <w:sz w:val="28"/>
          <w:szCs w:val="28"/>
        </w:rPr>
        <w:t xml:space="preserve">о предоставлении в собственность бесплатно земельного участка гражданину, имеющему трех и более детей, </w:t>
      </w:r>
      <w:r w:rsidRPr="008B0068">
        <w:rPr>
          <w:rFonts w:ascii="Times New Roman" w:eastAsia="Times New Roman" w:hAnsi="Times New Roman" w:cs="Times New Roman"/>
          <w:color w:val="00000A"/>
          <w:sz w:val="28"/>
          <w:szCs w:val="28"/>
        </w:rPr>
        <w:t>либо мотивированный письменный отказ в предоставлении муниципальной услуги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б) постановление администрации Кореновского городского поселения Кореновского района </w:t>
      </w:r>
      <w:r w:rsidRPr="008B0068">
        <w:rPr>
          <w:rFonts w:ascii="Times New Roman" w:eastAsia="Times New Roman" w:hAnsi="Times New Roman" w:cs="Times New Roman"/>
          <w:sz w:val="28"/>
          <w:szCs w:val="28"/>
        </w:rPr>
        <w:t xml:space="preserve">о предоставлении в собственность бесплатно земельного участка гражданину, имеющему трех и более детей, </w:t>
      </w:r>
      <w:r w:rsidRPr="008B0068">
        <w:rPr>
          <w:rFonts w:ascii="Times New Roman" w:eastAsia="Times New Roman" w:hAnsi="Times New Roman" w:cs="Times New Roman"/>
          <w:color w:val="00000A"/>
          <w:sz w:val="28"/>
          <w:szCs w:val="28"/>
        </w:rPr>
        <w:t>либо мотивированный письменный отказ в предоставлении муниципальной услуги на бумажном носителе, подтверждающего содержание электронного документа, направленного Уполномоченным органом, в МФЦ;</w:t>
      </w:r>
    </w:p>
    <w:p w:rsidR="004C3003" w:rsidRPr="008B0068"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в)</w:t>
      </w:r>
      <w:r w:rsidRPr="008B0068">
        <w:rPr>
          <w:rFonts w:ascii="Times New Roman" w:eastAsia="Times New Roman" w:hAnsi="Times New Roman" w:cs="Times New Roman"/>
          <w:i/>
          <w:color w:val="00000A"/>
          <w:sz w:val="28"/>
          <w:szCs w:val="28"/>
        </w:rPr>
        <w:t xml:space="preserve"> </w:t>
      </w:r>
      <w:r w:rsidRPr="008B0068">
        <w:rPr>
          <w:rFonts w:ascii="Times New Roman" w:eastAsia="Times New Roman" w:hAnsi="Times New Roman" w:cs="Times New Roman"/>
          <w:color w:val="00000A"/>
          <w:sz w:val="28"/>
          <w:szCs w:val="28"/>
        </w:rPr>
        <w:t xml:space="preserve">постановление администрации Кореновского городского поселения Кореновского района </w:t>
      </w:r>
      <w:r w:rsidRPr="008B0068">
        <w:rPr>
          <w:rFonts w:ascii="Times New Roman" w:eastAsia="Times New Roman" w:hAnsi="Times New Roman" w:cs="Times New Roman"/>
          <w:sz w:val="28"/>
          <w:szCs w:val="28"/>
        </w:rPr>
        <w:t xml:space="preserve">о предоставлении в собственность бесплатно земельного участка гражданину, имеющему трех и более детей, </w:t>
      </w:r>
      <w:r w:rsidRPr="008B0068">
        <w:rPr>
          <w:rFonts w:ascii="Times New Roman" w:eastAsia="Times New Roman" w:hAnsi="Times New Roman" w:cs="Times New Roman"/>
          <w:color w:val="00000A"/>
          <w:sz w:val="28"/>
          <w:szCs w:val="28"/>
        </w:rPr>
        <w:t>либо мотивированный письменный отказ в предоставлении муниципальной услуги на бумажном носителе.</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4C3003" w:rsidRPr="008B0068"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w:t>
      </w:r>
      <w:r w:rsidRPr="008B0068">
        <w:rPr>
          <w:rFonts w:ascii="Times New Roman" w:eastAsia="Times New Roman" w:hAnsi="Times New Roman" w:cs="Times New Roman"/>
          <w:color w:val="00000A"/>
          <w:sz w:val="28"/>
          <w:szCs w:val="28"/>
        </w:rPr>
        <w:lastRenderedPageBreak/>
        <w:t>электронной подписью уполномоченного должностного лица Уполномоченного органа) является уведомление о готовности результата предоставления муниципальной услуги в личном кабинете Заявителя на Едином и Региональном портале.</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p>
    <w:p w:rsidR="004C3003" w:rsidRPr="008B0068" w:rsidRDefault="004C3003" w:rsidP="004C3003">
      <w:pPr>
        <w:spacing w:after="0" w:line="240" w:lineRule="auto"/>
        <w:ind w:left="293" w:right="290"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3.4.6. Получение сведений о ходе выполнения запроса</w:t>
      </w:r>
    </w:p>
    <w:p w:rsidR="004C3003" w:rsidRPr="008B0068" w:rsidRDefault="004C3003" w:rsidP="004C3003">
      <w:pPr>
        <w:spacing w:after="0" w:line="240" w:lineRule="auto"/>
        <w:ind w:left="293" w:right="290" w:hanging="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 </w:t>
      </w:r>
    </w:p>
    <w:p w:rsidR="004C3003" w:rsidRPr="008B0068" w:rsidRDefault="004C3003" w:rsidP="004C3003">
      <w:pPr>
        <w:spacing w:after="0" w:line="240" w:lineRule="auto"/>
        <w:ind w:left="10" w:right="1" w:firstLine="273"/>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Основанием для начала административной процедуры является обращение     Заявителя на Единый и Региональный портал с целью получения муниципальной услуги.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Заявитель имеет возможность получения информации о ходе предоставления муниципальной услуги.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Регионального портала по выбору Заявителя.</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При предоставлении муниципальной услуги в электронной форме Заявителю направляется: </w:t>
      </w:r>
    </w:p>
    <w:p w:rsidR="004C3003" w:rsidRPr="008B0068" w:rsidRDefault="004C3003" w:rsidP="004C3003">
      <w:pPr>
        <w:spacing w:after="0" w:line="240" w:lineRule="auto"/>
        <w:ind w:left="10" w:right="-4" w:firstLine="697"/>
        <w:jc w:val="both"/>
        <w:rPr>
          <w:rFonts w:ascii="Times New Roman" w:hAnsi="Times New Roman" w:cs="Times New Roman"/>
          <w:sz w:val="28"/>
          <w:szCs w:val="28"/>
        </w:rPr>
      </w:pPr>
      <w:r w:rsidRPr="008B0068">
        <w:rPr>
          <w:rFonts w:ascii="Times New Roman" w:eastAsia="Times New Roman" w:hAnsi="Times New Roman" w:cs="Times New Roman"/>
          <w:sz w:val="28"/>
          <w:szCs w:val="28"/>
        </w:rPr>
        <w:t>а) уведомление о записи на прием в Уполномоченный орган или МФЦ,</w:t>
      </w:r>
    </w:p>
    <w:p w:rsidR="004C3003" w:rsidRPr="008B0068" w:rsidRDefault="004C3003" w:rsidP="004C3003">
      <w:pPr>
        <w:spacing w:after="0" w:line="240" w:lineRule="auto"/>
        <w:ind w:left="-3"/>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содержащее сведения о дате, времени и месте приема </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Критерием принятия решения по данной административной процедуре является обращение Заявителя на Единый и Региональный портал с целью получения муниципальной услуги.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и Региональном портале по выбору Заявителя.</w:t>
      </w:r>
    </w:p>
    <w:p w:rsidR="003123FD" w:rsidRDefault="004C3003" w:rsidP="003123FD">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w:t>
      </w:r>
    </w:p>
    <w:p w:rsidR="003123FD" w:rsidRDefault="003123FD" w:rsidP="004C3003">
      <w:pPr>
        <w:spacing w:after="0" w:line="240" w:lineRule="auto"/>
        <w:ind w:left="-15" w:right="1" w:firstLine="710"/>
        <w:jc w:val="both"/>
        <w:rPr>
          <w:rFonts w:ascii="Times New Roman" w:eastAsia="Times New Roman" w:hAnsi="Times New Roman" w:cs="Times New Roman"/>
          <w:color w:val="00000A"/>
          <w:sz w:val="28"/>
          <w:szCs w:val="28"/>
        </w:rPr>
      </w:pPr>
    </w:p>
    <w:p w:rsidR="004C3003" w:rsidRPr="008B0068" w:rsidRDefault="004C3003" w:rsidP="003123FD">
      <w:pPr>
        <w:spacing w:after="0" w:line="240" w:lineRule="auto"/>
        <w:ind w:left="-15" w:right="1" w:firstLine="15"/>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lastRenderedPageBreak/>
        <w:t>личном кабинете Заявителя на Едином и Региональном портале в электронной форме.</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p>
    <w:p w:rsidR="004C3003" w:rsidRDefault="004C3003" w:rsidP="004C3003">
      <w:pPr>
        <w:spacing w:after="0" w:line="240" w:lineRule="auto"/>
        <w:ind w:left="293" w:right="283"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3.4.7. Осуществление оценки качества предоставления муниципальной услуги</w:t>
      </w:r>
    </w:p>
    <w:p w:rsidR="004C3003" w:rsidRPr="00E16824" w:rsidRDefault="004C3003" w:rsidP="004C3003">
      <w:pPr>
        <w:spacing w:after="0" w:line="240" w:lineRule="auto"/>
        <w:ind w:left="293" w:right="283" w:hanging="10"/>
        <w:jc w:val="center"/>
        <w:rPr>
          <w:rFonts w:ascii="Times New Roman" w:eastAsia="Times New Roman" w:hAnsi="Times New Roman" w:cs="Times New Roman"/>
          <w:color w:val="00000A"/>
          <w:sz w:val="28"/>
          <w:szCs w:val="28"/>
        </w:rPr>
      </w:pP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Основанием для начала административной процедуры является окончание предоставления муниципальной услуги Заявителю.</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Заявителю обеспечивается возможность оценить доступность и качество муниципальной услуги на Едином и Региональном портале в случае формирования запроса о предоставлении муниципальной услуги в электронной форме. </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и Регионального портала. </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Результатом административной процедуры является оценка доступности и качества муниципальной услуги на Едином и Региональном портале.</w:t>
      </w:r>
    </w:p>
    <w:p w:rsidR="004C3003" w:rsidRPr="008B0068"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и Региональном портале.</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p>
    <w:p w:rsidR="004C3003" w:rsidRPr="008B0068" w:rsidRDefault="004C3003" w:rsidP="004C3003">
      <w:pPr>
        <w:pStyle w:val="1"/>
        <w:spacing w:after="0" w:line="240" w:lineRule="auto"/>
        <w:ind w:left="1056" w:right="0"/>
        <w:jc w:val="center"/>
        <w:rPr>
          <w:b w:val="0"/>
          <w:szCs w:val="28"/>
        </w:rPr>
      </w:pPr>
      <w:r w:rsidRPr="008B0068">
        <w:rPr>
          <w:b w:val="0"/>
          <w:szCs w:val="28"/>
        </w:rPr>
        <w:t>3.4.8. Досудебное (внесудебное) обжалование решений и действий</w:t>
      </w:r>
    </w:p>
    <w:p w:rsidR="004C3003" w:rsidRPr="008B0068" w:rsidRDefault="004C3003" w:rsidP="004C3003">
      <w:pPr>
        <w:spacing w:after="0" w:line="240" w:lineRule="auto"/>
        <w:ind w:left="293" w:right="283"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(бездействия) органа (организации), должностного лица органа (организации) либо муниципального служащего.</w:t>
      </w:r>
    </w:p>
    <w:p w:rsidR="004C3003" w:rsidRPr="008B0068" w:rsidRDefault="004C3003" w:rsidP="004C3003">
      <w:pPr>
        <w:spacing w:after="0" w:line="240" w:lineRule="auto"/>
        <w:ind w:left="293" w:right="283" w:hanging="10"/>
        <w:jc w:val="both"/>
        <w:rPr>
          <w:rFonts w:ascii="Times New Roman" w:hAnsi="Times New Roman" w:cs="Times New Roman"/>
          <w:sz w:val="28"/>
          <w:szCs w:val="28"/>
        </w:rPr>
      </w:pP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Заявителю обеспечивается возможность направления жалобы на решения и действия (бездействие) отдела земельных и имущественных отношений администрации Кореновского городского поселения Кореновского района, должностного лица Уполномоченного органа служащего в соответствии со </w:t>
      </w:r>
      <w:hyperlink r:id="rId60" w:anchor="/document/12177515/entry/1102">
        <w:r w:rsidRPr="008B0068">
          <w:rPr>
            <w:rFonts w:ascii="Times New Roman" w:eastAsia="Times New Roman" w:hAnsi="Times New Roman" w:cs="Times New Roman"/>
            <w:color w:val="auto"/>
            <w:sz w:val="28"/>
            <w:szCs w:val="28"/>
          </w:rPr>
          <w:t>статьей 11.2</w:t>
        </w:r>
      </w:hyperlink>
      <w:hyperlink r:id="rId61" w:anchor="/document/12177515/entry/1102">
        <w:r w:rsidRPr="008B0068">
          <w:rPr>
            <w:rFonts w:ascii="Times New Roman" w:eastAsia="Times New Roman" w:hAnsi="Times New Roman" w:cs="Times New Roman"/>
            <w:color w:val="00000A"/>
            <w:sz w:val="28"/>
            <w:szCs w:val="28"/>
          </w:rPr>
          <w:t xml:space="preserve"> </w:t>
        </w:r>
      </w:hyperlink>
      <w:r w:rsidRPr="008B0068">
        <w:rPr>
          <w:rFonts w:ascii="Times New Roman" w:eastAsia="Times New Roman" w:hAnsi="Times New Roman" w:cs="Times New Roman"/>
          <w:color w:val="00000A"/>
          <w:sz w:val="28"/>
          <w:szCs w:val="28"/>
        </w:rPr>
        <w:t xml:space="preserve">Федерального закона № 210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3123FD"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При направлении жалобы в электронном виде посредством системы досудебного обжалования с использованием информационно-</w:t>
      </w:r>
    </w:p>
    <w:p w:rsidR="004C3003" w:rsidRPr="008B0068" w:rsidRDefault="004C3003" w:rsidP="003123FD">
      <w:pPr>
        <w:spacing w:after="0" w:line="240" w:lineRule="auto"/>
        <w:ind w:left="-15" w:right="1" w:firstLine="1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lastRenderedPageBreak/>
        <w:t>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Критерием принятия решения по данной административной процедуре является неудовлетворенность Заявителя решениями и действиями</w:t>
      </w:r>
    </w:p>
    <w:p w:rsidR="004C3003" w:rsidRPr="008B0068" w:rsidRDefault="004C3003" w:rsidP="004C3003">
      <w:pPr>
        <w:tabs>
          <w:tab w:val="center" w:pos="3634"/>
          <w:tab w:val="center" w:pos="4974"/>
          <w:tab w:val="center" w:pos="5743"/>
          <w:tab w:val="center" w:pos="6442"/>
          <w:tab w:val="center" w:pos="7624"/>
          <w:tab w:val="center" w:pos="8736"/>
          <w:tab w:val="right" w:pos="9638"/>
        </w:tabs>
        <w:spacing w:after="0" w:line="240" w:lineRule="auto"/>
        <w:ind w:left="-1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(бездействиями) </w:t>
      </w:r>
      <w:r w:rsidRPr="008B0068">
        <w:rPr>
          <w:rFonts w:ascii="Times New Roman" w:eastAsia="Times New Roman" w:hAnsi="Times New Roman" w:cs="Times New Roman"/>
          <w:color w:val="00000A"/>
          <w:sz w:val="28"/>
          <w:szCs w:val="28"/>
        </w:rPr>
        <w:tab/>
        <w:t>Уполномоченного</w:t>
      </w:r>
      <w:r w:rsidRPr="008B0068">
        <w:rPr>
          <w:rFonts w:ascii="Times New Roman" w:eastAsia="Times New Roman" w:hAnsi="Times New Roman" w:cs="Times New Roman"/>
          <w:color w:val="00000A"/>
          <w:sz w:val="28"/>
          <w:szCs w:val="28"/>
        </w:rPr>
        <w:tab/>
        <w:t xml:space="preserve"> </w:t>
      </w:r>
      <w:r w:rsidRPr="008B0068">
        <w:rPr>
          <w:rFonts w:ascii="Times New Roman" w:eastAsia="Times New Roman" w:hAnsi="Times New Roman" w:cs="Times New Roman"/>
          <w:color w:val="00000A"/>
          <w:sz w:val="28"/>
          <w:szCs w:val="28"/>
        </w:rPr>
        <w:tab/>
        <w:t xml:space="preserve">органа, </w:t>
      </w:r>
      <w:r w:rsidRPr="008B0068">
        <w:rPr>
          <w:rFonts w:ascii="Times New Roman" w:eastAsia="Times New Roman" w:hAnsi="Times New Roman" w:cs="Times New Roman"/>
          <w:color w:val="00000A"/>
          <w:sz w:val="28"/>
          <w:szCs w:val="28"/>
        </w:rPr>
        <w:tab/>
        <w:t>должностного лица Уполномоченного органа, муниципального служащего.</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 </w:t>
      </w:r>
    </w:p>
    <w:p w:rsidR="004C3003" w:rsidRPr="008B0068" w:rsidRDefault="004C3003" w:rsidP="004C3003">
      <w:pPr>
        <w:spacing w:after="0" w:line="240" w:lineRule="auto"/>
        <w:ind w:left="10" w:right="-4" w:firstLine="648"/>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4C3003" w:rsidRPr="008B0068" w:rsidRDefault="004C3003" w:rsidP="004C3003">
      <w:pPr>
        <w:spacing w:after="0" w:line="240" w:lineRule="auto"/>
        <w:ind w:left="10" w:right="-4" w:firstLine="648"/>
        <w:jc w:val="both"/>
        <w:rPr>
          <w:rFonts w:ascii="Times New Roman" w:hAnsi="Times New Roman" w:cs="Times New Roman"/>
          <w:sz w:val="28"/>
          <w:szCs w:val="28"/>
        </w:rPr>
      </w:pPr>
    </w:p>
    <w:p w:rsidR="004C3003" w:rsidRPr="008B0068" w:rsidRDefault="004C3003" w:rsidP="004C3003">
      <w:pPr>
        <w:spacing w:after="0" w:line="240" w:lineRule="auto"/>
        <w:ind w:right="665"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3.5. Порядок исправления допущенных опечаток и ошибок в выданных в результате предоставления муниципальной услуги документах</w:t>
      </w:r>
    </w:p>
    <w:p w:rsidR="004C3003" w:rsidRPr="008B0068" w:rsidRDefault="004C3003" w:rsidP="004C3003">
      <w:pPr>
        <w:spacing w:after="0" w:line="240" w:lineRule="auto"/>
        <w:ind w:left="668" w:right="665" w:hanging="10"/>
        <w:jc w:val="both"/>
        <w:rPr>
          <w:rFonts w:ascii="Times New Roman" w:hAnsi="Times New Roman" w:cs="Times New Roman"/>
          <w:sz w:val="28"/>
          <w:szCs w:val="28"/>
        </w:rPr>
      </w:pP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4C3003" w:rsidRPr="008B0068" w:rsidRDefault="004C3003" w:rsidP="004C3003">
      <w:pPr>
        <w:spacing w:after="0" w:line="240" w:lineRule="auto"/>
        <w:ind w:right="1" w:firstLine="69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3.5.2. Заявление об исправлении допущенных опечаток и ошибок подается в произвольной форме и должно содержать следующие сведения: 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реквизиты документов, в которых Заявитель выявил опечатки и (или)</w:t>
      </w:r>
    </w:p>
    <w:p w:rsidR="004C3003" w:rsidRPr="008B0068" w:rsidRDefault="004C3003" w:rsidP="004C3003">
      <w:pPr>
        <w:spacing w:after="0" w:line="240" w:lineRule="auto"/>
        <w:ind w:left="693" w:right="1" w:hanging="70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ошибки; краткое описание опечатки и (или) ошибки в выданном в результате</w:t>
      </w:r>
    </w:p>
    <w:p w:rsidR="004C3003" w:rsidRPr="008B0068" w:rsidRDefault="004C3003" w:rsidP="004C3003">
      <w:pPr>
        <w:spacing w:after="0" w:line="240" w:lineRule="auto"/>
        <w:ind w:left="-15"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предоставления муниципальной услуги документе;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3.5.3. К заявлению об исправлении допущенных опечаток и ошибок прилагаются:</w:t>
      </w:r>
    </w:p>
    <w:p w:rsidR="004C3003" w:rsidRPr="008B0068" w:rsidRDefault="004C3003" w:rsidP="004C3003">
      <w:pPr>
        <w:spacing w:after="0" w:line="240" w:lineRule="auto"/>
        <w:ind w:left="10" w:right="1" w:hanging="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копия документа, в котором допущена ошибка или опечатка; копия документа, подтверждающего полномочия представителя</w:t>
      </w:r>
      <w:r w:rsidRPr="008B0068">
        <w:rPr>
          <w:rFonts w:ascii="Times New Roman" w:hAnsi="Times New Roman" w:cs="Times New Roman"/>
          <w:sz w:val="28"/>
          <w:szCs w:val="28"/>
        </w:rPr>
        <w:t xml:space="preserve"> </w:t>
      </w:r>
      <w:r w:rsidRPr="008B0068">
        <w:rPr>
          <w:rFonts w:ascii="Times New Roman" w:eastAsia="Times New Roman" w:hAnsi="Times New Roman" w:cs="Times New Roman"/>
          <w:color w:val="00000A"/>
          <w:sz w:val="28"/>
          <w:szCs w:val="28"/>
        </w:rPr>
        <w:t>Заявителя, – в случае представления интересов Заявителя представителем.</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lastRenderedPageBreak/>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3.5.5. 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4C3003" w:rsidRPr="008B0068" w:rsidRDefault="004C3003" w:rsidP="004C3003">
      <w:pPr>
        <w:spacing w:after="0" w:line="240" w:lineRule="auto"/>
        <w:ind w:left="10" w:right="1" w:hanging="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3.5.6. По результатам рассмотрения жалобы принимается одно из следующих решений:</w:t>
      </w:r>
    </w:p>
    <w:p w:rsidR="004C3003" w:rsidRPr="008B0068"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1) жалоба удовлетворяется в форме исправления допущенных опечаток и ошибок в выданных в результате предоставления муниципальной услуги; </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2) в удовлетворении жалобы отказывается.</w:t>
      </w:r>
    </w:p>
    <w:p w:rsidR="004C3003" w:rsidRPr="008B0068" w:rsidRDefault="004C3003" w:rsidP="004C3003">
      <w:pPr>
        <w:spacing w:after="0" w:line="240" w:lineRule="auto"/>
        <w:ind w:left="-3"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p>
    <w:p w:rsidR="004C3003" w:rsidRPr="008B0068" w:rsidRDefault="004C3003" w:rsidP="004C3003">
      <w:pPr>
        <w:spacing w:after="0" w:line="240" w:lineRule="auto"/>
        <w:ind w:left="-3"/>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Уполномоченного органа, плата с Заявителя не взимается.</w:t>
      </w:r>
    </w:p>
    <w:p w:rsidR="004C3003" w:rsidRPr="008B0068" w:rsidRDefault="004C3003" w:rsidP="004C3003">
      <w:pPr>
        <w:spacing w:after="0" w:line="240" w:lineRule="auto"/>
        <w:ind w:left="-3"/>
        <w:jc w:val="both"/>
        <w:rPr>
          <w:rFonts w:ascii="Times New Roman" w:hAnsi="Times New Roman" w:cs="Times New Roman"/>
          <w:sz w:val="28"/>
          <w:szCs w:val="28"/>
        </w:rPr>
      </w:pPr>
    </w:p>
    <w:p w:rsidR="004C3003" w:rsidRPr="008B0068" w:rsidRDefault="004C3003" w:rsidP="004C3003">
      <w:pPr>
        <w:spacing w:after="0" w:line="240" w:lineRule="auto"/>
        <w:ind w:left="1213" w:right="870"/>
        <w:jc w:val="center"/>
        <w:rPr>
          <w:rFonts w:ascii="Times New Roman" w:hAnsi="Times New Roman" w:cs="Times New Roman"/>
          <w:sz w:val="28"/>
          <w:szCs w:val="28"/>
        </w:rPr>
      </w:pPr>
      <w:r w:rsidRPr="008B0068">
        <w:rPr>
          <w:rFonts w:ascii="Times New Roman" w:eastAsia="Times New Roman" w:hAnsi="Times New Roman" w:cs="Times New Roman"/>
          <w:sz w:val="28"/>
          <w:szCs w:val="28"/>
        </w:rPr>
        <w:t>4. Формы контроля за исполнением административного регламента</w:t>
      </w:r>
    </w:p>
    <w:p w:rsidR="004C3003" w:rsidRPr="008B0068" w:rsidRDefault="004C3003" w:rsidP="004C3003">
      <w:pPr>
        <w:spacing w:after="0" w:line="240" w:lineRule="auto"/>
        <w:ind w:right="870"/>
        <w:rPr>
          <w:rFonts w:ascii="Times New Roman" w:hAnsi="Times New Roman" w:cs="Times New Roman"/>
          <w:sz w:val="28"/>
          <w:szCs w:val="28"/>
        </w:rPr>
      </w:pPr>
    </w:p>
    <w:p w:rsidR="004C3003" w:rsidRPr="008B0068" w:rsidRDefault="004C3003" w:rsidP="004C3003">
      <w:pPr>
        <w:numPr>
          <w:ilvl w:val="1"/>
          <w:numId w:val="19"/>
        </w:numPr>
        <w:spacing w:after="0" w:line="240" w:lineRule="auto"/>
        <w:ind w:left="0" w:right="22"/>
        <w:jc w:val="center"/>
        <w:rPr>
          <w:rFonts w:ascii="Times New Roman" w:hAnsi="Times New Roman" w:cs="Times New Roman"/>
          <w:sz w:val="28"/>
          <w:szCs w:val="28"/>
        </w:rPr>
      </w:pPr>
      <w:r w:rsidRPr="008B0068">
        <w:rPr>
          <w:rFonts w:ascii="Times New Roman" w:eastAsia="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w:t>
      </w:r>
    </w:p>
    <w:p w:rsidR="004C3003" w:rsidRPr="008B0068" w:rsidRDefault="004C3003" w:rsidP="004C3003">
      <w:pPr>
        <w:spacing w:after="0" w:line="240" w:lineRule="auto"/>
        <w:ind w:right="405"/>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C3003" w:rsidRPr="008B0068" w:rsidRDefault="004C3003" w:rsidP="004C3003">
      <w:pPr>
        <w:spacing w:after="0" w:line="240" w:lineRule="auto"/>
        <w:ind w:left="1341" w:right="405" w:hanging="948"/>
        <w:jc w:val="both"/>
        <w:rPr>
          <w:rFonts w:ascii="Times New Roman" w:hAnsi="Times New Roman" w:cs="Times New Roman"/>
          <w:sz w:val="28"/>
          <w:szCs w:val="28"/>
        </w:rPr>
      </w:pPr>
    </w:p>
    <w:p w:rsidR="004C3003" w:rsidRPr="008B0068" w:rsidRDefault="004C3003" w:rsidP="004C3003">
      <w:pPr>
        <w:numPr>
          <w:ilvl w:val="2"/>
          <w:numId w:val="19"/>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Должностные лица Уполномоченного органа при предоставлении муниципальной услуги руководствуются положениями настоящего Регламента.</w:t>
      </w:r>
    </w:p>
    <w:p w:rsidR="004C3003" w:rsidRPr="008B0068" w:rsidRDefault="004C3003" w:rsidP="004C3003">
      <w:pPr>
        <w:numPr>
          <w:ilvl w:val="2"/>
          <w:numId w:val="19"/>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4C3003" w:rsidRPr="008B0068" w:rsidRDefault="004C3003" w:rsidP="004C3003">
      <w:pPr>
        <w:numPr>
          <w:ilvl w:val="2"/>
          <w:numId w:val="19"/>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rsidR="004C3003" w:rsidRPr="008B0068" w:rsidRDefault="004C3003" w:rsidP="004C3003">
      <w:pPr>
        <w:numPr>
          <w:ilvl w:val="2"/>
          <w:numId w:val="19"/>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lastRenderedPageBreak/>
        <w:t>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4C3003" w:rsidRPr="008B0068" w:rsidRDefault="004C3003" w:rsidP="004C3003">
      <w:pPr>
        <w:spacing w:after="0" w:line="240" w:lineRule="auto"/>
        <w:ind w:left="1632" w:right="1"/>
        <w:jc w:val="both"/>
        <w:rPr>
          <w:rFonts w:ascii="Times New Roman" w:hAnsi="Times New Roman" w:cs="Times New Roman"/>
          <w:sz w:val="28"/>
          <w:szCs w:val="28"/>
        </w:rPr>
      </w:pPr>
    </w:p>
    <w:p w:rsidR="004C3003" w:rsidRPr="008B0068" w:rsidRDefault="004C3003" w:rsidP="004C3003">
      <w:pPr>
        <w:numPr>
          <w:ilvl w:val="1"/>
          <w:numId w:val="19"/>
        </w:numPr>
        <w:spacing w:after="0" w:line="240" w:lineRule="auto"/>
        <w:ind w:left="0" w:right="22"/>
        <w:jc w:val="center"/>
        <w:rPr>
          <w:rFonts w:ascii="Times New Roman" w:hAnsi="Times New Roman" w:cs="Times New Roman"/>
          <w:sz w:val="28"/>
          <w:szCs w:val="28"/>
        </w:rPr>
      </w:pPr>
      <w:r w:rsidRPr="008B0068">
        <w:rPr>
          <w:rFonts w:ascii="Times New Roman" w:eastAsia="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w:t>
      </w:r>
    </w:p>
    <w:p w:rsidR="004C3003" w:rsidRPr="008B0068" w:rsidRDefault="004C3003" w:rsidP="004C3003">
      <w:pPr>
        <w:spacing w:after="0" w:line="240" w:lineRule="auto"/>
        <w:ind w:right="4"/>
        <w:jc w:val="center"/>
        <w:rPr>
          <w:rFonts w:ascii="Times New Roman" w:hAnsi="Times New Roman" w:cs="Times New Roman"/>
          <w:sz w:val="28"/>
          <w:szCs w:val="28"/>
        </w:rPr>
      </w:pPr>
      <w:r w:rsidRPr="008B0068">
        <w:rPr>
          <w:rFonts w:ascii="Times New Roman" w:eastAsia="Times New Roman" w:hAnsi="Times New Roman" w:cs="Times New Roman"/>
          <w:sz w:val="28"/>
          <w:szCs w:val="28"/>
        </w:rPr>
        <w:t>муниципальной услуги, в том числе порядок и формы контроля за полнотой и качеством предоставления муниципальной услуги</w:t>
      </w:r>
    </w:p>
    <w:p w:rsidR="004C3003" w:rsidRPr="008B0068" w:rsidRDefault="004C3003" w:rsidP="004C3003">
      <w:pPr>
        <w:spacing w:after="0" w:line="240" w:lineRule="auto"/>
        <w:jc w:val="center"/>
        <w:rPr>
          <w:rFonts w:ascii="Times New Roman" w:hAnsi="Times New Roman" w:cs="Times New Roman"/>
          <w:sz w:val="28"/>
          <w:szCs w:val="28"/>
        </w:rPr>
      </w:pPr>
    </w:p>
    <w:p w:rsidR="004C3003" w:rsidRPr="008B0068" w:rsidRDefault="004C3003" w:rsidP="004C3003">
      <w:pPr>
        <w:numPr>
          <w:ilvl w:val="2"/>
          <w:numId w:val="19"/>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8B0068">
        <w:rPr>
          <w:rFonts w:ascii="Times New Roman" w:eastAsia="Times New Roman" w:hAnsi="Times New Roman" w:cs="Times New Roman"/>
          <w:i/>
          <w:color w:val="00000A"/>
          <w:sz w:val="28"/>
          <w:szCs w:val="28"/>
        </w:rPr>
        <w:t xml:space="preserve"> </w:t>
      </w:r>
      <w:r w:rsidRPr="008B0068">
        <w:rPr>
          <w:rFonts w:ascii="Times New Roman" w:eastAsia="Times New Roman" w:hAnsi="Times New Roman" w:cs="Times New Roman"/>
          <w:color w:val="00000A"/>
          <w:sz w:val="28"/>
          <w:szCs w:val="28"/>
        </w:rPr>
        <w:t xml:space="preserve">проводятся плановые и внеплановые проверки. </w:t>
      </w:r>
    </w:p>
    <w:p w:rsidR="004C3003" w:rsidRPr="008B0068" w:rsidRDefault="004C3003" w:rsidP="004C3003">
      <w:pPr>
        <w:numPr>
          <w:ilvl w:val="2"/>
          <w:numId w:val="19"/>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4C3003" w:rsidRPr="008B0068" w:rsidRDefault="004C3003" w:rsidP="004C3003">
      <w:pPr>
        <w:numPr>
          <w:ilvl w:val="2"/>
          <w:numId w:val="19"/>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4C3003" w:rsidRPr="008B0068" w:rsidRDefault="004C3003" w:rsidP="004C3003">
      <w:pPr>
        <w:numPr>
          <w:ilvl w:val="2"/>
          <w:numId w:val="19"/>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sz w:val="28"/>
          <w:szCs w:val="28"/>
        </w:rPr>
        <w:t>Результаты плановых и внеплановых проверок оформляются в виде акта, где отмечаются выявленные недостатки и предложения по их устранению.</w:t>
      </w:r>
    </w:p>
    <w:p w:rsidR="004C3003" w:rsidRPr="008B0068" w:rsidRDefault="004C3003" w:rsidP="004C3003">
      <w:pPr>
        <w:spacing w:after="0" w:line="240" w:lineRule="auto"/>
        <w:ind w:left="710" w:right="1"/>
        <w:jc w:val="both"/>
        <w:rPr>
          <w:rFonts w:ascii="Times New Roman" w:hAnsi="Times New Roman" w:cs="Times New Roman"/>
          <w:sz w:val="28"/>
          <w:szCs w:val="28"/>
        </w:rPr>
      </w:pPr>
    </w:p>
    <w:p w:rsidR="004C3003" w:rsidRPr="008B0068" w:rsidRDefault="004C3003" w:rsidP="004C3003">
      <w:pPr>
        <w:numPr>
          <w:ilvl w:val="1"/>
          <w:numId w:val="19"/>
        </w:numPr>
        <w:spacing w:after="0" w:line="240" w:lineRule="auto"/>
        <w:ind w:left="0" w:right="22"/>
        <w:jc w:val="center"/>
        <w:rPr>
          <w:rFonts w:ascii="Times New Roman" w:hAnsi="Times New Roman" w:cs="Times New Roman"/>
          <w:sz w:val="28"/>
          <w:szCs w:val="28"/>
        </w:rPr>
      </w:pPr>
      <w:r w:rsidRPr="008B0068">
        <w:rPr>
          <w:rFonts w:ascii="Times New Roman" w:eastAsia="Times New Roman" w:hAnsi="Times New Roman" w:cs="Times New Roman"/>
          <w:sz w:val="28"/>
          <w:szCs w:val="28"/>
        </w:rPr>
        <w:t>Ответственность должностных лиц органа, предоставляющего муниципальную услугу, за решения и действия (бездействие),</w:t>
      </w:r>
    </w:p>
    <w:p w:rsidR="004C3003" w:rsidRPr="008B0068" w:rsidRDefault="004C3003" w:rsidP="004C3003">
      <w:pPr>
        <w:spacing w:after="0" w:line="240" w:lineRule="auto"/>
        <w:ind w:right="4"/>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принимаемые (осуществляемые) ими в ходе предоставления муниципальной услуги</w:t>
      </w:r>
    </w:p>
    <w:p w:rsidR="004C3003" w:rsidRPr="008B0068" w:rsidRDefault="004C3003" w:rsidP="004C3003">
      <w:pPr>
        <w:spacing w:after="0" w:line="240" w:lineRule="auto"/>
        <w:ind w:right="4"/>
        <w:jc w:val="center"/>
        <w:rPr>
          <w:rFonts w:ascii="Times New Roman" w:hAnsi="Times New Roman" w:cs="Times New Roman"/>
          <w:sz w:val="28"/>
          <w:szCs w:val="28"/>
        </w:rPr>
      </w:pPr>
    </w:p>
    <w:p w:rsidR="004C3003" w:rsidRPr="008B0068" w:rsidRDefault="004C3003" w:rsidP="004C3003">
      <w:pPr>
        <w:spacing w:after="0" w:line="240" w:lineRule="auto"/>
        <w:ind w:right="1"/>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ab/>
        <w:t>4.3.1.Контроль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rsidR="004C3003" w:rsidRPr="008B0068" w:rsidRDefault="004C3003" w:rsidP="004C3003">
      <w:pPr>
        <w:spacing w:after="0" w:line="240" w:lineRule="auto"/>
        <w:ind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ab/>
        <w:t xml:space="preserve">4.3.2.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4C3003" w:rsidRPr="008B0068" w:rsidRDefault="004C3003" w:rsidP="004C3003">
      <w:pPr>
        <w:spacing w:after="0" w:line="240" w:lineRule="auto"/>
        <w:ind w:right="1"/>
        <w:jc w:val="both"/>
        <w:rPr>
          <w:rFonts w:ascii="Times New Roman" w:hAnsi="Times New Roman" w:cs="Times New Roman"/>
          <w:sz w:val="28"/>
          <w:szCs w:val="28"/>
        </w:rPr>
      </w:pPr>
      <w:r w:rsidRPr="008B0068">
        <w:rPr>
          <w:rFonts w:ascii="Times New Roman" w:eastAsia="Times New Roman" w:hAnsi="Times New Roman" w:cs="Times New Roman"/>
          <w:sz w:val="28"/>
          <w:szCs w:val="28"/>
        </w:rPr>
        <w:tab/>
        <w:t xml:space="preserve">4.3.3.Контроль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w:t>
      </w:r>
      <w:r w:rsidRPr="008B0068">
        <w:rPr>
          <w:rFonts w:ascii="Times New Roman" w:eastAsia="Times New Roman" w:hAnsi="Times New Roman" w:cs="Times New Roman"/>
          <w:sz w:val="28"/>
          <w:szCs w:val="28"/>
        </w:rPr>
        <w:lastRenderedPageBreak/>
        <w:t>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4C3003" w:rsidRPr="008B0068" w:rsidRDefault="004C3003" w:rsidP="004C3003">
      <w:pPr>
        <w:spacing w:after="0" w:line="240" w:lineRule="auto"/>
        <w:ind w:left="710" w:right="1"/>
        <w:jc w:val="both"/>
        <w:rPr>
          <w:rFonts w:ascii="Times New Roman" w:hAnsi="Times New Roman" w:cs="Times New Roman"/>
          <w:sz w:val="28"/>
          <w:szCs w:val="28"/>
        </w:rPr>
      </w:pPr>
    </w:p>
    <w:p w:rsidR="004C3003" w:rsidRPr="008B0068" w:rsidRDefault="004C3003" w:rsidP="004C3003">
      <w:pPr>
        <w:numPr>
          <w:ilvl w:val="1"/>
          <w:numId w:val="19"/>
        </w:numPr>
        <w:spacing w:after="0" w:line="240" w:lineRule="auto"/>
        <w:ind w:left="0" w:right="22" w:firstLine="462"/>
        <w:jc w:val="center"/>
        <w:rPr>
          <w:rFonts w:ascii="Times New Roman" w:hAnsi="Times New Roman" w:cs="Times New Roman"/>
          <w:sz w:val="28"/>
          <w:szCs w:val="28"/>
        </w:rPr>
      </w:pPr>
      <w:r w:rsidRPr="008B0068">
        <w:rPr>
          <w:rFonts w:ascii="Times New Roman" w:eastAsia="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w:t>
      </w:r>
      <w:r w:rsidRPr="008B0068">
        <w:rPr>
          <w:rFonts w:ascii="Times New Roman" w:hAnsi="Times New Roman" w:cs="Times New Roman"/>
          <w:sz w:val="28"/>
          <w:szCs w:val="28"/>
        </w:rPr>
        <w:t xml:space="preserve"> </w:t>
      </w:r>
      <w:r w:rsidRPr="008B0068">
        <w:rPr>
          <w:rFonts w:ascii="Times New Roman" w:eastAsia="Times New Roman" w:hAnsi="Times New Roman" w:cs="Times New Roman"/>
          <w:sz w:val="28"/>
          <w:szCs w:val="28"/>
        </w:rPr>
        <w:t>стороны граждан, их объединений и организаций</w:t>
      </w:r>
    </w:p>
    <w:p w:rsidR="004C3003" w:rsidRPr="008B0068" w:rsidRDefault="004C3003" w:rsidP="004C3003">
      <w:pPr>
        <w:spacing w:after="0" w:line="240" w:lineRule="auto"/>
        <w:ind w:left="462" w:right="22"/>
        <w:jc w:val="both"/>
        <w:rPr>
          <w:rFonts w:ascii="Times New Roman" w:hAnsi="Times New Roman" w:cs="Times New Roman"/>
          <w:sz w:val="28"/>
          <w:szCs w:val="28"/>
        </w:rPr>
      </w:pPr>
    </w:p>
    <w:p w:rsidR="004C3003" w:rsidRPr="008B0068" w:rsidRDefault="004C3003" w:rsidP="004C3003">
      <w:pPr>
        <w:numPr>
          <w:ilvl w:val="2"/>
          <w:numId w:val="19"/>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rsidR="004C3003" w:rsidRPr="008B0068" w:rsidRDefault="004C3003" w:rsidP="004C3003">
      <w:pPr>
        <w:numPr>
          <w:ilvl w:val="2"/>
          <w:numId w:val="19"/>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4C3003" w:rsidRPr="008B0068" w:rsidRDefault="004C3003" w:rsidP="004C3003">
      <w:pPr>
        <w:numPr>
          <w:ilvl w:val="2"/>
          <w:numId w:val="19"/>
        </w:numPr>
        <w:spacing w:after="0" w:line="240" w:lineRule="auto"/>
        <w:ind w:left="0" w:right="1" w:firstLine="709"/>
        <w:jc w:val="both"/>
        <w:rPr>
          <w:rFonts w:ascii="Times New Roman" w:hAnsi="Times New Roman" w:cs="Times New Roman"/>
          <w:sz w:val="28"/>
          <w:szCs w:val="28"/>
        </w:rPr>
      </w:pPr>
      <w:r w:rsidRPr="008B0068">
        <w:rPr>
          <w:rFonts w:ascii="Times New Roman" w:eastAsia="Times New Roman" w:hAnsi="Times New Roman" w:cs="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4C3003" w:rsidRPr="008B0068" w:rsidRDefault="004C3003" w:rsidP="004C3003">
      <w:pPr>
        <w:spacing w:after="0" w:line="240" w:lineRule="auto"/>
        <w:ind w:left="710" w:right="1"/>
        <w:jc w:val="both"/>
        <w:rPr>
          <w:rFonts w:ascii="Times New Roman" w:hAnsi="Times New Roman" w:cs="Times New Roman"/>
          <w:sz w:val="28"/>
          <w:szCs w:val="28"/>
        </w:rPr>
      </w:pPr>
    </w:p>
    <w:p w:rsidR="004C3003" w:rsidRPr="008B0068" w:rsidRDefault="004C3003" w:rsidP="004C3003">
      <w:pPr>
        <w:spacing w:after="0" w:line="240" w:lineRule="auto"/>
        <w:ind w:right="-1"/>
        <w:jc w:val="center"/>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5. Досудебный (внесудебный) порядок обжалования решений и действий (бездействия) органов, предоставляющих</w:t>
      </w:r>
    </w:p>
    <w:p w:rsidR="004C3003" w:rsidRPr="008B0068" w:rsidRDefault="004C3003" w:rsidP="004C3003">
      <w:pPr>
        <w:pStyle w:val="1"/>
        <w:spacing w:after="0" w:line="240" w:lineRule="auto"/>
        <w:ind w:left="0" w:right="-1" w:firstLine="0"/>
        <w:jc w:val="center"/>
        <w:rPr>
          <w:b w:val="0"/>
          <w:szCs w:val="28"/>
        </w:rPr>
      </w:pPr>
      <w:r w:rsidRPr="008B0068">
        <w:rPr>
          <w:b w:val="0"/>
          <w:szCs w:val="28"/>
        </w:rPr>
        <w:t>муниципальные услуги, а также их должностных лиц</w:t>
      </w:r>
    </w:p>
    <w:p w:rsidR="004C3003" w:rsidRPr="008B0068" w:rsidRDefault="004C3003" w:rsidP="004C3003">
      <w:pPr>
        <w:spacing w:line="240" w:lineRule="auto"/>
        <w:rPr>
          <w:rFonts w:ascii="Times New Roman" w:hAnsi="Times New Roman" w:cs="Times New Roman"/>
          <w:sz w:val="28"/>
          <w:szCs w:val="28"/>
        </w:rPr>
      </w:pPr>
    </w:p>
    <w:p w:rsidR="004C3003" w:rsidRPr="008B0068" w:rsidRDefault="004C3003" w:rsidP="004C3003">
      <w:pPr>
        <w:spacing w:after="0" w:line="240" w:lineRule="auto"/>
        <w:ind w:left="393" w:right="22"/>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C3003" w:rsidRPr="008B0068" w:rsidRDefault="004C3003" w:rsidP="004C3003">
      <w:pPr>
        <w:spacing w:after="0" w:line="240" w:lineRule="auto"/>
        <w:ind w:left="393" w:right="22" w:firstLine="994"/>
        <w:jc w:val="both"/>
        <w:rPr>
          <w:rFonts w:ascii="Times New Roman" w:hAnsi="Times New Roman" w:cs="Times New Roman"/>
          <w:sz w:val="28"/>
          <w:szCs w:val="28"/>
        </w:rPr>
      </w:pPr>
    </w:p>
    <w:p w:rsidR="004C3003" w:rsidRPr="008B0068"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w:t>
      </w:r>
      <w:r w:rsidRPr="008B0068">
        <w:rPr>
          <w:rFonts w:ascii="Times New Roman" w:eastAsia="Times New Roman" w:hAnsi="Times New Roman" w:cs="Times New Roman"/>
          <w:i/>
          <w:color w:val="00000A"/>
          <w:sz w:val="28"/>
          <w:szCs w:val="28"/>
        </w:rPr>
        <w:t xml:space="preserve">, </w:t>
      </w:r>
      <w:r w:rsidRPr="008B0068">
        <w:rPr>
          <w:rFonts w:ascii="Times New Roman" w:eastAsia="Times New Roman" w:hAnsi="Times New Roman" w:cs="Times New Roman"/>
          <w:color w:val="00000A"/>
          <w:sz w:val="28"/>
          <w:szCs w:val="28"/>
        </w:rPr>
        <w:t xml:space="preserve">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 </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p>
    <w:p w:rsidR="004C3003" w:rsidRPr="008B0068" w:rsidRDefault="004C3003" w:rsidP="004C3003">
      <w:pPr>
        <w:spacing w:after="0" w:line="240" w:lineRule="auto"/>
        <w:ind w:left="1028" w:right="1025" w:hanging="10"/>
        <w:jc w:val="center"/>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lastRenderedPageBreak/>
        <w:t>5.2. Органы местного самоуправления, организации и уполномоченные на рассмотрение жалобы лица, которым</w:t>
      </w:r>
    </w:p>
    <w:p w:rsidR="004C3003" w:rsidRPr="008B0068" w:rsidRDefault="004C3003" w:rsidP="004C3003">
      <w:pPr>
        <w:spacing w:after="0" w:line="240" w:lineRule="auto"/>
        <w:ind w:left="293" w:right="290" w:hanging="10"/>
        <w:jc w:val="center"/>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может быть направлена жалоба заявителя в досудебном</w:t>
      </w:r>
    </w:p>
    <w:p w:rsidR="004C3003" w:rsidRPr="008B0068" w:rsidRDefault="004C3003" w:rsidP="004C3003">
      <w:pPr>
        <w:spacing w:after="0" w:line="240" w:lineRule="auto"/>
        <w:ind w:left="293" w:right="288"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(внесудебном) порядке</w:t>
      </w:r>
    </w:p>
    <w:p w:rsidR="004C3003" w:rsidRPr="008B0068" w:rsidRDefault="004C3003" w:rsidP="004C3003">
      <w:pPr>
        <w:spacing w:after="0" w:line="240" w:lineRule="auto"/>
        <w:ind w:left="293" w:right="288" w:hanging="10"/>
        <w:jc w:val="both"/>
        <w:rPr>
          <w:rFonts w:ascii="Times New Roman" w:eastAsia="Times New Roman" w:hAnsi="Times New Roman" w:cs="Times New Roman"/>
          <w:color w:val="00000A"/>
          <w:sz w:val="28"/>
          <w:szCs w:val="28"/>
        </w:rPr>
      </w:pP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4C3003" w:rsidRPr="008B0068" w:rsidRDefault="004C3003" w:rsidP="004C3003">
      <w:pPr>
        <w:spacing w:after="0" w:line="240" w:lineRule="auto"/>
        <w:ind w:left="-15" w:right="1" w:firstLine="87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5.2.2. В случае если обжалуются решения и действия (бездействие) руководителя уполномоченного органа жалоба подается администрацию Кореновского городского поселения Кореновского района, главе Кореновского городского поселения Кореновского района, заместителю главы Кореновского городского поселения Кореновского района, курирующему соответственное направление.</w:t>
      </w: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5.2.3.</w:t>
      </w:r>
      <w:r w:rsidRPr="008B0068">
        <w:rPr>
          <w:rFonts w:ascii="Times New Roman" w:eastAsia="Times New Roman" w:hAnsi="Times New Roman" w:cs="Times New Roman"/>
          <w:i/>
          <w:sz w:val="28"/>
          <w:szCs w:val="28"/>
        </w:rPr>
        <w:t xml:space="preserve"> </w:t>
      </w:r>
      <w:r w:rsidRPr="008B0068">
        <w:rPr>
          <w:rFonts w:ascii="Times New Roman" w:eastAsia="Times New Roman" w:hAnsi="Times New Roman" w:cs="Times New Roman"/>
          <w:sz w:val="28"/>
          <w:szCs w:val="28"/>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4C3003" w:rsidRPr="008B0068" w:rsidRDefault="004C3003" w:rsidP="004C3003">
      <w:pPr>
        <w:spacing w:after="0" w:line="240" w:lineRule="auto"/>
        <w:ind w:left="-3" w:firstLine="710"/>
        <w:jc w:val="both"/>
        <w:rPr>
          <w:rFonts w:ascii="Times New Roman" w:hAnsi="Times New Roman" w:cs="Times New Roman"/>
          <w:sz w:val="28"/>
          <w:szCs w:val="28"/>
        </w:rPr>
      </w:pPr>
    </w:p>
    <w:p w:rsidR="004C3003" w:rsidRPr="008B0068" w:rsidRDefault="004C3003" w:rsidP="004C3003">
      <w:pPr>
        <w:spacing w:after="0" w:line="240" w:lineRule="auto"/>
        <w:ind w:left="293" w:right="290"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5.3. Способы информирования заявителей о порядке подачи и рассмотрения жалобы, в том числе с использованием Единого портала и Регионального портала</w:t>
      </w:r>
    </w:p>
    <w:p w:rsidR="004C3003" w:rsidRPr="008B0068" w:rsidRDefault="004C3003" w:rsidP="004C3003">
      <w:pPr>
        <w:spacing w:after="0" w:line="240" w:lineRule="auto"/>
        <w:ind w:left="293" w:right="290" w:hanging="10"/>
        <w:jc w:val="both"/>
        <w:rPr>
          <w:rFonts w:ascii="Times New Roman" w:hAnsi="Times New Roman" w:cs="Times New Roman"/>
          <w:sz w:val="28"/>
          <w:szCs w:val="28"/>
        </w:rPr>
      </w:pPr>
    </w:p>
    <w:p w:rsidR="004C3003" w:rsidRPr="008B0068" w:rsidRDefault="004C3003" w:rsidP="004C3003">
      <w:pPr>
        <w:spacing w:after="0" w:line="240" w:lineRule="auto"/>
        <w:ind w:left="-3" w:firstLine="710"/>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4C3003" w:rsidRPr="008B0068" w:rsidRDefault="004C3003" w:rsidP="004C3003">
      <w:pPr>
        <w:spacing w:after="0" w:line="240" w:lineRule="auto"/>
        <w:ind w:left="-3" w:firstLine="710"/>
        <w:jc w:val="both"/>
        <w:rPr>
          <w:rFonts w:ascii="Times New Roman" w:hAnsi="Times New Roman" w:cs="Times New Roman"/>
          <w:sz w:val="28"/>
          <w:szCs w:val="28"/>
        </w:rPr>
      </w:pPr>
    </w:p>
    <w:p w:rsidR="004C3003" w:rsidRPr="008B0068" w:rsidRDefault="004C3003" w:rsidP="004C3003">
      <w:pPr>
        <w:spacing w:after="0" w:line="240" w:lineRule="auto"/>
        <w:ind w:left="28" w:right="22" w:firstLine="754"/>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5.4. Перечень нормативных правовых актов, регулирующих порядок досудебного (внесудебного) обжалования решений и действий</w:t>
      </w:r>
    </w:p>
    <w:p w:rsidR="004C3003" w:rsidRPr="008B0068" w:rsidRDefault="004C3003" w:rsidP="004C3003">
      <w:pPr>
        <w:spacing w:after="0" w:line="240" w:lineRule="auto"/>
        <w:ind w:left="28" w:right="22" w:firstLine="754"/>
        <w:jc w:val="center"/>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 (бездействия) органа, предоставляющего муниципальную услугу, а также его должностных лиц</w:t>
      </w:r>
    </w:p>
    <w:p w:rsidR="004C3003" w:rsidRPr="008B0068" w:rsidRDefault="004C3003" w:rsidP="004C3003">
      <w:pPr>
        <w:spacing w:after="0" w:line="240" w:lineRule="auto"/>
        <w:ind w:left="28" w:right="22" w:firstLine="754"/>
        <w:jc w:val="both"/>
        <w:rPr>
          <w:rFonts w:ascii="Times New Roman" w:hAnsi="Times New Roman" w:cs="Times New Roman"/>
          <w:sz w:val="28"/>
          <w:szCs w:val="28"/>
        </w:rPr>
      </w:pP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5.4.1. Нормативными правовыми актами, регулирующими порядок досудебного (внесудебного) обжалования решений и действий (бездействия) Уполномоченного органа,</w:t>
      </w:r>
      <w:r w:rsidRPr="008B0068">
        <w:rPr>
          <w:rFonts w:ascii="Times New Roman" w:eastAsia="Times New Roman" w:hAnsi="Times New Roman" w:cs="Times New Roman"/>
          <w:i/>
          <w:color w:val="00000A"/>
          <w:sz w:val="28"/>
          <w:szCs w:val="28"/>
        </w:rPr>
        <w:t xml:space="preserve"> </w:t>
      </w:r>
      <w:r w:rsidRPr="008B0068">
        <w:rPr>
          <w:rFonts w:ascii="Times New Roman" w:eastAsia="Times New Roman" w:hAnsi="Times New Roman" w:cs="Times New Roman"/>
          <w:color w:val="00000A"/>
          <w:sz w:val="28"/>
          <w:szCs w:val="28"/>
        </w:rPr>
        <w:t>должностных лиц Уполномоченного органа, либо муниципальных служащих, МФЦ, работников МФЦ</w:t>
      </w:r>
      <w:r w:rsidRPr="008B0068">
        <w:rPr>
          <w:rFonts w:ascii="Times New Roman" w:eastAsia="Times New Roman" w:hAnsi="Times New Roman" w:cs="Times New Roman"/>
          <w:i/>
          <w:color w:val="00000A"/>
          <w:sz w:val="28"/>
          <w:szCs w:val="28"/>
        </w:rPr>
        <w:t xml:space="preserve"> </w:t>
      </w:r>
      <w:r w:rsidRPr="008B0068">
        <w:rPr>
          <w:rFonts w:ascii="Times New Roman" w:eastAsia="Times New Roman" w:hAnsi="Times New Roman" w:cs="Times New Roman"/>
          <w:color w:val="00000A"/>
          <w:sz w:val="28"/>
          <w:szCs w:val="28"/>
        </w:rPr>
        <w:t>являются:</w:t>
      </w:r>
    </w:p>
    <w:p w:rsidR="004C3003" w:rsidRPr="008B0068" w:rsidRDefault="004C3003" w:rsidP="004C3003">
      <w:pPr>
        <w:numPr>
          <w:ilvl w:val="0"/>
          <w:numId w:val="21"/>
        </w:numPr>
        <w:spacing w:after="0" w:line="240" w:lineRule="auto"/>
        <w:ind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Федеральный закон от 27 июля 2010 г</w:t>
      </w:r>
      <w:r>
        <w:rPr>
          <w:rFonts w:ascii="Times New Roman" w:eastAsia="Times New Roman" w:hAnsi="Times New Roman" w:cs="Times New Roman"/>
          <w:color w:val="00000A"/>
          <w:sz w:val="28"/>
          <w:szCs w:val="28"/>
        </w:rPr>
        <w:t>ода</w:t>
      </w:r>
      <w:r w:rsidRPr="008B0068">
        <w:rPr>
          <w:rFonts w:ascii="Times New Roman" w:eastAsia="Times New Roman" w:hAnsi="Times New Roman" w:cs="Times New Roman"/>
          <w:color w:val="00000A"/>
          <w:sz w:val="28"/>
          <w:szCs w:val="28"/>
        </w:rPr>
        <w:t xml:space="preserve"> № 210-ФЗ «Об организации предоставления государственных и муниципальных услуг»;</w:t>
      </w:r>
    </w:p>
    <w:p w:rsidR="004C3003" w:rsidRPr="008B0068" w:rsidRDefault="004C3003" w:rsidP="004C3003">
      <w:pPr>
        <w:spacing w:after="0" w:line="240" w:lineRule="auto"/>
        <w:ind w:right="1"/>
        <w:jc w:val="both"/>
        <w:rPr>
          <w:rStyle w:val="a7"/>
          <w:rFonts w:ascii="Times New Roman" w:hAnsi="Times New Roman" w:cs="Times New Roman"/>
          <w:szCs w:val="28"/>
          <w:shd w:val="clear" w:color="auto" w:fill="FFFFFF"/>
        </w:rPr>
      </w:pPr>
      <w:r w:rsidRPr="008B0068">
        <w:rPr>
          <w:rStyle w:val="a7"/>
          <w:rFonts w:ascii="Times New Roman" w:hAnsi="Times New Roman" w:cs="Times New Roman"/>
          <w:szCs w:val="28"/>
          <w:shd w:val="clear" w:color="auto" w:fill="FFFFFF"/>
        </w:rPr>
        <w:tab/>
        <w:t xml:space="preserve">2) Постановление администрации Кореновского городского поселения Кореновского района от 21.06.2018 года № 801 «Об утверждении Порядка подачи и рассмотрения жалоб на решения и действия (бездействие) отраслевых </w:t>
      </w:r>
      <w:r w:rsidRPr="008B0068">
        <w:rPr>
          <w:rStyle w:val="a7"/>
          <w:rFonts w:ascii="Times New Roman" w:hAnsi="Times New Roman" w:cs="Times New Roman"/>
          <w:szCs w:val="28"/>
          <w:shd w:val="clear" w:color="auto" w:fill="FFFFFF"/>
        </w:rPr>
        <w:lastRenderedPageBreak/>
        <w:t>(функциональных)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w:t>
      </w:r>
    </w:p>
    <w:p w:rsidR="004C3003" w:rsidRPr="008B0068" w:rsidRDefault="004C3003" w:rsidP="004C3003">
      <w:pPr>
        <w:spacing w:after="0" w:line="240" w:lineRule="auto"/>
        <w:ind w:right="1"/>
        <w:jc w:val="both"/>
        <w:rPr>
          <w:rFonts w:ascii="Times New Roman" w:hAnsi="Times New Roman" w:cs="Times New Roman"/>
          <w:sz w:val="28"/>
          <w:szCs w:val="28"/>
        </w:rPr>
      </w:pPr>
    </w:p>
    <w:p w:rsidR="004C3003" w:rsidRPr="008B0068" w:rsidRDefault="004C3003" w:rsidP="004C3003">
      <w:pPr>
        <w:numPr>
          <w:ilvl w:val="0"/>
          <w:numId w:val="22"/>
        </w:numPr>
        <w:spacing w:after="0" w:line="240" w:lineRule="auto"/>
        <w:ind w:right="392" w:hanging="10"/>
        <w:jc w:val="center"/>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C3003" w:rsidRPr="008B0068" w:rsidRDefault="004C3003" w:rsidP="004C3003">
      <w:pPr>
        <w:spacing w:after="0" w:line="240" w:lineRule="auto"/>
        <w:ind w:left="395" w:right="392"/>
        <w:jc w:val="center"/>
        <w:rPr>
          <w:rFonts w:ascii="Times New Roman" w:hAnsi="Times New Roman" w:cs="Times New Roman"/>
          <w:sz w:val="28"/>
          <w:szCs w:val="28"/>
        </w:rPr>
      </w:pPr>
    </w:p>
    <w:p w:rsidR="004C3003" w:rsidRPr="008B0068" w:rsidRDefault="004C3003" w:rsidP="004C3003">
      <w:pPr>
        <w:spacing w:after="0" w:line="240" w:lineRule="auto"/>
        <w:ind w:right="-1"/>
        <w:jc w:val="center"/>
        <w:rPr>
          <w:rFonts w:ascii="Times New Roman" w:hAnsi="Times New Roman" w:cs="Times New Roman"/>
          <w:sz w:val="28"/>
          <w:szCs w:val="28"/>
        </w:rPr>
      </w:pPr>
      <w:r>
        <w:rPr>
          <w:rFonts w:ascii="Times New Roman" w:eastAsia="Times New Roman" w:hAnsi="Times New Roman" w:cs="Times New Roman"/>
          <w:color w:val="00000A"/>
          <w:sz w:val="28"/>
          <w:szCs w:val="28"/>
        </w:rPr>
        <w:t>6.1. </w:t>
      </w:r>
      <w:r w:rsidRPr="008B0068">
        <w:rPr>
          <w:rFonts w:ascii="Times New Roman" w:eastAsia="Times New Roman" w:hAnsi="Times New Roman" w:cs="Times New Roman"/>
          <w:color w:val="00000A"/>
          <w:sz w:val="28"/>
          <w:szCs w:val="28"/>
        </w:rPr>
        <w:t>Перечень административных процедур (действий), выполняемых многофункциональными центрами предоставления</w:t>
      </w:r>
    </w:p>
    <w:p w:rsidR="004C3003" w:rsidRPr="008B0068" w:rsidRDefault="004C3003" w:rsidP="004C3003">
      <w:pPr>
        <w:spacing w:after="0" w:line="240" w:lineRule="auto"/>
        <w:ind w:right="-1" w:hanging="10"/>
        <w:jc w:val="center"/>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государственных и муниципальных услуг</w:t>
      </w:r>
    </w:p>
    <w:p w:rsidR="004C3003" w:rsidRPr="008B0068" w:rsidRDefault="004C3003" w:rsidP="004C3003">
      <w:pPr>
        <w:spacing w:after="0" w:line="240" w:lineRule="auto"/>
        <w:ind w:left="293" w:right="290" w:hanging="10"/>
        <w:jc w:val="both"/>
        <w:rPr>
          <w:rFonts w:ascii="Times New Roman" w:hAnsi="Times New Roman" w:cs="Times New Roman"/>
          <w:sz w:val="28"/>
          <w:szCs w:val="28"/>
        </w:rPr>
      </w:pPr>
    </w:p>
    <w:p w:rsidR="004C3003" w:rsidRPr="008B0068" w:rsidRDefault="004C3003" w:rsidP="004C3003">
      <w:pPr>
        <w:numPr>
          <w:ilvl w:val="2"/>
          <w:numId w:val="22"/>
        </w:numPr>
        <w:spacing w:after="0" w:line="240" w:lineRule="auto"/>
        <w:ind w:left="0"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Предоставление муниципальной услуги включает в себя следующие административные процедуры (действия), выполняемые МФЦ:</w:t>
      </w:r>
    </w:p>
    <w:p w:rsidR="004C3003" w:rsidRPr="008B0068" w:rsidRDefault="004C3003" w:rsidP="004C3003">
      <w:pPr>
        <w:spacing w:after="0" w:line="240" w:lineRule="auto"/>
        <w:ind w:left="10" w:right="76" w:firstLine="69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информирование заявителя о порядке предоставления муниципальной</w:t>
      </w:r>
      <w:r w:rsidRPr="008B0068">
        <w:rPr>
          <w:rFonts w:ascii="Times New Roman" w:hAnsi="Times New Roman" w:cs="Times New Roman"/>
          <w:sz w:val="28"/>
          <w:szCs w:val="28"/>
        </w:rPr>
        <w:t xml:space="preserve"> </w:t>
      </w:r>
      <w:r w:rsidRPr="008B0068">
        <w:rPr>
          <w:rFonts w:ascii="Times New Roman" w:eastAsia="Times New Roman" w:hAnsi="Times New Roman" w:cs="Times New Roman"/>
          <w:color w:val="00000A"/>
          <w:sz w:val="28"/>
          <w:szCs w:val="28"/>
        </w:rPr>
        <w:t xml:space="preserve">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 </w:t>
      </w:r>
    </w:p>
    <w:p w:rsidR="004C3003" w:rsidRPr="008B0068" w:rsidRDefault="004C3003" w:rsidP="004C3003">
      <w:pPr>
        <w:spacing w:after="0" w:line="240" w:lineRule="auto"/>
        <w:ind w:left="-15" w:right="1" w:firstLine="723"/>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прием запроса (далее - заявление) Заявителя о предоставлении муниципальной услуги и иных документов, необходимых для предоставления муниципальной услуги; </w:t>
      </w:r>
    </w:p>
    <w:p w:rsidR="004C3003" w:rsidRPr="008B0068" w:rsidRDefault="004C3003" w:rsidP="004C3003">
      <w:pPr>
        <w:spacing w:after="0" w:line="240" w:lineRule="auto"/>
        <w:ind w:left="-15" w:right="1" w:firstLine="723"/>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 </w:t>
      </w:r>
    </w:p>
    <w:p w:rsidR="004C3003" w:rsidRPr="008B0068" w:rsidRDefault="004C3003" w:rsidP="004C3003">
      <w:pPr>
        <w:spacing w:after="0" w:line="240" w:lineRule="auto"/>
        <w:ind w:left="-15" w:right="1" w:firstLine="723"/>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прием результата предоставления муниципальной услуги от Уполномоченного органа; </w:t>
      </w:r>
    </w:p>
    <w:p w:rsidR="004C3003" w:rsidRPr="008B0068" w:rsidRDefault="004C3003" w:rsidP="004C3003">
      <w:pPr>
        <w:spacing w:after="0" w:line="240" w:lineRule="auto"/>
        <w:ind w:left="-15" w:right="1" w:firstLine="723"/>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rsidR="004C3003" w:rsidRPr="008B0068" w:rsidRDefault="004C3003" w:rsidP="004C3003">
      <w:pPr>
        <w:spacing w:after="0" w:line="240" w:lineRule="auto"/>
        <w:ind w:left="-15" w:right="1" w:firstLine="723"/>
        <w:jc w:val="both"/>
        <w:rPr>
          <w:rFonts w:ascii="Times New Roman" w:hAnsi="Times New Roman" w:cs="Times New Roman"/>
          <w:sz w:val="28"/>
          <w:szCs w:val="28"/>
        </w:rPr>
      </w:pPr>
    </w:p>
    <w:p w:rsidR="004C3003" w:rsidRPr="008B0068" w:rsidRDefault="004C3003" w:rsidP="004C3003">
      <w:pPr>
        <w:numPr>
          <w:ilvl w:val="1"/>
          <w:numId w:val="22"/>
        </w:numPr>
        <w:spacing w:after="0" w:line="240" w:lineRule="auto"/>
        <w:ind w:right="430" w:hanging="10"/>
        <w:jc w:val="center"/>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4C3003" w:rsidRPr="008B0068" w:rsidRDefault="004C3003" w:rsidP="004C3003">
      <w:pPr>
        <w:spacing w:after="0" w:line="240" w:lineRule="auto"/>
        <w:ind w:left="433" w:right="430"/>
        <w:jc w:val="center"/>
        <w:rPr>
          <w:rFonts w:ascii="Times New Roman" w:hAnsi="Times New Roman" w:cs="Times New Roman"/>
          <w:sz w:val="28"/>
          <w:szCs w:val="28"/>
        </w:rPr>
      </w:pPr>
    </w:p>
    <w:p w:rsidR="004C3003" w:rsidRPr="008B0068" w:rsidRDefault="004C3003" w:rsidP="004C3003">
      <w:pPr>
        <w:numPr>
          <w:ilvl w:val="2"/>
          <w:numId w:val="22"/>
        </w:num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w:t>
      </w:r>
      <w:r w:rsidRPr="008B0068">
        <w:rPr>
          <w:rFonts w:ascii="Times New Roman" w:eastAsia="Times New Roman" w:hAnsi="Times New Roman" w:cs="Times New Roman"/>
          <w:color w:val="00000A"/>
          <w:sz w:val="28"/>
          <w:szCs w:val="28"/>
        </w:rPr>
        <w:lastRenderedPageBreak/>
        <w:t>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r>
        <w:rPr>
          <w:rFonts w:ascii="Times New Roman" w:eastAsia="Times New Roman" w:hAnsi="Times New Roman" w:cs="Times New Roman"/>
          <w:color w:val="00000A"/>
          <w:sz w:val="28"/>
          <w:szCs w:val="28"/>
        </w:rPr>
        <w:t>ода</w:t>
      </w:r>
    </w:p>
    <w:p w:rsidR="004C3003" w:rsidRPr="008B0068" w:rsidRDefault="004C3003" w:rsidP="004C3003">
      <w:pPr>
        <w:spacing w:after="0" w:line="240" w:lineRule="auto"/>
        <w:ind w:right="1"/>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1376 «Об утверждении Правил организации деятельности многофункциональных центров предоставления государственных и муниципальных услуг».</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Прием заявления и документов в МФЦ осуществляется в соответствии с Федеральным законом № 210, а также с условиями соглашения о взаимодействии МФЦ с Уполномоченным органом (далее - соглашение о взаимодействии).</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Работник МФЦ при приеме заявления о предоставлении муниципальной услуги</w:t>
      </w:r>
      <w:r w:rsidRPr="008B0068">
        <w:rPr>
          <w:rFonts w:ascii="Times New Roman" w:eastAsia="Times New Roman" w:hAnsi="Times New Roman" w:cs="Times New Roman"/>
          <w:color w:val="00B050"/>
          <w:sz w:val="28"/>
          <w:szCs w:val="28"/>
        </w:rPr>
        <w:t>:</w:t>
      </w:r>
    </w:p>
    <w:p w:rsidR="004C3003" w:rsidRPr="008B0068"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проверяет наличие соответствующих полномочий на получение муниципальной услуги, если за получением результата услуги обращается; </w:t>
      </w:r>
    </w:p>
    <w:p w:rsidR="004C3003" w:rsidRPr="008B0068"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 </w:t>
      </w:r>
    </w:p>
    <w:p w:rsidR="004C3003" w:rsidRPr="008B0068" w:rsidRDefault="004C3003" w:rsidP="004C3003">
      <w:pPr>
        <w:spacing w:after="0" w:line="240" w:lineRule="auto"/>
        <w:ind w:left="-15" w:right="1" w:firstLine="710"/>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w:t>
      </w:r>
    </w:p>
    <w:p w:rsidR="004C3003" w:rsidRPr="008B0068" w:rsidRDefault="004C3003" w:rsidP="004C3003">
      <w:pPr>
        <w:spacing w:after="0" w:line="240" w:lineRule="auto"/>
        <w:ind w:left="-3"/>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Заявителю; </w:t>
      </w:r>
    </w:p>
    <w:p w:rsidR="004C3003" w:rsidRDefault="004C3003" w:rsidP="004C3003">
      <w:pPr>
        <w:spacing w:after="0" w:line="240" w:lineRule="auto"/>
        <w:ind w:left="-3"/>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ab/>
      </w:r>
      <w:r w:rsidRPr="008B0068">
        <w:rPr>
          <w:rFonts w:ascii="Times New Roman" w:eastAsia="Times New Roman" w:hAnsi="Times New Roman" w:cs="Times New Roman"/>
          <w:sz w:val="28"/>
          <w:szCs w:val="28"/>
        </w:rPr>
        <w:tab/>
        <w:t xml:space="preserve">осуществляет копирование (сканирование) документов, предусмотренных </w:t>
      </w:r>
      <w:hyperlink r:id="rId62">
        <w:r w:rsidRPr="008B0068">
          <w:rPr>
            <w:rFonts w:ascii="Times New Roman" w:eastAsia="Times New Roman" w:hAnsi="Times New Roman" w:cs="Times New Roman"/>
            <w:sz w:val="28"/>
            <w:szCs w:val="28"/>
          </w:rPr>
          <w:t xml:space="preserve">пунктами </w:t>
        </w:r>
      </w:hyperlink>
      <w:r w:rsidRPr="00172D8D">
        <w:rPr>
          <w:rFonts w:ascii="Times New Roman" w:eastAsia="Times New Roman" w:hAnsi="Times New Roman" w:cs="Times New Roman"/>
          <w:sz w:val="28"/>
          <w:szCs w:val="28"/>
        </w:rPr>
        <w:t>1 -3.1, 7</w:t>
      </w:r>
      <w:r>
        <w:rPr>
          <w:rFonts w:ascii="Times New Roman" w:eastAsia="Times New Roman" w:hAnsi="Times New Roman" w:cs="Times New Roman"/>
          <w:sz w:val="28"/>
          <w:szCs w:val="28"/>
        </w:rPr>
        <w:t xml:space="preserve">, 9-9.1, и 18 части 6 статьи 7 </w:t>
      </w:r>
      <w:r w:rsidRPr="008B0068">
        <w:rPr>
          <w:rFonts w:ascii="Times New Roman" w:eastAsia="Times New Roman" w:hAnsi="Times New Roman" w:cs="Times New Roman"/>
          <w:sz w:val="28"/>
          <w:szCs w:val="28"/>
        </w:rPr>
        <w:t xml:space="preserve">Федерального закона № 210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 </w:t>
      </w:r>
    </w:p>
    <w:p w:rsidR="007B3B66" w:rsidRPr="008B0068" w:rsidRDefault="007B3B66" w:rsidP="004C3003">
      <w:pPr>
        <w:spacing w:after="0" w:line="240" w:lineRule="auto"/>
        <w:ind w:left="-3"/>
        <w:jc w:val="both"/>
        <w:rPr>
          <w:rFonts w:ascii="Times New Roman" w:eastAsia="Times New Roman" w:hAnsi="Times New Roman" w:cs="Times New Roman"/>
          <w:sz w:val="28"/>
          <w:szCs w:val="28"/>
        </w:rPr>
      </w:pPr>
      <w:bookmarkStart w:id="2" w:name="_GoBack"/>
      <w:bookmarkEnd w:id="2"/>
    </w:p>
    <w:p w:rsidR="004C3003" w:rsidRPr="008B0068" w:rsidRDefault="004C3003" w:rsidP="004C3003">
      <w:pPr>
        <w:spacing w:after="0" w:line="240" w:lineRule="auto"/>
        <w:ind w:left="-3" w:firstLine="698"/>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lastRenderedPageBreak/>
        <w:t>при отсутствии оснований для отказа в приеме документов, в соответствии с пунктом 2.9 раздела 2 административного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При предоставлении муниципальной услуги по экстерриториальному принципу МФЦ:</w:t>
      </w:r>
    </w:p>
    <w:p w:rsidR="004C3003" w:rsidRPr="008B0068" w:rsidRDefault="004C3003" w:rsidP="004C3003">
      <w:pPr>
        <w:spacing w:after="0" w:line="240" w:lineRule="auto"/>
        <w:ind w:left="10" w:right="1" w:firstLine="685"/>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принимает от Заявителя заявление и документы, представленные Заявителем; </w:t>
      </w:r>
    </w:p>
    <w:p w:rsidR="004C3003" w:rsidRPr="008B0068" w:rsidRDefault="004C3003" w:rsidP="004C3003">
      <w:pPr>
        <w:spacing w:after="0" w:line="240" w:lineRule="auto"/>
        <w:ind w:left="10" w:right="1" w:firstLine="685"/>
        <w:jc w:val="both"/>
        <w:rPr>
          <w:rFonts w:ascii="Times New Roman" w:eastAsia="Times New Roman" w:hAnsi="Times New Roman" w:cs="Times New Roman"/>
          <w:sz w:val="28"/>
          <w:szCs w:val="28"/>
        </w:rPr>
      </w:pPr>
      <w:r w:rsidRPr="008B0068">
        <w:rPr>
          <w:rFonts w:ascii="Times New Roman" w:eastAsia="Times New Roman" w:hAnsi="Times New Roman" w:cs="Times New Roman"/>
          <w:sz w:val="28"/>
          <w:szCs w:val="28"/>
        </w:rPr>
        <w:t xml:space="preserve">осуществляет копирование (сканирование) документов, предусмотренных </w:t>
      </w:r>
      <w:hyperlink r:id="rId63">
        <w:r w:rsidRPr="008B0068">
          <w:rPr>
            <w:rFonts w:ascii="Times New Roman" w:eastAsia="Times New Roman" w:hAnsi="Times New Roman" w:cs="Times New Roman"/>
            <w:sz w:val="28"/>
            <w:szCs w:val="28"/>
          </w:rPr>
          <w:t>пунктами 1</w:t>
        </w:r>
      </w:hyperlink>
      <w:r w:rsidRPr="00172D8D">
        <w:rPr>
          <w:rFonts w:ascii="Times New Roman" w:eastAsia="Times New Roman" w:hAnsi="Times New Roman" w:cs="Times New Roman"/>
          <w:sz w:val="28"/>
          <w:szCs w:val="28"/>
        </w:rPr>
        <w:t xml:space="preserve"> -3.1, 7</w:t>
      </w:r>
      <w:r>
        <w:rPr>
          <w:rFonts w:ascii="Times New Roman" w:eastAsia="Times New Roman" w:hAnsi="Times New Roman" w:cs="Times New Roman"/>
          <w:sz w:val="28"/>
          <w:szCs w:val="28"/>
        </w:rPr>
        <w:t xml:space="preserve">, 9-9.1, и 18 части 6 статьи 7 </w:t>
      </w:r>
      <w:r w:rsidRPr="008B0068">
        <w:rPr>
          <w:rFonts w:ascii="Times New Roman" w:eastAsia="Times New Roman" w:hAnsi="Times New Roman" w:cs="Times New Roman"/>
          <w:sz w:val="28"/>
          <w:szCs w:val="28"/>
        </w:rPr>
        <w:t xml:space="preserve">Федерального закона № 210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w:t>
      </w:r>
    </w:p>
    <w:p w:rsidR="004C3003" w:rsidRPr="008B0068" w:rsidRDefault="004C3003" w:rsidP="004C3003">
      <w:pPr>
        <w:spacing w:after="0" w:line="240" w:lineRule="auto"/>
        <w:ind w:left="10" w:right="1" w:firstLine="685"/>
        <w:jc w:val="both"/>
        <w:rPr>
          <w:rFonts w:ascii="Times New Roman" w:eastAsia="Times New Roman" w:hAnsi="Times New Roman" w:cs="Times New Roman"/>
          <w:color w:val="00000A"/>
          <w:sz w:val="28"/>
          <w:szCs w:val="28"/>
        </w:rPr>
      </w:pPr>
      <w:r w:rsidRPr="008B0068">
        <w:rPr>
          <w:rFonts w:ascii="Times New Roman" w:eastAsia="Times New Roman" w:hAnsi="Times New Roman" w:cs="Times New Roman"/>
          <w:color w:val="00000A"/>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4C3003" w:rsidRPr="008B0068" w:rsidRDefault="004C3003" w:rsidP="004C3003">
      <w:pPr>
        <w:spacing w:after="0" w:line="240" w:lineRule="auto"/>
        <w:ind w:left="10" w:right="1" w:firstLine="685"/>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w:t>
      </w:r>
      <w:r w:rsidRPr="008B0068">
        <w:rPr>
          <w:rFonts w:ascii="Times New Roman" w:eastAsia="Times New Roman" w:hAnsi="Times New Roman" w:cs="Times New Roman"/>
          <w:sz w:val="28"/>
          <w:szCs w:val="28"/>
        </w:rPr>
        <w:t>соответствии</w:t>
      </w:r>
      <w:r w:rsidRPr="008B0068">
        <w:rPr>
          <w:rFonts w:ascii="Times New Roman" w:eastAsia="Times New Roman" w:hAnsi="Times New Roman" w:cs="Times New Roman"/>
          <w:color w:val="00000A"/>
          <w:sz w:val="28"/>
          <w:szCs w:val="28"/>
        </w:rPr>
        <w:t xml:space="preserve"> с пунктом 2.9 раздела 2 административного регламента.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t>Исполнение данной административной процедуры возложено на работника МФЦ.</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00000A"/>
          <w:sz w:val="28"/>
          <w:szCs w:val="28"/>
        </w:rPr>
        <w:lastRenderedPageBreak/>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4C3003" w:rsidRPr="008B0068" w:rsidRDefault="004C3003" w:rsidP="004C3003">
      <w:pPr>
        <w:spacing w:after="0" w:line="240" w:lineRule="auto"/>
        <w:ind w:firstLine="709"/>
        <w:jc w:val="both"/>
        <w:rPr>
          <w:rFonts w:ascii="Times New Roman" w:hAnsi="Times New Roman" w:cs="Times New Roman"/>
          <w:color w:val="auto"/>
          <w:sz w:val="28"/>
          <w:szCs w:val="28"/>
        </w:rPr>
      </w:pPr>
      <w:r w:rsidRPr="008B0068">
        <w:rPr>
          <w:rFonts w:ascii="Times New Roman" w:hAnsi="Times New Roman" w:cs="Times New Roman"/>
          <w:color w:val="auto"/>
          <w:sz w:val="28"/>
          <w:szCs w:val="28"/>
        </w:rPr>
        <w:t>При предоставлении государственных и муниципальных услуг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4C3003" w:rsidRPr="008B0068" w:rsidRDefault="004C3003" w:rsidP="004C3003">
      <w:pPr>
        <w:spacing w:after="0" w:line="240" w:lineRule="auto"/>
        <w:ind w:firstLine="709"/>
        <w:jc w:val="both"/>
        <w:rPr>
          <w:rFonts w:ascii="Times New Roman" w:hAnsi="Times New Roman" w:cs="Times New Roman"/>
          <w:color w:val="auto"/>
          <w:sz w:val="28"/>
          <w:szCs w:val="28"/>
        </w:rPr>
      </w:pPr>
      <w:r w:rsidRPr="008B0068">
        <w:rPr>
          <w:rFonts w:ascii="Times New Roman" w:hAnsi="Times New Roman" w:cs="Times New Roman"/>
          <w:color w:val="auto"/>
          <w:sz w:val="28"/>
          <w:szCs w:val="28"/>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предоставляющие соответствующую государственную или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4C3003" w:rsidRPr="008B0068" w:rsidRDefault="004C3003" w:rsidP="004C3003">
      <w:pPr>
        <w:spacing w:after="0" w:line="240" w:lineRule="auto"/>
        <w:ind w:firstLine="709"/>
        <w:jc w:val="both"/>
        <w:rPr>
          <w:rFonts w:ascii="Times New Roman" w:hAnsi="Times New Roman" w:cs="Times New Roman"/>
          <w:color w:val="auto"/>
          <w:sz w:val="28"/>
          <w:szCs w:val="28"/>
        </w:rPr>
      </w:pPr>
      <w:r w:rsidRPr="008B0068">
        <w:rPr>
          <w:rFonts w:ascii="Times New Roman" w:hAnsi="Times New Roman" w:cs="Times New Roman"/>
          <w:color w:val="auto"/>
          <w:sz w:val="28"/>
          <w:szCs w:val="28"/>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государственных и муниципальных услуг, направляются многофункциональным центром в Уполномоченный орган на бумажных носителях.</w:t>
      </w:r>
    </w:p>
    <w:p w:rsidR="004C3003" w:rsidRPr="008B0068" w:rsidRDefault="004C3003" w:rsidP="004C3003">
      <w:pPr>
        <w:spacing w:after="0" w:line="240" w:lineRule="auto"/>
        <w:ind w:firstLine="709"/>
        <w:jc w:val="both"/>
        <w:rPr>
          <w:rFonts w:ascii="Times New Roman" w:hAnsi="Times New Roman" w:cs="Times New Roman"/>
          <w:color w:val="auto"/>
          <w:sz w:val="28"/>
          <w:szCs w:val="28"/>
        </w:rPr>
      </w:pPr>
      <w:r w:rsidRPr="008B0068">
        <w:rPr>
          <w:rFonts w:ascii="Times New Roman" w:hAnsi="Times New Roman" w:cs="Times New Roman"/>
          <w:color w:val="auto"/>
          <w:sz w:val="28"/>
          <w:szCs w:val="28"/>
        </w:rPr>
        <w:t>Уполномоченный орган при предоставлении государственных и муниципальных услуг обеспечивают прием электронных документов и (или) электронных образов документов, необходимых для предоставления государственной или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4C3003" w:rsidRPr="008B0068" w:rsidRDefault="004C3003" w:rsidP="004C3003">
      <w:pPr>
        <w:spacing w:after="0" w:line="240" w:lineRule="auto"/>
        <w:ind w:firstLine="709"/>
        <w:jc w:val="both"/>
        <w:rPr>
          <w:rFonts w:ascii="Times New Roman" w:hAnsi="Times New Roman" w:cs="Times New Roman"/>
          <w:color w:val="auto"/>
          <w:sz w:val="28"/>
          <w:szCs w:val="28"/>
        </w:rPr>
      </w:pPr>
      <w:r w:rsidRPr="008B0068">
        <w:rPr>
          <w:rFonts w:ascii="Times New Roman" w:hAnsi="Times New Roman" w:cs="Times New Roman"/>
          <w:color w:val="auto"/>
          <w:sz w:val="28"/>
          <w:szCs w:val="28"/>
        </w:rPr>
        <w:t>Предоставление государственной или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государственной или муниципальной услуги, а также получения в установленном порядке информации об оплате государственной или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4C3003" w:rsidRPr="008B0068" w:rsidRDefault="004C3003" w:rsidP="004C3003">
      <w:pPr>
        <w:spacing w:after="0" w:line="240" w:lineRule="auto"/>
        <w:ind w:firstLine="709"/>
        <w:jc w:val="both"/>
        <w:rPr>
          <w:rFonts w:ascii="Times New Roman" w:hAnsi="Times New Roman" w:cs="Times New Roman"/>
          <w:color w:val="auto"/>
          <w:sz w:val="28"/>
          <w:szCs w:val="28"/>
        </w:rPr>
      </w:pPr>
      <w:r w:rsidRPr="008B0068">
        <w:rPr>
          <w:rFonts w:ascii="Times New Roman" w:hAnsi="Times New Roman" w:cs="Times New Roman"/>
          <w:color w:val="auto"/>
          <w:sz w:val="28"/>
          <w:szCs w:val="28"/>
        </w:rPr>
        <w:t>Уполномоченный орган направляет результаты предоставления государственных или муниципальных услуг в многофункциональный центр в соответствии с административными регламентами предоставления государственных и муниципальных услуг.</w:t>
      </w:r>
    </w:p>
    <w:p w:rsidR="004C3003" w:rsidRPr="008B0068" w:rsidRDefault="004C3003" w:rsidP="004C3003">
      <w:pPr>
        <w:spacing w:after="0" w:line="240" w:lineRule="auto"/>
        <w:ind w:firstLine="709"/>
        <w:jc w:val="both"/>
        <w:rPr>
          <w:rFonts w:ascii="Times New Roman" w:hAnsi="Times New Roman" w:cs="Times New Roman"/>
          <w:color w:val="auto"/>
          <w:sz w:val="28"/>
          <w:szCs w:val="28"/>
        </w:rPr>
      </w:pPr>
      <w:r w:rsidRPr="008B0068">
        <w:rPr>
          <w:rFonts w:ascii="Times New Roman" w:hAnsi="Times New Roman" w:cs="Times New Roman"/>
          <w:color w:val="auto"/>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на </w:t>
      </w:r>
      <w:r w:rsidRPr="008B0068">
        <w:rPr>
          <w:rFonts w:ascii="Times New Roman" w:hAnsi="Times New Roman" w:cs="Times New Roman"/>
          <w:color w:val="auto"/>
          <w:sz w:val="28"/>
          <w:szCs w:val="28"/>
        </w:rPr>
        <w:lastRenderedPageBreak/>
        <w:t>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rsidR="004C3003" w:rsidRPr="008B0068" w:rsidRDefault="004C3003" w:rsidP="004C3003">
      <w:pPr>
        <w:spacing w:after="0" w:line="240" w:lineRule="auto"/>
        <w:ind w:firstLine="709"/>
        <w:jc w:val="both"/>
        <w:rPr>
          <w:rFonts w:ascii="Times New Roman" w:hAnsi="Times New Roman" w:cs="Times New Roman"/>
          <w:color w:val="auto"/>
          <w:sz w:val="28"/>
          <w:szCs w:val="28"/>
          <w:lang w:eastAsia="en-US"/>
        </w:rPr>
      </w:pPr>
      <w:r w:rsidRPr="008B0068">
        <w:rPr>
          <w:rFonts w:ascii="Times New Roman" w:hAnsi="Times New Roman" w:cs="Times New Roman"/>
          <w:color w:val="auto"/>
          <w:sz w:val="28"/>
          <w:szCs w:val="28"/>
        </w:rPr>
        <w:t xml:space="preserve">Критериями административной процедуры по передаче пакета документов в </w:t>
      </w:r>
      <w:r w:rsidRPr="008B0068">
        <w:rPr>
          <w:rFonts w:ascii="Times New Roman" w:hAnsi="Times New Roman" w:cs="Times New Roman"/>
          <w:color w:val="auto"/>
          <w:sz w:val="28"/>
          <w:szCs w:val="28"/>
          <w:lang w:eastAsia="en-US"/>
        </w:rPr>
        <w:t>Уполномоченный орган</w:t>
      </w:r>
      <w:r w:rsidRPr="008B0068">
        <w:rPr>
          <w:rFonts w:ascii="Times New Roman" w:hAnsi="Times New Roman" w:cs="Times New Roman"/>
          <w:color w:val="auto"/>
          <w:sz w:val="28"/>
          <w:szCs w:val="28"/>
        </w:rPr>
        <w:t>, являются:</w:t>
      </w:r>
    </w:p>
    <w:p w:rsidR="004C3003" w:rsidRPr="008B0068" w:rsidRDefault="004C3003" w:rsidP="004C3003">
      <w:pPr>
        <w:autoSpaceDN w:val="0"/>
        <w:adjustRightInd w:val="0"/>
        <w:spacing w:after="0" w:line="240" w:lineRule="auto"/>
        <w:ind w:firstLine="709"/>
        <w:jc w:val="both"/>
        <w:rPr>
          <w:rFonts w:ascii="Times New Roman" w:hAnsi="Times New Roman" w:cs="Times New Roman"/>
          <w:color w:val="auto"/>
          <w:sz w:val="28"/>
          <w:szCs w:val="28"/>
        </w:rPr>
      </w:pPr>
      <w:r w:rsidRPr="008B0068">
        <w:rPr>
          <w:rFonts w:ascii="Times New Roman" w:hAnsi="Times New Roman" w:cs="Times New Roman"/>
          <w:color w:val="auto"/>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4C3003" w:rsidRPr="008B0068" w:rsidRDefault="004C3003" w:rsidP="004C3003">
      <w:pPr>
        <w:spacing w:after="0" w:line="240" w:lineRule="auto"/>
        <w:ind w:firstLine="709"/>
        <w:jc w:val="both"/>
        <w:rPr>
          <w:rFonts w:ascii="Times New Roman" w:hAnsi="Times New Roman" w:cs="Times New Roman"/>
          <w:color w:val="auto"/>
          <w:sz w:val="28"/>
          <w:szCs w:val="28"/>
          <w:lang w:eastAsia="en-US"/>
        </w:rPr>
      </w:pPr>
      <w:r w:rsidRPr="008B0068">
        <w:rPr>
          <w:rFonts w:ascii="Times New Roman" w:hAnsi="Times New Roman" w:cs="Times New Roman"/>
          <w:color w:val="auto"/>
          <w:sz w:val="28"/>
          <w:szCs w:val="28"/>
        </w:rPr>
        <w:t xml:space="preserve">адресность направления (соответствие </w:t>
      </w:r>
      <w:r w:rsidRPr="008B0068">
        <w:rPr>
          <w:rFonts w:ascii="Times New Roman" w:hAnsi="Times New Roman" w:cs="Times New Roman"/>
          <w:color w:val="auto"/>
          <w:sz w:val="28"/>
          <w:szCs w:val="28"/>
          <w:lang w:eastAsia="en-US"/>
        </w:rPr>
        <w:t xml:space="preserve">Уполномоченного органа </w:t>
      </w:r>
      <w:r w:rsidRPr="008B0068">
        <w:rPr>
          <w:rFonts w:ascii="Times New Roman" w:hAnsi="Times New Roman" w:cs="Times New Roman"/>
          <w:color w:val="auto"/>
          <w:sz w:val="28"/>
          <w:szCs w:val="28"/>
        </w:rPr>
        <w:t>либо его территориального отдела/филиала);</w:t>
      </w:r>
    </w:p>
    <w:p w:rsidR="004C3003" w:rsidRPr="008B0068" w:rsidRDefault="004C3003" w:rsidP="004C3003">
      <w:pPr>
        <w:autoSpaceDN w:val="0"/>
        <w:adjustRightInd w:val="0"/>
        <w:spacing w:after="0" w:line="240" w:lineRule="auto"/>
        <w:ind w:firstLine="709"/>
        <w:jc w:val="both"/>
        <w:rPr>
          <w:rFonts w:ascii="Times New Roman" w:hAnsi="Times New Roman" w:cs="Times New Roman"/>
          <w:color w:val="auto"/>
          <w:sz w:val="28"/>
          <w:szCs w:val="28"/>
        </w:rPr>
      </w:pPr>
      <w:r w:rsidRPr="008B0068">
        <w:rPr>
          <w:rFonts w:ascii="Times New Roman" w:hAnsi="Times New Roman" w:cs="Times New Roman"/>
          <w:color w:val="auto"/>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4C3003" w:rsidRPr="008B0068" w:rsidRDefault="004C3003" w:rsidP="004C3003">
      <w:pPr>
        <w:spacing w:after="0" w:line="240" w:lineRule="auto"/>
        <w:ind w:firstLine="709"/>
        <w:jc w:val="both"/>
        <w:rPr>
          <w:rFonts w:ascii="Times New Roman" w:hAnsi="Times New Roman" w:cs="Times New Roman"/>
          <w:color w:val="auto"/>
          <w:sz w:val="28"/>
          <w:szCs w:val="28"/>
          <w:lang w:eastAsia="en-US"/>
        </w:rPr>
      </w:pPr>
      <w:r w:rsidRPr="008B0068">
        <w:rPr>
          <w:rFonts w:ascii="Times New Roman" w:hAnsi="Times New Roman" w:cs="Times New Roman"/>
          <w:color w:val="auto"/>
          <w:sz w:val="28"/>
          <w:szCs w:val="28"/>
        </w:rPr>
        <w:t xml:space="preserve">Способом фиксации результата выполнения административной процедуры является наличие подписей специалиста </w:t>
      </w:r>
      <w:r w:rsidRPr="008B0068">
        <w:rPr>
          <w:rFonts w:ascii="Times New Roman" w:hAnsi="Times New Roman" w:cs="Times New Roman"/>
          <w:color w:val="auto"/>
          <w:sz w:val="28"/>
          <w:szCs w:val="28"/>
          <w:lang w:eastAsia="en-US"/>
        </w:rPr>
        <w:t xml:space="preserve">Уполномоченного органа </w:t>
      </w:r>
      <w:r w:rsidRPr="008B0068">
        <w:rPr>
          <w:rFonts w:ascii="Times New Roman" w:hAnsi="Times New Roman" w:cs="Times New Roman"/>
          <w:color w:val="auto"/>
          <w:sz w:val="28"/>
          <w:szCs w:val="28"/>
        </w:rPr>
        <w:t>и работника МФЦ в реестре.</w:t>
      </w:r>
    </w:p>
    <w:p w:rsidR="004C3003" w:rsidRPr="008B0068" w:rsidRDefault="004C3003" w:rsidP="004C3003">
      <w:pPr>
        <w:spacing w:after="0" w:line="240" w:lineRule="auto"/>
        <w:ind w:firstLine="709"/>
        <w:jc w:val="both"/>
        <w:rPr>
          <w:rFonts w:ascii="Times New Roman" w:hAnsi="Times New Roman" w:cs="Times New Roman"/>
          <w:color w:val="auto"/>
          <w:sz w:val="28"/>
          <w:szCs w:val="28"/>
          <w:lang w:eastAsia="en-US"/>
        </w:rPr>
      </w:pPr>
      <w:r w:rsidRPr="008B0068">
        <w:rPr>
          <w:rFonts w:ascii="Times New Roman" w:hAnsi="Times New Roman" w:cs="Times New Roman"/>
          <w:color w:val="auto"/>
          <w:sz w:val="28"/>
          <w:szCs w:val="28"/>
        </w:rPr>
        <w:t>Результатом исполнения административной процедуры является получение пакета документов</w:t>
      </w:r>
      <w:r w:rsidRPr="008B0068">
        <w:rPr>
          <w:rFonts w:ascii="Times New Roman" w:hAnsi="Times New Roman" w:cs="Times New Roman"/>
          <w:color w:val="auto"/>
          <w:sz w:val="28"/>
          <w:szCs w:val="28"/>
          <w:lang w:eastAsia="en-US"/>
        </w:rPr>
        <w:t xml:space="preserve"> Уполномоченным органом</w:t>
      </w:r>
      <w:r w:rsidRPr="008B0068">
        <w:rPr>
          <w:rFonts w:ascii="Times New Roman" w:hAnsi="Times New Roman" w:cs="Times New Roman"/>
          <w:color w:val="auto"/>
          <w:sz w:val="28"/>
          <w:szCs w:val="28"/>
        </w:rPr>
        <w:t>.</w:t>
      </w:r>
    </w:p>
    <w:p w:rsidR="004C3003" w:rsidRPr="008B0068" w:rsidRDefault="004C3003" w:rsidP="004C3003">
      <w:pPr>
        <w:spacing w:after="0" w:line="240" w:lineRule="auto"/>
        <w:ind w:firstLine="709"/>
        <w:jc w:val="both"/>
        <w:rPr>
          <w:rFonts w:ascii="Times New Roman" w:hAnsi="Times New Roman" w:cs="Times New Roman"/>
          <w:color w:val="auto"/>
          <w:sz w:val="28"/>
          <w:szCs w:val="28"/>
          <w:lang w:eastAsia="en-US"/>
        </w:rPr>
      </w:pPr>
      <w:r w:rsidRPr="008B0068">
        <w:rPr>
          <w:rFonts w:ascii="Times New Roman" w:hAnsi="Times New Roman" w:cs="Times New Roman"/>
          <w:color w:val="auto"/>
          <w:sz w:val="28"/>
          <w:szCs w:val="28"/>
        </w:rPr>
        <w:t>Исполнение данной административной процедуры возложено на работника МФЦ и специалиста</w:t>
      </w:r>
      <w:r w:rsidRPr="008B0068">
        <w:rPr>
          <w:rFonts w:ascii="Times New Roman" w:hAnsi="Times New Roman" w:cs="Times New Roman"/>
          <w:color w:val="auto"/>
          <w:sz w:val="28"/>
          <w:szCs w:val="28"/>
          <w:lang w:eastAsia="en-US"/>
        </w:rPr>
        <w:t xml:space="preserve"> Уполномоченного органа</w:t>
      </w:r>
      <w:r w:rsidRPr="008B0068">
        <w:rPr>
          <w:rFonts w:ascii="Times New Roman" w:hAnsi="Times New Roman" w:cs="Times New Roman"/>
          <w:color w:val="auto"/>
          <w:sz w:val="28"/>
          <w:szCs w:val="28"/>
        </w:rPr>
        <w:t>.</w:t>
      </w:r>
    </w:p>
    <w:p w:rsidR="004C3003" w:rsidRPr="008B0068" w:rsidRDefault="004C3003" w:rsidP="004C3003">
      <w:pPr>
        <w:suppressAutoHyphens/>
        <w:spacing w:after="0" w:line="240" w:lineRule="auto"/>
        <w:ind w:firstLine="709"/>
        <w:jc w:val="both"/>
        <w:rPr>
          <w:rFonts w:ascii="Times New Roman" w:hAnsi="Times New Roman" w:cs="Times New Roman"/>
          <w:color w:val="auto"/>
          <w:sz w:val="28"/>
          <w:szCs w:val="28"/>
          <w:lang w:eastAsia="en-US"/>
        </w:rPr>
      </w:pPr>
      <w:r w:rsidRPr="008B0068">
        <w:rPr>
          <w:rFonts w:ascii="Times New Roman" w:eastAsia="Times New Roman" w:hAnsi="Times New Roman" w:cs="Times New Roman"/>
          <w:color w:val="00000A"/>
          <w:sz w:val="28"/>
          <w:szCs w:val="28"/>
        </w:rPr>
        <w:t xml:space="preserve">6.2.4. </w:t>
      </w:r>
      <w:r w:rsidRPr="008B0068">
        <w:rPr>
          <w:rFonts w:ascii="Times New Roman" w:eastAsia="Times New Roman" w:hAnsi="Times New Roman" w:cs="Times New Roman"/>
          <w:color w:val="auto"/>
          <w:sz w:val="28"/>
          <w:szCs w:val="28"/>
        </w:rPr>
        <w:t xml:space="preserve">Основанием для начала административной процедуры является </w:t>
      </w:r>
      <w:r w:rsidRPr="008B0068">
        <w:rPr>
          <w:rFonts w:ascii="Times New Roman" w:eastAsia="Times New Roman" w:hAnsi="Times New Roman" w:cs="Times New Roman"/>
          <w:color w:val="auto"/>
          <w:sz w:val="28"/>
          <w:szCs w:val="28"/>
        </w:rPr>
        <w:br/>
        <w:t>подготовленный</w:t>
      </w:r>
      <w:r w:rsidRPr="008B0068">
        <w:rPr>
          <w:rFonts w:ascii="Times New Roman" w:hAnsi="Times New Roman" w:cs="Times New Roman"/>
          <w:color w:val="auto"/>
          <w:sz w:val="28"/>
          <w:szCs w:val="28"/>
          <w:lang w:eastAsia="en-US"/>
        </w:rPr>
        <w:t xml:space="preserve"> Уполномоченным органом</w:t>
      </w:r>
      <w:r w:rsidRPr="008B0068">
        <w:rPr>
          <w:rFonts w:ascii="Times New Roman" w:eastAsia="Times New Roman" w:hAnsi="Times New Roman" w:cs="Times New Roman"/>
          <w:color w:val="auto"/>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4C3003" w:rsidRPr="00864F49" w:rsidRDefault="004C3003" w:rsidP="004C3003">
      <w:pPr>
        <w:suppressAutoHyphens/>
        <w:spacing w:after="0" w:line="240" w:lineRule="auto"/>
        <w:ind w:firstLine="709"/>
        <w:jc w:val="both"/>
        <w:rPr>
          <w:rFonts w:ascii="Times New Roman" w:hAnsi="Times New Roman" w:cs="Times New Roman"/>
          <w:color w:val="auto"/>
          <w:sz w:val="28"/>
          <w:szCs w:val="28"/>
          <w:lang w:eastAsia="en-US"/>
        </w:rPr>
      </w:pPr>
      <w:r w:rsidRPr="00864F49">
        <w:rPr>
          <w:rFonts w:ascii="Times New Roman" w:eastAsia="Times New Roman" w:hAnsi="Times New Roman" w:cs="Times New Roman"/>
          <w:color w:val="auto"/>
          <w:sz w:val="28"/>
          <w:szCs w:val="28"/>
        </w:rPr>
        <w:t xml:space="preserve">Передача документов, являющихся результатом предоставления муниципальной услуги, из </w:t>
      </w:r>
      <w:r w:rsidRPr="00864F49">
        <w:rPr>
          <w:rFonts w:ascii="Times New Roman" w:hAnsi="Times New Roman" w:cs="Times New Roman"/>
          <w:color w:val="auto"/>
          <w:sz w:val="28"/>
          <w:szCs w:val="28"/>
          <w:lang w:eastAsia="en-US"/>
        </w:rPr>
        <w:t>Уполномоченного органа</w:t>
      </w:r>
      <w:r w:rsidRPr="00864F49">
        <w:rPr>
          <w:rFonts w:ascii="Times New Roman" w:eastAsia="Times New Roman" w:hAnsi="Times New Roman" w:cs="Times New Roman"/>
          <w:color w:val="auto"/>
          <w:sz w:val="28"/>
          <w:szCs w:val="28"/>
        </w:rPr>
        <w:t xml:space="preserve">, в МФЦ осуществляется </w:t>
      </w:r>
      <w:r w:rsidRPr="00864F49">
        <w:rPr>
          <w:rFonts w:ascii="Times New Roman" w:eastAsia="Times New Roman" w:hAnsi="Times New Roman" w:cs="Times New Roman"/>
          <w:color w:val="auto"/>
          <w:sz w:val="28"/>
          <w:szCs w:val="28"/>
        </w:rPr>
        <w:br/>
        <w:t>в соответствии с условиями соглашения о взаимодействии.</w:t>
      </w:r>
    </w:p>
    <w:p w:rsidR="004C3003" w:rsidRPr="00864F49" w:rsidRDefault="004C3003" w:rsidP="004C3003">
      <w:pPr>
        <w:suppressAutoHyphens/>
        <w:spacing w:after="0" w:line="240" w:lineRule="auto"/>
        <w:ind w:firstLine="709"/>
        <w:jc w:val="both"/>
        <w:rPr>
          <w:rFonts w:ascii="Times New Roman" w:hAnsi="Times New Roman" w:cs="Times New Roman"/>
          <w:color w:val="auto"/>
          <w:sz w:val="28"/>
          <w:szCs w:val="28"/>
          <w:lang w:eastAsia="en-US"/>
        </w:rPr>
      </w:pPr>
      <w:r w:rsidRPr="00864F49">
        <w:rPr>
          <w:rFonts w:ascii="Times New Roman" w:eastAsia="Times New Roman" w:hAnsi="Times New Roman" w:cs="Times New Roman"/>
          <w:color w:val="auto"/>
          <w:sz w:val="28"/>
          <w:szCs w:val="28"/>
        </w:rPr>
        <w:t>Передача документов, являющихся результатом предоставления муниципальной услуги, из</w:t>
      </w:r>
      <w:r w:rsidRPr="00864F49">
        <w:rPr>
          <w:rFonts w:ascii="Times New Roman" w:hAnsi="Times New Roman" w:cs="Times New Roman"/>
          <w:color w:val="auto"/>
          <w:sz w:val="28"/>
          <w:szCs w:val="28"/>
          <w:lang w:eastAsia="en-US"/>
        </w:rPr>
        <w:t xml:space="preserve"> Уполномоченного органа</w:t>
      </w:r>
      <w:r w:rsidRPr="00864F49">
        <w:rPr>
          <w:rFonts w:ascii="Times New Roman" w:eastAsia="Times New Roman" w:hAnsi="Times New Roman" w:cs="Times New Roman"/>
          <w:color w:val="auto"/>
          <w:sz w:val="28"/>
          <w:szCs w:val="28"/>
        </w:rPr>
        <w:t xml:space="preserve">, в МФЦ осуществляется </w:t>
      </w:r>
      <w:r w:rsidRPr="00864F49">
        <w:rPr>
          <w:rFonts w:ascii="Times New Roman" w:eastAsia="Times New Roman" w:hAnsi="Times New Roman" w:cs="Times New Roman"/>
          <w:color w:val="auto"/>
          <w:sz w:val="28"/>
          <w:szCs w:val="28"/>
        </w:rPr>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Pr="00864F49">
        <w:rPr>
          <w:rFonts w:ascii="Times New Roman" w:hAnsi="Times New Roman" w:cs="Times New Roman"/>
          <w:color w:val="auto"/>
          <w:sz w:val="28"/>
          <w:szCs w:val="28"/>
          <w:lang w:eastAsia="en-US"/>
        </w:rPr>
        <w:t xml:space="preserve"> Уполномоченного органа </w:t>
      </w:r>
      <w:r w:rsidRPr="00864F49">
        <w:rPr>
          <w:rFonts w:ascii="Times New Roman" w:eastAsia="Times New Roman" w:hAnsi="Times New Roman" w:cs="Times New Roman"/>
          <w:color w:val="auto"/>
          <w:sz w:val="28"/>
          <w:szCs w:val="28"/>
        </w:rPr>
        <w:t>и работника МФЦ.</w:t>
      </w:r>
    </w:p>
    <w:p w:rsidR="004C3003" w:rsidRPr="00864F49" w:rsidRDefault="004C3003" w:rsidP="004C3003">
      <w:pPr>
        <w:widowControl w:val="0"/>
        <w:suppressAutoHyphens/>
        <w:spacing w:after="0" w:line="240" w:lineRule="auto"/>
        <w:ind w:firstLine="709"/>
        <w:jc w:val="both"/>
        <w:rPr>
          <w:rFonts w:ascii="Times New Roman" w:eastAsia="Times New Roman" w:hAnsi="Times New Roman" w:cs="Times New Roman"/>
          <w:color w:val="auto"/>
          <w:sz w:val="28"/>
          <w:szCs w:val="28"/>
        </w:rPr>
      </w:pPr>
      <w:r w:rsidRPr="00864F49">
        <w:rPr>
          <w:rFonts w:ascii="Times New Roman" w:eastAsia="Times New Roman" w:hAnsi="Times New Roman" w:cs="Times New Roman"/>
          <w:color w:val="auto"/>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4C3003" w:rsidRPr="00864F49" w:rsidRDefault="004C3003" w:rsidP="004C3003">
      <w:pPr>
        <w:suppressAutoHyphens/>
        <w:spacing w:after="0" w:line="240" w:lineRule="auto"/>
        <w:ind w:firstLine="709"/>
        <w:jc w:val="both"/>
        <w:rPr>
          <w:rFonts w:ascii="Times New Roman" w:hAnsi="Times New Roman" w:cs="Times New Roman"/>
          <w:color w:val="auto"/>
          <w:sz w:val="28"/>
          <w:szCs w:val="28"/>
          <w:lang w:eastAsia="en-US"/>
        </w:rPr>
      </w:pPr>
      <w:r w:rsidRPr="00864F49">
        <w:rPr>
          <w:rFonts w:ascii="Times New Roman" w:eastAsia="Times New Roman" w:hAnsi="Times New Roman" w:cs="Times New Roman"/>
          <w:color w:val="auto"/>
          <w:sz w:val="28"/>
          <w:szCs w:val="28"/>
        </w:rPr>
        <w:t>Способом фиксации результата выполнения административной      процедуры является наличие подписей специалиста</w:t>
      </w:r>
      <w:r w:rsidRPr="00864F49">
        <w:rPr>
          <w:rFonts w:ascii="Times New Roman" w:hAnsi="Times New Roman" w:cs="Times New Roman"/>
          <w:color w:val="auto"/>
          <w:sz w:val="28"/>
          <w:szCs w:val="28"/>
          <w:lang w:eastAsia="en-US"/>
        </w:rPr>
        <w:t xml:space="preserve"> Уполномоченного органа </w:t>
      </w:r>
      <w:r w:rsidRPr="00864F49">
        <w:rPr>
          <w:rFonts w:ascii="Times New Roman" w:eastAsia="Times New Roman" w:hAnsi="Times New Roman" w:cs="Times New Roman"/>
          <w:color w:val="auto"/>
          <w:sz w:val="28"/>
          <w:szCs w:val="28"/>
        </w:rPr>
        <w:t>и работника МФЦ в реестре.</w:t>
      </w:r>
    </w:p>
    <w:p w:rsidR="004C3003" w:rsidRPr="00864F49" w:rsidRDefault="004C3003" w:rsidP="004C3003">
      <w:pPr>
        <w:widowControl w:val="0"/>
        <w:suppressAutoHyphens/>
        <w:spacing w:after="0" w:line="240" w:lineRule="auto"/>
        <w:ind w:firstLine="709"/>
        <w:jc w:val="both"/>
        <w:rPr>
          <w:rFonts w:ascii="Times New Roman" w:eastAsia="Times New Roman" w:hAnsi="Times New Roman" w:cs="Times New Roman"/>
          <w:color w:val="auto"/>
          <w:sz w:val="28"/>
          <w:szCs w:val="28"/>
        </w:rPr>
      </w:pPr>
      <w:r w:rsidRPr="00864F49">
        <w:rPr>
          <w:rFonts w:ascii="Times New Roman" w:eastAsia="Times New Roman" w:hAnsi="Times New Roman" w:cs="Times New Roman"/>
          <w:color w:val="auto"/>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4C3003" w:rsidRPr="00864F49" w:rsidRDefault="004C3003" w:rsidP="004C3003">
      <w:pPr>
        <w:suppressAutoHyphens/>
        <w:spacing w:after="0" w:line="240" w:lineRule="auto"/>
        <w:ind w:firstLine="709"/>
        <w:jc w:val="both"/>
        <w:rPr>
          <w:rFonts w:ascii="Times New Roman" w:hAnsi="Times New Roman" w:cs="Times New Roman"/>
          <w:color w:val="auto"/>
          <w:sz w:val="28"/>
          <w:szCs w:val="28"/>
          <w:lang w:eastAsia="en-US"/>
        </w:rPr>
      </w:pPr>
      <w:r w:rsidRPr="00864F49">
        <w:rPr>
          <w:rFonts w:ascii="Times New Roman" w:eastAsia="Times New Roman" w:hAnsi="Times New Roman" w:cs="Times New Roman"/>
          <w:color w:val="auto"/>
          <w:sz w:val="28"/>
          <w:szCs w:val="28"/>
        </w:rPr>
        <w:t xml:space="preserve">Исполнение данной административной процедуры возложено </w:t>
      </w:r>
      <w:r w:rsidRPr="00864F49">
        <w:rPr>
          <w:rFonts w:ascii="Times New Roman" w:eastAsia="Times New Roman" w:hAnsi="Times New Roman" w:cs="Times New Roman"/>
          <w:color w:val="auto"/>
          <w:sz w:val="28"/>
          <w:szCs w:val="28"/>
        </w:rPr>
        <w:br/>
        <w:t>на специалиста</w:t>
      </w:r>
      <w:r w:rsidRPr="00864F49">
        <w:rPr>
          <w:rFonts w:ascii="Times New Roman" w:hAnsi="Times New Roman" w:cs="Times New Roman"/>
          <w:color w:val="auto"/>
          <w:sz w:val="28"/>
          <w:szCs w:val="28"/>
          <w:lang w:eastAsia="en-US"/>
        </w:rPr>
        <w:t xml:space="preserve"> Уполномоченного органа </w:t>
      </w:r>
      <w:r w:rsidRPr="00864F49">
        <w:rPr>
          <w:rFonts w:ascii="Times New Roman" w:eastAsia="Times New Roman" w:hAnsi="Times New Roman" w:cs="Times New Roman"/>
          <w:color w:val="auto"/>
          <w:sz w:val="28"/>
          <w:szCs w:val="28"/>
        </w:rPr>
        <w:t>и работника МФЦ.</w:t>
      </w:r>
    </w:p>
    <w:p w:rsidR="004C3003" w:rsidRPr="008B0068" w:rsidRDefault="004C3003" w:rsidP="004C3003">
      <w:pPr>
        <w:spacing w:after="0" w:line="240" w:lineRule="auto"/>
        <w:ind w:left="-15" w:right="1" w:firstLine="710"/>
        <w:jc w:val="both"/>
        <w:rPr>
          <w:rFonts w:ascii="Times New Roman" w:eastAsia="Times New Roman" w:hAnsi="Times New Roman" w:cs="Times New Roman"/>
          <w:color w:val="auto"/>
          <w:sz w:val="28"/>
          <w:szCs w:val="28"/>
          <w:lang w:eastAsia="ar-SA"/>
        </w:rPr>
      </w:pPr>
      <w:r w:rsidRPr="008B0068">
        <w:rPr>
          <w:rFonts w:ascii="Times New Roman" w:eastAsia="Times New Roman" w:hAnsi="Times New Roman" w:cs="Times New Roman"/>
          <w:color w:val="00000A"/>
          <w:sz w:val="28"/>
          <w:szCs w:val="28"/>
        </w:rPr>
        <w:lastRenderedPageBreak/>
        <w:t xml:space="preserve">6.2.5. </w:t>
      </w:r>
      <w:r w:rsidRPr="008B0068">
        <w:rPr>
          <w:rFonts w:ascii="Times New Roman" w:eastAsia="Times New Roman" w:hAnsi="Times New Roman" w:cs="Times New Roman"/>
          <w:color w:val="auto"/>
          <w:sz w:val="28"/>
          <w:szCs w:val="28"/>
          <w:lang w:eastAsia="ar-SA"/>
        </w:rPr>
        <w:t>.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4C3003" w:rsidRPr="00864F49" w:rsidRDefault="004C3003" w:rsidP="004C3003">
      <w:pPr>
        <w:suppressAutoHyphens/>
        <w:spacing w:after="0" w:line="240" w:lineRule="auto"/>
        <w:ind w:firstLine="709"/>
        <w:jc w:val="both"/>
        <w:rPr>
          <w:rFonts w:ascii="Times New Roman" w:hAnsi="Times New Roman" w:cs="Times New Roman"/>
          <w:color w:val="auto"/>
          <w:sz w:val="28"/>
          <w:szCs w:val="28"/>
          <w:lang w:eastAsia="en-US"/>
        </w:rPr>
      </w:pPr>
      <w:r w:rsidRPr="00864F49">
        <w:rPr>
          <w:rFonts w:ascii="Times New Roman" w:eastAsia="Times New Roman" w:hAnsi="Times New Roman" w:cs="Times New Roman"/>
          <w:color w:val="auto"/>
          <w:sz w:val="28"/>
          <w:szCs w:val="28"/>
          <w:lang w:eastAsia="ar-SA"/>
        </w:rPr>
        <w:t xml:space="preserve">МФЦ осуществляет выдачу Заявителю документов, полученных </w:t>
      </w:r>
      <w:r w:rsidRPr="00864F49">
        <w:rPr>
          <w:rFonts w:ascii="Times New Roman" w:eastAsia="Times New Roman" w:hAnsi="Times New Roman" w:cs="Times New Roman"/>
          <w:color w:val="auto"/>
          <w:sz w:val="28"/>
          <w:szCs w:val="28"/>
          <w:lang w:eastAsia="ar-SA"/>
        </w:rPr>
        <w:br/>
        <w:t xml:space="preserve">от </w:t>
      </w:r>
      <w:r w:rsidRPr="00864F49">
        <w:rPr>
          <w:rFonts w:ascii="Times New Roman" w:hAnsi="Times New Roman" w:cs="Times New Roman"/>
          <w:color w:val="auto"/>
          <w:sz w:val="28"/>
          <w:szCs w:val="28"/>
          <w:lang w:eastAsia="en-US"/>
        </w:rPr>
        <w:t>Уполномоченного органа</w:t>
      </w:r>
      <w:r w:rsidRPr="00864F49">
        <w:rPr>
          <w:rFonts w:ascii="Times New Roman" w:eastAsia="Times New Roman" w:hAnsi="Times New Roman" w:cs="Times New Roman"/>
          <w:color w:val="auto"/>
          <w:sz w:val="28"/>
          <w:szCs w:val="28"/>
          <w:lang w:eastAsia="ar-SA"/>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864F49">
        <w:rPr>
          <w:rFonts w:ascii="Times New Roman" w:eastAsia="Times New Roman" w:hAnsi="Times New Roman" w:cs="Times New Roman"/>
          <w:color w:val="auto"/>
          <w:sz w:val="28"/>
          <w:szCs w:val="28"/>
          <w:lang w:eastAsia="ar-SA"/>
        </w:rPr>
        <w:br/>
        <w:t>не предусмотрено законодательством Российской Федерации.</w:t>
      </w:r>
    </w:p>
    <w:p w:rsidR="004C3003" w:rsidRPr="00864F49" w:rsidRDefault="004C3003" w:rsidP="004C300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8"/>
          <w:szCs w:val="28"/>
          <w:lang w:eastAsia="ar-SA"/>
        </w:rPr>
      </w:pPr>
      <w:r w:rsidRPr="00864F49">
        <w:rPr>
          <w:rFonts w:ascii="Times New Roman" w:eastAsia="Times New Roman" w:hAnsi="Times New Roman" w:cs="Times New Roman"/>
          <w:color w:val="auto"/>
          <w:sz w:val="28"/>
          <w:szCs w:val="28"/>
          <w:lang w:eastAsia="ar-SA"/>
        </w:rPr>
        <w:t xml:space="preserve">Выдача документов, являющихся результатом предоставления муниципальной услуги, в МФЦ осуществляется в соответствии </w:t>
      </w:r>
      <w:r w:rsidRPr="00864F49">
        <w:rPr>
          <w:rFonts w:ascii="Times New Roman" w:eastAsia="Times New Roman" w:hAnsi="Times New Roman" w:cs="Times New Roman"/>
          <w:color w:val="auto"/>
          <w:sz w:val="28"/>
          <w:szCs w:val="28"/>
          <w:lang w:eastAsia="ar-SA"/>
        </w:rPr>
        <w:br/>
        <w:t>с условиями соглашения о взаимодействии.</w:t>
      </w:r>
    </w:p>
    <w:p w:rsidR="004C3003" w:rsidRPr="00864F49" w:rsidRDefault="004C3003" w:rsidP="004C300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8"/>
          <w:szCs w:val="28"/>
          <w:lang w:eastAsia="ar-SA"/>
        </w:rPr>
      </w:pPr>
      <w:r w:rsidRPr="00864F49">
        <w:rPr>
          <w:rFonts w:ascii="Times New Roman" w:eastAsia="Times New Roman" w:hAnsi="Times New Roman" w:cs="Times New Roman"/>
          <w:color w:val="auto"/>
          <w:sz w:val="28"/>
          <w:szCs w:val="28"/>
          <w:lang w:eastAsia="ar-SA"/>
        </w:rPr>
        <w:t>Работник МФЦ при выдаче документов, являющихся результатом предоставления муниципальной услуги:</w:t>
      </w:r>
    </w:p>
    <w:p w:rsidR="004C3003" w:rsidRPr="00864F49" w:rsidRDefault="004C3003" w:rsidP="004C300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8"/>
          <w:szCs w:val="28"/>
          <w:lang w:eastAsia="ar-SA"/>
        </w:rPr>
      </w:pPr>
      <w:r w:rsidRPr="00864F49">
        <w:rPr>
          <w:rFonts w:ascii="Times New Roman" w:eastAsia="Times New Roman" w:hAnsi="Times New Roman" w:cs="Times New Roman"/>
          <w:color w:val="auto"/>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C3003" w:rsidRPr="00864F49" w:rsidRDefault="004C3003" w:rsidP="004C300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8"/>
          <w:szCs w:val="28"/>
          <w:lang w:eastAsia="ar-SA"/>
        </w:rPr>
      </w:pPr>
      <w:r w:rsidRPr="00864F49">
        <w:rPr>
          <w:rFonts w:ascii="Times New Roman" w:eastAsia="Times New Roman" w:hAnsi="Times New Roman" w:cs="Times New Roman"/>
          <w:color w:val="auto"/>
          <w:sz w:val="28"/>
          <w:szCs w:val="28"/>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4C3003" w:rsidRPr="00864F49" w:rsidRDefault="004C3003" w:rsidP="004C3003">
      <w:pPr>
        <w:suppressAutoHyphens/>
        <w:spacing w:after="0" w:line="240" w:lineRule="auto"/>
        <w:ind w:firstLine="709"/>
        <w:jc w:val="both"/>
        <w:rPr>
          <w:rFonts w:ascii="Times New Roman" w:hAnsi="Times New Roman" w:cs="Times New Roman"/>
          <w:color w:val="auto"/>
          <w:sz w:val="28"/>
          <w:szCs w:val="28"/>
          <w:lang w:eastAsia="en-US"/>
        </w:rPr>
      </w:pPr>
      <w:r w:rsidRPr="00864F49">
        <w:rPr>
          <w:rFonts w:ascii="Times New Roman" w:eastAsia="Times New Roman" w:hAnsi="Times New Roman" w:cs="Times New Roman"/>
          <w:color w:val="auto"/>
          <w:sz w:val="28"/>
          <w:szCs w:val="28"/>
          <w:lang w:eastAsia="ar-SA"/>
        </w:rPr>
        <w:t xml:space="preserve">выдает документы, являющиеся результатом предоставления муниципальной услуги, полученные от </w:t>
      </w:r>
      <w:r w:rsidRPr="00864F49">
        <w:rPr>
          <w:rFonts w:ascii="Times New Roman" w:hAnsi="Times New Roman" w:cs="Times New Roman"/>
          <w:color w:val="auto"/>
          <w:sz w:val="28"/>
          <w:szCs w:val="28"/>
          <w:lang w:eastAsia="en-US"/>
        </w:rPr>
        <w:t>Уполномоченного органа.</w:t>
      </w:r>
    </w:p>
    <w:p w:rsidR="004C3003" w:rsidRPr="00864F49" w:rsidRDefault="004C3003" w:rsidP="004C3003">
      <w:pPr>
        <w:suppressAutoHyphens/>
        <w:spacing w:after="0" w:line="240" w:lineRule="auto"/>
        <w:ind w:firstLine="709"/>
        <w:jc w:val="both"/>
        <w:rPr>
          <w:rFonts w:ascii="Times New Roman" w:hAnsi="Times New Roman" w:cs="Times New Roman"/>
          <w:color w:val="auto"/>
          <w:sz w:val="28"/>
          <w:szCs w:val="28"/>
          <w:lang w:eastAsia="en-US"/>
        </w:rPr>
      </w:pPr>
      <w:r w:rsidRPr="00864F49">
        <w:rPr>
          <w:rFonts w:ascii="Times New Roman" w:eastAsia="Times New Roman" w:hAnsi="Times New Roman" w:cs="Times New Roman"/>
          <w:color w:val="auto"/>
          <w:sz w:val="28"/>
          <w:szCs w:val="28"/>
          <w:lang w:eastAsia="ar-SA"/>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864F49">
        <w:rPr>
          <w:rFonts w:ascii="Times New Roman" w:hAnsi="Times New Roman" w:cs="Times New Roman"/>
          <w:color w:val="auto"/>
          <w:sz w:val="28"/>
          <w:szCs w:val="28"/>
          <w:lang w:eastAsia="en-US"/>
        </w:rPr>
        <w:t xml:space="preserve"> Уполномоченным органом</w:t>
      </w:r>
      <w:r w:rsidRPr="00864F49">
        <w:rPr>
          <w:rFonts w:ascii="Times New Roman" w:eastAsia="Times New Roman" w:hAnsi="Times New Roman" w:cs="Times New Roman"/>
          <w:color w:val="auto"/>
          <w:sz w:val="28"/>
          <w:szCs w:val="28"/>
          <w:lang w:eastAsia="ar-SA"/>
        </w:rPr>
        <w:t xml:space="preserve">, </w:t>
      </w:r>
      <w:r w:rsidRPr="00864F49">
        <w:rPr>
          <w:rFonts w:ascii="Times New Roman" w:eastAsia="Times New Roman" w:hAnsi="Times New Roman" w:cs="Times New Roman"/>
          <w:color w:val="auto"/>
          <w:sz w:val="28"/>
          <w:szCs w:val="28"/>
          <w:lang w:eastAsia="ar-SA"/>
        </w:rPr>
        <w:br/>
        <w:t>в соответствии с требованиями, установленными Правительством Российской Федерации.</w:t>
      </w:r>
    </w:p>
    <w:p w:rsidR="004C3003" w:rsidRPr="00864F49" w:rsidRDefault="004C3003" w:rsidP="004C300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8"/>
          <w:szCs w:val="28"/>
          <w:lang w:eastAsia="ar-SA"/>
        </w:rPr>
      </w:pPr>
      <w:r w:rsidRPr="00864F49">
        <w:rPr>
          <w:rFonts w:ascii="Times New Roman" w:eastAsia="Times New Roman" w:hAnsi="Times New Roman" w:cs="Times New Roman"/>
          <w:color w:val="auto"/>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rsidR="004C3003" w:rsidRPr="00864F49" w:rsidRDefault="004C3003" w:rsidP="004C3003">
      <w:pPr>
        <w:suppressAutoHyphens/>
        <w:spacing w:after="0" w:line="240" w:lineRule="auto"/>
        <w:ind w:firstLine="709"/>
        <w:jc w:val="both"/>
        <w:rPr>
          <w:rFonts w:ascii="Times New Roman" w:hAnsi="Times New Roman" w:cs="Times New Roman"/>
          <w:color w:val="auto"/>
          <w:sz w:val="28"/>
          <w:szCs w:val="28"/>
          <w:lang w:eastAsia="en-US"/>
        </w:rPr>
      </w:pPr>
      <w:r w:rsidRPr="00864F49">
        <w:rPr>
          <w:rFonts w:ascii="Times New Roman" w:eastAsia="Times New Roman" w:hAnsi="Times New Roman" w:cs="Times New Roman"/>
          <w:color w:val="auto"/>
          <w:sz w:val="28"/>
          <w:szCs w:val="28"/>
          <w:lang w:eastAsia="ar-SA"/>
        </w:rPr>
        <w:t xml:space="preserve">соблюдение установленных </w:t>
      </w:r>
      <w:r w:rsidRPr="00864F49">
        <w:rPr>
          <w:rFonts w:ascii="Times New Roman" w:eastAsia="Times New Roman" w:hAnsi="Times New Roman" w:cs="Times New Roman"/>
          <w:color w:val="auto"/>
          <w:sz w:val="28"/>
          <w:szCs w:val="28"/>
        </w:rPr>
        <w:t>соглашениями о взаимодействии</w:t>
      </w:r>
      <w:r w:rsidRPr="00864F49">
        <w:rPr>
          <w:rFonts w:ascii="Times New Roman" w:eastAsia="Times New Roman" w:hAnsi="Times New Roman" w:cs="Times New Roman"/>
          <w:color w:val="auto"/>
          <w:sz w:val="28"/>
          <w:szCs w:val="28"/>
          <w:lang w:eastAsia="ar-SA"/>
        </w:rPr>
        <w:t xml:space="preserve"> сроков получения из </w:t>
      </w:r>
      <w:r w:rsidRPr="00864F49">
        <w:rPr>
          <w:rFonts w:ascii="Times New Roman" w:hAnsi="Times New Roman" w:cs="Times New Roman"/>
          <w:color w:val="auto"/>
          <w:sz w:val="28"/>
          <w:szCs w:val="28"/>
          <w:lang w:eastAsia="en-US"/>
        </w:rPr>
        <w:t>Уполномоченного органа</w:t>
      </w:r>
      <w:r w:rsidRPr="00864F49">
        <w:rPr>
          <w:rFonts w:ascii="Times New Roman" w:eastAsia="Times New Roman" w:hAnsi="Times New Roman" w:cs="Times New Roman"/>
          <w:color w:val="auto"/>
          <w:sz w:val="28"/>
          <w:szCs w:val="28"/>
        </w:rPr>
        <w:t>,</w:t>
      </w:r>
      <w:r w:rsidRPr="00864F49">
        <w:rPr>
          <w:rFonts w:ascii="Times New Roman" w:eastAsia="Times New Roman" w:hAnsi="Times New Roman" w:cs="Times New Roman"/>
          <w:color w:val="auto"/>
          <w:sz w:val="28"/>
          <w:szCs w:val="28"/>
          <w:lang w:eastAsia="ar-SA"/>
        </w:rPr>
        <w:t xml:space="preserve"> результата предоставления муниципальной услуги; </w:t>
      </w:r>
    </w:p>
    <w:p w:rsidR="004C3003" w:rsidRPr="00864F49" w:rsidRDefault="004C3003" w:rsidP="004C300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8"/>
          <w:szCs w:val="28"/>
          <w:lang w:eastAsia="ar-SA"/>
        </w:rPr>
      </w:pPr>
      <w:r w:rsidRPr="00864F49">
        <w:rPr>
          <w:rFonts w:ascii="Times New Roman" w:eastAsia="Times New Roman" w:hAnsi="Times New Roman" w:cs="Times New Roman"/>
          <w:color w:val="auto"/>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4C3003" w:rsidRPr="00864F49" w:rsidRDefault="004C3003" w:rsidP="004C300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8"/>
          <w:szCs w:val="28"/>
          <w:lang w:eastAsia="ar-SA"/>
        </w:rPr>
      </w:pPr>
      <w:r w:rsidRPr="00864F49">
        <w:rPr>
          <w:rFonts w:ascii="Times New Roman" w:eastAsia="Times New Roman" w:hAnsi="Times New Roman" w:cs="Times New Roman"/>
          <w:color w:val="auto"/>
          <w:sz w:val="28"/>
          <w:szCs w:val="28"/>
          <w:lang w:eastAsia="ar-SA"/>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4C3003" w:rsidRPr="00864F49" w:rsidRDefault="004C3003" w:rsidP="004C300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8"/>
          <w:szCs w:val="28"/>
          <w:lang w:eastAsia="ar-SA"/>
        </w:rPr>
      </w:pPr>
      <w:r w:rsidRPr="00864F49">
        <w:rPr>
          <w:rFonts w:ascii="Times New Roman" w:eastAsia="Times New Roman" w:hAnsi="Times New Roman" w:cs="Times New Roman"/>
          <w:color w:val="auto"/>
          <w:sz w:val="28"/>
          <w:szCs w:val="28"/>
          <w:lang w:eastAsia="ar-SA"/>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C3003" w:rsidRPr="00864F49" w:rsidRDefault="004C3003" w:rsidP="004C300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auto"/>
          <w:sz w:val="28"/>
          <w:szCs w:val="28"/>
          <w:lang w:eastAsia="ar-SA"/>
        </w:rPr>
      </w:pPr>
      <w:r w:rsidRPr="00864F49">
        <w:rPr>
          <w:rFonts w:ascii="Times New Roman" w:eastAsia="Times New Roman" w:hAnsi="Times New Roman" w:cs="Times New Roman"/>
          <w:color w:val="auto"/>
          <w:sz w:val="28"/>
          <w:szCs w:val="28"/>
          <w:lang w:eastAsia="ar-SA"/>
        </w:rPr>
        <w:t xml:space="preserve">Исполнение данной административной процедуры возложено </w:t>
      </w:r>
      <w:r w:rsidRPr="00864F49">
        <w:rPr>
          <w:rFonts w:ascii="Times New Roman" w:eastAsia="Times New Roman" w:hAnsi="Times New Roman" w:cs="Times New Roman"/>
          <w:color w:val="auto"/>
          <w:sz w:val="28"/>
          <w:szCs w:val="28"/>
          <w:lang w:eastAsia="ar-SA"/>
        </w:rPr>
        <w:br/>
      </w:r>
      <w:r w:rsidRPr="00864F49">
        <w:rPr>
          <w:rFonts w:ascii="Times New Roman" w:eastAsia="Times New Roman" w:hAnsi="Times New Roman" w:cs="Times New Roman"/>
          <w:color w:val="auto"/>
          <w:sz w:val="28"/>
          <w:szCs w:val="28"/>
          <w:lang w:eastAsia="ar-SA"/>
        </w:rPr>
        <w:lastRenderedPageBreak/>
        <w:t>на работника МФЦ.</w:t>
      </w:r>
    </w:p>
    <w:p w:rsidR="004C3003" w:rsidRPr="008B0068" w:rsidRDefault="004C3003" w:rsidP="004C3003">
      <w:pPr>
        <w:spacing w:after="0" w:line="240" w:lineRule="auto"/>
        <w:ind w:left="-15" w:right="1" w:firstLine="710"/>
        <w:jc w:val="both"/>
        <w:rPr>
          <w:rFonts w:ascii="Times New Roman" w:hAnsi="Times New Roman" w:cs="Times New Roman"/>
          <w:sz w:val="28"/>
          <w:szCs w:val="28"/>
        </w:rPr>
      </w:pPr>
      <w:r w:rsidRPr="008B0068">
        <w:rPr>
          <w:rFonts w:ascii="Times New Roman" w:eastAsia="Times New Roman" w:hAnsi="Times New Roman" w:cs="Times New Roman"/>
          <w:color w:val="auto"/>
          <w:sz w:val="28"/>
          <w:szCs w:val="28"/>
        </w:rPr>
        <w:t>6.2.6.</w:t>
      </w:r>
      <w:r w:rsidRPr="008B0068">
        <w:rPr>
          <w:rFonts w:ascii="Times New Roman" w:eastAsia="Times New Roman" w:hAnsi="Times New Roman" w:cs="Times New Roman"/>
          <w:color w:val="FFFFFF"/>
          <w:sz w:val="28"/>
          <w:szCs w:val="28"/>
        </w:rPr>
        <w:t>.</w:t>
      </w:r>
      <w:r w:rsidRPr="008B0068">
        <w:rPr>
          <w:rFonts w:ascii="Times New Roman" w:eastAsia="Times New Roman" w:hAnsi="Times New Roman" w:cs="Times New Roman"/>
          <w:color w:val="00000A"/>
          <w:sz w:val="28"/>
          <w:szCs w:val="28"/>
        </w:rPr>
        <w:t xml:space="preserve"> Информация о местонахождении и графике работы, справочных телефонах размещена:</w:t>
      </w:r>
    </w:p>
    <w:p w:rsidR="004C3003" w:rsidRPr="00864F49" w:rsidRDefault="004C3003" w:rsidP="004C3003">
      <w:pPr>
        <w:spacing w:after="0" w:line="240" w:lineRule="auto"/>
        <w:ind w:firstLine="709"/>
        <w:jc w:val="both"/>
        <w:rPr>
          <w:rFonts w:ascii="Times New Roman" w:eastAsia="Times New Roman" w:hAnsi="Times New Roman" w:cs="Times New Roman"/>
          <w:color w:val="auto"/>
          <w:sz w:val="28"/>
          <w:szCs w:val="28"/>
        </w:rPr>
      </w:pPr>
      <w:r w:rsidRPr="00864F49">
        <w:rPr>
          <w:rFonts w:ascii="Times New Roman" w:eastAsia="Lucida Sans Unicode" w:hAnsi="Times New Roman" w:cs="Times New Roman"/>
          <w:bCs/>
          <w:color w:val="auto"/>
          <w:sz w:val="28"/>
          <w:szCs w:val="28"/>
          <w:lang w:eastAsia="ar-SA"/>
        </w:rPr>
        <w:t xml:space="preserve">на официальном сайте </w:t>
      </w:r>
      <w:r w:rsidRPr="00864F49">
        <w:rPr>
          <w:rFonts w:ascii="Times New Roman" w:eastAsia="Times New Roman" w:hAnsi="Times New Roman" w:cs="Times New Roman"/>
          <w:color w:val="auto"/>
          <w:sz w:val="28"/>
          <w:szCs w:val="28"/>
        </w:rPr>
        <w:t>http: //www.korenovsk-</w:t>
      </w:r>
      <w:r w:rsidRPr="00864F49">
        <w:rPr>
          <w:rFonts w:ascii="Times New Roman" w:eastAsia="Times New Roman" w:hAnsi="Times New Roman" w:cs="Times New Roman"/>
          <w:color w:val="auto"/>
          <w:sz w:val="28"/>
          <w:szCs w:val="28"/>
          <w:lang w:val="en-US"/>
        </w:rPr>
        <w:t>gorod</w:t>
      </w:r>
      <w:r w:rsidRPr="00864F49">
        <w:rPr>
          <w:rFonts w:ascii="Times New Roman" w:eastAsia="Times New Roman" w:hAnsi="Times New Roman" w:cs="Times New Roman"/>
          <w:color w:val="auto"/>
          <w:sz w:val="28"/>
          <w:szCs w:val="28"/>
        </w:rPr>
        <w:t>.ru</w:t>
      </w:r>
      <w:r w:rsidRPr="00864F49">
        <w:rPr>
          <w:rFonts w:ascii="Times New Roman" w:eastAsia="Lucida Sans Unicode" w:hAnsi="Times New Roman" w:cs="Times New Roman"/>
          <w:bCs/>
          <w:color w:val="auto"/>
          <w:sz w:val="28"/>
          <w:szCs w:val="28"/>
          <w:lang w:eastAsia="ar-SA"/>
        </w:rPr>
        <w:t>,</w:t>
      </w:r>
    </w:p>
    <w:p w:rsidR="004C3003" w:rsidRPr="00864F49" w:rsidRDefault="004C3003" w:rsidP="004C3003">
      <w:pPr>
        <w:spacing w:after="0" w:line="240" w:lineRule="auto"/>
        <w:ind w:firstLine="709"/>
        <w:jc w:val="both"/>
        <w:rPr>
          <w:rFonts w:ascii="Times New Roman" w:eastAsia="Times New Roman" w:hAnsi="Times New Roman" w:cs="Times New Roman"/>
          <w:color w:val="auto"/>
          <w:sz w:val="28"/>
          <w:szCs w:val="28"/>
        </w:rPr>
      </w:pPr>
      <w:r w:rsidRPr="00864F49">
        <w:rPr>
          <w:rFonts w:ascii="Times New Roman" w:eastAsia="Times New Roman" w:hAnsi="Times New Roman" w:cs="Times New Roman"/>
          <w:color w:val="auto"/>
          <w:sz w:val="28"/>
          <w:szCs w:val="28"/>
        </w:rPr>
        <w:t>на Едином портале http://www.gosuslugi.ru;</w:t>
      </w:r>
    </w:p>
    <w:p w:rsidR="004C3003" w:rsidRPr="00864F49" w:rsidRDefault="004C3003" w:rsidP="004C3003">
      <w:pPr>
        <w:spacing w:after="0" w:line="240" w:lineRule="auto"/>
        <w:ind w:firstLine="709"/>
        <w:jc w:val="both"/>
        <w:rPr>
          <w:rFonts w:ascii="Times New Roman" w:eastAsia="Times New Roman" w:hAnsi="Times New Roman" w:cs="Times New Roman"/>
          <w:color w:val="auto"/>
          <w:sz w:val="28"/>
          <w:szCs w:val="28"/>
        </w:rPr>
      </w:pPr>
      <w:r w:rsidRPr="00864F49">
        <w:rPr>
          <w:rFonts w:ascii="Times New Roman" w:eastAsia="Times New Roman" w:hAnsi="Times New Roman" w:cs="Times New Roman"/>
          <w:color w:val="auto"/>
          <w:sz w:val="28"/>
          <w:szCs w:val="28"/>
        </w:rPr>
        <w:t>на Региональном портале http://pgu.krasnodar.ru</w:t>
      </w:r>
    </w:p>
    <w:p w:rsidR="004C3003" w:rsidRPr="00864F49" w:rsidRDefault="004C3003" w:rsidP="004C3003">
      <w:pPr>
        <w:keepNext/>
        <w:keepLines/>
        <w:spacing w:after="0" w:line="240" w:lineRule="auto"/>
        <w:ind w:firstLine="709"/>
        <w:jc w:val="both"/>
        <w:outlineLvl w:val="1"/>
        <w:rPr>
          <w:rFonts w:ascii="Times New Roman" w:eastAsia="Lucida Sans Unicode" w:hAnsi="Times New Roman" w:cs="Times New Roman"/>
          <w:color w:val="4F81BD"/>
          <w:sz w:val="28"/>
          <w:szCs w:val="28"/>
          <w:lang w:eastAsia="ar-SA"/>
        </w:rPr>
      </w:pPr>
      <w:r w:rsidRPr="00864F49">
        <w:rPr>
          <w:rFonts w:ascii="Times New Roman" w:eastAsia="Lucida Sans Unicode" w:hAnsi="Times New Roman" w:cs="Times New Roman"/>
          <w:bCs/>
          <w:color w:val="auto"/>
          <w:sz w:val="28"/>
          <w:szCs w:val="28"/>
          <w:lang w:eastAsia="ar-SA"/>
        </w:rPr>
        <w:t xml:space="preserve">в Федеральном реестре </w:t>
      </w:r>
      <w:hyperlink r:id="rId64" w:history="1">
        <w:r w:rsidRPr="00172D8D">
          <w:rPr>
            <w:rFonts w:ascii="Times New Roman" w:eastAsia="Lucida Sans Unicode" w:hAnsi="Times New Roman" w:cs="Times New Roman"/>
            <w:bCs/>
            <w:color w:val="auto"/>
            <w:sz w:val="28"/>
            <w:szCs w:val="28"/>
            <w:lang w:eastAsia="ar-SA"/>
          </w:rPr>
          <w:t>http://ar.gov.ru/ru</w:t>
        </w:r>
      </w:hyperlink>
      <w:r w:rsidRPr="00172D8D">
        <w:rPr>
          <w:rFonts w:ascii="Times New Roman" w:eastAsia="Lucida Sans Unicode" w:hAnsi="Times New Roman" w:cs="Times New Roman"/>
          <w:bCs/>
          <w:color w:val="auto"/>
          <w:sz w:val="28"/>
          <w:szCs w:val="28"/>
          <w:lang w:eastAsia="ar-SA"/>
        </w:rPr>
        <w:t>;</w:t>
      </w:r>
    </w:p>
    <w:p w:rsidR="004C3003" w:rsidRPr="00864F49" w:rsidRDefault="004C3003" w:rsidP="004C3003">
      <w:pPr>
        <w:spacing w:after="0" w:line="240" w:lineRule="auto"/>
        <w:ind w:firstLine="709"/>
        <w:jc w:val="both"/>
        <w:rPr>
          <w:rFonts w:ascii="Times New Roman" w:eastAsia="Times New Roman" w:hAnsi="Times New Roman" w:cs="Times New Roman"/>
          <w:color w:val="auto"/>
          <w:sz w:val="28"/>
          <w:szCs w:val="28"/>
        </w:rPr>
      </w:pPr>
      <w:r w:rsidRPr="00864F49">
        <w:rPr>
          <w:rFonts w:ascii="Times New Roman" w:eastAsia="Times New Roman" w:hAnsi="Times New Roman" w:cs="Times New Roman"/>
          <w:color w:val="auto"/>
          <w:sz w:val="28"/>
          <w:szCs w:val="28"/>
        </w:rPr>
        <w:t>в Реестре Краснодарского края http: //www.</w:t>
      </w:r>
      <w:r w:rsidRPr="00864F49">
        <w:rPr>
          <w:rFonts w:ascii="Times New Roman" w:eastAsia="Times New Roman" w:hAnsi="Times New Roman" w:cs="Times New Roman"/>
          <w:bCs/>
          <w:color w:val="auto"/>
          <w:sz w:val="28"/>
          <w:szCs w:val="28"/>
        </w:rPr>
        <w:t>docs.cntd.ru;</w:t>
      </w:r>
    </w:p>
    <w:p w:rsidR="004C3003" w:rsidRPr="00864F49" w:rsidRDefault="004C3003" w:rsidP="004C3003">
      <w:pPr>
        <w:tabs>
          <w:tab w:val="left" w:pos="0"/>
        </w:tabs>
        <w:spacing w:after="0" w:line="240" w:lineRule="auto"/>
        <w:ind w:firstLine="709"/>
        <w:jc w:val="both"/>
        <w:rPr>
          <w:rFonts w:ascii="Times New Roman" w:eastAsia="Times New Roman" w:hAnsi="Times New Roman" w:cs="Times New Roman"/>
          <w:color w:val="auto"/>
          <w:sz w:val="28"/>
          <w:szCs w:val="28"/>
        </w:rPr>
      </w:pPr>
      <w:r w:rsidRPr="00864F49">
        <w:rPr>
          <w:rFonts w:ascii="Times New Roman" w:eastAsia="Times New Roman" w:hAnsi="Times New Roman" w:cs="Times New Roman"/>
          <w:color w:val="auto"/>
          <w:sz w:val="28"/>
          <w:szCs w:val="28"/>
        </w:rPr>
        <w:t xml:space="preserve">на Едином портале МФЦ КК - </w:t>
      </w:r>
      <w:hyperlink r:id="rId65" w:history="1">
        <w:r w:rsidRPr="00864F49">
          <w:rPr>
            <w:rFonts w:ascii="Times New Roman" w:eastAsia="Times New Roman" w:hAnsi="Times New Roman" w:cs="Times New Roman"/>
            <w:color w:val="auto"/>
            <w:sz w:val="28"/>
            <w:szCs w:val="28"/>
          </w:rPr>
          <w:t>http://www.e-mfc.ru</w:t>
        </w:r>
      </w:hyperlink>
      <w:r w:rsidRPr="00864F49">
        <w:rPr>
          <w:rFonts w:ascii="Times New Roman" w:eastAsia="Times New Roman" w:hAnsi="Times New Roman" w:cs="Times New Roman"/>
          <w:color w:val="auto"/>
          <w:sz w:val="28"/>
          <w:szCs w:val="28"/>
        </w:rPr>
        <w:t>.</w:t>
      </w:r>
    </w:p>
    <w:p w:rsidR="004C3003" w:rsidRPr="008B0068" w:rsidRDefault="004C3003" w:rsidP="004C3003">
      <w:pPr>
        <w:spacing w:after="0" w:line="240" w:lineRule="auto"/>
        <w:jc w:val="both"/>
        <w:rPr>
          <w:rFonts w:ascii="Times New Roman" w:hAnsi="Times New Roman" w:cs="Times New Roman"/>
          <w:sz w:val="28"/>
          <w:szCs w:val="28"/>
        </w:rPr>
      </w:pPr>
    </w:p>
    <w:p w:rsidR="004C3003" w:rsidRPr="008B0068" w:rsidRDefault="004C3003" w:rsidP="004C3003">
      <w:pPr>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4C3003" w:rsidRPr="008B0068" w:rsidRDefault="004C3003" w:rsidP="004C3003">
      <w:pPr>
        <w:tabs>
          <w:tab w:val="left" w:pos="28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8B0068">
        <w:rPr>
          <w:rFonts w:ascii="Times New Roman" w:hAnsi="Times New Roman" w:cs="Times New Roman"/>
          <w:sz w:val="28"/>
          <w:szCs w:val="28"/>
        </w:rPr>
        <w:t>ачальник</w:t>
      </w:r>
      <w:r>
        <w:rPr>
          <w:rFonts w:ascii="Times New Roman" w:hAnsi="Times New Roman" w:cs="Times New Roman"/>
          <w:sz w:val="28"/>
          <w:szCs w:val="28"/>
        </w:rPr>
        <w:t>а</w:t>
      </w:r>
      <w:r w:rsidRPr="008B0068">
        <w:rPr>
          <w:rFonts w:ascii="Times New Roman" w:hAnsi="Times New Roman" w:cs="Times New Roman"/>
          <w:sz w:val="28"/>
          <w:szCs w:val="28"/>
        </w:rPr>
        <w:t xml:space="preserve"> отдела имущественных и</w:t>
      </w:r>
    </w:p>
    <w:p w:rsidR="004C3003" w:rsidRPr="008B0068" w:rsidRDefault="004C3003" w:rsidP="004C3003">
      <w:pPr>
        <w:tabs>
          <w:tab w:val="left" w:pos="2842"/>
        </w:tabs>
        <w:spacing w:after="0" w:line="240" w:lineRule="auto"/>
        <w:jc w:val="both"/>
        <w:rPr>
          <w:rFonts w:ascii="Times New Roman" w:hAnsi="Times New Roman" w:cs="Times New Roman"/>
          <w:sz w:val="28"/>
          <w:szCs w:val="28"/>
        </w:rPr>
      </w:pPr>
      <w:r w:rsidRPr="008B0068">
        <w:rPr>
          <w:rFonts w:ascii="Times New Roman" w:hAnsi="Times New Roman" w:cs="Times New Roman"/>
          <w:sz w:val="28"/>
          <w:szCs w:val="28"/>
        </w:rPr>
        <w:t xml:space="preserve">земельных отношений администрации Кореновского </w:t>
      </w:r>
    </w:p>
    <w:p w:rsidR="004C3003" w:rsidRPr="008B0068" w:rsidRDefault="004C3003" w:rsidP="004C3003">
      <w:pPr>
        <w:tabs>
          <w:tab w:val="left" w:pos="2842"/>
        </w:tabs>
        <w:spacing w:after="0" w:line="240" w:lineRule="auto"/>
        <w:jc w:val="both"/>
        <w:rPr>
          <w:rFonts w:ascii="Times New Roman" w:hAnsi="Times New Roman" w:cs="Times New Roman"/>
          <w:sz w:val="28"/>
          <w:szCs w:val="28"/>
        </w:rPr>
      </w:pPr>
      <w:r w:rsidRPr="008B0068">
        <w:rPr>
          <w:rFonts w:ascii="Times New Roman" w:hAnsi="Times New Roman" w:cs="Times New Roman"/>
          <w:sz w:val="28"/>
          <w:szCs w:val="28"/>
        </w:rPr>
        <w:t xml:space="preserve">городского поселения Кореновского района                                     </w:t>
      </w:r>
      <w:r>
        <w:rPr>
          <w:rFonts w:ascii="Times New Roman" w:hAnsi="Times New Roman" w:cs="Times New Roman"/>
          <w:sz w:val="28"/>
          <w:szCs w:val="28"/>
        </w:rPr>
        <w:t>В.Ю. Шкарбут</w:t>
      </w:r>
    </w:p>
    <w:p w:rsidR="004C3003" w:rsidRPr="008B0068" w:rsidRDefault="004C3003" w:rsidP="004C3003">
      <w:pPr>
        <w:spacing w:after="0" w:line="240" w:lineRule="auto"/>
        <w:jc w:val="both"/>
        <w:rPr>
          <w:rFonts w:ascii="Times New Roman" w:hAnsi="Times New Roman" w:cs="Times New Roman"/>
          <w:sz w:val="28"/>
          <w:szCs w:val="28"/>
        </w:rPr>
        <w:sectPr w:rsidR="004C3003" w:rsidRPr="008B0068" w:rsidSect="002F6610">
          <w:pgSz w:w="11906" w:h="16837"/>
          <w:pgMar w:top="1134" w:right="567" w:bottom="1134" w:left="1701" w:header="1134" w:footer="1134" w:gutter="0"/>
          <w:pgNumType w:start="1"/>
          <w:cols w:space="720"/>
          <w:titlePg/>
          <w:docGrid w:linePitch="299"/>
        </w:sectPr>
      </w:pPr>
    </w:p>
    <w:p w:rsidR="004C3003" w:rsidRPr="00D90B67" w:rsidRDefault="004C3003" w:rsidP="004C3003">
      <w:pPr>
        <w:spacing w:after="0" w:line="240" w:lineRule="auto"/>
        <w:ind w:left="4648" w:right="993" w:firstLine="326"/>
        <w:jc w:val="both"/>
        <w:rPr>
          <w:rFonts w:ascii="Times New Roman" w:eastAsia="Times New Roman" w:hAnsi="Times New Roman" w:cs="Times New Roman"/>
          <w:sz w:val="28"/>
        </w:rPr>
      </w:pPr>
      <w:r w:rsidRPr="00D90B67">
        <w:rPr>
          <w:rFonts w:ascii="Times New Roman" w:eastAsia="Times New Roman" w:hAnsi="Times New Roman" w:cs="Times New Roman"/>
          <w:sz w:val="28"/>
        </w:rPr>
        <w:lastRenderedPageBreak/>
        <w:t xml:space="preserve">        ПРИЛОЖЕНИЕ № 1 </w:t>
      </w:r>
    </w:p>
    <w:p w:rsidR="004C3003" w:rsidRPr="00D90B67" w:rsidRDefault="004C3003" w:rsidP="004C3003">
      <w:pPr>
        <w:widowControl w:val="0"/>
        <w:suppressAutoHyphens/>
        <w:autoSpaceDE w:val="0"/>
        <w:autoSpaceDN w:val="0"/>
        <w:adjustRightInd w:val="0"/>
        <w:spacing w:after="0" w:line="240" w:lineRule="auto"/>
        <w:ind w:left="5103"/>
        <w:jc w:val="both"/>
        <w:rPr>
          <w:rFonts w:ascii="Times New Roman" w:eastAsia="Times New Roman" w:hAnsi="Times New Roman" w:cs="Times New Roman"/>
          <w:bCs/>
          <w:color w:val="auto"/>
          <w:sz w:val="28"/>
          <w:szCs w:val="28"/>
        </w:rPr>
      </w:pPr>
      <w:r w:rsidRPr="00D90B67">
        <w:rPr>
          <w:rFonts w:ascii="Times New Roman" w:eastAsia="Times New Roman" w:hAnsi="Times New Roman" w:cs="Times New Roman"/>
          <w:sz w:val="28"/>
        </w:rPr>
        <w:t xml:space="preserve">к административному регламенту </w:t>
      </w:r>
      <w:r w:rsidRPr="00D90B67">
        <w:rPr>
          <w:rFonts w:ascii="Times New Roman" w:eastAsia="Times New Roman" w:hAnsi="Times New Roman" w:cs="Times New Roman"/>
          <w:bCs/>
          <w:color w:val="auto"/>
          <w:sz w:val="28"/>
          <w:szCs w:val="28"/>
        </w:rPr>
        <w:t>предоставление администрацией Кореновского городского</w:t>
      </w:r>
    </w:p>
    <w:p w:rsidR="004C3003" w:rsidRPr="00D90B67" w:rsidRDefault="004C3003" w:rsidP="004C3003">
      <w:pPr>
        <w:widowControl w:val="0"/>
        <w:suppressAutoHyphens/>
        <w:autoSpaceDE w:val="0"/>
        <w:autoSpaceDN w:val="0"/>
        <w:adjustRightInd w:val="0"/>
        <w:spacing w:after="0" w:line="240" w:lineRule="auto"/>
        <w:ind w:left="5103"/>
        <w:jc w:val="both"/>
        <w:rPr>
          <w:rFonts w:ascii="Times New Roman" w:eastAsia="Times New Roman" w:hAnsi="Times New Roman" w:cs="Times New Roman"/>
          <w:bCs/>
          <w:color w:val="auto"/>
          <w:sz w:val="28"/>
          <w:szCs w:val="28"/>
        </w:rPr>
      </w:pPr>
      <w:r w:rsidRPr="00D90B67">
        <w:rPr>
          <w:rFonts w:ascii="Times New Roman" w:eastAsia="Times New Roman" w:hAnsi="Times New Roman" w:cs="Times New Roman"/>
          <w:bCs/>
          <w:color w:val="auto"/>
          <w:sz w:val="28"/>
          <w:szCs w:val="28"/>
        </w:rPr>
        <w:t>поселения Кореновского района муниципальной услуги</w:t>
      </w:r>
    </w:p>
    <w:p w:rsidR="004C3003" w:rsidRPr="00D90B67" w:rsidRDefault="004C3003" w:rsidP="004C3003">
      <w:pPr>
        <w:spacing w:after="0" w:line="240" w:lineRule="auto"/>
        <w:ind w:left="5103" w:right="993"/>
        <w:jc w:val="both"/>
      </w:pPr>
      <w:r w:rsidRPr="00D90B67">
        <w:rPr>
          <w:rFonts w:ascii="Times New Roman" w:eastAsia="Times New Roman" w:hAnsi="Times New Roman" w:cs="Times New Roman"/>
          <w:sz w:val="28"/>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p>
    <w:p w:rsidR="004C3003" w:rsidRPr="00D90B67" w:rsidRDefault="004C3003" w:rsidP="004C3003">
      <w:pPr>
        <w:spacing w:after="0" w:line="240" w:lineRule="auto"/>
        <w:ind w:left="2479" w:right="1870" w:hanging="10"/>
        <w:jc w:val="both"/>
        <w:rPr>
          <w:rFonts w:ascii="Times New Roman" w:eastAsia="Times New Roman" w:hAnsi="Times New Roman" w:cs="Times New Roman"/>
          <w:sz w:val="28"/>
        </w:rPr>
      </w:pPr>
    </w:p>
    <w:p w:rsidR="004C3003" w:rsidRPr="00D90B67" w:rsidRDefault="004C3003" w:rsidP="004C3003">
      <w:pPr>
        <w:spacing w:after="0" w:line="240" w:lineRule="auto"/>
        <w:ind w:left="2479" w:right="1870" w:hanging="10"/>
        <w:jc w:val="both"/>
      </w:pPr>
      <w:r w:rsidRPr="00D90B67">
        <w:rPr>
          <w:rFonts w:ascii="Times New Roman" w:eastAsia="Times New Roman" w:hAnsi="Times New Roman" w:cs="Times New Roman"/>
          <w:sz w:val="28"/>
        </w:rPr>
        <w:t>ФОРМА ЗАЯВЛЕНИЯ</w:t>
      </w:r>
    </w:p>
    <w:tbl>
      <w:tblPr>
        <w:tblW w:w="97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0"/>
        <w:gridCol w:w="1540"/>
        <w:gridCol w:w="980"/>
        <w:gridCol w:w="2940"/>
        <w:gridCol w:w="119"/>
        <w:gridCol w:w="117"/>
      </w:tblGrid>
      <w:tr w:rsidR="004C3003" w:rsidRPr="00A73EF5" w:rsidTr="00D90EB6">
        <w:trPr>
          <w:gridAfter w:val="1"/>
          <w:wAfter w:w="117" w:type="dxa"/>
        </w:trPr>
        <w:tc>
          <w:tcPr>
            <w:tcW w:w="5600"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73EF5">
              <w:rPr>
                <w:rFonts w:ascii="Times New Roman" w:eastAsia="Times New Roman" w:hAnsi="Times New Roman" w:cs="Times New Roman"/>
                <w:sz w:val="28"/>
                <w:szCs w:val="28"/>
              </w:rPr>
              <w:t>Главе Кореновского городского поселения Кореновского района</w:t>
            </w:r>
          </w:p>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73EF5">
              <w:rPr>
                <w:rFonts w:ascii="Times New Roman" w:eastAsia="Times New Roman" w:hAnsi="Times New Roman" w:cs="Times New Roman"/>
                <w:sz w:val="28"/>
                <w:szCs w:val="28"/>
              </w:rPr>
              <w:t>Шутылеву М.О.</w:t>
            </w:r>
          </w:p>
        </w:tc>
      </w:tr>
      <w:tr w:rsidR="004C3003" w:rsidRPr="00A73EF5" w:rsidTr="00D90EB6">
        <w:trPr>
          <w:gridAfter w:val="1"/>
          <w:wAfter w:w="117" w:type="dxa"/>
        </w:trPr>
        <w:tc>
          <w:tcPr>
            <w:tcW w:w="5600"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73EF5">
              <w:rPr>
                <w:rFonts w:ascii="Times New Roman" w:eastAsia="Times New Roman" w:hAnsi="Times New Roman" w:cs="Times New Roman"/>
                <w:sz w:val="28"/>
                <w:szCs w:val="28"/>
              </w:rPr>
              <w:t>от________________________</w:t>
            </w:r>
          </w:p>
        </w:tc>
      </w:tr>
      <w:tr w:rsidR="004C3003" w:rsidRPr="00A73EF5" w:rsidTr="00D90EB6">
        <w:trPr>
          <w:gridAfter w:val="1"/>
          <w:wAfter w:w="117" w:type="dxa"/>
        </w:trPr>
        <w:tc>
          <w:tcPr>
            <w:tcW w:w="5600"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single" w:sz="4" w:space="0" w:color="auto"/>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C3003" w:rsidRPr="00A73EF5" w:rsidTr="00D90EB6">
        <w:trPr>
          <w:gridAfter w:val="1"/>
          <w:wAfter w:w="117" w:type="dxa"/>
        </w:trPr>
        <w:tc>
          <w:tcPr>
            <w:tcW w:w="5600"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73EF5">
              <w:rPr>
                <w:rFonts w:ascii="Times New Roman" w:eastAsia="Times New Roman" w:hAnsi="Times New Roman" w:cs="Times New Roman"/>
                <w:sz w:val="24"/>
                <w:szCs w:val="28"/>
              </w:rPr>
              <w:t>(ФИО заявителя)</w:t>
            </w:r>
          </w:p>
        </w:tc>
      </w:tr>
      <w:tr w:rsidR="004C3003" w:rsidRPr="00A73EF5" w:rsidTr="00D90EB6">
        <w:trPr>
          <w:gridAfter w:val="1"/>
          <w:wAfter w:w="117" w:type="dxa"/>
        </w:trPr>
        <w:tc>
          <w:tcPr>
            <w:tcW w:w="5600"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single" w:sz="4" w:space="0" w:color="auto"/>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C3003" w:rsidRPr="00A73EF5" w:rsidTr="00D90EB6">
        <w:trPr>
          <w:gridAfter w:val="1"/>
          <w:wAfter w:w="117" w:type="dxa"/>
        </w:trPr>
        <w:tc>
          <w:tcPr>
            <w:tcW w:w="5600"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single" w:sz="4" w:space="0" w:color="auto"/>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C3003" w:rsidRPr="00A73EF5" w:rsidTr="00D90EB6">
        <w:trPr>
          <w:gridAfter w:val="1"/>
          <w:wAfter w:w="117" w:type="dxa"/>
        </w:trPr>
        <w:tc>
          <w:tcPr>
            <w:tcW w:w="5600"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rPr>
                <w:rFonts w:ascii="Times New Roman" w:eastAsia="Times New Roman" w:hAnsi="Times New Roman" w:cs="Times New Roman"/>
                <w:sz w:val="28"/>
                <w:szCs w:val="28"/>
              </w:rPr>
            </w:pPr>
            <w:r w:rsidRPr="00A73EF5">
              <w:rPr>
                <w:rFonts w:ascii="Times New Roman" w:eastAsia="Times New Roman" w:hAnsi="Times New Roman" w:cs="Times New Roman"/>
                <w:sz w:val="28"/>
                <w:szCs w:val="28"/>
              </w:rPr>
              <w:t>___________________________</w:t>
            </w:r>
          </w:p>
        </w:tc>
      </w:tr>
      <w:tr w:rsidR="004C3003" w:rsidRPr="00A73EF5" w:rsidTr="00D90EB6">
        <w:tc>
          <w:tcPr>
            <w:tcW w:w="5600"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3920" w:type="dxa"/>
            <w:gridSpan w:val="2"/>
            <w:tcBorders>
              <w:top w:val="nil"/>
              <w:left w:val="nil"/>
              <w:bottom w:val="single" w:sz="4" w:space="0" w:color="auto"/>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236"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73EF5">
              <w:rPr>
                <w:rFonts w:ascii="Times New Roman" w:eastAsia="Times New Roman" w:hAnsi="Times New Roman" w:cs="Times New Roman"/>
                <w:sz w:val="28"/>
                <w:szCs w:val="28"/>
              </w:rPr>
              <w:t>,</w:t>
            </w:r>
          </w:p>
        </w:tc>
      </w:tr>
      <w:tr w:rsidR="004C3003" w:rsidRPr="00A73EF5" w:rsidTr="00D90EB6">
        <w:tc>
          <w:tcPr>
            <w:tcW w:w="5600"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3920" w:type="dxa"/>
            <w:gridSpan w:val="2"/>
            <w:tcBorders>
              <w:top w:val="nil"/>
              <w:left w:val="nil"/>
              <w:bottom w:val="single" w:sz="4" w:space="0" w:color="auto"/>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73EF5">
              <w:rPr>
                <w:rFonts w:ascii="Times New Roman" w:eastAsia="Times New Roman" w:hAnsi="Times New Roman" w:cs="Times New Roman"/>
                <w:sz w:val="24"/>
                <w:szCs w:val="28"/>
              </w:rPr>
              <w:t>(паспорт серия, №, кем выдан, дата выдачи)</w:t>
            </w:r>
          </w:p>
        </w:tc>
        <w:tc>
          <w:tcPr>
            <w:tcW w:w="236"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C3003" w:rsidRPr="00A73EF5" w:rsidTr="00D90EB6">
        <w:trPr>
          <w:gridAfter w:val="1"/>
          <w:wAfter w:w="117" w:type="dxa"/>
        </w:trPr>
        <w:tc>
          <w:tcPr>
            <w:tcW w:w="5600"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rPr>
                <w:rFonts w:ascii="Times New Roman" w:eastAsia="Times New Roman" w:hAnsi="Times New Roman" w:cs="Times New Roman"/>
                <w:sz w:val="28"/>
                <w:szCs w:val="28"/>
              </w:rPr>
            </w:pPr>
            <w:r w:rsidRPr="00A73EF5">
              <w:rPr>
                <w:rFonts w:ascii="Times New Roman" w:eastAsia="Times New Roman" w:hAnsi="Times New Roman" w:cs="Times New Roman"/>
                <w:sz w:val="28"/>
                <w:szCs w:val="28"/>
              </w:rPr>
              <w:t>проживающего по адресу:</w:t>
            </w:r>
          </w:p>
        </w:tc>
      </w:tr>
      <w:tr w:rsidR="004C3003" w:rsidRPr="00A73EF5" w:rsidTr="00D90EB6">
        <w:trPr>
          <w:gridAfter w:val="1"/>
          <w:wAfter w:w="117" w:type="dxa"/>
        </w:trPr>
        <w:tc>
          <w:tcPr>
            <w:tcW w:w="5600"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single" w:sz="4" w:space="0" w:color="auto"/>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C3003" w:rsidRPr="00A73EF5" w:rsidTr="00D90EB6">
        <w:trPr>
          <w:gridAfter w:val="1"/>
          <w:wAfter w:w="117" w:type="dxa"/>
        </w:trPr>
        <w:tc>
          <w:tcPr>
            <w:tcW w:w="5600"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single" w:sz="4" w:space="0" w:color="auto"/>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C3003" w:rsidRPr="00A73EF5" w:rsidTr="00D90EB6">
        <w:trPr>
          <w:gridAfter w:val="1"/>
          <w:wAfter w:w="117" w:type="dxa"/>
        </w:trPr>
        <w:tc>
          <w:tcPr>
            <w:tcW w:w="9639" w:type="dxa"/>
            <w:gridSpan w:val="5"/>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C3003" w:rsidRPr="00A73EF5" w:rsidTr="00D90EB6">
        <w:trPr>
          <w:gridAfter w:val="1"/>
          <w:wAfter w:w="117" w:type="dxa"/>
        </w:trPr>
        <w:tc>
          <w:tcPr>
            <w:tcW w:w="9639" w:type="dxa"/>
            <w:gridSpan w:val="5"/>
            <w:tcBorders>
              <w:top w:val="nil"/>
              <w:left w:val="nil"/>
              <w:bottom w:val="nil"/>
              <w:right w:val="nil"/>
            </w:tcBorders>
          </w:tcPr>
          <w:p w:rsidR="004C3003" w:rsidRPr="00A73EF5" w:rsidRDefault="004C3003" w:rsidP="00D90EB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rPr>
            </w:pPr>
            <w:r w:rsidRPr="00A73EF5">
              <w:rPr>
                <w:rFonts w:ascii="Times New Roman" w:eastAsia="Times New Roman" w:hAnsi="Times New Roman" w:cs="Times New Roman"/>
                <w:b/>
                <w:bCs/>
                <w:color w:val="26282F"/>
                <w:sz w:val="28"/>
                <w:szCs w:val="28"/>
              </w:rPr>
              <w:t>Заявление</w:t>
            </w:r>
          </w:p>
          <w:p w:rsidR="004C3003" w:rsidRPr="00A73EF5" w:rsidRDefault="004C3003" w:rsidP="00D90EB6">
            <w:pPr>
              <w:widowControl w:val="0"/>
              <w:autoSpaceDE w:val="0"/>
              <w:autoSpaceDN w:val="0"/>
              <w:adjustRightInd w:val="0"/>
              <w:spacing w:before="108" w:after="108" w:line="240" w:lineRule="auto"/>
              <w:ind w:firstLine="885"/>
              <w:jc w:val="both"/>
              <w:outlineLvl w:val="0"/>
              <w:rPr>
                <w:rFonts w:ascii="Times New Roman" w:eastAsia="Times New Roman" w:hAnsi="Times New Roman" w:cs="Times New Roman"/>
                <w:bCs/>
                <w:color w:val="26282F"/>
                <w:sz w:val="28"/>
                <w:szCs w:val="28"/>
              </w:rPr>
            </w:pPr>
            <w:r w:rsidRPr="00A73EF5">
              <w:rPr>
                <w:rFonts w:ascii="Times New Roman" w:eastAsia="Times New Roman" w:hAnsi="Times New Roman" w:cs="Times New Roman"/>
                <w:bCs/>
                <w:sz w:val="28"/>
                <w:szCs w:val="28"/>
              </w:rPr>
              <w:t>Прошу предоставить мне гражданину, имеющему трех и более детей, состоящему на учете под № _______</w:t>
            </w:r>
          </w:p>
        </w:tc>
      </w:tr>
      <w:tr w:rsidR="004C3003" w:rsidRPr="00A73EF5" w:rsidTr="00D90EB6">
        <w:trPr>
          <w:gridAfter w:val="1"/>
          <w:wAfter w:w="117" w:type="dxa"/>
        </w:trPr>
        <w:tc>
          <w:tcPr>
            <w:tcW w:w="9639" w:type="dxa"/>
            <w:gridSpan w:val="5"/>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73EF5">
              <w:rPr>
                <w:rFonts w:ascii="Times New Roman" w:eastAsia="Times New Roman" w:hAnsi="Times New Roman" w:cs="Times New Roman"/>
                <w:sz w:val="28"/>
                <w:szCs w:val="28"/>
              </w:rPr>
              <w:t>в качестве имеющего право на получение земельного участка, в собственность бесплатно земельный участок, расположенный по адресу: ______________________________________________________________________________________________________________________________________</w:t>
            </w:r>
          </w:p>
          <w:p w:rsidR="004C3003" w:rsidRPr="00A73EF5"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73EF5">
              <w:rPr>
                <w:rFonts w:ascii="Times New Roman" w:eastAsia="Times New Roman" w:hAnsi="Times New Roman" w:cs="Times New Roman"/>
                <w:sz w:val="28"/>
                <w:szCs w:val="28"/>
              </w:rPr>
              <w:t>с кадастровым номером _____________________________ с видом разрешенного использования ________________________________________.</w:t>
            </w:r>
          </w:p>
        </w:tc>
      </w:tr>
      <w:tr w:rsidR="004C3003" w:rsidRPr="00A73EF5" w:rsidTr="00D90EB6">
        <w:trPr>
          <w:gridAfter w:val="1"/>
          <w:wAfter w:w="117" w:type="dxa"/>
        </w:trPr>
        <w:tc>
          <w:tcPr>
            <w:tcW w:w="9639" w:type="dxa"/>
            <w:gridSpan w:val="5"/>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3" w:name="sub_20"/>
            <w:r w:rsidRPr="00A73EF5">
              <w:rPr>
                <w:rFonts w:ascii="Times New Roman" w:eastAsia="Times New Roman" w:hAnsi="Times New Roman" w:cs="Times New Roman"/>
                <w:sz w:val="28"/>
                <w:szCs w:val="28"/>
              </w:rPr>
              <w:t>В день подачи моего заявления подтверждаю, что оснований для снятия меня с учета не имеется.</w:t>
            </w:r>
            <w:bookmarkEnd w:id="3"/>
          </w:p>
          <w:p w:rsidR="004C3003" w:rsidRPr="00A73EF5" w:rsidRDefault="004C3003" w:rsidP="00D90E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4" w:name="sub_201"/>
            <w:r w:rsidRPr="00A73EF5">
              <w:rPr>
                <w:rFonts w:ascii="Times New Roman" w:eastAsia="Times New Roman" w:hAnsi="Times New Roman" w:cs="Times New Roman"/>
                <w:sz w:val="28"/>
                <w:szCs w:val="28"/>
              </w:rPr>
              <w:lastRenderedPageBreak/>
              <w:t>Настоящим также подтверждаю, что ранее мне не предоставлялся в собственность бесплатно, в постоянное (бессрочное) пользование, пожизненное наследуемое владение земельный участок, предназначенный для индивидуального жилищного строительства, для ведения личного подсобного хозяйства (приусадебный). Аналогичную информацию в отношении другого родителя подтверждаю в той части, которая должна и может быть мне известна. Полноту и достоверность представленных сведений подтверждаю.</w:t>
            </w:r>
            <w:bookmarkEnd w:id="4"/>
          </w:p>
          <w:p w:rsidR="004C3003" w:rsidRPr="00A73EF5" w:rsidRDefault="004C3003" w:rsidP="00D90E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A73EF5">
              <w:rPr>
                <w:rFonts w:ascii="Times New Roman" w:eastAsia="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государственной или муниципальной услуги), в том числе в автоматизированном режиме, включая принятие решений на их основе департаментом имущественных отношений Краснодарского края в целях предоставления государственной услуги.</w:t>
            </w:r>
          </w:p>
          <w:p w:rsidR="004C3003" w:rsidRPr="00A73EF5" w:rsidRDefault="004C3003" w:rsidP="00D90E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A73EF5">
              <w:rPr>
                <w:rFonts w:ascii="Times New Roman" w:eastAsia="Times New Roman" w:hAnsi="Times New Roman" w:cs="Times New Roman"/>
                <w:sz w:val="28"/>
                <w:szCs w:val="28"/>
              </w:rPr>
              <w:t>_______________            __________________     _________________</w:t>
            </w:r>
          </w:p>
        </w:tc>
      </w:tr>
      <w:tr w:rsidR="004C3003" w:rsidRPr="00A73EF5" w:rsidTr="00D90EB6">
        <w:trPr>
          <w:gridAfter w:val="1"/>
          <w:wAfter w:w="117" w:type="dxa"/>
        </w:trPr>
        <w:tc>
          <w:tcPr>
            <w:tcW w:w="4060" w:type="dxa"/>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73EF5">
              <w:rPr>
                <w:rFonts w:ascii="Times New Roman" w:eastAsia="Times New Roman" w:hAnsi="Times New Roman" w:cs="Times New Roman"/>
                <w:sz w:val="28"/>
                <w:szCs w:val="28"/>
              </w:rPr>
              <w:lastRenderedPageBreak/>
              <w:t>Дата</w:t>
            </w:r>
          </w:p>
        </w:tc>
        <w:tc>
          <w:tcPr>
            <w:tcW w:w="2520"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73EF5">
              <w:rPr>
                <w:rFonts w:ascii="Times New Roman" w:eastAsia="Times New Roman" w:hAnsi="Times New Roman" w:cs="Times New Roman"/>
                <w:sz w:val="28"/>
                <w:szCs w:val="28"/>
              </w:rPr>
              <w:t>Подпись</w:t>
            </w:r>
          </w:p>
        </w:tc>
        <w:tc>
          <w:tcPr>
            <w:tcW w:w="3059" w:type="dxa"/>
            <w:gridSpan w:val="2"/>
            <w:tcBorders>
              <w:top w:val="nil"/>
              <w:left w:val="nil"/>
              <w:bottom w:val="nil"/>
              <w:right w:val="nil"/>
            </w:tcBorders>
          </w:tcPr>
          <w:p w:rsidR="004C3003" w:rsidRPr="00A73EF5" w:rsidRDefault="004C3003" w:rsidP="00D90EB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73EF5">
              <w:rPr>
                <w:rFonts w:ascii="Times New Roman" w:eastAsia="Times New Roman" w:hAnsi="Times New Roman" w:cs="Times New Roman"/>
                <w:sz w:val="28"/>
                <w:szCs w:val="28"/>
              </w:rPr>
              <w:t>ФИО</w:t>
            </w:r>
          </w:p>
        </w:tc>
      </w:tr>
    </w:tbl>
    <w:p w:rsidR="004C3003" w:rsidRPr="00D90B67" w:rsidRDefault="004C3003" w:rsidP="004C3003">
      <w:pPr>
        <w:spacing w:after="0" w:line="240" w:lineRule="auto"/>
        <w:ind w:left="114" w:right="3485" w:hanging="10"/>
        <w:jc w:val="both"/>
        <w:rPr>
          <w:rFonts w:ascii="Times New Roman" w:eastAsia="Times New Roman" w:hAnsi="Times New Roman" w:cs="Times New Roman"/>
          <w:sz w:val="28"/>
        </w:rPr>
      </w:pPr>
    </w:p>
    <w:p w:rsidR="004C3003" w:rsidRPr="00D90B67" w:rsidRDefault="004C3003" w:rsidP="004C3003">
      <w:pPr>
        <w:spacing w:after="0" w:line="240" w:lineRule="auto"/>
        <w:ind w:left="114" w:right="3485" w:hanging="10"/>
        <w:jc w:val="both"/>
        <w:rPr>
          <w:rFonts w:ascii="Times New Roman" w:eastAsia="Times New Roman" w:hAnsi="Times New Roman" w:cs="Times New Roman"/>
          <w:sz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4C3003" w:rsidRPr="008B0068" w:rsidRDefault="004C3003" w:rsidP="004C3003">
      <w:pPr>
        <w:tabs>
          <w:tab w:val="left" w:pos="28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8B0068">
        <w:rPr>
          <w:rFonts w:ascii="Times New Roman" w:hAnsi="Times New Roman" w:cs="Times New Roman"/>
          <w:sz w:val="28"/>
          <w:szCs w:val="28"/>
        </w:rPr>
        <w:t>ачальник</w:t>
      </w:r>
      <w:r>
        <w:rPr>
          <w:rFonts w:ascii="Times New Roman" w:hAnsi="Times New Roman" w:cs="Times New Roman"/>
          <w:sz w:val="28"/>
          <w:szCs w:val="28"/>
        </w:rPr>
        <w:t>а</w:t>
      </w:r>
      <w:r w:rsidRPr="008B0068">
        <w:rPr>
          <w:rFonts w:ascii="Times New Roman" w:hAnsi="Times New Roman" w:cs="Times New Roman"/>
          <w:sz w:val="28"/>
          <w:szCs w:val="28"/>
        </w:rPr>
        <w:t xml:space="preserve"> отдела имущественных и</w:t>
      </w:r>
    </w:p>
    <w:p w:rsidR="004C3003" w:rsidRDefault="004C3003" w:rsidP="004C3003">
      <w:pPr>
        <w:tabs>
          <w:tab w:val="left" w:pos="2842"/>
        </w:tabs>
        <w:spacing w:after="0" w:line="240" w:lineRule="auto"/>
        <w:jc w:val="both"/>
        <w:rPr>
          <w:rFonts w:ascii="Times New Roman" w:hAnsi="Times New Roman" w:cs="Times New Roman"/>
          <w:sz w:val="28"/>
          <w:szCs w:val="28"/>
        </w:rPr>
      </w:pPr>
      <w:r w:rsidRPr="008B0068">
        <w:rPr>
          <w:rFonts w:ascii="Times New Roman" w:hAnsi="Times New Roman" w:cs="Times New Roman"/>
          <w:sz w:val="28"/>
          <w:szCs w:val="28"/>
        </w:rPr>
        <w:t xml:space="preserve">земельных отношений администрации </w:t>
      </w:r>
    </w:p>
    <w:p w:rsidR="004C3003" w:rsidRDefault="004C3003" w:rsidP="004C3003">
      <w:pPr>
        <w:tabs>
          <w:tab w:val="left" w:pos="28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Кореновского </w:t>
      </w:r>
      <w:r w:rsidRPr="008B0068">
        <w:rPr>
          <w:rFonts w:ascii="Times New Roman" w:hAnsi="Times New Roman" w:cs="Times New Roman"/>
          <w:sz w:val="28"/>
          <w:szCs w:val="28"/>
        </w:rPr>
        <w:t xml:space="preserve">городского поселения </w:t>
      </w:r>
    </w:p>
    <w:p w:rsidR="004C3003" w:rsidRPr="008B0068" w:rsidRDefault="004C3003" w:rsidP="004C3003">
      <w:pPr>
        <w:tabs>
          <w:tab w:val="left" w:pos="2842"/>
        </w:tabs>
        <w:spacing w:after="0" w:line="240" w:lineRule="auto"/>
        <w:jc w:val="both"/>
        <w:rPr>
          <w:rFonts w:ascii="Times New Roman" w:hAnsi="Times New Roman" w:cs="Times New Roman"/>
          <w:sz w:val="28"/>
          <w:szCs w:val="28"/>
        </w:rPr>
      </w:pPr>
      <w:r w:rsidRPr="008B0068">
        <w:rPr>
          <w:rFonts w:ascii="Times New Roman" w:hAnsi="Times New Roman" w:cs="Times New Roman"/>
          <w:sz w:val="28"/>
          <w:szCs w:val="28"/>
        </w:rPr>
        <w:t xml:space="preserve">Кореновского района                                </w:t>
      </w:r>
      <w:r>
        <w:rPr>
          <w:rFonts w:ascii="Times New Roman" w:hAnsi="Times New Roman" w:cs="Times New Roman"/>
          <w:sz w:val="28"/>
          <w:szCs w:val="28"/>
        </w:rPr>
        <w:t xml:space="preserve">                                          </w:t>
      </w:r>
      <w:r w:rsidRPr="008B0068">
        <w:rPr>
          <w:rFonts w:ascii="Times New Roman" w:hAnsi="Times New Roman" w:cs="Times New Roman"/>
          <w:sz w:val="28"/>
          <w:szCs w:val="28"/>
        </w:rPr>
        <w:t xml:space="preserve">     </w:t>
      </w:r>
      <w:r>
        <w:rPr>
          <w:rFonts w:ascii="Times New Roman" w:hAnsi="Times New Roman" w:cs="Times New Roman"/>
          <w:sz w:val="28"/>
          <w:szCs w:val="28"/>
        </w:rPr>
        <w:t>В.Ю. Шкарбут</w:t>
      </w:r>
    </w:p>
    <w:p w:rsidR="004C3003" w:rsidRPr="00D90B67" w:rsidRDefault="004C3003" w:rsidP="004C3003">
      <w:pPr>
        <w:spacing w:after="0" w:line="240" w:lineRule="auto"/>
        <w:ind w:left="114" w:right="30" w:hanging="10"/>
        <w:jc w:val="both"/>
        <w:rPr>
          <w:rFonts w:ascii="Times New Roman" w:eastAsia="Times New Roman" w:hAnsi="Times New Roman" w:cs="Times New Roman"/>
          <w:sz w:val="28"/>
        </w:rPr>
      </w:pPr>
    </w:p>
    <w:p w:rsidR="004C3003" w:rsidRPr="00D90B67" w:rsidRDefault="004C3003" w:rsidP="004C3003">
      <w:pPr>
        <w:spacing w:after="0" w:line="240" w:lineRule="auto"/>
        <w:ind w:left="114" w:right="30" w:hanging="10"/>
        <w:jc w:val="both"/>
        <w:rPr>
          <w:rFonts w:ascii="Times New Roman" w:eastAsia="Times New Roman" w:hAnsi="Times New Roman" w:cs="Times New Roman"/>
          <w:sz w:val="28"/>
        </w:rPr>
      </w:pPr>
    </w:p>
    <w:p w:rsidR="004C3003" w:rsidRPr="00D90B67" w:rsidRDefault="004C3003" w:rsidP="004C3003">
      <w:pPr>
        <w:spacing w:after="0" w:line="240" w:lineRule="auto"/>
        <w:ind w:left="114" w:right="30" w:hanging="10"/>
        <w:jc w:val="both"/>
        <w:rPr>
          <w:rFonts w:ascii="Times New Roman" w:eastAsia="Times New Roman" w:hAnsi="Times New Roman" w:cs="Times New Roman"/>
          <w:sz w:val="28"/>
        </w:rPr>
      </w:pPr>
    </w:p>
    <w:p w:rsidR="004C3003" w:rsidRPr="00D90B67" w:rsidRDefault="004C3003" w:rsidP="004C3003">
      <w:pPr>
        <w:spacing w:after="0" w:line="240" w:lineRule="auto"/>
        <w:ind w:left="114" w:right="30" w:hanging="10"/>
        <w:jc w:val="both"/>
        <w:rPr>
          <w:rFonts w:ascii="Times New Roman" w:eastAsia="Times New Roman" w:hAnsi="Times New Roman" w:cs="Times New Roman"/>
          <w:sz w:val="28"/>
        </w:rPr>
      </w:pPr>
    </w:p>
    <w:p w:rsidR="004C3003" w:rsidRPr="00D90B67" w:rsidRDefault="004C3003" w:rsidP="004C3003">
      <w:pPr>
        <w:spacing w:after="0" w:line="240" w:lineRule="auto"/>
        <w:ind w:left="114" w:right="30" w:hanging="10"/>
        <w:jc w:val="both"/>
        <w:rPr>
          <w:rFonts w:ascii="Times New Roman" w:eastAsia="Times New Roman" w:hAnsi="Times New Roman" w:cs="Times New Roman"/>
          <w:sz w:val="28"/>
        </w:rPr>
      </w:pPr>
    </w:p>
    <w:p w:rsidR="004C3003" w:rsidRPr="00D90B67" w:rsidRDefault="004C3003" w:rsidP="004C3003">
      <w:pPr>
        <w:spacing w:after="0" w:line="240" w:lineRule="auto"/>
        <w:ind w:left="114" w:right="30" w:hanging="10"/>
        <w:jc w:val="both"/>
        <w:rPr>
          <w:rFonts w:ascii="Times New Roman" w:eastAsia="Times New Roman" w:hAnsi="Times New Roman" w:cs="Times New Roman"/>
          <w:sz w:val="28"/>
        </w:rPr>
      </w:pPr>
    </w:p>
    <w:p w:rsidR="004C3003" w:rsidRPr="00D90B67" w:rsidRDefault="004C3003" w:rsidP="004C3003">
      <w:pPr>
        <w:spacing w:after="0" w:line="240" w:lineRule="auto"/>
        <w:ind w:left="114" w:right="30" w:hanging="10"/>
        <w:jc w:val="both"/>
        <w:rPr>
          <w:rFonts w:ascii="Times New Roman" w:eastAsia="Times New Roman" w:hAnsi="Times New Roman" w:cs="Times New Roman"/>
          <w:sz w:val="28"/>
        </w:rPr>
      </w:pPr>
    </w:p>
    <w:p w:rsidR="004C3003" w:rsidRPr="00D90B67" w:rsidRDefault="004C3003" w:rsidP="004C3003">
      <w:pPr>
        <w:spacing w:after="0" w:line="240" w:lineRule="auto"/>
        <w:ind w:left="114" w:right="30" w:hanging="10"/>
        <w:jc w:val="both"/>
        <w:rPr>
          <w:rFonts w:ascii="Times New Roman" w:eastAsia="Times New Roman" w:hAnsi="Times New Roman" w:cs="Times New Roman"/>
          <w:sz w:val="28"/>
        </w:rPr>
      </w:pPr>
    </w:p>
    <w:p w:rsidR="004C3003" w:rsidRDefault="004C3003" w:rsidP="004C3003">
      <w:pPr>
        <w:spacing w:after="0" w:line="240" w:lineRule="auto"/>
        <w:ind w:left="114" w:right="30" w:hanging="10"/>
        <w:jc w:val="both"/>
        <w:rPr>
          <w:rFonts w:ascii="Times New Roman" w:eastAsia="Times New Roman" w:hAnsi="Times New Roman" w:cs="Times New Roman"/>
          <w:sz w:val="28"/>
        </w:rPr>
      </w:pPr>
    </w:p>
    <w:p w:rsidR="004C3003" w:rsidRDefault="004C3003" w:rsidP="004C3003">
      <w:pPr>
        <w:spacing w:after="0" w:line="240" w:lineRule="auto"/>
        <w:ind w:left="114" w:right="30" w:hanging="10"/>
        <w:jc w:val="both"/>
        <w:rPr>
          <w:rFonts w:ascii="Times New Roman" w:eastAsia="Times New Roman" w:hAnsi="Times New Roman" w:cs="Times New Roman"/>
          <w:sz w:val="28"/>
        </w:rPr>
      </w:pPr>
    </w:p>
    <w:p w:rsidR="004C3003" w:rsidRDefault="004C3003" w:rsidP="004C3003">
      <w:pPr>
        <w:spacing w:after="0" w:line="240" w:lineRule="auto"/>
        <w:ind w:left="114" w:right="30" w:hanging="10"/>
        <w:jc w:val="both"/>
        <w:rPr>
          <w:rFonts w:ascii="Times New Roman" w:eastAsia="Times New Roman" w:hAnsi="Times New Roman" w:cs="Times New Roman"/>
          <w:sz w:val="28"/>
        </w:rPr>
      </w:pPr>
    </w:p>
    <w:p w:rsidR="004C3003" w:rsidRDefault="004C3003" w:rsidP="004C3003">
      <w:pPr>
        <w:spacing w:after="0" w:line="240" w:lineRule="auto"/>
        <w:ind w:left="114" w:right="30" w:hanging="10"/>
        <w:jc w:val="both"/>
        <w:rPr>
          <w:rFonts w:ascii="Times New Roman" w:eastAsia="Times New Roman" w:hAnsi="Times New Roman" w:cs="Times New Roman"/>
          <w:sz w:val="28"/>
        </w:rPr>
      </w:pPr>
    </w:p>
    <w:p w:rsidR="004C3003" w:rsidRDefault="004C3003" w:rsidP="004C3003">
      <w:pPr>
        <w:spacing w:after="0" w:line="240" w:lineRule="auto"/>
        <w:ind w:left="114" w:right="30" w:hanging="10"/>
        <w:jc w:val="both"/>
        <w:rPr>
          <w:rFonts w:ascii="Times New Roman" w:eastAsia="Times New Roman" w:hAnsi="Times New Roman" w:cs="Times New Roman"/>
          <w:sz w:val="28"/>
        </w:rPr>
      </w:pPr>
    </w:p>
    <w:p w:rsidR="004C3003" w:rsidRDefault="004C3003" w:rsidP="004C3003">
      <w:pPr>
        <w:spacing w:after="0" w:line="240" w:lineRule="auto"/>
        <w:ind w:left="114" w:right="30" w:hanging="10"/>
        <w:jc w:val="both"/>
        <w:rPr>
          <w:rFonts w:ascii="Times New Roman" w:eastAsia="Times New Roman" w:hAnsi="Times New Roman" w:cs="Times New Roman"/>
          <w:sz w:val="28"/>
        </w:rPr>
      </w:pPr>
    </w:p>
    <w:p w:rsidR="004C3003" w:rsidRDefault="004C3003" w:rsidP="004C3003">
      <w:pPr>
        <w:spacing w:after="0" w:line="240" w:lineRule="auto"/>
        <w:ind w:left="114" w:right="30" w:hanging="10"/>
        <w:jc w:val="both"/>
        <w:rPr>
          <w:rFonts w:ascii="Times New Roman" w:eastAsia="Times New Roman" w:hAnsi="Times New Roman" w:cs="Times New Roman"/>
          <w:sz w:val="28"/>
        </w:rPr>
      </w:pPr>
    </w:p>
    <w:p w:rsidR="004C3003" w:rsidRDefault="004C3003" w:rsidP="004C3003">
      <w:pPr>
        <w:spacing w:after="0" w:line="240" w:lineRule="auto"/>
        <w:ind w:left="114" w:right="30" w:hanging="10"/>
        <w:jc w:val="both"/>
        <w:rPr>
          <w:rFonts w:ascii="Times New Roman" w:eastAsia="Times New Roman" w:hAnsi="Times New Roman" w:cs="Times New Roman"/>
          <w:sz w:val="28"/>
        </w:rPr>
      </w:pPr>
    </w:p>
    <w:p w:rsidR="004C3003" w:rsidRDefault="004C3003" w:rsidP="004C3003">
      <w:pPr>
        <w:spacing w:after="0" w:line="240" w:lineRule="auto"/>
        <w:ind w:left="114" w:right="30" w:hanging="10"/>
        <w:jc w:val="both"/>
        <w:rPr>
          <w:rFonts w:ascii="Times New Roman" w:eastAsia="Times New Roman" w:hAnsi="Times New Roman" w:cs="Times New Roman"/>
          <w:sz w:val="28"/>
        </w:rPr>
      </w:pPr>
    </w:p>
    <w:p w:rsidR="004C3003" w:rsidRPr="00D90B67" w:rsidRDefault="004C3003" w:rsidP="004C3003">
      <w:pPr>
        <w:spacing w:after="0" w:line="240" w:lineRule="auto"/>
        <w:ind w:left="5387" w:right="30" w:hanging="10"/>
        <w:jc w:val="both"/>
        <w:rPr>
          <w:rFonts w:ascii="Times New Roman" w:eastAsia="Times New Roman" w:hAnsi="Times New Roman" w:cs="Times New Roman"/>
          <w:sz w:val="28"/>
        </w:rPr>
      </w:pPr>
      <w:r w:rsidRPr="00D90B67">
        <w:rPr>
          <w:rFonts w:ascii="Times New Roman" w:eastAsia="Times New Roman" w:hAnsi="Times New Roman" w:cs="Times New Roman"/>
          <w:sz w:val="28"/>
        </w:rPr>
        <w:lastRenderedPageBreak/>
        <w:t>ПРИЛОЖЕНИЕ № 2</w:t>
      </w:r>
    </w:p>
    <w:p w:rsidR="004C3003" w:rsidRPr="00D90B67" w:rsidRDefault="004C3003" w:rsidP="004C3003">
      <w:pPr>
        <w:widowControl w:val="0"/>
        <w:suppressAutoHyphens/>
        <w:autoSpaceDE w:val="0"/>
        <w:autoSpaceDN w:val="0"/>
        <w:adjustRightInd w:val="0"/>
        <w:spacing w:after="0" w:line="240" w:lineRule="auto"/>
        <w:ind w:left="5387"/>
        <w:jc w:val="both"/>
        <w:rPr>
          <w:rFonts w:ascii="Times New Roman" w:eastAsia="Times New Roman" w:hAnsi="Times New Roman" w:cs="Times New Roman"/>
          <w:bCs/>
          <w:color w:val="auto"/>
          <w:sz w:val="28"/>
          <w:szCs w:val="28"/>
        </w:rPr>
      </w:pPr>
      <w:r w:rsidRPr="00D90B67">
        <w:rPr>
          <w:rFonts w:ascii="Times New Roman" w:eastAsia="Times New Roman" w:hAnsi="Times New Roman" w:cs="Times New Roman"/>
          <w:sz w:val="28"/>
        </w:rPr>
        <w:t xml:space="preserve">к административному регламенту </w:t>
      </w:r>
      <w:r w:rsidRPr="00D90B67">
        <w:rPr>
          <w:rFonts w:ascii="Times New Roman" w:eastAsia="Times New Roman" w:hAnsi="Times New Roman" w:cs="Times New Roman"/>
          <w:bCs/>
          <w:color w:val="auto"/>
          <w:sz w:val="28"/>
          <w:szCs w:val="28"/>
        </w:rPr>
        <w:t>предоставление администрацией Кореновского городского</w:t>
      </w:r>
    </w:p>
    <w:p w:rsidR="004C3003" w:rsidRPr="00D90B67" w:rsidRDefault="004C3003" w:rsidP="004C3003">
      <w:pPr>
        <w:widowControl w:val="0"/>
        <w:suppressAutoHyphens/>
        <w:autoSpaceDE w:val="0"/>
        <w:autoSpaceDN w:val="0"/>
        <w:adjustRightInd w:val="0"/>
        <w:spacing w:after="0" w:line="240" w:lineRule="auto"/>
        <w:ind w:left="5387"/>
        <w:jc w:val="both"/>
        <w:rPr>
          <w:rFonts w:ascii="Times New Roman" w:eastAsia="Times New Roman" w:hAnsi="Times New Roman" w:cs="Times New Roman"/>
          <w:bCs/>
          <w:color w:val="auto"/>
          <w:sz w:val="28"/>
          <w:szCs w:val="28"/>
        </w:rPr>
      </w:pPr>
      <w:r w:rsidRPr="00D90B67">
        <w:rPr>
          <w:rFonts w:ascii="Times New Roman" w:eastAsia="Times New Roman" w:hAnsi="Times New Roman" w:cs="Times New Roman"/>
          <w:bCs/>
          <w:color w:val="auto"/>
          <w:sz w:val="28"/>
          <w:szCs w:val="28"/>
        </w:rPr>
        <w:t>поселения Кореновского района муниципальной услуги</w:t>
      </w:r>
    </w:p>
    <w:p w:rsidR="004C3003" w:rsidRPr="00D90B67" w:rsidRDefault="004C3003" w:rsidP="004C3003">
      <w:pPr>
        <w:spacing w:after="0" w:line="240" w:lineRule="auto"/>
        <w:ind w:left="5387" w:right="30" w:hanging="10"/>
        <w:jc w:val="both"/>
      </w:pPr>
      <w:r w:rsidRPr="00D90B67">
        <w:rPr>
          <w:rFonts w:ascii="Times New Roman" w:eastAsia="Times New Roman" w:hAnsi="Times New Roman" w:cs="Times New Roman"/>
          <w:sz w:val="28"/>
        </w:rPr>
        <w:t xml:space="preserve"> «Принятие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p>
    <w:p w:rsidR="004C3003" w:rsidRPr="00D90B67" w:rsidRDefault="004C3003" w:rsidP="004C3003">
      <w:pPr>
        <w:spacing w:after="0" w:line="240" w:lineRule="auto"/>
        <w:ind w:right="2580" w:hanging="10"/>
        <w:jc w:val="center"/>
        <w:rPr>
          <w:rFonts w:ascii="Times New Roman" w:eastAsia="Times New Roman" w:hAnsi="Times New Roman" w:cs="Times New Roman"/>
          <w:sz w:val="28"/>
        </w:rPr>
      </w:pPr>
      <w:r w:rsidRPr="00D90B67">
        <w:rPr>
          <w:rFonts w:ascii="Times New Roman" w:eastAsia="Times New Roman" w:hAnsi="Times New Roman" w:cs="Times New Roman"/>
          <w:sz w:val="28"/>
        </w:rPr>
        <w:t>ОБРАЗЕЦ</w:t>
      </w:r>
    </w:p>
    <w:p w:rsidR="004C3003" w:rsidRPr="00D90B67" w:rsidRDefault="004C3003" w:rsidP="004C3003">
      <w:pPr>
        <w:spacing w:after="0" w:line="240" w:lineRule="auto"/>
        <w:ind w:right="2580" w:hanging="10"/>
        <w:jc w:val="center"/>
        <w:rPr>
          <w:rFonts w:ascii="Times New Roman" w:eastAsia="Times New Roman" w:hAnsi="Times New Roman" w:cs="Times New Roman"/>
          <w:sz w:val="28"/>
        </w:rPr>
      </w:pPr>
    </w:p>
    <w:p w:rsidR="004C3003" w:rsidRPr="00D90B67" w:rsidRDefault="004C3003" w:rsidP="004C3003">
      <w:pPr>
        <w:spacing w:after="0" w:line="240" w:lineRule="auto"/>
        <w:ind w:right="2580" w:hanging="10"/>
        <w:jc w:val="center"/>
      </w:pPr>
      <w:r w:rsidRPr="00D90B67">
        <w:rPr>
          <w:rFonts w:ascii="Times New Roman" w:eastAsia="Times New Roman" w:hAnsi="Times New Roman" w:cs="Times New Roman"/>
          <w:sz w:val="28"/>
        </w:rPr>
        <w:t>ЗАПОЛНЕНИЯ ЗАЯВЛЕНИЯ</w:t>
      </w:r>
    </w:p>
    <w:p w:rsidR="004C3003" w:rsidRPr="00D90B67" w:rsidRDefault="004C3003" w:rsidP="004C3003">
      <w:pPr>
        <w:spacing w:after="0" w:line="240" w:lineRule="auto"/>
        <w:ind w:left="2479" w:right="1289" w:hanging="10"/>
        <w:jc w:val="both"/>
        <w:rPr>
          <w:rFonts w:ascii="Times New Roman" w:eastAsia="Times New Roman" w:hAnsi="Times New Roman" w:cs="Times New Roman"/>
          <w:sz w:val="28"/>
        </w:rPr>
      </w:pPr>
      <w:r w:rsidRPr="00D90B67">
        <w:rPr>
          <w:rFonts w:ascii="Times New Roman" w:eastAsia="Times New Roman" w:hAnsi="Times New Roman" w:cs="Times New Roman"/>
          <w:sz w:val="28"/>
        </w:rPr>
        <w:t xml:space="preserve">                                        </w:t>
      </w:r>
    </w:p>
    <w:tbl>
      <w:tblPr>
        <w:tblW w:w="97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0"/>
        <w:gridCol w:w="1540"/>
        <w:gridCol w:w="980"/>
        <w:gridCol w:w="2940"/>
        <w:gridCol w:w="119"/>
        <w:gridCol w:w="117"/>
      </w:tblGrid>
      <w:tr w:rsidR="004C3003" w:rsidRPr="00FA0F64" w:rsidTr="00D90EB6">
        <w:trPr>
          <w:gridAfter w:val="1"/>
          <w:wAfter w:w="117" w:type="dxa"/>
        </w:trPr>
        <w:tc>
          <w:tcPr>
            <w:tcW w:w="5600" w:type="dxa"/>
            <w:gridSpan w:val="2"/>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A0F64">
              <w:rPr>
                <w:rFonts w:ascii="Times New Roman" w:eastAsia="Times New Roman" w:hAnsi="Times New Roman" w:cs="Times New Roman"/>
                <w:sz w:val="28"/>
                <w:szCs w:val="28"/>
              </w:rPr>
              <w:t>Главе Кореновского городского поселения Кореновского района</w:t>
            </w:r>
          </w:p>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A0F64">
              <w:rPr>
                <w:rFonts w:ascii="Times New Roman" w:eastAsia="Times New Roman" w:hAnsi="Times New Roman" w:cs="Times New Roman"/>
                <w:sz w:val="28"/>
                <w:szCs w:val="28"/>
              </w:rPr>
              <w:t>Шутылеву М.О.</w:t>
            </w:r>
          </w:p>
        </w:tc>
      </w:tr>
      <w:tr w:rsidR="004C3003" w:rsidRPr="00FA0F64" w:rsidTr="00D90EB6">
        <w:trPr>
          <w:gridAfter w:val="1"/>
          <w:wAfter w:w="117" w:type="dxa"/>
        </w:trPr>
        <w:tc>
          <w:tcPr>
            <w:tcW w:w="5600" w:type="dxa"/>
            <w:gridSpan w:val="2"/>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A0F64">
              <w:rPr>
                <w:rFonts w:ascii="Times New Roman" w:eastAsia="Times New Roman" w:hAnsi="Times New Roman" w:cs="Times New Roman"/>
                <w:sz w:val="28"/>
                <w:szCs w:val="28"/>
              </w:rPr>
              <w:t>от_</w:t>
            </w:r>
            <w:r w:rsidRPr="00FA0F64">
              <w:rPr>
                <w:rFonts w:ascii="Times New Roman" w:eastAsia="Times New Roman" w:hAnsi="Times New Roman" w:cs="Times New Roman"/>
                <w:sz w:val="28"/>
                <w:szCs w:val="28"/>
                <w:u w:val="single"/>
              </w:rPr>
              <w:t>Иванова Ивана Ивановича</w:t>
            </w:r>
          </w:p>
        </w:tc>
      </w:tr>
      <w:tr w:rsidR="004C3003" w:rsidRPr="00FA0F64" w:rsidTr="00D90EB6">
        <w:trPr>
          <w:gridAfter w:val="1"/>
          <w:wAfter w:w="117" w:type="dxa"/>
        </w:trPr>
        <w:tc>
          <w:tcPr>
            <w:tcW w:w="5600" w:type="dxa"/>
            <w:gridSpan w:val="2"/>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A0F64">
              <w:rPr>
                <w:rFonts w:ascii="Times New Roman" w:eastAsia="Times New Roman" w:hAnsi="Times New Roman" w:cs="Times New Roman"/>
                <w:sz w:val="24"/>
                <w:szCs w:val="28"/>
              </w:rPr>
              <w:t>(ФИО заявителя)</w:t>
            </w:r>
          </w:p>
        </w:tc>
      </w:tr>
      <w:tr w:rsidR="004C3003" w:rsidRPr="00FA0F64" w:rsidTr="00D90EB6">
        <w:trPr>
          <w:gridAfter w:val="1"/>
          <w:wAfter w:w="117" w:type="dxa"/>
        </w:trPr>
        <w:tc>
          <w:tcPr>
            <w:tcW w:w="5600" w:type="dxa"/>
            <w:gridSpan w:val="2"/>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single" w:sz="4" w:space="0" w:color="auto"/>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0301 112233 выдан Кореновским РОВД по Краснодарскому краю 12 июля 2004 года</w:t>
            </w:r>
          </w:p>
        </w:tc>
      </w:tr>
      <w:tr w:rsidR="004C3003" w:rsidRPr="00FA0F64" w:rsidTr="00D90EB6">
        <w:tc>
          <w:tcPr>
            <w:tcW w:w="5600" w:type="dxa"/>
            <w:gridSpan w:val="2"/>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3920" w:type="dxa"/>
            <w:gridSpan w:val="2"/>
            <w:tcBorders>
              <w:top w:val="nil"/>
              <w:left w:val="nil"/>
              <w:bottom w:val="single" w:sz="4" w:space="0" w:color="auto"/>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A0F64">
              <w:rPr>
                <w:rFonts w:ascii="Times New Roman" w:eastAsia="Times New Roman" w:hAnsi="Times New Roman" w:cs="Times New Roman"/>
                <w:sz w:val="24"/>
                <w:szCs w:val="28"/>
              </w:rPr>
              <w:t>(паспорт серия, №, кем выдан, дата выдачи)</w:t>
            </w:r>
          </w:p>
        </w:tc>
        <w:tc>
          <w:tcPr>
            <w:tcW w:w="236" w:type="dxa"/>
            <w:gridSpan w:val="2"/>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C3003" w:rsidRPr="00FA0F64" w:rsidTr="00D90EB6">
        <w:trPr>
          <w:gridAfter w:val="1"/>
          <w:wAfter w:w="117" w:type="dxa"/>
        </w:trPr>
        <w:tc>
          <w:tcPr>
            <w:tcW w:w="5600" w:type="dxa"/>
            <w:gridSpan w:val="2"/>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rPr>
                <w:rFonts w:ascii="Times New Roman" w:eastAsia="Times New Roman" w:hAnsi="Times New Roman" w:cs="Times New Roman"/>
                <w:sz w:val="28"/>
                <w:szCs w:val="28"/>
              </w:rPr>
            </w:pPr>
            <w:r w:rsidRPr="00FA0F64">
              <w:rPr>
                <w:rFonts w:ascii="Times New Roman" w:eastAsia="Times New Roman" w:hAnsi="Times New Roman" w:cs="Times New Roman"/>
                <w:sz w:val="28"/>
                <w:szCs w:val="28"/>
              </w:rPr>
              <w:t>проживающего по адресу:</w:t>
            </w:r>
          </w:p>
        </w:tc>
      </w:tr>
      <w:tr w:rsidR="004C3003" w:rsidRPr="00FA0F64" w:rsidTr="00D90EB6">
        <w:trPr>
          <w:gridAfter w:val="1"/>
          <w:wAfter w:w="117" w:type="dxa"/>
        </w:trPr>
        <w:tc>
          <w:tcPr>
            <w:tcW w:w="5600" w:type="dxa"/>
            <w:gridSpan w:val="2"/>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039" w:type="dxa"/>
            <w:gridSpan w:val="3"/>
            <w:tcBorders>
              <w:top w:val="nil"/>
              <w:left w:val="nil"/>
              <w:bottom w:val="single" w:sz="4" w:space="0" w:color="auto"/>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Кореновск, ул. Молодежная, 14</w:t>
            </w:r>
          </w:p>
        </w:tc>
      </w:tr>
      <w:tr w:rsidR="004C3003" w:rsidRPr="00FA0F64" w:rsidTr="00D90EB6">
        <w:trPr>
          <w:gridAfter w:val="1"/>
          <w:wAfter w:w="117" w:type="dxa"/>
        </w:trPr>
        <w:tc>
          <w:tcPr>
            <w:tcW w:w="9639" w:type="dxa"/>
            <w:gridSpan w:val="5"/>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C3003" w:rsidRPr="00FA0F64" w:rsidTr="00D90EB6">
        <w:trPr>
          <w:gridAfter w:val="1"/>
          <w:wAfter w:w="117" w:type="dxa"/>
        </w:trPr>
        <w:tc>
          <w:tcPr>
            <w:tcW w:w="9639" w:type="dxa"/>
            <w:gridSpan w:val="5"/>
            <w:tcBorders>
              <w:top w:val="nil"/>
              <w:left w:val="nil"/>
              <w:bottom w:val="nil"/>
              <w:right w:val="nil"/>
            </w:tcBorders>
          </w:tcPr>
          <w:p w:rsidR="004C3003" w:rsidRPr="00FA0F64" w:rsidRDefault="004C3003" w:rsidP="00D90EB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rPr>
            </w:pPr>
            <w:r w:rsidRPr="00FA0F64">
              <w:rPr>
                <w:rFonts w:ascii="Times New Roman" w:eastAsia="Times New Roman" w:hAnsi="Times New Roman" w:cs="Times New Roman"/>
                <w:b/>
                <w:bCs/>
                <w:color w:val="26282F"/>
                <w:sz w:val="28"/>
                <w:szCs w:val="28"/>
              </w:rPr>
              <w:t>Заявление</w:t>
            </w:r>
          </w:p>
          <w:p w:rsidR="004C3003" w:rsidRPr="00FA0F64" w:rsidRDefault="004C3003" w:rsidP="00D90EB6">
            <w:pPr>
              <w:widowControl w:val="0"/>
              <w:autoSpaceDE w:val="0"/>
              <w:autoSpaceDN w:val="0"/>
              <w:adjustRightInd w:val="0"/>
              <w:spacing w:before="108" w:after="108" w:line="240" w:lineRule="auto"/>
              <w:ind w:firstLine="885"/>
              <w:jc w:val="both"/>
              <w:outlineLvl w:val="0"/>
              <w:rPr>
                <w:rFonts w:ascii="Times New Roman" w:eastAsia="Times New Roman" w:hAnsi="Times New Roman" w:cs="Times New Roman"/>
                <w:bCs/>
                <w:color w:val="26282F"/>
                <w:sz w:val="28"/>
                <w:szCs w:val="28"/>
              </w:rPr>
            </w:pPr>
            <w:r w:rsidRPr="00FA0F64">
              <w:rPr>
                <w:rFonts w:ascii="Times New Roman" w:eastAsia="Times New Roman" w:hAnsi="Times New Roman" w:cs="Times New Roman"/>
                <w:bCs/>
                <w:sz w:val="28"/>
                <w:szCs w:val="28"/>
              </w:rPr>
              <w:t>Прошу предоставить мне гражданину, имеющему трех и более дет</w:t>
            </w:r>
            <w:r>
              <w:rPr>
                <w:rFonts w:ascii="Times New Roman" w:eastAsia="Times New Roman" w:hAnsi="Times New Roman" w:cs="Times New Roman"/>
                <w:bCs/>
                <w:sz w:val="28"/>
                <w:szCs w:val="28"/>
              </w:rPr>
              <w:t>ей, состоящему на учете под № 36</w:t>
            </w:r>
          </w:p>
        </w:tc>
      </w:tr>
      <w:tr w:rsidR="004C3003" w:rsidRPr="00FA0F64" w:rsidTr="00D90EB6">
        <w:trPr>
          <w:gridAfter w:val="1"/>
          <w:wAfter w:w="117" w:type="dxa"/>
        </w:trPr>
        <w:tc>
          <w:tcPr>
            <w:tcW w:w="9639" w:type="dxa"/>
            <w:gridSpan w:val="5"/>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A0F64">
              <w:rPr>
                <w:rFonts w:ascii="Times New Roman" w:eastAsia="Times New Roman" w:hAnsi="Times New Roman" w:cs="Times New Roman"/>
                <w:sz w:val="28"/>
                <w:szCs w:val="28"/>
              </w:rPr>
              <w:t>в качестве имеющего право на получение земельного участка, в собственность бесплатно земельный участок, расположенный по адресу:</w:t>
            </w:r>
            <w:r>
              <w:rPr>
                <w:rFonts w:ascii="Times New Roman" w:eastAsia="Times New Roman" w:hAnsi="Times New Roman" w:cs="Times New Roman"/>
                <w:sz w:val="28"/>
                <w:szCs w:val="28"/>
              </w:rPr>
              <w:t xml:space="preserve"> Краснодарский край, Кореновское городское поселение, поселок Южный, улица Есенина, 16. </w:t>
            </w:r>
            <w:r w:rsidRPr="00FA0F64">
              <w:rPr>
                <w:rFonts w:ascii="Times New Roman" w:eastAsia="Times New Roman" w:hAnsi="Times New Roman" w:cs="Times New Roman"/>
                <w:sz w:val="28"/>
                <w:szCs w:val="28"/>
              </w:rPr>
              <w:t xml:space="preserve">с кадастровым номером </w:t>
            </w:r>
            <w:r>
              <w:rPr>
                <w:rFonts w:ascii="Times New Roman" w:eastAsia="Times New Roman" w:hAnsi="Times New Roman" w:cs="Times New Roman"/>
                <w:sz w:val="28"/>
                <w:szCs w:val="28"/>
              </w:rPr>
              <w:t>23:12:0601058:622</w:t>
            </w:r>
            <w:r w:rsidRPr="00FA0F64">
              <w:rPr>
                <w:rFonts w:ascii="Times New Roman" w:eastAsia="Times New Roman" w:hAnsi="Times New Roman" w:cs="Times New Roman"/>
                <w:sz w:val="28"/>
                <w:szCs w:val="28"/>
              </w:rPr>
              <w:t xml:space="preserve"> с видом разрешенного использования </w:t>
            </w:r>
            <w:r>
              <w:rPr>
                <w:rFonts w:ascii="Times New Roman" w:eastAsia="Times New Roman" w:hAnsi="Times New Roman" w:cs="Times New Roman"/>
                <w:sz w:val="28"/>
                <w:szCs w:val="28"/>
              </w:rPr>
              <w:t>для индивидуального жилищного строительства.</w:t>
            </w:r>
          </w:p>
        </w:tc>
      </w:tr>
      <w:tr w:rsidR="004C3003" w:rsidRPr="00FA0F64" w:rsidTr="00D90EB6">
        <w:trPr>
          <w:gridAfter w:val="1"/>
          <w:wAfter w:w="117" w:type="dxa"/>
        </w:trPr>
        <w:tc>
          <w:tcPr>
            <w:tcW w:w="9639" w:type="dxa"/>
            <w:gridSpan w:val="5"/>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A0F64">
              <w:rPr>
                <w:rFonts w:ascii="Times New Roman" w:eastAsia="Times New Roman" w:hAnsi="Times New Roman" w:cs="Times New Roman"/>
                <w:sz w:val="28"/>
                <w:szCs w:val="28"/>
              </w:rPr>
              <w:t>В день подачи моего заявления подтверждаю, что оснований для снятия меня с учета не имеется.</w:t>
            </w:r>
          </w:p>
          <w:p w:rsidR="004C3003" w:rsidRPr="00FA0F64" w:rsidRDefault="004C3003" w:rsidP="00D90E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A0F64">
              <w:rPr>
                <w:rFonts w:ascii="Times New Roman" w:eastAsia="Times New Roman" w:hAnsi="Times New Roman" w:cs="Times New Roman"/>
                <w:sz w:val="28"/>
                <w:szCs w:val="28"/>
              </w:rPr>
              <w:t xml:space="preserve">Настоящим также подтверждаю, что ранее мне не предоставлялся в </w:t>
            </w:r>
            <w:r w:rsidRPr="00FA0F64">
              <w:rPr>
                <w:rFonts w:ascii="Times New Roman" w:eastAsia="Times New Roman" w:hAnsi="Times New Roman" w:cs="Times New Roman"/>
                <w:sz w:val="28"/>
                <w:szCs w:val="28"/>
              </w:rPr>
              <w:lastRenderedPageBreak/>
              <w:t>собственность бесплатно, в постоянное (бессрочное) пользование, пожизненное наследуемое владение земельный участок, предназначенный для индивидуального жилищного строительства, для ведения личного подсобного хозяйства (приусадебный). Аналогичную информацию в отношении другого родителя подтверждаю в той части, которая должна и может быть мне известна. Полноту и достоверность представленных сведений подтверждаю.</w:t>
            </w:r>
          </w:p>
          <w:p w:rsidR="004C3003" w:rsidRPr="00FA0F64" w:rsidRDefault="004C3003" w:rsidP="00D90E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A0F64">
              <w:rPr>
                <w:rFonts w:ascii="Times New Roman" w:eastAsia="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государственной или муниципальной услуги), в том числе в автоматизированном режиме, включая принятие решений на их основе департаментом имущественных отношений Краснодарского края в целях предоставления государственной услуги.</w:t>
            </w:r>
          </w:p>
          <w:p w:rsidR="004C3003" w:rsidRPr="00FA0F64" w:rsidRDefault="004C3003" w:rsidP="00D90E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01.09. 2022 года           _______________             Иванов И.И.</w:t>
            </w:r>
          </w:p>
        </w:tc>
      </w:tr>
      <w:tr w:rsidR="004C3003" w:rsidRPr="00FA0F64" w:rsidTr="00D90EB6">
        <w:trPr>
          <w:gridAfter w:val="1"/>
          <w:wAfter w:w="117" w:type="dxa"/>
        </w:trPr>
        <w:tc>
          <w:tcPr>
            <w:tcW w:w="4060" w:type="dxa"/>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A0F64">
              <w:rPr>
                <w:rFonts w:ascii="Times New Roman" w:eastAsia="Times New Roman" w:hAnsi="Times New Roman" w:cs="Times New Roman"/>
                <w:sz w:val="28"/>
                <w:szCs w:val="28"/>
              </w:rPr>
              <w:lastRenderedPageBreak/>
              <w:t>Дата</w:t>
            </w:r>
          </w:p>
        </w:tc>
        <w:tc>
          <w:tcPr>
            <w:tcW w:w="2520" w:type="dxa"/>
            <w:gridSpan w:val="2"/>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A0F64">
              <w:rPr>
                <w:rFonts w:ascii="Times New Roman" w:eastAsia="Times New Roman" w:hAnsi="Times New Roman" w:cs="Times New Roman"/>
                <w:sz w:val="28"/>
                <w:szCs w:val="28"/>
              </w:rPr>
              <w:t>Подпись</w:t>
            </w:r>
          </w:p>
        </w:tc>
        <w:tc>
          <w:tcPr>
            <w:tcW w:w="3059" w:type="dxa"/>
            <w:gridSpan w:val="2"/>
            <w:tcBorders>
              <w:top w:val="nil"/>
              <w:left w:val="nil"/>
              <w:bottom w:val="nil"/>
              <w:right w:val="nil"/>
            </w:tcBorders>
          </w:tcPr>
          <w:p w:rsidR="004C3003" w:rsidRPr="00FA0F64" w:rsidRDefault="004C3003" w:rsidP="00D90EB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A0F64">
              <w:rPr>
                <w:rFonts w:ascii="Times New Roman" w:eastAsia="Times New Roman" w:hAnsi="Times New Roman" w:cs="Times New Roman"/>
                <w:sz w:val="28"/>
                <w:szCs w:val="28"/>
              </w:rPr>
              <w:t>ФИО</w:t>
            </w:r>
          </w:p>
        </w:tc>
      </w:tr>
    </w:tbl>
    <w:p w:rsidR="004C3003" w:rsidRPr="00D90B67" w:rsidRDefault="004C3003" w:rsidP="004C3003">
      <w:pPr>
        <w:spacing w:after="0" w:line="240" w:lineRule="auto"/>
        <w:ind w:left="2479" w:right="1289" w:hanging="10"/>
        <w:jc w:val="both"/>
        <w:rPr>
          <w:rFonts w:ascii="Times New Roman" w:eastAsia="Times New Roman" w:hAnsi="Times New Roman" w:cs="Times New Roman"/>
          <w:sz w:val="28"/>
        </w:rPr>
      </w:pPr>
    </w:p>
    <w:p w:rsidR="004C3003" w:rsidRPr="00D90B67" w:rsidRDefault="004C3003" w:rsidP="004C3003">
      <w:pPr>
        <w:spacing w:after="0" w:line="240" w:lineRule="auto"/>
        <w:ind w:left="114" w:right="3485" w:hanging="10"/>
        <w:jc w:val="both"/>
        <w:rPr>
          <w:rFonts w:ascii="Times New Roman" w:eastAsia="Times New Roman" w:hAnsi="Times New Roman" w:cs="Times New Roman"/>
          <w:sz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4C3003" w:rsidRPr="008B0068" w:rsidRDefault="004C3003" w:rsidP="004C3003">
      <w:pPr>
        <w:tabs>
          <w:tab w:val="left" w:pos="28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8B0068">
        <w:rPr>
          <w:rFonts w:ascii="Times New Roman" w:hAnsi="Times New Roman" w:cs="Times New Roman"/>
          <w:sz w:val="28"/>
          <w:szCs w:val="28"/>
        </w:rPr>
        <w:t>ачальник</w:t>
      </w:r>
      <w:r>
        <w:rPr>
          <w:rFonts w:ascii="Times New Roman" w:hAnsi="Times New Roman" w:cs="Times New Roman"/>
          <w:sz w:val="28"/>
          <w:szCs w:val="28"/>
        </w:rPr>
        <w:t>а</w:t>
      </w:r>
      <w:r w:rsidRPr="008B0068">
        <w:rPr>
          <w:rFonts w:ascii="Times New Roman" w:hAnsi="Times New Roman" w:cs="Times New Roman"/>
          <w:sz w:val="28"/>
          <w:szCs w:val="28"/>
        </w:rPr>
        <w:t xml:space="preserve"> отдела имущественных и</w:t>
      </w:r>
    </w:p>
    <w:p w:rsidR="004C3003" w:rsidRPr="008B0068" w:rsidRDefault="004C3003" w:rsidP="004C3003">
      <w:pPr>
        <w:tabs>
          <w:tab w:val="left" w:pos="2842"/>
        </w:tabs>
        <w:spacing w:after="0" w:line="240" w:lineRule="auto"/>
        <w:jc w:val="both"/>
        <w:rPr>
          <w:rFonts w:ascii="Times New Roman" w:hAnsi="Times New Roman" w:cs="Times New Roman"/>
          <w:sz w:val="28"/>
          <w:szCs w:val="28"/>
        </w:rPr>
      </w:pPr>
      <w:r w:rsidRPr="008B0068">
        <w:rPr>
          <w:rFonts w:ascii="Times New Roman" w:hAnsi="Times New Roman" w:cs="Times New Roman"/>
          <w:sz w:val="28"/>
          <w:szCs w:val="28"/>
        </w:rPr>
        <w:t xml:space="preserve">земельных отношений администрации Кореновского </w:t>
      </w:r>
    </w:p>
    <w:p w:rsidR="004C3003" w:rsidRPr="008B0068" w:rsidRDefault="004C3003" w:rsidP="004C3003">
      <w:pPr>
        <w:tabs>
          <w:tab w:val="left" w:pos="2842"/>
        </w:tabs>
        <w:spacing w:after="0" w:line="240" w:lineRule="auto"/>
        <w:jc w:val="both"/>
        <w:rPr>
          <w:rFonts w:ascii="Times New Roman" w:hAnsi="Times New Roman" w:cs="Times New Roman"/>
          <w:sz w:val="28"/>
          <w:szCs w:val="28"/>
        </w:rPr>
      </w:pPr>
      <w:r w:rsidRPr="008B0068">
        <w:rPr>
          <w:rFonts w:ascii="Times New Roman" w:hAnsi="Times New Roman" w:cs="Times New Roman"/>
          <w:sz w:val="28"/>
          <w:szCs w:val="28"/>
        </w:rPr>
        <w:t xml:space="preserve">городского поселения Кореновского района                                     </w:t>
      </w:r>
      <w:r>
        <w:rPr>
          <w:rFonts w:ascii="Times New Roman" w:hAnsi="Times New Roman" w:cs="Times New Roman"/>
          <w:sz w:val="28"/>
          <w:szCs w:val="28"/>
        </w:rPr>
        <w:t>В.Ю. Шкарбут</w:t>
      </w: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4"/>
          <w:szCs w:val="24"/>
        </w:rPr>
      </w:pPr>
    </w:p>
    <w:p w:rsidR="004C3003" w:rsidRDefault="004C3003" w:rsidP="004C3003">
      <w:pPr>
        <w:tabs>
          <w:tab w:val="left" w:pos="2842"/>
        </w:tabs>
        <w:spacing w:after="0" w:line="240" w:lineRule="auto"/>
        <w:jc w:val="both"/>
        <w:rPr>
          <w:rFonts w:ascii="Times New Roman" w:hAnsi="Times New Roman" w:cs="Times New Roman"/>
          <w:sz w:val="24"/>
          <w:szCs w:val="24"/>
        </w:rPr>
      </w:pPr>
    </w:p>
    <w:p w:rsidR="004C3003" w:rsidRDefault="004C3003" w:rsidP="004C3003">
      <w:pPr>
        <w:tabs>
          <w:tab w:val="left" w:pos="2842"/>
        </w:tabs>
        <w:spacing w:after="0" w:line="240" w:lineRule="auto"/>
        <w:jc w:val="both"/>
        <w:rPr>
          <w:rFonts w:ascii="Times New Roman" w:hAnsi="Times New Roman" w:cs="Times New Roman"/>
          <w:sz w:val="24"/>
          <w:szCs w:val="24"/>
        </w:rPr>
      </w:pPr>
    </w:p>
    <w:p w:rsidR="004C3003" w:rsidRDefault="004C3003" w:rsidP="004C3003">
      <w:pPr>
        <w:tabs>
          <w:tab w:val="left" w:pos="2842"/>
        </w:tabs>
        <w:spacing w:after="0" w:line="240" w:lineRule="auto"/>
        <w:jc w:val="both"/>
        <w:rPr>
          <w:rFonts w:ascii="Times New Roman" w:hAnsi="Times New Roman" w:cs="Times New Roman"/>
          <w:sz w:val="24"/>
          <w:szCs w:val="24"/>
        </w:rPr>
      </w:pPr>
    </w:p>
    <w:p w:rsidR="004C3003" w:rsidRDefault="004C3003" w:rsidP="004C3003">
      <w:pPr>
        <w:tabs>
          <w:tab w:val="left" w:pos="2842"/>
        </w:tabs>
        <w:spacing w:after="0" w:line="240" w:lineRule="auto"/>
        <w:jc w:val="both"/>
        <w:rPr>
          <w:rFonts w:ascii="Times New Roman" w:hAnsi="Times New Roman" w:cs="Times New Roman"/>
          <w:sz w:val="24"/>
          <w:szCs w:val="24"/>
        </w:rPr>
      </w:pPr>
    </w:p>
    <w:p w:rsidR="004C3003" w:rsidRPr="00D90B67" w:rsidRDefault="004C3003" w:rsidP="004C3003">
      <w:pPr>
        <w:spacing w:after="0" w:line="240" w:lineRule="auto"/>
        <w:ind w:left="4648" w:right="993" w:firstLine="326"/>
        <w:jc w:val="both"/>
        <w:rPr>
          <w:rFonts w:ascii="Times New Roman" w:eastAsia="Times New Roman" w:hAnsi="Times New Roman" w:cs="Times New Roman"/>
          <w:sz w:val="28"/>
        </w:rPr>
      </w:pPr>
      <w:r w:rsidRPr="00D90B67">
        <w:rPr>
          <w:rFonts w:ascii="Times New Roman" w:eastAsia="Times New Roman" w:hAnsi="Times New Roman" w:cs="Times New Roman"/>
          <w:sz w:val="28"/>
        </w:rPr>
        <w:lastRenderedPageBreak/>
        <w:t xml:space="preserve">        ПРИЛОЖЕНИЕ № </w:t>
      </w:r>
      <w:r>
        <w:rPr>
          <w:rFonts w:ascii="Times New Roman" w:eastAsia="Times New Roman" w:hAnsi="Times New Roman" w:cs="Times New Roman"/>
          <w:sz w:val="28"/>
        </w:rPr>
        <w:t>3</w:t>
      </w:r>
      <w:r w:rsidRPr="00D90B67">
        <w:rPr>
          <w:rFonts w:ascii="Times New Roman" w:eastAsia="Times New Roman" w:hAnsi="Times New Roman" w:cs="Times New Roman"/>
          <w:sz w:val="28"/>
        </w:rPr>
        <w:t xml:space="preserve"> </w:t>
      </w:r>
    </w:p>
    <w:p w:rsidR="004C3003" w:rsidRPr="00D90B67" w:rsidRDefault="004C3003" w:rsidP="004C3003">
      <w:pPr>
        <w:widowControl w:val="0"/>
        <w:suppressAutoHyphens/>
        <w:autoSpaceDE w:val="0"/>
        <w:autoSpaceDN w:val="0"/>
        <w:adjustRightInd w:val="0"/>
        <w:spacing w:after="0" w:line="240" w:lineRule="auto"/>
        <w:ind w:left="5103"/>
        <w:jc w:val="both"/>
        <w:rPr>
          <w:rFonts w:ascii="Times New Roman" w:eastAsia="Times New Roman" w:hAnsi="Times New Roman" w:cs="Times New Roman"/>
          <w:bCs/>
          <w:color w:val="auto"/>
          <w:sz w:val="28"/>
          <w:szCs w:val="28"/>
        </w:rPr>
      </w:pPr>
      <w:r w:rsidRPr="00D90B67">
        <w:rPr>
          <w:rFonts w:ascii="Times New Roman" w:eastAsia="Times New Roman" w:hAnsi="Times New Roman" w:cs="Times New Roman"/>
          <w:sz w:val="28"/>
        </w:rPr>
        <w:t xml:space="preserve">к административному регламенту </w:t>
      </w:r>
      <w:r w:rsidRPr="00D90B67">
        <w:rPr>
          <w:rFonts w:ascii="Times New Roman" w:eastAsia="Times New Roman" w:hAnsi="Times New Roman" w:cs="Times New Roman"/>
          <w:bCs/>
          <w:color w:val="auto"/>
          <w:sz w:val="28"/>
          <w:szCs w:val="28"/>
        </w:rPr>
        <w:t>предоставление администрацией Кореновского городского</w:t>
      </w:r>
    </w:p>
    <w:p w:rsidR="004C3003" w:rsidRPr="00D90B67" w:rsidRDefault="004C3003" w:rsidP="004C3003">
      <w:pPr>
        <w:widowControl w:val="0"/>
        <w:suppressAutoHyphens/>
        <w:autoSpaceDE w:val="0"/>
        <w:autoSpaceDN w:val="0"/>
        <w:adjustRightInd w:val="0"/>
        <w:spacing w:after="0" w:line="240" w:lineRule="auto"/>
        <w:ind w:left="5103"/>
        <w:jc w:val="both"/>
        <w:rPr>
          <w:rFonts w:ascii="Times New Roman" w:eastAsia="Times New Roman" w:hAnsi="Times New Roman" w:cs="Times New Roman"/>
          <w:bCs/>
          <w:color w:val="auto"/>
          <w:sz w:val="28"/>
          <w:szCs w:val="28"/>
        </w:rPr>
      </w:pPr>
      <w:r w:rsidRPr="00D90B67">
        <w:rPr>
          <w:rFonts w:ascii="Times New Roman" w:eastAsia="Times New Roman" w:hAnsi="Times New Roman" w:cs="Times New Roman"/>
          <w:bCs/>
          <w:color w:val="auto"/>
          <w:sz w:val="28"/>
          <w:szCs w:val="28"/>
        </w:rPr>
        <w:t>поселения Кореновского района муниципальной услуги</w:t>
      </w:r>
    </w:p>
    <w:p w:rsidR="004C3003" w:rsidRDefault="004C3003" w:rsidP="004C3003">
      <w:pPr>
        <w:spacing w:after="0" w:line="240" w:lineRule="auto"/>
        <w:ind w:left="5103" w:right="993"/>
        <w:jc w:val="both"/>
        <w:rPr>
          <w:rFonts w:ascii="Times New Roman" w:eastAsia="Times New Roman" w:hAnsi="Times New Roman" w:cs="Times New Roman"/>
          <w:sz w:val="28"/>
        </w:rPr>
      </w:pPr>
      <w:r w:rsidRPr="00D90B67">
        <w:rPr>
          <w:rFonts w:ascii="Times New Roman" w:eastAsia="Times New Roman" w:hAnsi="Times New Roman" w:cs="Times New Roman"/>
          <w:sz w:val="28"/>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p>
    <w:p w:rsidR="004C3003" w:rsidRPr="00172D8D" w:rsidRDefault="004C3003" w:rsidP="004C3003">
      <w:pPr>
        <w:spacing w:after="0" w:line="240" w:lineRule="auto"/>
        <w:ind w:right="993"/>
      </w:pPr>
      <w:r>
        <w:rPr>
          <w:rFonts w:ascii="Times New Roman" w:eastAsia="Times New Roman" w:hAnsi="Times New Roman" w:cs="Times New Roman"/>
          <w:sz w:val="28"/>
        </w:rPr>
        <w:t xml:space="preserve">                                                        Образец</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3920"/>
        <w:gridCol w:w="236"/>
        <w:gridCol w:w="275"/>
      </w:tblGrid>
      <w:tr w:rsidR="004C3003" w:rsidRPr="009B6B1C" w:rsidTr="00D90EB6">
        <w:tc>
          <w:tcPr>
            <w:tcW w:w="5600" w:type="dxa"/>
            <w:tcBorders>
              <w:top w:val="nil"/>
              <w:left w:val="nil"/>
              <w:bottom w:val="nil"/>
              <w:right w:val="nil"/>
            </w:tcBorders>
          </w:tcPr>
          <w:p w:rsidR="004C3003" w:rsidRPr="009B6B1C" w:rsidRDefault="004C3003" w:rsidP="00D90EB6">
            <w:pPr>
              <w:autoSpaceDE w:val="0"/>
              <w:autoSpaceDN w:val="0"/>
              <w:adjustRightInd w:val="0"/>
              <w:spacing w:before="108" w:after="108" w:line="240" w:lineRule="auto"/>
              <w:jc w:val="center"/>
              <w:outlineLvl w:val="0"/>
              <w:rPr>
                <w:rFonts w:ascii="Times New Roman" w:eastAsia="Times New Roman" w:hAnsi="Times New Roman" w:cs="Times New Roman"/>
                <w:color w:val="auto"/>
                <w:sz w:val="24"/>
                <w:szCs w:val="24"/>
              </w:rPr>
            </w:pPr>
          </w:p>
        </w:tc>
        <w:tc>
          <w:tcPr>
            <w:tcW w:w="4431" w:type="dxa"/>
            <w:gridSpan w:val="3"/>
            <w:tcBorders>
              <w:top w:val="nil"/>
              <w:left w:val="nil"/>
              <w:bottom w:val="nil"/>
              <w:right w:val="nil"/>
            </w:tcBorders>
          </w:tcPr>
          <w:p w:rsidR="004C3003" w:rsidRPr="009B6B1C" w:rsidRDefault="004C3003" w:rsidP="00D90EB6">
            <w:pPr>
              <w:autoSpaceDE w:val="0"/>
              <w:autoSpaceDN w:val="0"/>
              <w:adjustRightInd w:val="0"/>
              <w:spacing w:before="108" w:after="108" w:line="240" w:lineRule="auto"/>
              <w:jc w:val="center"/>
              <w:outlineLvl w:val="0"/>
              <w:rPr>
                <w:rFonts w:ascii="Times New Roman" w:eastAsia="Times New Roman" w:hAnsi="Times New Roman" w:cs="Times New Roman"/>
                <w:color w:val="auto"/>
                <w:sz w:val="24"/>
                <w:szCs w:val="24"/>
              </w:rPr>
            </w:pPr>
            <w:r w:rsidRPr="009B6B1C">
              <w:rPr>
                <w:rFonts w:ascii="Times New Roman" w:eastAsia="Times New Roman" w:hAnsi="Times New Roman" w:cs="Times New Roman"/>
                <w:color w:val="auto"/>
                <w:sz w:val="24"/>
                <w:szCs w:val="24"/>
              </w:rPr>
              <w:t>Главе Кореновского городского поселения Кореновского района</w:t>
            </w:r>
          </w:p>
          <w:p w:rsidR="004C3003" w:rsidRPr="009B6B1C" w:rsidRDefault="004C3003" w:rsidP="00D90EB6">
            <w:pPr>
              <w:autoSpaceDE w:val="0"/>
              <w:autoSpaceDN w:val="0"/>
              <w:adjustRightInd w:val="0"/>
              <w:spacing w:before="108" w:after="108" w:line="240" w:lineRule="auto"/>
              <w:outlineLvl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9B6B1C">
              <w:rPr>
                <w:rFonts w:ascii="Times New Roman" w:eastAsia="Times New Roman" w:hAnsi="Times New Roman" w:cs="Times New Roman"/>
                <w:color w:val="auto"/>
                <w:sz w:val="24"/>
                <w:szCs w:val="24"/>
              </w:rPr>
              <w:t>Шутылеву М.О.</w:t>
            </w:r>
          </w:p>
        </w:tc>
      </w:tr>
      <w:tr w:rsidR="004C3003" w:rsidRPr="009B6B1C" w:rsidTr="00D90EB6">
        <w:tc>
          <w:tcPr>
            <w:tcW w:w="5600" w:type="dxa"/>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c>
          <w:tcPr>
            <w:tcW w:w="4431" w:type="dxa"/>
            <w:gridSpan w:val="3"/>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r w:rsidRPr="009B6B1C">
              <w:rPr>
                <w:rFonts w:ascii="Times New Roman" w:eastAsia="Times New Roman" w:hAnsi="Times New Roman" w:cs="Times New Roman"/>
                <w:color w:val="auto"/>
                <w:sz w:val="24"/>
                <w:szCs w:val="24"/>
              </w:rPr>
              <w:t>от________________________</w:t>
            </w:r>
          </w:p>
        </w:tc>
      </w:tr>
      <w:tr w:rsidR="004C3003" w:rsidRPr="009B6B1C" w:rsidTr="00D90EB6">
        <w:tc>
          <w:tcPr>
            <w:tcW w:w="5600" w:type="dxa"/>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c>
          <w:tcPr>
            <w:tcW w:w="4431" w:type="dxa"/>
            <w:gridSpan w:val="3"/>
            <w:tcBorders>
              <w:top w:val="nil"/>
              <w:left w:val="nil"/>
              <w:bottom w:val="single" w:sz="4" w:space="0" w:color="auto"/>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r>
      <w:tr w:rsidR="004C3003" w:rsidRPr="009B6B1C" w:rsidTr="00D90EB6">
        <w:tc>
          <w:tcPr>
            <w:tcW w:w="5600" w:type="dxa"/>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c>
          <w:tcPr>
            <w:tcW w:w="4431" w:type="dxa"/>
            <w:gridSpan w:val="3"/>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r w:rsidRPr="009B6B1C">
              <w:rPr>
                <w:rFonts w:ascii="Times New Roman" w:eastAsia="Times New Roman" w:hAnsi="Times New Roman" w:cs="Times New Roman"/>
                <w:color w:val="auto"/>
                <w:sz w:val="24"/>
                <w:szCs w:val="24"/>
              </w:rPr>
              <w:t>(ФИО заявителя)</w:t>
            </w:r>
          </w:p>
        </w:tc>
      </w:tr>
      <w:tr w:rsidR="004C3003" w:rsidRPr="009B6B1C" w:rsidTr="00D90EB6">
        <w:tc>
          <w:tcPr>
            <w:tcW w:w="5600" w:type="dxa"/>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c>
          <w:tcPr>
            <w:tcW w:w="4431" w:type="dxa"/>
            <w:gridSpan w:val="3"/>
            <w:tcBorders>
              <w:top w:val="nil"/>
              <w:left w:val="nil"/>
              <w:bottom w:val="single" w:sz="4" w:space="0" w:color="auto"/>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r>
      <w:tr w:rsidR="004C3003" w:rsidRPr="009B6B1C" w:rsidTr="00D90EB6">
        <w:tc>
          <w:tcPr>
            <w:tcW w:w="5600" w:type="dxa"/>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c>
          <w:tcPr>
            <w:tcW w:w="4431" w:type="dxa"/>
            <w:gridSpan w:val="3"/>
            <w:tcBorders>
              <w:top w:val="nil"/>
              <w:left w:val="nil"/>
              <w:bottom w:val="single" w:sz="4" w:space="0" w:color="auto"/>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r>
      <w:tr w:rsidR="004C3003" w:rsidRPr="009B6B1C" w:rsidTr="00D90EB6">
        <w:tc>
          <w:tcPr>
            <w:tcW w:w="5600" w:type="dxa"/>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c>
          <w:tcPr>
            <w:tcW w:w="4431" w:type="dxa"/>
            <w:gridSpan w:val="3"/>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r w:rsidRPr="009B6B1C">
              <w:rPr>
                <w:rFonts w:ascii="Times New Roman" w:eastAsia="Times New Roman" w:hAnsi="Times New Roman" w:cs="Times New Roman"/>
                <w:color w:val="auto"/>
                <w:sz w:val="24"/>
                <w:szCs w:val="24"/>
              </w:rPr>
              <w:t>___________________________</w:t>
            </w:r>
          </w:p>
        </w:tc>
      </w:tr>
      <w:tr w:rsidR="004C3003" w:rsidRPr="009B6B1C" w:rsidTr="00D90EB6">
        <w:trPr>
          <w:gridAfter w:val="1"/>
          <w:wAfter w:w="275" w:type="dxa"/>
        </w:trPr>
        <w:tc>
          <w:tcPr>
            <w:tcW w:w="5600" w:type="dxa"/>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c>
          <w:tcPr>
            <w:tcW w:w="3920" w:type="dxa"/>
            <w:tcBorders>
              <w:top w:val="nil"/>
              <w:left w:val="nil"/>
              <w:bottom w:val="single" w:sz="4" w:space="0" w:color="auto"/>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c>
          <w:tcPr>
            <w:tcW w:w="236" w:type="dxa"/>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r w:rsidRPr="009B6B1C">
              <w:rPr>
                <w:rFonts w:ascii="Times New Roman" w:eastAsia="Times New Roman" w:hAnsi="Times New Roman" w:cs="Times New Roman"/>
                <w:color w:val="auto"/>
                <w:sz w:val="24"/>
                <w:szCs w:val="24"/>
              </w:rPr>
              <w:t>,</w:t>
            </w:r>
          </w:p>
        </w:tc>
      </w:tr>
      <w:tr w:rsidR="004C3003" w:rsidRPr="009B6B1C" w:rsidTr="00D90EB6">
        <w:trPr>
          <w:gridAfter w:val="1"/>
          <w:wAfter w:w="275" w:type="dxa"/>
        </w:trPr>
        <w:tc>
          <w:tcPr>
            <w:tcW w:w="5600" w:type="dxa"/>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c>
          <w:tcPr>
            <w:tcW w:w="3920" w:type="dxa"/>
            <w:tcBorders>
              <w:top w:val="nil"/>
              <w:left w:val="nil"/>
              <w:bottom w:val="single" w:sz="4" w:space="0" w:color="auto"/>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r w:rsidRPr="009B6B1C">
              <w:rPr>
                <w:rFonts w:ascii="Times New Roman" w:eastAsia="Times New Roman" w:hAnsi="Times New Roman" w:cs="Times New Roman"/>
                <w:color w:val="auto"/>
                <w:sz w:val="24"/>
                <w:szCs w:val="24"/>
              </w:rPr>
              <w:t>(паспорт серия, №, кем выдан, дата выдачи)</w:t>
            </w:r>
          </w:p>
        </w:tc>
        <w:tc>
          <w:tcPr>
            <w:tcW w:w="236" w:type="dxa"/>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r>
      <w:tr w:rsidR="004C3003" w:rsidRPr="009B6B1C" w:rsidTr="00D90EB6">
        <w:tc>
          <w:tcPr>
            <w:tcW w:w="5600" w:type="dxa"/>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c>
          <w:tcPr>
            <w:tcW w:w="4431" w:type="dxa"/>
            <w:gridSpan w:val="3"/>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r w:rsidRPr="009B6B1C">
              <w:rPr>
                <w:rFonts w:ascii="Times New Roman" w:eastAsia="Times New Roman" w:hAnsi="Times New Roman" w:cs="Times New Roman"/>
                <w:color w:val="auto"/>
                <w:sz w:val="24"/>
                <w:szCs w:val="24"/>
              </w:rPr>
              <w:t>проживающего по адресу:</w:t>
            </w:r>
          </w:p>
        </w:tc>
      </w:tr>
      <w:tr w:rsidR="004C3003" w:rsidRPr="009B6B1C" w:rsidTr="00D90EB6">
        <w:tc>
          <w:tcPr>
            <w:tcW w:w="5600" w:type="dxa"/>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c>
          <w:tcPr>
            <w:tcW w:w="4431" w:type="dxa"/>
            <w:gridSpan w:val="3"/>
            <w:tcBorders>
              <w:top w:val="nil"/>
              <w:left w:val="nil"/>
              <w:bottom w:val="single" w:sz="4" w:space="0" w:color="auto"/>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r>
      <w:tr w:rsidR="004C3003" w:rsidRPr="009B6B1C" w:rsidTr="00D90EB6">
        <w:tc>
          <w:tcPr>
            <w:tcW w:w="5600" w:type="dxa"/>
            <w:tcBorders>
              <w:top w:val="nil"/>
              <w:left w:val="nil"/>
              <w:bottom w:val="nil"/>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c>
          <w:tcPr>
            <w:tcW w:w="4431" w:type="dxa"/>
            <w:gridSpan w:val="3"/>
            <w:tcBorders>
              <w:top w:val="nil"/>
              <w:left w:val="nil"/>
              <w:bottom w:val="single" w:sz="4" w:space="0" w:color="auto"/>
              <w:right w:val="nil"/>
            </w:tcBorders>
          </w:tcPr>
          <w:p w:rsidR="004C3003" w:rsidRPr="009B6B1C" w:rsidRDefault="004C3003" w:rsidP="00D90EB6">
            <w:pPr>
              <w:autoSpaceDE w:val="0"/>
              <w:autoSpaceDN w:val="0"/>
              <w:adjustRightInd w:val="0"/>
              <w:spacing w:after="108" w:line="240" w:lineRule="auto"/>
              <w:jc w:val="center"/>
              <w:outlineLvl w:val="0"/>
              <w:rPr>
                <w:rFonts w:ascii="Times New Roman" w:eastAsia="Times New Roman" w:hAnsi="Times New Roman" w:cs="Times New Roman"/>
                <w:color w:val="auto"/>
                <w:sz w:val="24"/>
                <w:szCs w:val="24"/>
              </w:rPr>
            </w:pPr>
          </w:p>
        </w:tc>
      </w:tr>
    </w:tbl>
    <w:p w:rsidR="004C3003" w:rsidRPr="00172D8D" w:rsidRDefault="004C3003" w:rsidP="004C3003">
      <w:pPr>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rPr>
      </w:pPr>
      <w:r w:rsidRPr="00172D8D">
        <w:rPr>
          <w:rFonts w:ascii="Times New Roman" w:eastAsia="Times New Roman" w:hAnsi="Times New Roman" w:cs="Times New Roman"/>
          <w:b/>
          <w:bCs/>
          <w:color w:val="26282F"/>
          <w:sz w:val="24"/>
          <w:szCs w:val="24"/>
        </w:rPr>
        <w:t>Заявление</w:t>
      </w:r>
      <w:r w:rsidRPr="00172D8D">
        <w:rPr>
          <w:rFonts w:ascii="Times New Roman" w:eastAsia="Times New Roman" w:hAnsi="Times New Roman" w:cs="Times New Roman"/>
          <w:b/>
          <w:bCs/>
          <w:color w:val="26282F"/>
          <w:sz w:val="24"/>
          <w:szCs w:val="24"/>
        </w:rPr>
        <w:br/>
        <w:t>о прекращении права аренды земельного участка, (находящегося в муниципальной собственности, земельного участка, государственная собственность на который не разграничена и земельного участка, находящегося в федеральной собственности, полномочия по управлению и распоряжению которыми переданы органам государственной власти Краснодарского края)</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____________________________________________________________________</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sidRPr="00172D8D">
        <w:rPr>
          <w:rFonts w:ascii="Times New Roman" w:eastAsia="Times New Roman" w:hAnsi="Times New Roman" w:cs="Times New Roman"/>
          <w:color w:val="auto"/>
          <w:sz w:val="24"/>
          <w:szCs w:val="24"/>
        </w:rPr>
        <w:t xml:space="preserve">  (нужное подчеркнуть)</w:t>
      </w:r>
    </w:p>
    <w:p w:rsidR="004C3003" w:rsidRPr="00172D8D" w:rsidRDefault="004C3003" w:rsidP="004C3003">
      <w:pPr>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rPr>
      </w:pPr>
      <w:r w:rsidRPr="00172D8D">
        <w:rPr>
          <w:rFonts w:ascii="Times New Roman" w:eastAsia="Times New Roman" w:hAnsi="Times New Roman" w:cs="Times New Roman"/>
          <w:b/>
          <w:bCs/>
          <w:color w:val="26282F"/>
          <w:sz w:val="24"/>
          <w:szCs w:val="24"/>
        </w:rPr>
        <w:t>в связи с его приобретением в собственность бесплатно</w:t>
      </w:r>
    </w:p>
    <w:p w:rsidR="004C3003" w:rsidRPr="00172D8D" w:rsidRDefault="004C3003" w:rsidP="004C3003">
      <w:pPr>
        <w:autoSpaceDE w:val="0"/>
        <w:autoSpaceDN w:val="0"/>
        <w:adjustRightInd w:val="0"/>
        <w:spacing w:after="0" w:line="240" w:lineRule="auto"/>
        <w:ind w:firstLine="720"/>
        <w:jc w:val="both"/>
        <w:rPr>
          <w:rFonts w:ascii="Times New Roman" w:eastAsia="Times New Roman" w:hAnsi="Times New Roman" w:cs="Times New Roman"/>
          <w:color w:val="auto"/>
          <w:sz w:val="24"/>
          <w:szCs w:val="24"/>
        </w:rPr>
      </w:pP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 xml:space="preserve">   Я, __________________________________________</w:t>
      </w:r>
      <w:r>
        <w:rPr>
          <w:rFonts w:ascii="Times New Roman" w:eastAsia="Times New Roman" w:hAnsi="Times New Roman" w:cs="Times New Roman"/>
          <w:color w:val="auto"/>
          <w:sz w:val="24"/>
          <w:szCs w:val="24"/>
        </w:rPr>
        <w:t>_________________</w:t>
      </w:r>
      <w:r w:rsidRPr="00172D8D">
        <w:rPr>
          <w:rFonts w:ascii="Times New Roman" w:eastAsia="Times New Roman" w:hAnsi="Times New Roman" w:cs="Times New Roman"/>
          <w:color w:val="auto"/>
          <w:sz w:val="24"/>
          <w:szCs w:val="24"/>
        </w:rPr>
        <w:t>__________________,</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 xml:space="preserve">                   (фамилия, имя, отчество заявителя)</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lastRenderedPageBreak/>
        <w:t>место жительства: __________________________</w:t>
      </w:r>
      <w:r>
        <w:rPr>
          <w:rFonts w:ascii="Times New Roman" w:eastAsia="Times New Roman" w:hAnsi="Times New Roman" w:cs="Times New Roman"/>
          <w:color w:val="auto"/>
          <w:sz w:val="24"/>
          <w:szCs w:val="24"/>
        </w:rPr>
        <w:t>_________________</w:t>
      </w:r>
      <w:r w:rsidRPr="00172D8D">
        <w:rPr>
          <w:rFonts w:ascii="Times New Roman" w:eastAsia="Times New Roman" w:hAnsi="Times New Roman" w:cs="Times New Roman"/>
          <w:color w:val="auto"/>
          <w:sz w:val="24"/>
          <w:szCs w:val="24"/>
        </w:rPr>
        <w:t>______________________,</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документ, удостоверяющий личность: _____________</w:t>
      </w:r>
      <w:r>
        <w:rPr>
          <w:rFonts w:ascii="Times New Roman" w:eastAsia="Times New Roman" w:hAnsi="Times New Roman" w:cs="Times New Roman"/>
          <w:color w:val="auto"/>
          <w:sz w:val="24"/>
          <w:szCs w:val="24"/>
        </w:rPr>
        <w:t>_________________</w:t>
      </w:r>
      <w:r w:rsidRPr="00172D8D">
        <w:rPr>
          <w:rFonts w:ascii="Times New Roman" w:eastAsia="Times New Roman" w:hAnsi="Times New Roman" w:cs="Times New Roman"/>
          <w:color w:val="auto"/>
          <w:sz w:val="24"/>
          <w:szCs w:val="24"/>
        </w:rPr>
        <w:t>___________________</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 xml:space="preserve">                               (реквизиты документа, удостоверяющего</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_________________________________________________</w:t>
      </w:r>
      <w:r>
        <w:rPr>
          <w:rFonts w:ascii="Times New Roman" w:eastAsia="Times New Roman" w:hAnsi="Times New Roman" w:cs="Times New Roman"/>
          <w:color w:val="auto"/>
          <w:sz w:val="24"/>
          <w:szCs w:val="24"/>
        </w:rPr>
        <w:t>______________</w:t>
      </w:r>
      <w:r w:rsidRPr="00172D8D">
        <w:rPr>
          <w:rFonts w:ascii="Times New Roman" w:eastAsia="Times New Roman" w:hAnsi="Times New Roman" w:cs="Times New Roman"/>
          <w:color w:val="auto"/>
          <w:sz w:val="24"/>
          <w:szCs w:val="24"/>
        </w:rPr>
        <w:t>___________________</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личность: вид документа, серия (при наличии), номер, дата выдачи, орган,</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 xml:space="preserve">                       выдавший документ)</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почтовый адрес для связи: ________________________</w:t>
      </w:r>
      <w:r>
        <w:rPr>
          <w:rFonts w:ascii="Times New Roman" w:eastAsia="Times New Roman" w:hAnsi="Times New Roman" w:cs="Times New Roman"/>
          <w:color w:val="auto"/>
          <w:sz w:val="24"/>
          <w:szCs w:val="24"/>
        </w:rPr>
        <w:t>__________________</w:t>
      </w:r>
      <w:r w:rsidRPr="00172D8D">
        <w:rPr>
          <w:rFonts w:ascii="Times New Roman" w:eastAsia="Times New Roman" w:hAnsi="Times New Roman" w:cs="Times New Roman"/>
          <w:color w:val="auto"/>
          <w:sz w:val="24"/>
          <w:szCs w:val="24"/>
        </w:rPr>
        <w:t>________________,</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адрес электронной почты: ____________________________</w:t>
      </w:r>
      <w:r>
        <w:rPr>
          <w:rFonts w:ascii="Times New Roman" w:eastAsia="Times New Roman" w:hAnsi="Times New Roman" w:cs="Times New Roman"/>
          <w:color w:val="auto"/>
          <w:sz w:val="24"/>
          <w:szCs w:val="24"/>
        </w:rPr>
        <w:t>_________________</w:t>
      </w:r>
      <w:r w:rsidRPr="00172D8D">
        <w:rPr>
          <w:rFonts w:ascii="Times New Roman" w:eastAsia="Times New Roman" w:hAnsi="Times New Roman" w:cs="Times New Roman"/>
          <w:color w:val="auto"/>
          <w:sz w:val="24"/>
          <w:szCs w:val="24"/>
        </w:rPr>
        <w:t>_____________,</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контактный телефон: ______________________________________________</w:t>
      </w:r>
      <w:r>
        <w:rPr>
          <w:rFonts w:ascii="Times New Roman" w:eastAsia="Times New Roman" w:hAnsi="Times New Roman" w:cs="Times New Roman"/>
          <w:color w:val="auto"/>
          <w:sz w:val="24"/>
          <w:szCs w:val="24"/>
        </w:rPr>
        <w:t>_________________</w:t>
      </w:r>
      <w:r w:rsidRPr="00172D8D">
        <w:rPr>
          <w:rFonts w:ascii="Times New Roman" w:eastAsia="Times New Roman" w:hAnsi="Times New Roman" w:cs="Times New Roman"/>
          <w:color w:val="auto"/>
          <w:sz w:val="24"/>
          <w:szCs w:val="24"/>
        </w:rPr>
        <w:t>,</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в лице ___________________________________________________</w:t>
      </w:r>
      <w:r>
        <w:rPr>
          <w:rFonts w:ascii="Times New Roman" w:eastAsia="Times New Roman" w:hAnsi="Times New Roman" w:cs="Times New Roman"/>
          <w:color w:val="auto"/>
          <w:sz w:val="24"/>
          <w:szCs w:val="24"/>
        </w:rPr>
        <w:t>_________________</w:t>
      </w:r>
      <w:r w:rsidRPr="00172D8D">
        <w:rPr>
          <w:rFonts w:ascii="Times New Roman" w:eastAsia="Times New Roman" w:hAnsi="Times New Roman" w:cs="Times New Roman"/>
          <w:color w:val="auto"/>
          <w:sz w:val="24"/>
          <w:szCs w:val="24"/>
        </w:rPr>
        <w:t>________</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 xml:space="preserve">   (фамилия, имя, отчество представителя - в случае, если заявление</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 xml:space="preserve">                    подписано представителем)</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являясь арендатором земельного участка на основании:</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_______________________________________________________________</w:t>
      </w:r>
      <w:r>
        <w:rPr>
          <w:rFonts w:ascii="Times New Roman" w:eastAsia="Times New Roman" w:hAnsi="Times New Roman" w:cs="Times New Roman"/>
          <w:color w:val="auto"/>
          <w:sz w:val="24"/>
          <w:szCs w:val="24"/>
        </w:rPr>
        <w:t>_______________</w:t>
      </w:r>
      <w:r w:rsidRPr="00172D8D">
        <w:rPr>
          <w:rFonts w:ascii="Times New Roman" w:eastAsia="Times New Roman" w:hAnsi="Times New Roman" w:cs="Times New Roman"/>
          <w:color w:val="auto"/>
          <w:sz w:val="24"/>
          <w:szCs w:val="24"/>
        </w:rPr>
        <w:t>____</w:t>
      </w:r>
    </w:p>
    <w:p w:rsidR="004C3003" w:rsidRPr="00172D8D" w:rsidRDefault="004C3003" w:rsidP="004C3003">
      <w:pPr>
        <w:autoSpaceDE w:val="0"/>
        <w:autoSpaceDN w:val="0"/>
        <w:adjustRightInd w:val="0"/>
        <w:spacing w:after="0" w:line="240" w:lineRule="auto"/>
        <w:jc w:val="both"/>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(реквизиты правоустанавливающих и правоудостоверяющих документов на</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земельный участок: вид документа, дата, номер, орган, выдавший документ)</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прошу прекратить право аренды земельного участка площадью ___ кв. м</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с кадастровым номером _______________</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и расторгнуть договор аренды этого земельного участка в связи с его</w:t>
      </w:r>
      <w:r>
        <w:rPr>
          <w:rFonts w:ascii="Times New Roman" w:eastAsia="Times New Roman" w:hAnsi="Times New Roman" w:cs="Times New Roman"/>
          <w:color w:val="auto"/>
          <w:sz w:val="24"/>
          <w:szCs w:val="24"/>
        </w:rPr>
        <w:t xml:space="preserve"> приобретением в </w:t>
      </w:r>
      <w:r w:rsidRPr="00172D8D">
        <w:rPr>
          <w:rFonts w:ascii="Times New Roman" w:eastAsia="Times New Roman" w:hAnsi="Times New Roman" w:cs="Times New Roman"/>
          <w:color w:val="auto"/>
          <w:sz w:val="24"/>
          <w:szCs w:val="24"/>
        </w:rPr>
        <w:t>собственность бесплатно.</w:t>
      </w:r>
    </w:p>
    <w:p w:rsidR="004C3003" w:rsidRPr="00172D8D" w:rsidRDefault="004C3003" w:rsidP="004C3003">
      <w:pPr>
        <w:autoSpaceDE w:val="0"/>
        <w:autoSpaceDN w:val="0"/>
        <w:adjustRightInd w:val="0"/>
        <w:spacing w:after="0" w:line="240" w:lineRule="auto"/>
        <w:jc w:val="both"/>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 xml:space="preserve">   Подтверждаю свое согласие, а также согласие представляемого мною</w:t>
      </w:r>
      <w:r>
        <w:rPr>
          <w:rFonts w:ascii="Times New Roman" w:eastAsia="Times New Roman" w:hAnsi="Times New Roman" w:cs="Times New Roman"/>
          <w:color w:val="auto"/>
          <w:sz w:val="24"/>
          <w:szCs w:val="24"/>
        </w:rPr>
        <w:t xml:space="preserve"> лица на обработку </w:t>
      </w:r>
      <w:r w:rsidRPr="00172D8D">
        <w:rPr>
          <w:rFonts w:ascii="Times New Roman" w:eastAsia="Times New Roman" w:hAnsi="Times New Roman" w:cs="Times New Roman"/>
          <w:color w:val="auto"/>
          <w:sz w:val="24"/>
          <w:szCs w:val="24"/>
        </w:rPr>
        <w:t>персональных данных (сбор, систематизацию, накопление,</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хранение, уточнение (обновление, изменение), использование,</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распространение (в том числе передачу), обезличивание, блокирование,</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уничтожение персональных данных, а также совершение иных действий,</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необходимых для обработки персональных данных в рамках предоставления</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государственной услуги), в том числе в автоматизированном режиме, включая</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принятие решений на их основе департаментом имущественных отношений</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Краснодарск</w:t>
      </w:r>
      <w:r>
        <w:rPr>
          <w:rFonts w:ascii="Times New Roman" w:eastAsia="Times New Roman" w:hAnsi="Times New Roman" w:cs="Times New Roman"/>
          <w:color w:val="auto"/>
          <w:sz w:val="24"/>
          <w:szCs w:val="24"/>
        </w:rPr>
        <w:t xml:space="preserve">ого края в целях предоставления </w:t>
      </w:r>
      <w:r w:rsidRPr="00172D8D">
        <w:rPr>
          <w:rFonts w:ascii="Times New Roman" w:eastAsia="Times New Roman" w:hAnsi="Times New Roman" w:cs="Times New Roman"/>
          <w:color w:val="auto"/>
          <w:sz w:val="24"/>
          <w:szCs w:val="24"/>
        </w:rPr>
        <w:t>государственной услуги.</w:t>
      </w:r>
    </w:p>
    <w:p w:rsidR="004C3003" w:rsidRPr="00172D8D" w:rsidRDefault="004C3003" w:rsidP="004C3003">
      <w:pPr>
        <w:autoSpaceDE w:val="0"/>
        <w:autoSpaceDN w:val="0"/>
        <w:adjustRightInd w:val="0"/>
        <w:spacing w:after="0" w:line="240" w:lineRule="auto"/>
        <w:jc w:val="both"/>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 xml:space="preserve">   Настоящим также подтверждаю, что: сведения, указанные в настоящем заявлении, на дату представления</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заявления достоверны;</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документы (копии документов) и содержащиеся в них сведения</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соответствуют установленным законодательством Российской Федерации</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требованиям, в том числе указанные сведения достоверны.</w:t>
      </w:r>
    </w:p>
    <w:p w:rsidR="004C3003" w:rsidRPr="00172D8D" w:rsidRDefault="004C3003" w:rsidP="004C3003">
      <w:pPr>
        <w:autoSpaceDE w:val="0"/>
        <w:autoSpaceDN w:val="0"/>
        <w:adjustRightInd w:val="0"/>
        <w:spacing w:after="0" w:line="240" w:lineRule="auto"/>
        <w:ind w:firstLine="720"/>
        <w:jc w:val="both"/>
        <w:rPr>
          <w:rFonts w:ascii="Times New Roman" w:eastAsia="Times New Roman" w:hAnsi="Times New Roman" w:cs="Times New Roman"/>
          <w:color w:val="auto"/>
          <w:sz w:val="24"/>
          <w:szCs w:val="24"/>
        </w:rPr>
      </w:pPr>
    </w:p>
    <w:p w:rsidR="004C3003" w:rsidRPr="00172D8D" w:rsidRDefault="004C3003" w:rsidP="004C3003">
      <w:pPr>
        <w:autoSpaceDE w:val="0"/>
        <w:autoSpaceDN w:val="0"/>
        <w:adjustRightInd w:val="0"/>
        <w:spacing w:after="0" w:line="240" w:lineRule="auto"/>
        <w:ind w:left="1416" w:firstLine="708"/>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 xml:space="preserve">_____________ </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_________________</w:t>
      </w:r>
    </w:p>
    <w:p w:rsidR="004C3003" w:rsidRPr="00172D8D" w:rsidRDefault="004C3003" w:rsidP="004C3003">
      <w:pPr>
        <w:autoSpaceDE w:val="0"/>
        <w:autoSpaceDN w:val="0"/>
        <w:adjustRightInd w:val="0"/>
        <w:spacing w:after="0" w:line="240" w:lineRule="auto"/>
        <w:rPr>
          <w:rFonts w:ascii="Times New Roman" w:eastAsia="Times New Roman" w:hAnsi="Times New Roman" w:cs="Times New Roman"/>
          <w:color w:val="auto"/>
          <w:sz w:val="24"/>
          <w:szCs w:val="24"/>
        </w:rPr>
      </w:pPr>
      <w:r w:rsidRPr="00172D8D">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Дата</w:t>
      </w:r>
      <w:r w:rsidRPr="00172D8D">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sidRPr="00172D8D">
        <w:rPr>
          <w:rFonts w:ascii="Times New Roman" w:eastAsia="Times New Roman" w:hAnsi="Times New Roman" w:cs="Times New Roman"/>
          <w:color w:val="auto"/>
          <w:sz w:val="24"/>
          <w:szCs w:val="24"/>
        </w:rPr>
        <w:t xml:space="preserve"> (подпись)  </w:t>
      </w:r>
      <w:r>
        <w:rPr>
          <w:rFonts w:ascii="Times New Roman" w:eastAsia="Times New Roman" w:hAnsi="Times New Roman" w:cs="Times New Roman"/>
          <w:color w:val="auto"/>
          <w:sz w:val="24"/>
          <w:szCs w:val="24"/>
        </w:rPr>
        <w:t xml:space="preserve">                                                           </w:t>
      </w:r>
      <w:r w:rsidRPr="00172D8D">
        <w:rPr>
          <w:rFonts w:ascii="Times New Roman" w:eastAsia="Times New Roman" w:hAnsi="Times New Roman" w:cs="Times New Roman"/>
          <w:color w:val="auto"/>
          <w:sz w:val="24"/>
          <w:szCs w:val="24"/>
        </w:rPr>
        <w:t>(инициалы, фамилия)</w:t>
      </w: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4C3003" w:rsidRPr="008B0068" w:rsidRDefault="004C3003" w:rsidP="004C3003">
      <w:pPr>
        <w:tabs>
          <w:tab w:val="left" w:pos="28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8B0068">
        <w:rPr>
          <w:rFonts w:ascii="Times New Roman" w:hAnsi="Times New Roman" w:cs="Times New Roman"/>
          <w:sz w:val="28"/>
          <w:szCs w:val="28"/>
        </w:rPr>
        <w:t>ачальник</w:t>
      </w:r>
      <w:r>
        <w:rPr>
          <w:rFonts w:ascii="Times New Roman" w:hAnsi="Times New Roman" w:cs="Times New Roman"/>
          <w:sz w:val="28"/>
          <w:szCs w:val="28"/>
        </w:rPr>
        <w:t>а</w:t>
      </w:r>
      <w:r w:rsidRPr="008B0068">
        <w:rPr>
          <w:rFonts w:ascii="Times New Roman" w:hAnsi="Times New Roman" w:cs="Times New Roman"/>
          <w:sz w:val="28"/>
          <w:szCs w:val="28"/>
        </w:rPr>
        <w:t xml:space="preserve"> отдела имущественных и</w:t>
      </w:r>
    </w:p>
    <w:p w:rsidR="004C3003" w:rsidRPr="008B0068" w:rsidRDefault="004C3003" w:rsidP="004C3003">
      <w:pPr>
        <w:tabs>
          <w:tab w:val="left" w:pos="2842"/>
        </w:tabs>
        <w:spacing w:after="0" w:line="240" w:lineRule="auto"/>
        <w:jc w:val="both"/>
        <w:rPr>
          <w:rFonts w:ascii="Times New Roman" w:hAnsi="Times New Roman" w:cs="Times New Roman"/>
          <w:sz w:val="28"/>
          <w:szCs w:val="28"/>
        </w:rPr>
      </w:pPr>
      <w:r w:rsidRPr="008B0068">
        <w:rPr>
          <w:rFonts w:ascii="Times New Roman" w:hAnsi="Times New Roman" w:cs="Times New Roman"/>
          <w:sz w:val="28"/>
          <w:szCs w:val="28"/>
        </w:rPr>
        <w:t xml:space="preserve">земельных отношений администрации Кореновского </w:t>
      </w:r>
    </w:p>
    <w:p w:rsidR="004C3003" w:rsidRPr="008B0068" w:rsidRDefault="004C3003" w:rsidP="004C3003">
      <w:pPr>
        <w:tabs>
          <w:tab w:val="left" w:pos="2842"/>
        </w:tabs>
        <w:spacing w:after="0" w:line="240" w:lineRule="auto"/>
        <w:jc w:val="both"/>
        <w:rPr>
          <w:rFonts w:ascii="Times New Roman" w:hAnsi="Times New Roman" w:cs="Times New Roman"/>
          <w:sz w:val="28"/>
          <w:szCs w:val="28"/>
        </w:rPr>
      </w:pPr>
      <w:r w:rsidRPr="008B0068">
        <w:rPr>
          <w:rFonts w:ascii="Times New Roman" w:hAnsi="Times New Roman" w:cs="Times New Roman"/>
          <w:sz w:val="28"/>
          <w:szCs w:val="28"/>
        </w:rPr>
        <w:t xml:space="preserve">городского поселения Кореновского района                                     </w:t>
      </w:r>
      <w:r>
        <w:rPr>
          <w:rFonts w:ascii="Times New Roman" w:hAnsi="Times New Roman" w:cs="Times New Roman"/>
          <w:sz w:val="28"/>
          <w:szCs w:val="28"/>
        </w:rPr>
        <w:t>В.Ю. Шкарбут</w:t>
      </w:r>
    </w:p>
    <w:p w:rsidR="004C3003" w:rsidRPr="009B6B1C"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Default="004C3003" w:rsidP="004C3003">
      <w:pPr>
        <w:tabs>
          <w:tab w:val="left" w:pos="2842"/>
        </w:tabs>
        <w:spacing w:after="0" w:line="240" w:lineRule="auto"/>
        <w:jc w:val="both"/>
        <w:rPr>
          <w:rFonts w:ascii="Times New Roman" w:hAnsi="Times New Roman" w:cs="Times New Roman"/>
          <w:sz w:val="28"/>
          <w:szCs w:val="28"/>
        </w:rPr>
      </w:pPr>
    </w:p>
    <w:p w:rsidR="004C3003" w:rsidRPr="00B31ACF" w:rsidRDefault="004C3003" w:rsidP="004C3003">
      <w:pPr>
        <w:spacing w:after="0" w:line="240" w:lineRule="auto"/>
        <w:ind w:right="30"/>
        <w:jc w:val="both"/>
      </w:pPr>
    </w:p>
    <w:p w:rsidR="003224B6" w:rsidRDefault="003224B6"/>
    <w:sectPr w:rsidR="003224B6" w:rsidSect="008B0068">
      <w:headerReference w:type="even" r:id="rId66"/>
      <w:headerReference w:type="default" r:id="rId67"/>
      <w:headerReference w:type="first" r:id="rId68"/>
      <w:pgSz w:w="11906" w:h="16837"/>
      <w:pgMar w:top="1135" w:right="353" w:bottom="1197" w:left="1600" w:header="1134" w:footer="113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D8E" w:rsidRDefault="005C5D8E" w:rsidP="00B73271">
      <w:pPr>
        <w:spacing w:after="0" w:line="240" w:lineRule="auto"/>
      </w:pPr>
      <w:r>
        <w:separator/>
      </w:r>
    </w:p>
  </w:endnote>
  <w:endnote w:type="continuationSeparator" w:id="0">
    <w:p w:rsidR="005C5D8E" w:rsidRDefault="005C5D8E" w:rsidP="00B7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D8E" w:rsidRDefault="005C5D8E" w:rsidP="00B73271">
      <w:pPr>
        <w:spacing w:after="0" w:line="240" w:lineRule="auto"/>
      </w:pPr>
      <w:r>
        <w:separator/>
      </w:r>
    </w:p>
  </w:footnote>
  <w:footnote w:type="continuationSeparator" w:id="0">
    <w:p w:rsidR="005C5D8E" w:rsidRDefault="005C5D8E" w:rsidP="00B73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32" w:rsidRPr="00910E87" w:rsidRDefault="005C5D8E">
    <w:pPr>
      <w:spacing w:after="0"/>
      <w:ind w:right="3"/>
      <w:jc w:val="center"/>
      <w:rPr>
        <w:color w:val="auto"/>
      </w:rPr>
    </w:pPr>
    <w:r w:rsidRPr="00910E87">
      <w:rPr>
        <w:rFonts w:ascii="Times New Roman" w:eastAsia="Times New Roman" w:hAnsi="Times New Roman" w:cs="Times New Roman"/>
        <w:color w:val="auto"/>
        <w:sz w:val="28"/>
      </w:rPr>
      <w:fldChar w:fldCharType="begin"/>
    </w:r>
    <w:r w:rsidRPr="00910E87">
      <w:rPr>
        <w:rFonts w:ascii="Times New Roman" w:eastAsia="Times New Roman" w:hAnsi="Times New Roman" w:cs="Times New Roman"/>
        <w:color w:val="auto"/>
        <w:sz w:val="28"/>
      </w:rPr>
      <w:instrText xml:space="preserve"> PAGE   \* MERGEFORMAT </w:instrText>
    </w:r>
    <w:r w:rsidRPr="00910E87">
      <w:rPr>
        <w:rFonts w:ascii="Times New Roman" w:eastAsia="Times New Roman" w:hAnsi="Times New Roman" w:cs="Times New Roman"/>
        <w:color w:val="auto"/>
        <w:sz w:val="28"/>
      </w:rPr>
      <w:fldChar w:fldCharType="separate"/>
    </w:r>
    <w:r>
      <w:rPr>
        <w:rFonts w:ascii="Times New Roman" w:eastAsia="Times New Roman" w:hAnsi="Times New Roman" w:cs="Times New Roman"/>
        <w:noProof/>
        <w:color w:val="auto"/>
        <w:sz w:val="28"/>
      </w:rPr>
      <w:t>4</w:t>
    </w:r>
    <w:r w:rsidRPr="00910E87">
      <w:rPr>
        <w:rFonts w:ascii="Times New Roman" w:eastAsia="Times New Roman" w:hAnsi="Times New Roman" w:cs="Times New Roman"/>
        <w:color w:val="auto"/>
        <w:sz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32" w:rsidRDefault="005C5D8E">
    <w:pPr>
      <w:spacing w:after="0"/>
      <w:ind w:right="3"/>
      <w:jc w:val="center"/>
    </w:pPr>
    <w:r>
      <w:rPr>
        <w:rFonts w:ascii="Times New Roman" w:eastAsia="Times New Roman" w:hAnsi="Times New Roman" w:cs="Times New Roman"/>
        <w:sz w:val="28"/>
      </w:rPr>
      <w:fldChar w:fldCharType="begin"/>
    </w:r>
    <w:r>
      <w:rPr>
        <w:rFonts w:ascii="Times New Roman" w:eastAsia="Times New Roman" w:hAnsi="Times New Roman" w:cs="Times New Roman"/>
        <w:sz w:val="28"/>
      </w:rPr>
      <w:instrText xml:space="preserve"> PAGE   \* MERGEFORMAT </w:instrText>
    </w:r>
    <w:r>
      <w:rPr>
        <w:rFonts w:ascii="Times New Roman" w:eastAsia="Times New Roman" w:hAnsi="Times New Roman" w:cs="Times New Roman"/>
        <w:sz w:val="28"/>
      </w:rPr>
      <w:fldChar w:fldCharType="separate"/>
    </w:r>
    <w:r w:rsidR="00C57E2E">
      <w:rPr>
        <w:rFonts w:ascii="Times New Roman" w:eastAsia="Times New Roman" w:hAnsi="Times New Roman" w:cs="Times New Roman"/>
        <w:noProof/>
        <w:sz w:val="28"/>
      </w:rPr>
      <w:t>43</w:t>
    </w:r>
    <w:r>
      <w:rPr>
        <w:rFonts w:ascii="Times New Roman" w:eastAsia="Times New Roman" w:hAnsi="Times New Roman" w:cs="Times New Roman"/>
        <w:sz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32" w:rsidRPr="009321F4" w:rsidRDefault="005C5D8E" w:rsidP="009321F4">
    <w:pPr>
      <w:pStyle w:val="a8"/>
      <w:spacing w:after="0"/>
      <w:jc w:val="center"/>
      <w:rPr>
        <w:rFonts w:ascii="Times New Roman" w:hAnsi="Times New Roman" w:cs="Times New Roman"/>
        <w:sz w:val="28"/>
        <w:szCs w:val="28"/>
      </w:rPr>
    </w:pPr>
    <w:r w:rsidRPr="009321F4">
      <w:rPr>
        <w:rFonts w:ascii="Times New Roman" w:hAnsi="Times New Roman" w:cs="Times New Roman"/>
        <w:sz w:val="28"/>
        <w:szCs w:val="28"/>
      </w:rPr>
      <w:fldChar w:fldCharType="begin"/>
    </w:r>
    <w:r w:rsidRPr="009321F4">
      <w:rPr>
        <w:rFonts w:ascii="Times New Roman" w:hAnsi="Times New Roman" w:cs="Times New Roman"/>
        <w:sz w:val="28"/>
        <w:szCs w:val="28"/>
      </w:rPr>
      <w:instrText>PAGE   \* MERGEFORMAT</w:instrText>
    </w:r>
    <w:r w:rsidRPr="009321F4">
      <w:rPr>
        <w:rFonts w:ascii="Times New Roman" w:hAnsi="Times New Roman" w:cs="Times New Roman"/>
        <w:sz w:val="28"/>
        <w:szCs w:val="28"/>
      </w:rPr>
      <w:fldChar w:fldCharType="separate"/>
    </w:r>
    <w:r>
      <w:rPr>
        <w:rFonts w:ascii="Times New Roman" w:hAnsi="Times New Roman" w:cs="Times New Roman"/>
        <w:noProof/>
        <w:sz w:val="28"/>
        <w:szCs w:val="28"/>
      </w:rPr>
      <w:t>46</w:t>
    </w:r>
    <w:r w:rsidRPr="009321F4">
      <w:rPr>
        <w:rFonts w:ascii="Times New Roman" w:hAnsi="Times New Roman" w:cs="Times New Roman"/>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32" w:rsidRPr="009321F4" w:rsidRDefault="005C5D8E" w:rsidP="009321F4">
    <w:pPr>
      <w:pStyle w:val="a8"/>
      <w:spacing w:after="0"/>
      <w:jc w:val="center"/>
      <w:rPr>
        <w:rFonts w:ascii="Times New Roman" w:hAnsi="Times New Roman" w:cs="Times New Roman"/>
        <w:sz w:val="28"/>
        <w:szCs w:val="28"/>
      </w:rPr>
    </w:pPr>
    <w:r w:rsidRPr="009321F4">
      <w:rPr>
        <w:rFonts w:ascii="Times New Roman" w:hAnsi="Times New Roman" w:cs="Times New Roman"/>
        <w:sz w:val="28"/>
        <w:szCs w:val="28"/>
      </w:rPr>
      <w:fldChar w:fldCharType="begin"/>
    </w:r>
    <w:r w:rsidRPr="009321F4">
      <w:rPr>
        <w:rFonts w:ascii="Times New Roman" w:hAnsi="Times New Roman" w:cs="Times New Roman"/>
        <w:sz w:val="28"/>
        <w:szCs w:val="28"/>
      </w:rPr>
      <w:instrText>PAGE   \* MERGEFORMAT</w:instrText>
    </w:r>
    <w:r w:rsidRPr="009321F4">
      <w:rPr>
        <w:rFonts w:ascii="Times New Roman" w:hAnsi="Times New Roman" w:cs="Times New Roman"/>
        <w:sz w:val="28"/>
        <w:szCs w:val="28"/>
      </w:rPr>
      <w:fldChar w:fldCharType="separate"/>
    </w:r>
    <w:r w:rsidR="00C57E2E">
      <w:rPr>
        <w:rFonts w:ascii="Times New Roman" w:hAnsi="Times New Roman" w:cs="Times New Roman"/>
        <w:noProof/>
        <w:sz w:val="28"/>
        <w:szCs w:val="28"/>
      </w:rPr>
      <w:t>49</w:t>
    </w:r>
    <w:r w:rsidRPr="009321F4">
      <w:rPr>
        <w:rFonts w:ascii="Times New Roman" w:hAnsi="Times New Roman" w:cs="Times New Roman"/>
        <w:sz w:val="28"/>
        <w:szCs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32" w:rsidRDefault="005C5D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5370"/>
    <w:multiLevelType w:val="hybridMultilevel"/>
    <w:tmpl w:val="68448D90"/>
    <w:lvl w:ilvl="0" w:tplc="3F26E1AE">
      <w:start w:val="1"/>
      <w:numFmt w:val="bullet"/>
      <w:lvlText w:val="-"/>
      <w:lvlJc w:val="left"/>
      <w:pPr>
        <w:ind w:left="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4A9CD2EA">
      <w:start w:val="1"/>
      <w:numFmt w:val="bullet"/>
      <w:lvlText w:val="o"/>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FF226C7C">
      <w:start w:val="1"/>
      <w:numFmt w:val="bullet"/>
      <w:lvlText w:val="▪"/>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6932340A">
      <w:start w:val="1"/>
      <w:numFmt w:val="bullet"/>
      <w:lvlText w:val="•"/>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C632FA56">
      <w:start w:val="1"/>
      <w:numFmt w:val="bullet"/>
      <w:lvlText w:val="o"/>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377849DC">
      <w:start w:val="1"/>
      <w:numFmt w:val="bullet"/>
      <w:lvlText w:val="▪"/>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E1B6B97C">
      <w:start w:val="1"/>
      <w:numFmt w:val="bullet"/>
      <w:lvlText w:val="•"/>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510A419A">
      <w:start w:val="1"/>
      <w:numFmt w:val="bullet"/>
      <w:lvlText w:val="o"/>
      <w:lvlJc w:val="left"/>
      <w:pPr>
        <w:ind w:left="61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0A90952C">
      <w:start w:val="1"/>
      <w:numFmt w:val="bullet"/>
      <w:lvlText w:val="▪"/>
      <w:lvlJc w:val="left"/>
      <w:pPr>
        <w:ind w:left="68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1" w15:restartNumberingAfterBreak="0">
    <w:nsid w:val="0549742C"/>
    <w:multiLevelType w:val="hybridMultilevel"/>
    <w:tmpl w:val="F4CE3A0A"/>
    <w:lvl w:ilvl="0" w:tplc="04E667D2">
      <w:start w:val="1"/>
      <w:numFmt w:val="bullet"/>
      <w:lvlText w:val="-"/>
      <w:lvlJc w:val="left"/>
      <w:pPr>
        <w:ind w:left="7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3D3A37E4">
      <w:start w:val="1"/>
      <w:numFmt w:val="bullet"/>
      <w:lvlText w:val="o"/>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8F3A139C">
      <w:start w:val="1"/>
      <w:numFmt w:val="bullet"/>
      <w:lvlText w:val="▪"/>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9596493C">
      <w:start w:val="1"/>
      <w:numFmt w:val="bullet"/>
      <w:lvlText w:val="•"/>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EF924952">
      <w:start w:val="1"/>
      <w:numFmt w:val="bullet"/>
      <w:lvlText w:val="o"/>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1E529EAA">
      <w:start w:val="1"/>
      <w:numFmt w:val="bullet"/>
      <w:lvlText w:val="▪"/>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73842A8C">
      <w:start w:val="1"/>
      <w:numFmt w:val="bullet"/>
      <w:lvlText w:val="•"/>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B400EFFC">
      <w:start w:val="1"/>
      <w:numFmt w:val="bullet"/>
      <w:lvlText w:val="o"/>
      <w:lvlJc w:val="left"/>
      <w:pPr>
        <w:ind w:left="61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2E108612">
      <w:start w:val="1"/>
      <w:numFmt w:val="bullet"/>
      <w:lvlText w:val="▪"/>
      <w:lvlJc w:val="left"/>
      <w:pPr>
        <w:ind w:left="68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2" w15:restartNumberingAfterBreak="0">
    <w:nsid w:val="05EA1340"/>
    <w:multiLevelType w:val="hybridMultilevel"/>
    <w:tmpl w:val="53848468"/>
    <w:lvl w:ilvl="0" w:tplc="1DD49580">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BAAF10">
      <w:start w:val="1"/>
      <w:numFmt w:val="bullet"/>
      <w:lvlText w:val="o"/>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7477FA">
      <w:start w:val="1"/>
      <w:numFmt w:val="bullet"/>
      <w:lvlText w:val="▪"/>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58B1FA">
      <w:start w:val="1"/>
      <w:numFmt w:val="bullet"/>
      <w:lvlText w:val="•"/>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6263F8">
      <w:start w:val="1"/>
      <w:numFmt w:val="bullet"/>
      <w:lvlText w:val="o"/>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02E11C">
      <w:start w:val="1"/>
      <w:numFmt w:val="bullet"/>
      <w:lvlText w:val="▪"/>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B4EA22">
      <w:start w:val="1"/>
      <w:numFmt w:val="bullet"/>
      <w:lvlText w:val="•"/>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9AE5A8">
      <w:start w:val="1"/>
      <w:numFmt w:val="bullet"/>
      <w:lvlText w:val="o"/>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F66CF4">
      <w:start w:val="1"/>
      <w:numFmt w:val="bullet"/>
      <w:lvlText w:val="▪"/>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164909"/>
    <w:multiLevelType w:val="hybridMultilevel"/>
    <w:tmpl w:val="4EA6C174"/>
    <w:lvl w:ilvl="0" w:tplc="F0E890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9E0CE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B6747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E6A0C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DC0D4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A5AD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22609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1ABF4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2C435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8F36B17"/>
    <w:multiLevelType w:val="hybridMultilevel"/>
    <w:tmpl w:val="1EF4E642"/>
    <w:lvl w:ilvl="0" w:tplc="2B1C2504">
      <w:start w:val="1"/>
      <w:numFmt w:val="bullet"/>
      <w:lvlText w:val="-"/>
      <w:lvlJc w:val="left"/>
      <w:pPr>
        <w:ind w:left="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74681C8C">
      <w:start w:val="1"/>
      <w:numFmt w:val="bullet"/>
      <w:lvlText w:val="o"/>
      <w:lvlJc w:val="left"/>
      <w:pPr>
        <w:ind w:left="1827"/>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9A7E7A24">
      <w:start w:val="1"/>
      <w:numFmt w:val="bullet"/>
      <w:lvlText w:val="▪"/>
      <w:lvlJc w:val="left"/>
      <w:pPr>
        <w:ind w:left="2547"/>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1552534E">
      <w:start w:val="1"/>
      <w:numFmt w:val="bullet"/>
      <w:lvlText w:val="•"/>
      <w:lvlJc w:val="left"/>
      <w:pPr>
        <w:ind w:left="3267"/>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2F2E4174">
      <w:start w:val="1"/>
      <w:numFmt w:val="bullet"/>
      <w:lvlText w:val="o"/>
      <w:lvlJc w:val="left"/>
      <w:pPr>
        <w:ind w:left="3987"/>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5978B838">
      <w:start w:val="1"/>
      <w:numFmt w:val="bullet"/>
      <w:lvlText w:val="▪"/>
      <w:lvlJc w:val="left"/>
      <w:pPr>
        <w:ind w:left="4707"/>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F39660F4">
      <w:start w:val="1"/>
      <w:numFmt w:val="bullet"/>
      <w:lvlText w:val="•"/>
      <w:lvlJc w:val="left"/>
      <w:pPr>
        <w:ind w:left="5427"/>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ECF07066">
      <w:start w:val="1"/>
      <w:numFmt w:val="bullet"/>
      <w:lvlText w:val="o"/>
      <w:lvlJc w:val="left"/>
      <w:pPr>
        <w:ind w:left="6147"/>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55F05B3C">
      <w:start w:val="1"/>
      <w:numFmt w:val="bullet"/>
      <w:lvlText w:val="▪"/>
      <w:lvlJc w:val="left"/>
      <w:pPr>
        <w:ind w:left="6867"/>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5" w15:restartNumberingAfterBreak="0">
    <w:nsid w:val="21432EA1"/>
    <w:multiLevelType w:val="hybridMultilevel"/>
    <w:tmpl w:val="019647C2"/>
    <w:lvl w:ilvl="0" w:tplc="50645C1A">
      <w:start w:val="1"/>
      <w:numFmt w:val="bullet"/>
      <w:lvlText w:val="-"/>
      <w:lvlJc w:val="left"/>
      <w:pPr>
        <w:ind w:left="7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E24624E4">
      <w:start w:val="1"/>
      <w:numFmt w:val="bullet"/>
      <w:lvlText w:val="o"/>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ACAA62DE">
      <w:start w:val="1"/>
      <w:numFmt w:val="bullet"/>
      <w:lvlText w:val="▪"/>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57DC0230">
      <w:start w:val="1"/>
      <w:numFmt w:val="bullet"/>
      <w:lvlText w:val="•"/>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49FA6930">
      <w:start w:val="1"/>
      <w:numFmt w:val="bullet"/>
      <w:lvlText w:val="o"/>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CF1C0268">
      <w:start w:val="1"/>
      <w:numFmt w:val="bullet"/>
      <w:lvlText w:val="▪"/>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A4827EA4">
      <w:start w:val="1"/>
      <w:numFmt w:val="bullet"/>
      <w:lvlText w:val="•"/>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B9A20370">
      <w:start w:val="1"/>
      <w:numFmt w:val="bullet"/>
      <w:lvlText w:val="o"/>
      <w:lvlJc w:val="left"/>
      <w:pPr>
        <w:ind w:left="61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5D82D9B4">
      <w:start w:val="1"/>
      <w:numFmt w:val="bullet"/>
      <w:lvlText w:val="▪"/>
      <w:lvlJc w:val="left"/>
      <w:pPr>
        <w:ind w:left="68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6" w15:restartNumberingAfterBreak="0">
    <w:nsid w:val="231D518D"/>
    <w:multiLevelType w:val="multilevel"/>
    <w:tmpl w:val="CDE68684"/>
    <w:lvl w:ilvl="0">
      <w:start w:val="2"/>
      <w:numFmt w:val="decimal"/>
      <w:lvlText w:val="%1"/>
      <w:lvlJc w:val="left"/>
      <w:pPr>
        <w:ind w:left="36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start w:val="16"/>
      <w:numFmt w:val="decimal"/>
      <w:lvlText w:val="%1.%2"/>
      <w:lvlJc w:val="left"/>
      <w:pPr>
        <w:ind w:left="714"/>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7" w15:restartNumberingAfterBreak="0">
    <w:nsid w:val="277B6205"/>
    <w:multiLevelType w:val="hybridMultilevel"/>
    <w:tmpl w:val="53402FD8"/>
    <w:lvl w:ilvl="0" w:tplc="D61EB51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B673E8">
      <w:start w:val="1"/>
      <w:numFmt w:val="lowerLetter"/>
      <w:lvlText w:val="%2"/>
      <w:lvlJc w:val="left"/>
      <w:pPr>
        <w:ind w:left="1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727A00">
      <w:start w:val="1"/>
      <w:numFmt w:val="lowerRoman"/>
      <w:lvlText w:val="%3"/>
      <w:lvlJc w:val="left"/>
      <w:pPr>
        <w:ind w:left="2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8A2BFE">
      <w:start w:val="1"/>
      <w:numFmt w:val="decimal"/>
      <w:lvlText w:val="%4"/>
      <w:lvlJc w:val="left"/>
      <w:pPr>
        <w:ind w:left="3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8E2D46">
      <w:start w:val="1"/>
      <w:numFmt w:val="lowerLetter"/>
      <w:lvlText w:val="%5"/>
      <w:lvlJc w:val="left"/>
      <w:pPr>
        <w:ind w:left="3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4E6F9C">
      <w:start w:val="1"/>
      <w:numFmt w:val="lowerRoman"/>
      <w:lvlText w:val="%6"/>
      <w:lvlJc w:val="left"/>
      <w:pPr>
        <w:ind w:left="4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E6EF0E">
      <w:start w:val="1"/>
      <w:numFmt w:val="decimal"/>
      <w:lvlText w:val="%7"/>
      <w:lvlJc w:val="left"/>
      <w:pPr>
        <w:ind w:left="5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16F2CE">
      <w:start w:val="1"/>
      <w:numFmt w:val="lowerLetter"/>
      <w:lvlText w:val="%8"/>
      <w:lvlJc w:val="left"/>
      <w:pPr>
        <w:ind w:left="6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FC87C2">
      <w:start w:val="1"/>
      <w:numFmt w:val="lowerRoman"/>
      <w:lvlText w:val="%9"/>
      <w:lvlJc w:val="left"/>
      <w:pPr>
        <w:ind w:left="6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9D47235"/>
    <w:multiLevelType w:val="hybridMultilevel"/>
    <w:tmpl w:val="3114267A"/>
    <w:lvl w:ilvl="0" w:tplc="8A08E54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CC460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204A8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E8930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F843D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08434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1EB27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A648D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14C66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F103A84"/>
    <w:multiLevelType w:val="hybridMultilevel"/>
    <w:tmpl w:val="2EA86388"/>
    <w:lvl w:ilvl="0" w:tplc="F77A8412">
      <w:start w:val="1"/>
      <w:numFmt w:val="bullet"/>
      <w:lvlText w:val="-"/>
      <w:lvlJc w:val="left"/>
      <w:pPr>
        <w:ind w:left="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2654A99E">
      <w:start w:val="1"/>
      <w:numFmt w:val="bullet"/>
      <w:lvlText w:val="o"/>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7D3E411A">
      <w:start w:val="1"/>
      <w:numFmt w:val="bullet"/>
      <w:lvlText w:val="▪"/>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14A6A302">
      <w:start w:val="1"/>
      <w:numFmt w:val="bullet"/>
      <w:lvlText w:val="•"/>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F11ECD96">
      <w:start w:val="1"/>
      <w:numFmt w:val="bullet"/>
      <w:lvlText w:val="o"/>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6B1A2CDC">
      <w:start w:val="1"/>
      <w:numFmt w:val="bullet"/>
      <w:lvlText w:val="▪"/>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7786D8FA">
      <w:start w:val="1"/>
      <w:numFmt w:val="bullet"/>
      <w:lvlText w:val="•"/>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A106EB82">
      <w:start w:val="1"/>
      <w:numFmt w:val="bullet"/>
      <w:lvlText w:val="o"/>
      <w:lvlJc w:val="left"/>
      <w:pPr>
        <w:ind w:left="61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9C8AF868">
      <w:start w:val="1"/>
      <w:numFmt w:val="bullet"/>
      <w:lvlText w:val="▪"/>
      <w:lvlJc w:val="left"/>
      <w:pPr>
        <w:ind w:left="68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10" w15:restartNumberingAfterBreak="0">
    <w:nsid w:val="310E1659"/>
    <w:multiLevelType w:val="multilevel"/>
    <w:tmpl w:val="09A0AE4E"/>
    <w:lvl w:ilvl="0">
      <w:start w:val="2"/>
      <w:numFmt w:val="decimal"/>
      <w:lvlText w:val="%1"/>
      <w:lvlJc w:val="left"/>
      <w:pPr>
        <w:ind w:left="36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start w:val="8"/>
      <w:numFmt w:val="decimal"/>
      <w:lvlText w:val="%1.%2"/>
      <w:lvlJc w:val="left"/>
      <w:pPr>
        <w:ind w:left="714"/>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11" w15:restartNumberingAfterBreak="0">
    <w:nsid w:val="33916E02"/>
    <w:multiLevelType w:val="hybridMultilevel"/>
    <w:tmpl w:val="019C2276"/>
    <w:lvl w:ilvl="0" w:tplc="90801304">
      <w:start w:val="1"/>
      <w:numFmt w:val="bullet"/>
      <w:lvlText w:val="-"/>
      <w:lvlJc w:val="left"/>
      <w:pPr>
        <w:ind w:left="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EA14C648">
      <w:start w:val="1"/>
      <w:numFmt w:val="bullet"/>
      <w:lvlText w:val="o"/>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54941BF6">
      <w:start w:val="1"/>
      <w:numFmt w:val="bullet"/>
      <w:lvlText w:val="▪"/>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0EFC4CFE">
      <w:start w:val="1"/>
      <w:numFmt w:val="bullet"/>
      <w:lvlText w:val="•"/>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1CCC26B8">
      <w:start w:val="1"/>
      <w:numFmt w:val="bullet"/>
      <w:lvlText w:val="o"/>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BC0C8F2A">
      <w:start w:val="1"/>
      <w:numFmt w:val="bullet"/>
      <w:lvlText w:val="▪"/>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CD0012E0">
      <w:start w:val="1"/>
      <w:numFmt w:val="bullet"/>
      <w:lvlText w:val="•"/>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892250CC">
      <w:start w:val="1"/>
      <w:numFmt w:val="bullet"/>
      <w:lvlText w:val="o"/>
      <w:lvlJc w:val="left"/>
      <w:pPr>
        <w:ind w:left="61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FDF89F5C">
      <w:start w:val="1"/>
      <w:numFmt w:val="bullet"/>
      <w:lvlText w:val="▪"/>
      <w:lvlJc w:val="left"/>
      <w:pPr>
        <w:ind w:left="68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12" w15:restartNumberingAfterBreak="0">
    <w:nsid w:val="33CF5789"/>
    <w:multiLevelType w:val="multilevel"/>
    <w:tmpl w:val="B7D6047C"/>
    <w:lvl w:ilvl="0">
      <w:start w:val="2"/>
      <w:numFmt w:val="decimal"/>
      <w:lvlText w:val="%1"/>
      <w:lvlJc w:val="left"/>
      <w:pPr>
        <w:ind w:left="36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start w:val="15"/>
      <w:numFmt w:val="decimal"/>
      <w:lvlText w:val="%1.%2"/>
      <w:lvlJc w:val="left"/>
      <w:pPr>
        <w:ind w:left="714"/>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13" w15:restartNumberingAfterBreak="0">
    <w:nsid w:val="35466FC4"/>
    <w:multiLevelType w:val="hybridMultilevel"/>
    <w:tmpl w:val="253CD9BC"/>
    <w:lvl w:ilvl="0" w:tplc="AE60445A">
      <w:start w:val="1"/>
      <w:numFmt w:val="decimal"/>
      <w:lvlText w:val="%1."/>
      <w:lvlJc w:val="left"/>
      <w:pPr>
        <w:ind w:left="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04DCAE">
      <w:start w:val="1"/>
      <w:numFmt w:val="lowerLetter"/>
      <w:lvlText w:val="%2"/>
      <w:lvlJc w:val="left"/>
      <w:pPr>
        <w:ind w:left="1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E0F188">
      <w:start w:val="1"/>
      <w:numFmt w:val="lowerRoman"/>
      <w:lvlText w:val="%3"/>
      <w:lvlJc w:val="left"/>
      <w:pPr>
        <w:ind w:left="1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9225CC">
      <w:start w:val="1"/>
      <w:numFmt w:val="decimal"/>
      <w:lvlText w:val="%4"/>
      <w:lvlJc w:val="left"/>
      <w:pPr>
        <w:ind w:left="2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D84122">
      <w:start w:val="1"/>
      <w:numFmt w:val="lowerLetter"/>
      <w:lvlText w:val="%5"/>
      <w:lvlJc w:val="left"/>
      <w:pPr>
        <w:ind w:left="3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A2AA80">
      <w:start w:val="1"/>
      <w:numFmt w:val="lowerRoman"/>
      <w:lvlText w:val="%6"/>
      <w:lvlJc w:val="left"/>
      <w:pPr>
        <w:ind w:left="4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6EFB8E">
      <w:start w:val="1"/>
      <w:numFmt w:val="decimal"/>
      <w:lvlText w:val="%7"/>
      <w:lvlJc w:val="left"/>
      <w:pPr>
        <w:ind w:left="4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C6D682">
      <w:start w:val="1"/>
      <w:numFmt w:val="lowerLetter"/>
      <w:lvlText w:val="%8"/>
      <w:lvlJc w:val="left"/>
      <w:pPr>
        <w:ind w:left="5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06B762">
      <w:start w:val="1"/>
      <w:numFmt w:val="lowerRoman"/>
      <w:lvlText w:val="%9"/>
      <w:lvlJc w:val="left"/>
      <w:pPr>
        <w:ind w:left="6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6353C90"/>
    <w:multiLevelType w:val="hybridMultilevel"/>
    <w:tmpl w:val="4B48A1BA"/>
    <w:lvl w:ilvl="0" w:tplc="DB944B4E">
      <w:start w:val="1"/>
      <w:numFmt w:val="decimal"/>
      <w:lvlText w:val="%1)"/>
      <w:lvlJc w:val="left"/>
      <w:pPr>
        <w:ind w:left="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42FAF7F4">
      <w:start w:val="1"/>
      <w:numFmt w:val="lowerLetter"/>
      <w:lvlText w:val="%2"/>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E5989EF2">
      <w:start w:val="1"/>
      <w:numFmt w:val="lowerRoman"/>
      <w:lvlText w:val="%3"/>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4A24CBFC">
      <w:start w:val="1"/>
      <w:numFmt w:val="decimal"/>
      <w:lvlText w:val="%4"/>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12628AE4">
      <w:start w:val="1"/>
      <w:numFmt w:val="lowerLetter"/>
      <w:lvlText w:val="%5"/>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E070DEF2">
      <w:start w:val="1"/>
      <w:numFmt w:val="lowerRoman"/>
      <w:lvlText w:val="%6"/>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6FF216DC">
      <w:start w:val="1"/>
      <w:numFmt w:val="decimal"/>
      <w:lvlText w:val="%7"/>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68ECB2EA">
      <w:start w:val="1"/>
      <w:numFmt w:val="lowerLetter"/>
      <w:lvlText w:val="%8"/>
      <w:lvlJc w:val="left"/>
      <w:pPr>
        <w:ind w:left="61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48FC4392">
      <w:start w:val="1"/>
      <w:numFmt w:val="lowerRoman"/>
      <w:lvlText w:val="%9"/>
      <w:lvlJc w:val="left"/>
      <w:pPr>
        <w:ind w:left="68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15" w15:restartNumberingAfterBreak="0">
    <w:nsid w:val="40DE404A"/>
    <w:multiLevelType w:val="hybridMultilevel"/>
    <w:tmpl w:val="372270A4"/>
    <w:lvl w:ilvl="0" w:tplc="9C108134">
      <w:start w:val="1"/>
      <w:numFmt w:val="decimal"/>
      <w:lvlText w:val="%1)"/>
      <w:lvlJc w:val="left"/>
      <w:pPr>
        <w:ind w:left="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45123894">
      <w:start w:val="1"/>
      <w:numFmt w:val="lowerLetter"/>
      <w:lvlText w:val="%2"/>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D2188B78">
      <w:start w:val="1"/>
      <w:numFmt w:val="lowerRoman"/>
      <w:lvlText w:val="%3"/>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0CEABAAA">
      <w:start w:val="1"/>
      <w:numFmt w:val="decimal"/>
      <w:lvlText w:val="%4"/>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7FF090C2">
      <w:start w:val="1"/>
      <w:numFmt w:val="lowerLetter"/>
      <w:lvlText w:val="%5"/>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0DDCFEE4">
      <w:start w:val="1"/>
      <w:numFmt w:val="lowerRoman"/>
      <w:lvlText w:val="%6"/>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0B5E6CD4">
      <w:start w:val="1"/>
      <w:numFmt w:val="decimal"/>
      <w:lvlText w:val="%7"/>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8A86B27C">
      <w:start w:val="1"/>
      <w:numFmt w:val="lowerLetter"/>
      <w:lvlText w:val="%8"/>
      <w:lvlJc w:val="left"/>
      <w:pPr>
        <w:ind w:left="61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E3E8C13E">
      <w:start w:val="1"/>
      <w:numFmt w:val="lowerRoman"/>
      <w:lvlText w:val="%9"/>
      <w:lvlJc w:val="left"/>
      <w:pPr>
        <w:ind w:left="68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16" w15:restartNumberingAfterBreak="0">
    <w:nsid w:val="42A7522B"/>
    <w:multiLevelType w:val="hybridMultilevel"/>
    <w:tmpl w:val="E732E548"/>
    <w:lvl w:ilvl="0" w:tplc="77A4374C">
      <w:start w:val="1"/>
      <w:numFmt w:val="decimal"/>
      <w:lvlText w:val="%1)"/>
      <w:lvlJc w:val="left"/>
      <w:pPr>
        <w:ind w:left="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B9BCE86E">
      <w:start w:val="1"/>
      <w:numFmt w:val="lowerLetter"/>
      <w:lvlText w:val="%2"/>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40E28D72">
      <w:start w:val="1"/>
      <w:numFmt w:val="lowerRoman"/>
      <w:lvlText w:val="%3"/>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FB9E6444">
      <w:start w:val="1"/>
      <w:numFmt w:val="decimal"/>
      <w:lvlText w:val="%4"/>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0F2EC35C">
      <w:start w:val="1"/>
      <w:numFmt w:val="lowerLetter"/>
      <w:lvlText w:val="%5"/>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429A70E6">
      <w:start w:val="1"/>
      <w:numFmt w:val="lowerRoman"/>
      <w:lvlText w:val="%6"/>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922E5428">
      <w:start w:val="1"/>
      <w:numFmt w:val="decimal"/>
      <w:lvlText w:val="%7"/>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00145024">
      <w:start w:val="1"/>
      <w:numFmt w:val="lowerLetter"/>
      <w:lvlText w:val="%8"/>
      <w:lvlJc w:val="left"/>
      <w:pPr>
        <w:ind w:left="61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E744E392">
      <w:start w:val="1"/>
      <w:numFmt w:val="lowerRoman"/>
      <w:lvlText w:val="%9"/>
      <w:lvlJc w:val="left"/>
      <w:pPr>
        <w:ind w:left="68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17" w15:restartNumberingAfterBreak="0">
    <w:nsid w:val="43AB3BD7"/>
    <w:multiLevelType w:val="multilevel"/>
    <w:tmpl w:val="AFFA9B1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Text w:val="%1.%2"/>
      <w:lvlJc w:val="left"/>
      <w:pPr>
        <w:ind w:left="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C924C35"/>
    <w:multiLevelType w:val="hybridMultilevel"/>
    <w:tmpl w:val="849CCB18"/>
    <w:lvl w:ilvl="0" w:tplc="0F8CECD8">
      <w:start w:val="3"/>
      <w:numFmt w:val="decimal"/>
      <w:lvlText w:val="%1."/>
      <w:lvlJc w:val="left"/>
      <w:pPr>
        <w:ind w:left="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E839CC">
      <w:start w:val="1"/>
      <w:numFmt w:val="lowerLetter"/>
      <w:lvlText w:val="%2"/>
      <w:lvlJc w:val="left"/>
      <w:pPr>
        <w:ind w:left="1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36A438">
      <w:start w:val="1"/>
      <w:numFmt w:val="lowerRoman"/>
      <w:lvlText w:val="%3"/>
      <w:lvlJc w:val="left"/>
      <w:pPr>
        <w:ind w:left="1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88F524">
      <w:start w:val="1"/>
      <w:numFmt w:val="decimal"/>
      <w:lvlText w:val="%4"/>
      <w:lvlJc w:val="left"/>
      <w:pPr>
        <w:ind w:left="2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70F72C">
      <w:start w:val="1"/>
      <w:numFmt w:val="lowerLetter"/>
      <w:lvlText w:val="%5"/>
      <w:lvlJc w:val="left"/>
      <w:pPr>
        <w:ind w:left="3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9AC54C">
      <w:start w:val="1"/>
      <w:numFmt w:val="lowerRoman"/>
      <w:lvlText w:val="%6"/>
      <w:lvlJc w:val="left"/>
      <w:pPr>
        <w:ind w:left="4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0AF2FE">
      <w:start w:val="1"/>
      <w:numFmt w:val="decimal"/>
      <w:lvlText w:val="%7"/>
      <w:lvlJc w:val="left"/>
      <w:pPr>
        <w:ind w:left="4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2C6D22">
      <w:start w:val="1"/>
      <w:numFmt w:val="lowerLetter"/>
      <w:lvlText w:val="%8"/>
      <w:lvlJc w:val="left"/>
      <w:pPr>
        <w:ind w:left="5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F88C60">
      <w:start w:val="1"/>
      <w:numFmt w:val="lowerRoman"/>
      <w:lvlText w:val="%9"/>
      <w:lvlJc w:val="left"/>
      <w:pPr>
        <w:ind w:left="6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EFE12E9"/>
    <w:multiLevelType w:val="multilevel"/>
    <w:tmpl w:val="D480C5F2"/>
    <w:lvl w:ilvl="0">
      <w:start w:val="2"/>
      <w:numFmt w:val="decimal"/>
      <w:lvlText w:val="%1"/>
      <w:lvlJc w:val="left"/>
      <w:pPr>
        <w:ind w:left="885" w:hanging="885"/>
      </w:pPr>
      <w:rPr>
        <w:rFonts w:eastAsia="Times New Roman" w:hint="default"/>
      </w:rPr>
    </w:lvl>
    <w:lvl w:ilvl="1">
      <w:start w:val="16"/>
      <w:numFmt w:val="decimal"/>
      <w:lvlText w:val="%1.%2"/>
      <w:lvlJc w:val="left"/>
      <w:pPr>
        <w:ind w:left="1240" w:hanging="885"/>
      </w:pPr>
      <w:rPr>
        <w:rFonts w:eastAsia="Times New Roman" w:hint="default"/>
      </w:rPr>
    </w:lvl>
    <w:lvl w:ilvl="2">
      <w:start w:val="12"/>
      <w:numFmt w:val="decimal"/>
      <w:lvlText w:val="%1.%2.%3"/>
      <w:lvlJc w:val="left"/>
      <w:pPr>
        <w:ind w:left="1595" w:hanging="885"/>
      </w:pPr>
      <w:rPr>
        <w:rFonts w:eastAsia="Times New Roman" w:hint="default"/>
      </w:rPr>
    </w:lvl>
    <w:lvl w:ilvl="3">
      <w:start w:val="1"/>
      <w:numFmt w:val="decimal"/>
      <w:lvlText w:val="%1.%2.%3.%4"/>
      <w:lvlJc w:val="left"/>
      <w:pPr>
        <w:ind w:left="2145" w:hanging="1080"/>
      </w:pPr>
      <w:rPr>
        <w:rFonts w:eastAsia="Times New Roman" w:hint="default"/>
      </w:rPr>
    </w:lvl>
    <w:lvl w:ilvl="4">
      <w:start w:val="1"/>
      <w:numFmt w:val="decimal"/>
      <w:lvlText w:val="%1.%2.%3.%4.%5"/>
      <w:lvlJc w:val="left"/>
      <w:pPr>
        <w:ind w:left="2500" w:hanging="1080"/>
      </w:pPr>
      <w:rPr>
        <w:rFonts w:eastAsia="Times New Roman" w:hint="default"/>
      </w:rPr>
    </w:lvl>
    <w:lvl w:ilvl="5">
      <w:start w:val="1"/>
      <w:numFmt w:val="decimal"/>
      <w:lvlText w:val="%1.%2.%3.%4.%5.%6"/>
      <w:lvlJc w:val="left"/>
      <w:pPr>
        <w:ind w:left="3215" w:hanging="1440"/>
      </w:pPr>
      <w:rPr>
        <w:rFonts w:eastAsia="Times New Roman" w:hint="default"/>
      </w:rPr>
    </w:lvl>
    <w:lvl w:ilvl="6">
      <w:start w:val="1"/>
      <w:numFmt w:val="decimal"/>
      <w:lvlText w:val="%1.%2.%3.%4.%5.%6.%7"/>
      <w:lvlJc w:val="left"/>
      <w:pPr>
        <w:ind w:left="3570" w:hanging="1440"/>
      </w:pPr>
      <w:rPr>
        <w:rFonts w:eastAsia="Times New Roman" w:hint="default"/>
      </w:rPr>
    </w:lvl>
    <w:lvl w:ilvl="7">
      <w:start w:val="1"/>
      <w:numFmt w:val="decimal"/>
      <w:lvlText w:val="%1.%2.%3.%4.%5.%6.%7.%8"/>
      <w:lvlJc w:val="left"/>
      <w:pPr>
        <w:ind w:left="4285" w:hanging="1800"/>
      </w:pPr>
      <w:rPr>
        <w:rFonts w:eastAsia="Times New Roman" w:hint="default"/>
      </w:rPr>
    </w:lvl>
    <w:lvl w:ilvl="8">
      <w:start w:val="1"/>
      <w:numFmt w:val="decimal"/>
      <w:lvlText w:val="%1.%2.%3.%4.%5.%6.%7.%8.%9"/>
      <w:lvlJc w:val="left"/>
      <w:pPr>
        <w:ind w:left="5000" w:hanging="2160"/>
      </w:pPr>
      <w:rPr>
        <w:rFonts w:eastAsia="Times New Roman" w:hint="default"/>
      </w:rPr>
    </w:lvl>
  </w:abstractNum>
  <w:abstractNum w:abstractNumId="20" w15:restartNumberingAfterBreak="0">
    <w:nsid w:val="60CD6B97"/>
    <w:multiLevelType w:val="multilevel"/>
    <w:tmpl w:val="B07C0934"/>
    <w:lvl w:ilvl="0">
      <w:start w:val="4"/>
      <w:numFmt w:val="decimal"/>
      <w:lvlText w:val="%1"/>
      <w:lvlJc w:val="left"/>
      <w:pPr>
        <w:ind w:left="36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start w:val="1"/>
      <w:numFmt w:val="decimal"/>
      <w:lvlRestart w:val="0"/>
      <w:lvlText w:val="%1.%2.%3."/>
      <w:lvlJc w:val="left"/>
      <w:pPr>
        <w:ind w:left="993"/>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21" w15:restartNumberingAfterBreak="0">
    <w:nsid w:val="622322A0"/>
    <w:multiLevelType w:val="multilevel"/>
    <w:tmpl w:val="5F5CBCF4"/>
    <w:lvl w:ilvl="0">
      <w:start w:val="1"/>
      <w:numFmt w:val="decimal"/>
      <w:lvlText w:val="%1."/>
      <w:lvlJc w:val="left"/>
      <w:pPr>
        <w:ind w:left="284"/>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4"/>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1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63975B8"/>
    <w:multiLevelType w:val="multilevel"/>
    <w:tmpl w:val="C0089BC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CB53552"/>
    <w:multiLevelType w:val="multilevel"/>
    <w:tmpl w:val="AF20F838"/>
    <w:lvl w:ilvl="0">
      <w:start w:val="2"/>
      <w:numFmt w:val="decimal"/>
      <w:lvlText w:val="%1"/>
      <w:lvlJc w:val="left"/>
      <w:pPr>
        <w:ind w:left="36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start w:val="16"/>
      <w:numFmt w:val="decimal"/>
      <w:lvlText w:val="%1.%2"/>
      <w:lvlJc w:val="left"/>
      <w:pPr>
        <w:ind w:left="714"/>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start w:val="5"/>
      <w:numFmt w:val="decimal"/>
      <w:lvlRestart w:val="0"/>
      <w:lvlText w:val="%1.%2.%3."/>
      <w:lvlJc w:val="left"/>
      <w:pPr>
        <w:ind w:left="1074"/>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24" w15:restartNumberingAfterBreak="0">
    <w:nsid w:val="6ECA07C1"/>
    <w:multiLevelType w:val="hybridMultilevel"/>
    <w:tmpl w:val="61A46BB6"/>
    <w:lvl w:ilvl="0" w:tplc="9320D4C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A0EFA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F2661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34E8B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F48C6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DA5B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C2EEF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6208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D09DD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B6D5769"/>
    <w:multiLevelType w:val="multilevel"/>
    <w:tmpl w:val="25582910"/>
    <w:lvl w:ilvl="0">
      <w:start w:val="4"/>
      <w:numFmt w:val="decimal"/>
      <w:lvlText w:val="%1."/>
      <w:lvlJc w:val="left"/>
      <w:pPr>
        <w:ind w:left="12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632"/>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26" w15:restartNumberingAfterBreak="0">
    <w:nsid w:val="7EFA0A95"/>
    <w:multiLevelType w:val="multilevel"/>
    <w:tmpl w:val="81924B7A"/>
    <w:lvl w:ilvl="0">
      <w:start w:val="6"/>
      <w:numFmt w:val="decimal"/>
      <w:lvlText w:val="%1."/>
      <w:lvlJc w:val="left"/>
      <w:pPr>
        <w:ind w:left="395"/>
      </w:pPr>
      <w:rPr>
        <w:rFonts w:ascii="Times New Roman" w:eastAsia="Times New Roman" w:hAnsi="Times New Roman" w:cs="Times New Roman"/>
        <w:b w:val="0"/>
        <w:bCs/>
        <w:i w:val="0"/>
        <w:strike w:val="0"/>
        <w:dstrike w:val="0"/>
        <w:color w:val="00000A"/>
        <w:sz w:val="28"/>
        <w:szCs w:val="28"/>
        <w:u w:val="none" w:color="000000"/>
        <w:bdr w:val="none" w:sz="0" w:space="0" w:color="auto"/>
        <w:shd w:val="clear" w:color="auto" w:fill="auto"/>
        <w:vertAlign w:val="baseline"/>
      </w:rPr>
    </w:lvl>
    <w:lvl w:ilvl="1">
      <w:start w:val="1"/>
      <w:numFmt w:val="decimal"/>
      <w:lvlText w:val="%1.%2."/>
      <w:lvlJc w:val="left"/>
      <w:pPr>
        <w:ind w:left="433"/>
      </w:pPr>
      <w:rPr>
        <w:rFonts w:ascii="Times New Roman" w:eastAsia="Times New Roman" w:hAnsi="Times New Roman" w:cs="Times New Roman"/>
        <w:b w:val="0"/>
        <w:bCs/>
        <w:i w:val="0"/>
        <w:strike w:val="0"/>
        <w:dstrike w:val="0"/>
        <w:color w:val="00000A"/>
        <w:sz w:val="28"/>
        <w:szCs w:val="28"/>
        <w:u w:val="none" w:color="000000"/>
        <w:bdr w:val="none" w:sz="0" w:space="0" w:color="auto"/>
        <w:shd w:val="clear" w:color="auto" w:fill="auto"/>
        <w:vertAlign w:val="baseline"/>
      </w:rPr>
    </w:lvl>
    <w:lvl w:ilvl="2">
      <w:start w:val="1"/>
      <w:numFmt w:val="decimal"/>
      <w:lvlText w:val="%1.%2.%3."/>
      <w:lvlJc w:val="left"/>
      <w:pPr>
        <w:ind w:left="5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num w:numId="1">
    <w:abstractNumId w:val="7"/>
  </w:num>
  <w:num w:numId="2">
    <w:abstractNumId w:val="21"/>
  </w:num>
  <w:num w:numId="3">
    <w:abstractNumId w:val="4"/>
  </w:num>
  <w:num w:numId="4">
    <w:abstractNumId w:val="14"/>
  </w:num>
  <w:num w:numId="5">
    <w:abstractNumId w:val="22"/>
  </w:num>
  <w:num w:numId="6">
    <w:abstractNumId w:val="2"/>
  </w:num>
  <w:num w:numId="7">
    <w:abstractNumId w:val="10"/>
  </w:num>
  <w:num w:numId="8">
    <w:abstractNumId w:val="17"/>
  </w:num>
  <w:num w:numId="9">
    <w:abstractNumId w:val="16"/>
  </w:num>
  <w:num w:numId="10">
    <w:abstractNumId w:val="0"/>
  </w:num>
  <w:num w:numId="11">
    <w:abstractNumId w:val="12"/>
  </w:num>
  <w:num w:numId="12">
    <w:abstractNumId w:val="6"/>
  </w:num>
  <w:num w:numId="13">
    <w:abstractNumId w:val="23"/>
  </w:num>
  <w:num w:numId="14">
    <w:abstractNumId w:val="3"/>
  </w:num>
  <w:num w:numId="15">
    <w:abstractNumId w:val="9"/>
  </w:num>
  <w:num w:numId="16">
    <w:abstractNumId w:val="8"/>
  </w:num>
  <w:num w:numId="17">
    <w:abstractNumId w:val="11"/>
  </w:num>
  <w:num w:numId="18">
    <w:abstractNumId w:val="1"/>
  </w:num>
  <w:num w:numId="19">
    <w:abstractNumId w:val="25"/>
  </w:num>
  <w:num w:numId="20">
    <w:abstractNumId w:val="20"/>
  </w:num>
  <w:num w:numId="21">
    <w:abstractNumId w:val="15"/>
  </w:num>
  <w:num w:numId="22">
    <w:abstractNumId w:val="26"/>
  </w:num>
  <w:num w:numId="23">
    <w:abstractNumId w:val="5"/>
  </w:num>
  <w:num w:numId="24">
    <w:abstractNumId w:val="13"/>
  </w:num>
  <w:num w:numId="25">
    <w:abstractNumId w:val="18"/>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41"/>
    <w:rsid w:val="003123FD"/>
    <w:rsid w:val="003224B6"/>
    <w:rsid w:val="00413718"/>
    <w:rsid w:val="004C3003"/>
    <w:rsid w:val="005C5D8E"/>
    <w:rsid w:val="007B3B66"/>
    <w:rsid w:val="00A42952"/>
    <w:rsid w:val="00B73271"/>
    <w:rsid w:val="00C57E2E"/>
    <w:rsid w:val="00D74F5E"/>
    <w:rsid w:val="00DC09A9"/>
    <w:rsid w:val="00E87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1580A0-984E-45B7-A99E-B6C0474B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003"/>
    <w:rPr>
      <w:rFonts w:ascii="Calibri" w:eastAsia="Calibri" w:hAnsi="Calibri" w:cs="Calibri"/>
      <w:color w:val="000000"/>
      <w:lang w:eastAsia="ru-RU"/>
    </w:rPr>
  </w:style>
  <w:style w:type="paragraph" w:styleId="1">
    <w:name w:val="heading 1"/>
    <w:next w:val="a"/>
    <w:link w:val="10"/>
    <w:unhideWhenUsed/>
    <w:qFormat/>
    <w:rsid w:val="004C3003"/>
    <w:pPr>
      <w:keepNext/>
      <w:keepLines/>
      <w:spacing w:after="308" w:line="249" w:lineRule="auto"/>
      <w:ind w:left="624" w:right="621" w:hanging="10"/>
      <w:outlineLvl w:val="0"/>
    </w:pPr>
    <w:rPr>
      <w:rFonts w:ascii="Times New Roman" w:eastAsia="Times New Roman" w:hAnsi="Times New Roman" w:cs="Times New Roman"/>
      <w:b/>
      <w:color w:val="00000A"/>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3003"/>
    <w:rPr>
      <w:rFonts w:ascii="Times New Roman" w:eastAsia="Times New Roman" w:hAnsi="Times New Roman" w:cs="Times New Roman"/>
      <w:b/>
      <w:color w:val="00000A"/>
      <w:sz w:val="28"/>
      <w:szCs w:val="20"/>
      <w:lang w:eastAsia="ru-RU"/>
    </w:rPr>
  </w:style>
  <w:style w:type="table" w:customStyle="1" w:styleId="TableGrid">
    <w:name w:val="TableGrid"/>
    <w:rsid w:val="004C300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3">
    <w:name w:val="List Paragraph"/>
    <w:basedOn w:val="a"/>
    <w:uiPriority w:val="34"/>
    <w:qFormat/>
    <w:rsid w:val="004C3003"/>
    <w:pPr>
      <w:ind w:left="720"/>
      <w:contextualSpacing/>
    </w:pPr>
  </w:style>
  <w:style w:type="character" w:styleId="a4">
    <w:name w:val="Hyperlink"/>
    <w:uiPriority w:val="99"/>
    <w:unhideWhenUsed/>
    <w:rsid w:val="004C3003"/>
    <w:rPr>
      <w:color w:val="0000FF"/>
      <w:u w:val="single"/>
    </w:rPr>
  </w:style>
  <w:style w:type="paragraph" w:styleId="a5">
    <w:name w:val="Balloon Text"/>
    <w:basedOn w:val="a"/>
    <w:link w:val="a6"/>
    <w:uiPriority w:val="99"/>
    <w:semiHidden/>
    <w:unhideWhenUsed/>
    <w:rsid w:val="004C3003"/>
    <w:pPr>
      <w:spacing w:after="0" w:line="240" w:lineRule="auto"/>
    </w:pPr>
    <w:rPr>
      <w:rFonts w:ascii="Arial" w:hAnsi="Arial" w:cs="Times New Roman"/>
      <w:sz w:val="18"/>
      <w:szCs w:val="18"/>
      <w:lang w:val="x-none" w:eastAsia="x-none"/>
    </w:rPr>
  </w:style>
  <w:style w:type="character" w:customStyle="1" w:styleId="a6">
    <w:name w:val="Текст выноски Знак"/>
    <w:basedOn w:val="a0"/>
    <w:link w:val="a5"/>
    <w:uiPriority w:val="99"/>
    <w:semiHidden/>
    <w:rsid w:val="004C3003"/>
    <w:rPr>
      <w:rFonts w:ascii="Arial" w:eastAsia="Calibri" w:hAnsi="Arial" w:cs="Times New Roman"/>
      <w:color w:val="000000"/>
      <w:sz w:val="18"/>
      <w:szCs w:val="18"/>
      <w:lang w:val="x-none" w:eastAsia="x-none"/>
    </w:rPr>
  </w:style>
  <w:style w:type="character" w:customStyle="1" w:styleId="a7">
    <w:name w:val="Основной текст с отступом Знак"/>
    <w:qFormat/>
    <w:rsid w:val="004C3003"/>
    <w:rPr>
      <w:sz w:val="28"/>
    </w:rPr>
  </w:style>
  <w:style w:type="character" w:customStyle="1" w:styleId="frgu-content-accordeon">
    <w:name w:val="frgu-content-accordeon"/>
    <w:basedOn w:val="a0"/>
    <w:rsid w:val="004C3003"/>
  </w:style>
  <w:style w:type="paragraph" w:customStyle="1" w:styleId="w3-n">
    <w:name w:val="w3-n"/>
    <w:basedOn w:val="a"/>
    <w:rsid w:val="004C300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8">
    <w:name w:val="header"/>
    <w:basedOn w:val="a"/>
    <w:link w:val="a9"/>
    <w:uiPriority w:val="99"/>
    <w:unhideWhenUsed/>
    <w:rsid w:val="004C3003"/>
    <w:pPr>
      <w:tabs>
        <w:tab w:val="center" w:pos="4677"/>
        <w:tab w:val="right" w:pos="9355"/>
      </w:tabs>
    </w:pPr>
  </w:style>
  <w:style w:type="character" w:customStyle="1" w:styleId="a9">
    <w:name w:val="Верхний колонтитул Знак"/>
    <w:basedOn w:val="a0"/>
    <w:link w:val="a8"/>
    <w:uiPriority w:val="99"/>
    <w:rsid w:val="004C3003"/>
    <w:rPr>
      <w:rFonts w:ascii="Calibri" w:eastAsia="Calibri" w:hAnsi="Calibri" w:cs="Calibri"/>
      <w:color w:val="000000"/>
      <w:lang w:eastAsia="ru-RU"/>
    </w:rPr>
  </w:style>
  <w:style w:type="paragraph" w:styleId="aa">
    <w:name w:val="footer"/>
    <w:basedOn w:val="a"/>
    <w:link w:val="ab"/>
    <w:uiPriority w:val="99"/>
    <w:unhideWhenUsed/>
    <w:rsid w:val="004C3003"/>
    <w:pPr>
      <w:tabs>
        <w:tab w:val="center" w:pos="4677"/>
        <w:tab w:val="right" w:pos="9355"/>
      </w:tabs>
    </w:pPr>
  </w:style>
  <w:style w:type="character" w:customStyle="1" w:styleId="ab">
    <w:name w:val="Нижний колонтитул Знак"/>
    <w:basedOn w:val="a0"/>
    <w:link w:val="aa"/>
    <w:uiPriority w:val="99"/>
    <w:rsid w:val="004C3003"/>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consultantplus://offline/ref=BA87DA70B7DAC89A10A00D6C832729E6861D61D7AB7AFA56D8523CCED76F79BB6706792C007F7851kBh0J" TargetMode="External"/><Relationship Id="rId26" Type="http://schemas.openxmlformats.org/officeDocument/2006/relationships/hyperlink" Target="consultantplus://offline/ref=A52C7346C03189498A77209712E832B27236F89BA1B33713F20A3E6ACDE0CAADE7877288B4DB9B3F89B26AjA75J" TargetMode="External"/><Relationship Id="rId39" Type="http://schemas.openxmlformats.org/officeDocument/2006/relationships/hyperlink" Target="consultantplus://offline/ref=A52C7346C03189498A77209712E832B27236F89BA1B33713F20A3E6ACDE0CAADE7877288B4DB9B3F89B26AjA75J" TargetMode="External"/><Relationship Id="rId21" Type="http://schemas.openxmlformats.org/officeDocument/2006/relationships/hyperlink" Target="consultantplus://offline/ref=349F80A19C8D487E9BC7CF6991E5C6D8CA52233388020D73375AD6AF7E607F2BF645CAC8F4F0F1B80FFEC0y1EFK" TargetMode="External"/><Relationship Id="rId34" Type="http://schemas.openxmlformats.org/officeDocument/2006/relationships/hyperlink" Target="consultantplus://offline/ref=349F80A19C8D487E9BC7CF6991E5C6D8CA52233388020D73375AD6AF7E607F2BF645CAC8F4F0F1B80FFEC0y1EFK" TargetMode="External"/><Relationship Id="rId42" Type="http://schemas.openxmlformats.org/officeDocument/2006/relationships/hyperlink" Target="consultantplus://offline/ref=37B3891E19C8E4EBC8494BA782A04FC6FEC65913132773171EF284066312AF758E1333FEDD6B3BD5CB845ECF12K" TargetMode="External"/><Relationship Id="rId47" Type="http://schemas.openxmlformats.org/officeDocument/2006/relationships/hyperlink" Target="consultantplus://offline/ref=37B3891E19C8E4EBC8494BA782A04FC6FEC65913132773171EF284066312AF758E1333FEDD6B3BD5CB8557CF1FK" TargetMode="External"/><Relationship Id="rId50" Type="http://schemas.openxmlformats.org/officeDocument/2006/relationships/hyperlink" Target="consultantplus://offline/ref=37B3891E19C8E4EBC8494BA782A04FC6FEC65913132773171EF284066312AF758E1333FEDD6B3BD5CB845ECF12K" TargetMode="External"/><Relationship Id="rId55" Type="http://schemas.openxmlformats.org/officeDocument/2006/relationships/hyperlink" Target="consultantplus://offline/ref=37B3891E19C8E4EBC8494BA782A04FC6FEC65913132773171EF284066312AF758E1333FEDD6B3BD5CB845ECF12K" TargetMode="External"/><Relationship Id="rId63" Type="http://schemas.openxmlformats.org/officeDocument/2006/relationships/hyperlink" Target="consultantplus://offline/ref=409C938BF7BBFA69D038773E6D2756A3C15567B54642D57013BF301F522872EBBE0562E8eDa7K" TargetMode="External"/><Relationship Id="rId68" Type="http://schemas.openxmlformats.org/officeDocument/2006/relationships/header" Target="header5.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pgu.krasnodar.ru/" TargetMode="External"/><Relationship Id="rId29" Type="http://schemas.openxmlformats.org/officeDocument/2006/relationships/hyperlink" Target="consultantplus://offline/ref=A52C7346C03189498A77209712E832B27236F89BA1B33713F20A3E6ACDE0CAADE7877288B4DB9B3F89B363jA78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gov.ru/ru" TargetMode="External"/><Relationship Id="rId24" Type="http://schemas.openxmlformats.org/officeDocument/2006/relationships/hyperlink" Target="consultantplus://offline/ref=50B2CF9397E95E5FDFA60E4789BC6E0FD17894D8EB7D463A4C6CC241E1087422171FC8FC568409C3DC69A1E472J" TargetMode="External"/><Relationship Id="rId32" Type="http://schemas.openxmlformats.org/officeDocument/2006/relationships/hyperlink" Target="consultantplus://offline/ref=349F80A19C8D487E9BC7CF6991E5C6D8CA52233388020D73375AD6AF7E607F2BF645CAC8F4F0F1B80FFEC0y1EFK" TargetMode="External"/><Relationship Id="rId37" Type="http://schemas.openxmlformats.org/officeDocument/2006/relationships/hyperlink" Target="consultantplus://offline/ref=349F80A19C8D487E9BC7CF6991E5C6D8CA52233388020D73375AD6AF7E607F2BF645CAC8F4F0F1B80FFEC0y1EFK" TargetMode="External"/><Relationship Id="rId40" Type="http://schemas.openxmlformats.org/officeDocument/2006/relationships/hyperlink" Target="consultantplus://offline/ref=A52C7346C03189498A77209712E832B27236F89BA1B33713F20A3E6ACDE0CAADE7877288B4DB9B3F89B363jA78J" TargetMode="External"/><Relationship Id="rId45" Type="http://schemas.openxmlformats.org/officeDocument/2006/relationships/hyperlink" Target="consultantplus://offline/ref=A52C7346C03189498A77209712E832B27236F89BA1B33713F20A3E6ACDE0CAADE7877288B4DB9B3F89B26AjA75J" TargetMode="External"/><Relationship Id="rId53" Type="http://schemas.openxmlformats.org/officeDocument/2006/relationships/hyperlink" Target="consultantplus://offline/ref=37B3891E19C8E4EBC8494BA782A04FC6FEC65913132773171EF284066312AF758E1333FEDD6B3BD5CB8557CF1FK" TargetMode="External"/><Relationship Id="rId58" Type="http://schemas.openxmlformats.org/officeDocument/2006/relationships/hyperlink" Target="consultantplus://offline/ref=37B3891E19C8E4EBC8494BA782A04FC6FEC65913132773171EF284066312AF758E1333FEDD6B3BD5CB845ECF12K" TargetMode="External"/><Relationship Id="rId66"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pgu.krasnodar.ru/" TargetMode="External"/><Relationship Id="rId23" Type="http://schemas.openxmlformats.org/officeDocument/2006/relationships/hyperlink" Target="consultantplus://offline/ref=F040498540F164F1DC2D15DB7A0F99654885F92144FA27866D440967E6017DC89679993679E7BAB0BB74BAAF5DJ" TargetMode="External"/><Relationship Id="rId28" Type="http://schemas.openxmlformats.org/officeDocument/2006/relationships/hyperlink" Target="consultantplus://offline/ref=A52C7346C03189498A77209712E832B27236F89BA1B33713F20A3E6ACDE0CAADE7877288B4DB9B3F89B26AjA75J" TargetMode="External"/><Relationship Id="rId36" Type="http://schemas.openxmlformats.org/officeDocument/2006/relationships/hyperlink" Target="consultantplus://offline/ref=349F80A19C8D487E9BC7CF6991E5C6D8CA52233388020D73375AD6AF7E607F2BF645CAC8F4F0F1B80FFEC0y1EFK" TargetMode="External"/><Relationship Id="rId49" Type="http://schemas.openxmlformats.org/officeDocument/2006/relationships/hyperlink" Target="consultantplus://offline/ref=37B3891E19C8E4EBC8494BA782A04FC6FEC65913132773171EF284066312AF758E1333FEDD6B3BD5CB845ECF12K" TargetMode="External"/><Relationship Id="rId57" Type="http://schemas.openxmlformats.org/officeDocument/2006/relationships/hyperlink" Target="consultantplus://offline/ref=37B3891E19C8E4EBC8494BA782A04FC6FEC65913132773171EF284066312AF758E1333FEDD6B3BD5CB8557CF1FK" TargetMode="External"/><Relationship Id="rId61" Type="http://schemas.openxmlformats.org/officeDocument/2006/relationships/hyperlink" Target="http://home.garant.ru/" TargetMode="External"/><Relationship Id="rId10" Type="http://schemas.openxmlformats.org/officeDocument/2006/relationships/header" Target="header2.xml"/><Relationship Id="rId19" Type="http://schemas.openxmlformats.org/officeDocument/2006/relationships/hyperlink" Target="http://mobileonline.garant.ru/" TargetMode="External"/><Relationship Id="rId31" Type="http://schemas.openxmlformats.org/officeDocument/2006/relationships/hyperlink" Target="consultantplus://offline/ref=2D57F3C8A3D7F1ACAA28E36FBE3B439E57DABCEB2D810A79A8027FD0E8334EE517F870BB9B203A487DA2EFhEBBK" TargetMode="External"/><Relationship Id="rId44" Type="http://schemas.openxmlformats.org/officeDocument/2006/relationships/hyperlink" Target="consultantplus://offline/ref=37B3891E19C8E4EBC8494BA782A04FC6FEC65913132773171EF284066312AF758E1333FEDD6B3BD5CB845ECF12K" TargetMode="External"/><Relationship Id="rId52" Type="http://schemas.openxmlformats.org/officeDocument/2006/relationships/hyperlink" Target="consultantplus://offline/ref=37B3891E19C8E4EBC8494BA782A04FC6FEC65913132773171EF284066312AF758E1333FEDD6B3BD5CB845ECF12K" TargetMode="External"/><Relationship Id="rId60" Type="http://schemas.openxmlformats.org/officeDocument/2006/relationships/hyperlink" Target="http://home.garant.ru/" TargetMode="External"/><Relationship Id="rId65" Type="http://schemas.openxmlformats.org/officeDocument/2006/relationships/hyperlink" Target="http://www.e-mfc.r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gosuslugi.ru/" TargetMode="External"/><Relationship Id="rId22" Type="http://schemas.openxmlformats.org/officeDocument/2006/relationships/hyperlink" Target="consultantplus://offline/ref=81AA760D6D8467AA7C9A965CF227FED332A8E095C6EE8CCB6E3FFB171FF1ED6511B6E5810B6751D4BE152By1b9P" TargetMode="External"/><Relationship Id="rId27" Type="http://schemas.openxmlformats.org/officeDocument/2006/relationships/hyperlink" Target="consultantplus://offline/ref=A52C7346C03189498A77209712E832B27236F89BA1B33713F20A3E6ACDE0CAADE7877288B4DB9B3F89B363jA78J" TargetMode="External"/><Relationship Id="rId30" Type="http://schemas.openxmlformats.org/officeDocument/2006/relationships/hyperlink" Target="consultantplus://offline/ref=299326EB558282C28E701089F0DD1FB293491F510EB680CF426FA31606D7A891CE34D08BE082178A7D72B54FCBK" TargetMode="External"/><Relationship Id="rId35" Type="http://schemas.openxmlformats.org/officeDocument/2006/relationships/hyperlink" Target="consultantplus://offline/ref=349F80A19C8D487E9BC7CF6991E5C6D8CA52233388020D73375AD6AF7E607F2BF645CAC8F4F0F1B80FFEC0y1EFK" TargetMode="External"/><Relationship Id="rId43" Type="http://schemas.openxmlformats.org/officeDocument/2006/relationships/hyperlink" Target="consultantplus://offline/ref=37B3891E19C8E4EBC8494BA782A04FC6FEC65913132773171EF284066312AF758E1333FEDD6B3BD5CB845ECF12K" TargetMode="External"/><Relationship Id="rId48" Type="http://schemas.openxmlformats.org/officeDocument/2006/relationships/hyperlink" Target="consultantplus://offline/ref=37B3891E19C8E4EBC8494BA782A04FC6FEC65913132773171EF284066312AF758E1333FEDD6B3BD5CB845ECF12K" TargetMode="External"/><Relationship Id="rId56" Type="http://schemas.openxmlformats.org/officeDocument/2006/relationships/hyperlink" Target="consultantplus://offline/ref=37B3891E19C8E4EBC8494BA782A04FC6FEC65913132773171EF284066312AF758E1333FEDD6B3BD5CB845ECF12K" TargetMode="External"/><Relationship Id="rId64" Type="http://schemas.openxmlformats.org/officeDocument/2006/relationships/hyperlink" Target="http://ar.gov.ru/ru" TargetMode="External"/><Relationship Id="rId69" Type="http://schemas.openxmlformats.org/officeDocument/2006/relationships/fontTable" Target="fontTable.xml"/><Relationship Id="rId8" Type="http://schemas.openxmlformats.org/officeDocument/2006/relationships/hyperlink" Target="consultantplus://offline/ref=77572596AE870A89AE2A2C1A08F504506B47E974C8014B91BC3BD499C376B97F08D85B7EE0F5AEA7k2eCO" TargetMode="External"/><Relationship Id="rId51" Type="http://schemas.openxmlformats.org/officeDocument/2006/relationships/hyperlink" Target="consultantplus://offline/ref=37B3891E19C8E4EBC8494BA782A04FC6FEC65913132773171EF284066312AF758E1333FEDD6B3BD5CB8557CF1FK" TargetMode="External"/><Relationship Id="rId3" Type="http://schemas.openxmlformats.org/officeDocument/2006/relationships/settings" Target="settings.xml"/><Relationship Id="rId12" Type="http://schemas.openxmlformats.org/officeDocument/2006/relationships/hyperlink" Target="http://ar.gov.ru/ru" TargetMode="External"/><Relationship Id="rId17" Type="http://schemas.openxmlformats.org/officeDocument/2006/relationships/hyperlink" Target="consultantplus://offline/ref=BA87DA70B7DAC89A10A00D6C832729E6861D61D7AB7AFA56D8523CCED76F79BB6706792C007F7851kBh0J" TargetMode="External"/><Relationship Id="rId25" Type="http://schemas.openxmlformats.org/officeDocument/2006/relationships/hyperlink" Target="consultantplus://offline/ref=50B2CF9397E95E5FDFA60E4789BC6E0FD17894D8EB7D463A4C6CC241E1087422171FC8FC568409C3DC68A8E47FJ" TargetMode="External"/><Relationship Id="rId33" Type="http://schemas.openxmlformats.org/officeDocument/2006/relationships/hyperlink" Target="consultantplus://offline/ref=349F80A19C8D487E9BC7CF6991E5C6D8CA52233388020D73375AD6AF7E607F2BF645CAC8F4F0F1B80FFEC0y1EFK" TargetMode="External"/><Relationship Id="rId38" Type="http://schemas.openxmlformats.org/officeDocument/2006/relationships/hyperlink" Target="garantf1://12084522.21" TargetMode="External"/><Relationship Id="rId46" Type="http://schemas.openxmlformats.org/officeDocument/2006/relationships/hyperlink" Target="consultantplus://offline/ref=A52C7346C03189498A77209712E832B27236F89BA1B33713F20A3E6ACDE0CAADE7877288B4DB9B3F89B363jA78J" TargetMode="External"/><Relationship Id="rId59" Type="http://schemas.openxmlformats.org/officeDocument/2006/relationships/hyperlink" Target="consultantplus://offline/ref=37B3891E19C8E4EBC8494BA782A04FC6FEC65913132773171EF284066312AF758E1333FEDD6B3BD5CB845ECF12K" TargetMode="External"/><Relationship Id="rId67" Type="http://schemas.openxmlformats.org/officeDocument/2006/relationships/header" Target="header4.xml"/><Relationship Id="rId20" Type="http://schemas.openxmlformats.org/officeDocument/2006/relationships/hyperlink" Target="http://mobileonline.garant.ru/" TargetMode="External"/><Relationship Id="rId41" Type="http://schemas.openxmlformats.org/officeDocument/2006/relationships/hyperlink" Target="consultantplus://offline/ref=37B3891E19C8E4EBC8494BA782A04FC6FEC65913132773171EF284066312AF758E1333FEDD6B3BD5CB8557CF1FK" TargetMode="External"/><Relationship Id="rId54" Type="http://schemas.openxmlformats.org/officeDocument/2006/relationships/hyperlink" Target="consultantplus://offline/ref=37B3891E19C8E4EBC8494BA782A04FC6FEC65913132773171EF284066312AF758E1333FEDD6B3BD5CB8557CF1FK" TargetMode="External"/><Relationship Id="rId62" Type="http://schemas.openxmlformats.org/officeDocument/2006/relationships/hyperlink" Target="consultantplus://offline/ref=409C938BF7BBFA69D038773E6D2756A3C15567B54642D57013BF301F522872EBBE0562E8eDa7K"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50</Pages>
  <Words>17860</Words>
  <Characters>101803</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VELTON</cp:lastModifiedBy>
  <cp:revision>2</cp:revision>
  <dcterms:created xsi:type="dcterms:W3CDTF">2022-10-03T12:36:00Z</dcterms:created>
  <dcterms:modified xsi:type="dcterms:W3CDTF">2022-10-03T12:46:00Z</dcterms:modified>
</cp:coreProperties>
</file>