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D03" w:rsidRPr="00DB1087" w:rsidRDefault="00964D03" w:rsidP="00592993">
      <w:pPr>
        <w:spacing w:line="240" w:lineRule="auto"/>
        <w:jc w:val="center"/>
        <w:rPr>
          <w:b/>
        </w:rPr>
      </w:pPr>
      <w:r w:rsidRPr="00DB1087">
        <w:rPr>
          <w:b/>
        </w:rPr>
        <w:t>Совет Кореновского городского поселения</w:t>
      </w:r>
    </w:p>
    <w:p w:rsidR="00964D03" w:rsidRPr="00DB1087" w:rsidRDefault="00964D03" w:rsidP="00592993">
      <w:pPr>
        <w:spacing w:line="240" w:lineRule="auto"/>
        <w:jc w:val="center"/>
        <w:rPr>
          <w:b/>
        </w:rPr>
      </w:pPr>
      <w:r w:rsidRPr="00DB1087">
        <w:rPr>
          <w:b/>
        </w:rPr>
        <w:t>Кореновского района</w:t>
      </w:r>
    </w:p>
    <w:p w:rsidR="00964D03" w:rsidRPr="00DB1087" w:rsidRDefault="00964D03" w:rsidP="00592993">
      <w:pPr>
        <w:spacing w:line="240" w:lineRule="auto"/>
        <w:jc w:val="center"/>
        <w:rPr>
          <w:b/>
        </w:rPr>
      </w:pPr>
    </w:p>
    <w:p w:rsidR="00964D03" w:rsidRDefault="00B3175A" w:rsidP="00592993">
      <w:pPr>
        <w:spacing w:line="240" w:lineRule="auto"/>
        <w:jc w:val="center"/>
        <w:rPr>
          <w:b/>
        </w:rPr>
      </w:pPr>
      <w:r>
        <w:rPr>
          <w:b/>
          <w:sz w:val="32"/>
          <w:szCs w:val="32"/>
        </w:rPr>
        <w:t>РЕШЕНИЕ</w:t>
      </w:r>
    </w:p>
    <w:p w:rsidR="00592993" w:rsidRDefault="00592993" w:rsidP="00592993">
      <w:pPr>
        <w:spacing w:line="240" w:lineRule="auto"/>
        <w:jc w:val="center"/>
        <w:rPr>
          <w:b/>
        </w:rPr>
      </w:pPr>
    </w:p>
    <w:p w:rsidR="00B3175A" w:rsidRPr="00DB1087" w:rsidRDefault="00B3175A" w:rsidP="00592993">
      <w:pPr>
        <w:spacing w:line="240" w:lineRule="auto"/>
        <w:jc w:val="center"/>
        <w:rPr>
          <w:b/>
        </w:rPr>
      </w:pPr>
    </w:p>
    <w:p w:rsidR="00964D03" w:rsidRPr="00592993" w:rsidRDefault="00B3175A" w:rsidP="00592993">
      <w:pPr>
        <w:spacing w:line="240" w:lineRule="auto"/>
      </w:pPr>
      <w:r>
        <w:t xml:space="preserve">25 июля 2018 года </w:t>
      </w:r>
      <w:r w:rsidR="00964D03" w:rsidRPr="00964D03">
        <w:tab/>
      </w:r>
      <w:r w:rsidR="00964D03" w:rsidRPr="00964D03">
        <w:tab/>
      </w:r>
      <w:r w:rsidR="00964D03" w:rsidRPr="00964D03">
        <w:tab/>
      </w:r>
      <w:r w:rsidR="00964D03" w:rsidRPr="00964D03">
        <w:tab/>
      </w:r>
      <w:r w:rsidR="00964D03" w:rsidRPr="00964D03">
        <w:tab/>
      </w:r>
      <w:r w:rsidR="00592993">
        <w:t xml:space="preserve">              </w:t>
      </w:r>
      <w:r>
        <w:t xml:space="preserve">                               № 425</w:t>
      </w:r>
    </w:p>
    <w:p w:rsidR="00592993" w:rsidRDefault="00964D03" w:rsidP="00B3175A">
      <w:pPr>
        <w:spacing w:line="240" w:lineRule="auto"/>
        <w:jc w:val="center"/>
        <w:rPr>
          <w:sz w:val="22"/>
          <w:szCs w:val="22"/>
        </w:rPr>
      </w:pPr>
      <w:r w:rsidRPr="00592993">
        <w:rPr>
          <w:sz w:val="22"/>
          <w:szCs w:val="22"/>
        </w:rPr>
        <w:t>г. Кореновск</w:t>
      </w:r>
    </w:p>
    <w:p w:rsidR="00B3175A" w:rsidRPr="00B3175A" w:rsidRDefault="00B3175A" w:rsidP="00B3175A">
      <w:pPr>
        <w:spacing w:line="240" w:lineRule="auto"/>
        <w:jc w:val="center"/>
      </w:pPr>
    </w:p>
    <w:p w:rsidR="00B3175A" w:rsidRPr="00B3175A" w:rsidRDefault="00B3175A" w:rsidP="00B3175A">
      <w:pPr>
        <w:spacing w:line="240" w:lineRule="auto"/>
        <w:jc w:val="center"/>
      </w:pPr>
    </w:p>
    <w:p w:rsidR="00592993" w:rsidRDefault="00634256" w:rsidP="00592993">
      <w:pPr>
        <w:pStyle w:val="Standard"/>
        <w:autoSpaceDE w:val="0"/>
        <w:contextualSpacing/>
        <w:jc w:val="center"/>
        <w:rPr>
          <w:rStyle w:val="a9"/>
          <w:rFonts w:eastAsia="Lucida Sans Unicode" w:cs="Times New Roman"/>
          <w:b/>
          <w:bCs/>
          <w:sz w:val="28"/>
          <w:szCs w:val="28"/>
          <w:lang w:val="ru-RU"/>
        </w:rPr>
      </w:pPr>
      <w:r w:rsidRPr="00634256">
        <w:rPr>
          <w:rStyle w:val="a9"/>
          <w:rFonts w:eastAsia="Lucida Sans Unicode" w:cs="Times New Roman"/>
          <w:b/>
          <w:bCs/>
          <w:sz w:val="28"/>
          <w:szCs w:val="28"/>
          <w:lang w:val="ru-RU"/>
        </w:rPr>
        <w:t xml:space="preserve">Об утверждении Положения об осуществлении муниципального жилищного контроля на территории Кореновского городского </w:t>
      </w:r>
    </w:p>
    <w:p w:rsidR="00634256" w:rsidRPr="00634256" w:rsidRDefault="00634256" w:rsidP="00592993">
      <w:pPr>
        <w:pStyle w:val="Standard"/>
        <w:autoSpaceDE w:val="0"/>
        <w:contextualSpacing/>
        <w:jc w:val="center"/>
        <w:rPr>
          <w:rFonts w:cs="Times New Roman"/>
          <w:sz w:val="28"/>
          <w:szCs w:val="28"/>
          <w:lang w:val="ru-RU"/>
        </w:rPr>
      </w:pPr>
      <w:r w:rsidRPr="00634256">
        <w:rPr>
          <w:rStyle w:val="a9"/>
          <w:rFonts w:eastAsia="Lucida Sans Unicode" w:cs="Times New Roman"/>
          <w:b/>
          <w:bCs/>
          <w:sz w:val="28"/>
          <w:szCs w:val="28"/>
          <w:lang w:val="ru-RU"/>
        </w:rPr>
        <w:t>поселения Кореновского района</w:t>
      </w:r>
    </w:p>
    <w:p w:rsidR="00634256" w:rsidRPr="00634256" w:rsidRDefault="00634256" w:rsidP="00B3175A">
      <w:pPr>
        <w:pStyle w:val="Standarduser"/>
        <w:contextualSpacing/>
        <w:rPr>
          <w:b/>
          <w:sz w:val="28"/>
          <w:szCs w:val="28"/>
        </w:rPr>
      </w:pPr>
    </w:p>
    <w:p w:rsidR="00634256" w:rsidRPr="00634256" w:rsidRDefault="00634256" w:rsidP="00B3175A">
      <w:pPr>
        <w:pStyle w:val="Standarduser"/>
        <w:contextualSpacing/>
        <w:rPr>
          <w:b/>
          <w:sz w:val="28"/>
          <w:szCs w:val="28"/>
        </w:rPr>
      </w:pPr>
    </w:p>
    <w:p w:rsidR="00634256" w:rsidRPr="00634256" w:rsidRDefault="00634256" w:rsidP="00634256">
      <w:pPr>
        <w:pStyle w:val="Standard"/>
        <w:ind w:firstLine="709"/>
        <w:contextualSpacing/>
        <w:jc w:val="both"/>
        <w:rPr>
          <w:rFonts w:cs="Times New Roman"/>
          <w:sz w:val="28"/>
          <w:szCs w:val="28"/>
          <w:lang w:val="ru-RU"/>
        </w:rPr>
      </w:pPr>
      <w:r w:rsidRPr="00634256">
        <w:rPr>
          <w:rStyle w:val="a9"/>
          <w:rFonts w:eastAsia="DejaVu Sans" w:cs="Times New Roman"/>
          <w:sz w:val="28"/>
          <w:szCs w:val="28"/>
          <w:lang w:val="ru-RU"/>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Российской Федерации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Жилищным кодексом Российской Федерации,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r w:rsidRPr="00634256">
        <w:rPr>
          <w:rFonts w:eastAsia="Times New Roman" w:cs="Times New Roman"/>
          <w:sz w:val="28"/>
          <w:szCs w:val="28"/>
          <w:lang w:val="ru-RU"/>
        </w:rPr>
        <w:t xml:space="preserve"> Совет Кореновского городского поселения Кореновского района р е ш и л:</w:t>
      </w:r>
    </w:p>
    <w:p w:rsidR="00634256" w:rsidRPr="00634256" w:rsidRDefault="00634256" w:rsidP="00634256">
      <w:pPr>
        <w:pStyle w:val="Standard"/>
        <w:ind w:firstLine="709"/>
        <w:contextualSpacing/>
        <w:jc w:val="both"/>
        <w:rPr>
          <w:rFonts w:cs="Times New Roman"/>
          <w:sz w:val="28"/>
          <w:szCs w:val="28"/>
          <w:lang w:val="ru-RU"/>
        </w:rPr>
      </w:pPr>
      <w:r w:rsidRPr="00634256">
        <w:rPr>
          <w:rFonts w:eastAsia="Times New Roman" w:cs="Times New Roman"/>
          <w:sz w:val="28"/>
          <w:szCs w:val="28"/>
          <w:lang w:val="ru-RU" w:eastAsia="ar-SA" w:bidi="ar-SA"/>
        </w:rPr>
        <w:t xml:space="preserve">1.Утвердить </w:t>
      </w:r>
      <w:r w:rsidRPr="00634256">
        <w:rPr>
          <w:rStyle w:val="a9"/>
          <w:rFonts w:eastAsia="Lucida Sans Unicode" w:cs="Times New Roman"/>
          <w:sz w:val="28"/>
          <w:szCs w:val="28"/>
          <w:lang w:val="ru-RU"/>
        </w:rPr>
        <w:t>Положение об осуществлении муниципального жилищного контроля на территории Кореновского городского поселения Кореновского района</w:t>
      </w:r>
      <w:r w:rsidRPr="00634256">
        <w:rPr>
          <w:rFonts w:eastAsia="Times New Roman" w:cs="Times New Roman"/>
          <w:sz w:val="28"/>
          <w:szCs w:val="28"/>
          <w:lang w:val="ru-RU" w:eastAsia="ar-SA" w:bidi="ar-SA"/>
        </w:rPr>
        <w:t xml:space="preserve"> (прилагается).</w:t>
      </w:r>
    </w:p>
    <w:p w:rsidR="00634256" w:rsidRPr="00634256" w:rsidRDefault="00634256" w:rsidP="00634256">
      <w:pPr>
        <w:pStyle w:val="a5"/>
        <w:ind w:firstLine="709"/>
        <w:jc w:val="both"/>
        <w:rPr>
          <w:rFonts w:ascii="Times New Roman" w:hAnsi="Times New Roman"/>
          <w:sz w:val="28"/>
          <w:szCs w:val="28"/>
        </w:rPr>
      </w:pPr>
      <w:r w:rsidRPr="00634256">
        <w:rPr>
          <w:rFonts w:ascii="Times New Roman" w:hAnsi="Times New Roman"/>
          <w:sz w:val="28"/>
          <w:szCs w:val="28"/>
        </w:rPr>
        <w:t xml:space="preserve">2. Контроль за выполнением настоящего решения возложить на постоянную комиссию </w:t>
      </w:r>
      <w:r w:rsidR="00B3175A" w:rsidRPr="00B3175A">
        <w:rPr>
          <w:rFonts w:ascii="Times New Roman" w:hAnsi="Times New Roman"/>
          <w:sz w:val="28"/>
          <w:szCs w:val="28"/>
        </w:rPr>
        <w:t xml:space="preserve">по вопросам правопорядка и законности </w:t>
      </w:r>
      <w:r w:rsidRPr="00634256">
        <w:rPr>
          <w:rFonts w:ascii="Times New Roman" w:hAnsi="Times New Roman"/>
          <w:sz w:val="28"/>
          <w:szCs w:val="28"/>
        </w:rPr>
        <w:t>Совета Кореновского городского поселения Кореновского района (Бурдун).</w:t>
      </w:r>
    </w:p>
    <w:p w:rsidR="00634256" w:rsidRPr="00634256" w:rsidRDefault="00634256" w:rsidP="00634256">
      <w:pPr>
        <w:spacing w:line="240" w:lineRule="auto"/>
        <w:ind w:firstLine="709"/>
        <w:rPr>
          <w:color w:val="auto"/>
        </w:rPr>
      </w:pPr>
      <w:r w:rsidRPr="00634256">
        <w:rPr>
          <w:color w:val="auto"/>
        </w:rPr>
        <w:t xml:space="preserve">3. Настоящее решение подлежит официальному </w:t>
      </w:r>
      <w:r w:rsidR="007C4A62">
        <w:rPr>
          <w:color w:val="auto"/>
        </w:rPr>
        <w:t xml:space="preserve">обнародованию </w:t>
      </w:r>
      <w:r w:rsidRPr="00634256">
        <w:rPr>
          <w:color w:val="auto"/>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34256" w:rsidRPr="00634256" w:rsidRDefault="00634256" w:rsidP="00634256">
      <w:pPr>
        <w:spacing w:line="240" w:lineRule="auto"/>
        <w:ind w:firstLine="709"/>
        <w:rPr>
          <w:color w:val="auto"/>
        </w:rPr>
      </w:pPr>
      <w:r w:rsidRPr="00634256">
        <w:rPr>
          <w:color w:val="auto"/>
        </w:rPr>
        <w:t>4. Решение вступает в силу после его официального</w:t>
      </w:r>
      <w:r w:rsidR="007C4A62">
        <w:rPr>
          <w:color w:val="auto"/>
        </w:rPr>
        <w:t xml:space="preserve"> обнародования</w:t>
      </w:r>
      <w:r w:rsidRPr="00634256">
        <w:rPr>
          <w:color w:val="auto"/>
        </w:rPr>
        <w:t>.</w:t>
      </w:r>
    </w:p>
    <w:p w:rsidR="00634256" w:rsidRPr="00634256" w:rsidRDefault="00634256" w:rsidP="00634256">
      <w:pPr>
        <w:spacing w:line="240" w:lineRule="auto"/>
        <w:ind w:firstLine="709"/>
        <w:outlineLvl w:val="0"/>
        <w:rPr>
          <w:color w:val="auto"/>
        </w:rPr>
      </w:pPr>
    </w:p>
    <w:p w:rsidR="00634256" w:rsidRPr="00634256" w:rsidRDefault="00634256" w:rsidP="00634256">
      <w:pPr>
        <w:spacing w:line="240" w:lineRule="auto"/>
        <w:ind w:firstLine="709"/>
        <w:outlineLvl w:val="0"/>
        <w:rPr>
          <w:color w:val="auto"/>
        </w:rPr>
      </w:pPr>
    </w:p>
    <w:tbl>
      <w:tblPr>
        <w:tblW w:w="0" w:type="auto"/>
        <w:tblInd w:w="108" w:type="dxa"/>
        <w:tblLook w:val="04A0" w:firstRow="1" w:lastRow="0" w:firstColumn="1" w:lastColumn="0" w:noHBand="0" w:noVBand="1"/>
      </w:tblPr>
      <w:tblGrid>
        <w:gridCol w:w="4819"/>
        <w:gridCol w:w="4927"/>
      </w:tblGrid>
      <w:tr w:rsidR="00634256" w:rsidRPr="00634256" w:rsidTr="00592993">
        <w:tc>
          <w:tcPr>
            <w:tcW w:w="4819" w:type="dxa"/>
            <w:shd w:val="clear" w:color="auto" w:fill="auto"/>
          </w:tcPr>
          <w:p w:rsidR="00634256" w:rsidRPr="00634256" w:rsidRDefault="00634256" w:rsidP="00592993">
            <w:pPr>
              <w:spacing w:line="240" w:lineRule="auto"/>
              <w:outlineLvl w:val="0"/>
              <w:rPr>
                <w:color w:val="auto"/>
              </w:rPr>
            </w:pPr>
            <w:r w:rsidRPr="00634256">
              <w:rPr>
                <w:color w:val="auto"/>
              </w:rPr>
              <w:t>Глава</w:t>
            </w:r>
          </w:p>
          <w:p w:rsidR="00634256" w:rsidRPr="00592993" w:rsidRDefault="00634256" w:rsidP="00592993">
            <w:pPr>
              <w:spacing w:line="240" w:lineRule="auto"/>
              <w:rPr>
                <w:color w:val="auto"/>
              </w:rPr>
            </w:pPr>
            <w:r w:rsidRPr="00634256">
              <w:rPr>
                <w:color w:val="auto"/>
              </w:rPr>
              <w:t>Кореновского городского поселения</w:t>
            </w:r>
            <w:r w:rsidR="00B3175A">
              <w:rPr>
                <w:color w:val="auto"/>
              </w:rPr>
              <w:t xml:space="preserve"> </w:t>
            </w:r>
            <w:r w:rsidRPr="00634256">
              <w:rPr>
                <w:color w:val="auto"/>
              </w:rPr>
              <w:t xml:space="preserve">Кореновского района                                                                                </w:t>
            </w:r>
          </w:p>
          <w:p w:rsidR="00634256" w:rsidRPr="00634256" w:rsidRDefault="00634256" w:rsidP="00634256">
            <w:pPr>
              <w:spacing w:line="240" w:lineRule="auto"/>
              <w:ind w:firstLine="709"/>
              <w:jc w:val="center"/>
              <w:rPr>
                <w:b/>
                <w:color w:val="auto"/>
              </w:rPr>
            </w:pPr>
          </w:p>
          <w:p w:rsidR="00634256" w:rsidRPr="00634256" w:rsidRDefault="00634256" w:rsidP="00592993">
            <w:pPr>
              <w:spacing w:line="240" w:lineRule="auto"/>
              <w:ind w:firstLine="709"/>
              <w:outlineLvl w:val="0"/>
              <w:rPr>
                <w:color w:val="auto"/>
              </w:rPr>
            </w:pPr>
            <w:r w:rsidRPr="00634256">
              <w:rPr>
                <w:color w:val="auto"/>
              </w:rPr>
              <w:t xml:space="preserve">         </w:t>
            </w:r>
            <w:r w:rsidR="00592993">
              <w:rPr>
                <w:color w:val="auto"/>
              </w:rPr>
              <w:t xml:space="preserve">                         </w:t>
            </w:r>
            <w:r w:rsidRPr="00634256">
              <w:rPr>
                <w:color w:val="auto"/>
              </w:rPr>
              <w:t>Е.Н. Пергун</w:t>
            </w:r>
          </w:p>
        </w:tc>
        <w:tc>
          <w:tcPr>
            <w:tcW w:w="4927" w:type="dxa"/>
            <w:shd w:val="clear" w:color="auto" w:fill="auto"/>
          </w:tcPr>
          <w:p w:rsidR="00634256" w:rsidRPr="00634256" w:rsidRDefault="00634256" w:rsidP="00592993">
            <w:pPr>
              <w:spacing w:line="240" w:lineRule="auto"/>
              <w:outlineLvl w:val="0"/>
              <w:rPr>
                <w:color w:val="auto"/>
              </w:rPr>
            </w:pPr>
            <w:r w:rsidRPr="00634256">
              <w:rPr>
                <w:color w:val="auto"/>
              </w:rPr>
              <w:t xml:space="preserve">Председатель Совета </w:t>
            </w:r>
          </w:p>
          <w:p w:rsidR="00634256" w:rsidRPr="00634256" w:rsidRDefault="00634256" w:rsidP="00592993">
            <w:pPr>
              <w:spacing w:line="240" w:lineRule="auto"/>
              <w:outlineLvl w:val="0"/>
              <w:rPr>
                <w:color w:val="auto"/>
              </w:rPr>
            </w:pPr>
            <w:r w:rsidRPr="00634256">
              <w:rPr>
                <w:color w:val="auto"/>
              </w:rPr>
              <w:t>Ко</w:t>
            </w:r>
            <w:r w:rsidR="00B3175A">
              <w:rPr>
                <w:color w:val="auto"/>
              </w:rPr>
              <w:t xml:space="preserve">реновского городского поселения </w:t>
            </w:r>
            <w:r w:rsidRPr="00634256">
              <w:rPr>
                <w:color w:val="auto"/>
              </w:rPr>
              <w:t>Кореновского района</w:t>
            </w:r>
          </w:p>
          <w:p w:rsidR="00634256" w:rsidRPr="00634256" w:rsidRDefault="00634256" w:rsidP="00634256">
            <w:pPr>
              <w:spacing w:line="240" w:lineRule="auto"/>
              <w:ind w:firstLine="709"/>
              <w:outlineLvl w:val="0"/>
              <w:rPr>
                <w:color w:val="auto"/>
              </w:rPr>
            </w:pPr>
          </w:p>
          <w:p w:rsidR="00634256" w:rsidRPr="00634256" w:rsidRDefault="00634256" w:rsidP="00634256">
            <w:pPr>
              <w:spacing w:line="240" w:lineRule="auto"/>
              <w:ind w:firstLine="709"/>
              <w:outlineLvl w:val="0"/>
              <w:rPr>
                <w:color w:val="auto"/>
              </w:rPr>
            </w:pPr>
            <w:r w:rsidRPr="00634256">
              <w:rPr>
                <w:color w:val="auto"/>
              </w:rPr>
              <w:t xml:space="preserve">                         </w:t>
            </w:r>
            <w:r w:rsidR="00592993">
              <w:rPr>
                <w:color w:val="auto"/>
              </w:rPr>
              <w:t xml:space="preserve">       </w:t>
            </w:r>
            <w:r w:rsidRPr="00634256">
              <w:rPr>
                <w:color w:val="auto"/>
              </w:rPr>
              <w:t>Е.Д. Деляниди</w:t>
            </w:r>
          </w:p>
        </w:tc>
      </w:tr>
    </w:tbl>
    <w:tbl>
      <w:tblPr>
        <w:tblStyle w:val="aa"/>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592993" w:rsidTr="00592993">
        <w:tc>
          <w:tcPr>
            <w:tcW w:w="4677" w:type="dxa"/>
          </w:tcPr>
          <w:p w:rsidR="00B3175A" w:rsidRDefault="00592993" w:rsidP="00B3175A">
            <w:pPr>
              <w:pStyle w:val="a3"/>
              <w:ind w:right="-52"/>
              <w:jc w:val="center"/>
              <w:rPr>
                <w:rFonts w:cs="Times New Roman"/>
                <w:szCs w:val="28"/>
              </w:rPr>
            </w:pPr>
            <w:r w:rsidRPr="00592993">
              <w:rPr>
                <w:rFonts w:cs="Times New Roman"/>
                <w:szCs w:val="28"/>
              </w:rPr>
              <w:lastRenderedPageBreak/>
              <w:t>ПРИЛОЖЕНИЕ</w:t>
            </w:r>
          </w:p>
          <w:p w:rsidR="00592993" w:rsidRPr="00592993" w:rsidRDefault="00B3175A" w:rsidP="00B3175A">
            <w:pPr>
              <w:pStyle w:val="a3"/>
              <w:ind w:right="-52"/>
              <w:jc w:val="center"/>
              <w:rPr>
                <w:rFonts w:cs="Times New Roman"/>
                <w:szCs w:val="28"/>
              </w:rPr>
            </w:pPr>
            <w:r>
              <w:rPr>
                <w:rFonts w:cs="Times New Roman"/>
                <w:szCs w:val="28"/>
              </w:rPr>
              <w:t>к решению</w:t>
            </w:r>
            <w:r w:rsidR="00592993" w:rsidRPr="00592993">
              <w:rPr>
                <w:rFonts w:cs="Times New Roman"/>
                <w:szCs w:val="28"/>
              </w:rPr>
              <w:t xml:space="preserve"> Совета</w:t>
            </w:r>
          </w:p>
          <w:p w:rsidR="00592993" w:rsidRPr="00592993" w:rsidRDefault="00592993" w:rsidP="00592993">
            <w:pPr>
              <w:pStyle w:val="a3"/>
              <w:ind w:right="-52"/>
              <w:jc w:val="center"/>
              <w:rPr>
                <w:rFonts w:cs="Times New Roman"/>
                <w:szCs w:val="28"/>
              </w:rPr>
            </w:pPr>
            <w:r w:rsidRPr="00592993">
              <w:rPr>
                <w:rFonts w:cs="Times New Roman"/>
                <w:szCs w:val="28"/>
              </w:rPr>
              <w:t>Кореновского городского поселения</w:t>
            </w:r>
          </w:p>
          <w:p w:rsidR="00592993" w:rsidRPr="00592993" w:rsidRDefault="00592993" w:rsidP="00592993">
            <w:pPr>
              <w:pStyle w:val="a3"/>
              <w:ind w:right="-52"/>
              <w:jc w:val="center"/>
              <w:rPr>
                <w:rFonts w:cs="Times New Roman"/>
                <w:szCs w:val="28"/>
              </w:rPr>
            </w:pPr>
            <w:r w:rsidRPr="00592993">
              <w:rPr>
                <w:rFonts w:cs="Times New Roman"/>
                <w:szCs w:val="28"/>
              </w:rPr>
              <w:t>Кореновского района</w:t>
            </w:r>
          </w:p>
          <w:p w:rsidR="00592993" w:rsidRDefault="00B3175A" w:rsidP="00B3175A">
            <w:pPr>
              <w:pStyle w:val="a3"/>
              <w:ind w:right="-52"/>
              <w:jc w:val="center"/>
              <w:rPr>
                <w:rFonts w:cs="Times New Roman"/>
                <w:szCs w:val="28"/>
              </w:rPr>
            </w:pPr>
            <w:r>
              <w:rPr>
                <w:rFonts w:cs="Times New Roman"/>
                <w:szCs w:val="28"/>
              </w:rPr>
              <w:t>от 25 июля 2018 года № 425</w:t>
            </w:r>
          </w:p>
        </w:tc>
      </w:tr>
    </w:tbl>
    <w:p w:rsidR="00634256" w:rsidRDefault="00634256" w:rsidP="00634256">
      <w:pPr>
        <w:pStyle w:val="a3"/>
        <w:ind w:right="-52" w:firstLine="709"/>
        <w:jc w:val="center"/>
        <w:rPr>
          <w:rFonts w:cs="Times New Roman"/>
          <w:szCs w:val="28"/>
        </w:rPr>
      </w:pPr>
    </w:p>
    <w:p w:rsidR="00592993" w:rsidRDefault="00592993" w:rsidP="00634256">
      <w:pPr>
        <w:pStyle w:val="a3"/>
        <w:ind w:right="-52" w:firstLine="709"/>
        <w:jc w:val="center"/>
        <w:rPr>
          <w:rFonts w:cs="Times New Roman"/>
          <w:szCs w:val="28"/>
        </w:rPr>
      </w:pPr>
    </w:p>
    <w:p w:rsidR="00592993" w:rsidRPr="00634256" w:rsidRDefault="00592993" w:rsidP="00634256">
      <w:pPr>
        <w:pStyle w:val="a3"/>
        <w:ind w:right="-52" w:firstLine="709"/>
        <w:jc w:val="center"/>
        <w:rPr>
          <w:rFonts w:cs="Times New Roman"/>
          <w:szCs w:val="28"/>
        </w:rPr>
      </w:pPr>
    </w:p>
    <w:p w:rsidR="00634256" w:rsidRPr="00634256" w:rsidRDefault="00634256" w:rsidP="00592993">
      <w:pPr>
        <w:pStyle w:val="Standard"/>
        <w:contextualSpacing/>
        <w:jc w:val="center"/>
        <w:rPr>
          <w:rFonts w:cs="Times New Roman"/>
          <w:sz w:val="28"/>
          <w:szCs w:val="28"/>
          <w:lang w:val="ru-RU"/>
        </w:rPr>
      </w:pPr>
      <w:r w:rsidRPr="00634256">
        <w:rPr>
          <w:rFonts w:cs="Times New Roman"/>
          <w:sz w:val="28"/>
          <w:szCs w:val="28"/>
          <w:lang w:val="ru-RU"/>
        </w:rPr>
        <w:t>ПОЛОЖЕНИЕ</w:t>
      </w:r>
    </w:p>
    <w:p w:rsidR="00634256" w:rsidRPr="00634256" w:rsidRDefault="00634256" w:rsidP="00592993">
      <w:pPr>
        <w:pStyle w:val="Standard"/>
        <w:contextualSpacing/>
        <w:jc w:val="center"/>
        <w:rPr>
          <w:rFonts w:cs="Times New Roman"/>
          <w:sz w:val="28"/>
          <w:szCs w:val="28"/>
          <w:lang w:val="ru-RU"/>
        </w:rPr>
      </w:pPr>
      <w:r w:rsidRPr="00634256">
        <w:rPr>
          <w:rFonts w:cs="Times New Roman"/>
          <w:sz w:val="28"/>
          <w:szCs w:val="28"/>
          <w:lang w:val="ru-RU"/>
        </w:rPr>
        <w:t>об осуществлении муниципального жилищного контроля</w:t>
      </w:r>
    </w:p>
    <w:p w:rsidR="00634256" w:rsidRPr="00634256" w:rsidRDefault="00634256" w:rsidP="00592993">
      <w:pPr>
        <w:pStyle w:val="Standard"/>
        <w:contextualSpacing/>
        <w:jc w:val="center"/>
        <w:rPr>
          <w:rFonts w:cs="Times New Roman"/>
          <w:sz w:val="28"/>
          <w:szCs w:val="28"/>
          <w:lang w:val="ru-RU"/>
        </w:rPr>
      </w:pPr>
      <w:r w:rsidRPr="00634256">
        <w:rPr>
          <w:rFonts w:cs="Times New Roman"/>
          <w:sz w:val="28"/>
          <w:szCs w:val="28"/>
          <w:lang w:val="ru-RU"/>
        </w:rPr>
        <w:t xml:space="preserve">на территории </w:t>
      </w:r>
      <w:r w:rsidRPr="00634256">
        <w:rPr>
          <w:rFonts w:cs="Times New Roman"/>
          <w:sz w:val="28"/>
          <w:szCs w:val="28"/>
          <w:lang w:val="ru-RU" w:eastAsia="ru-RU"/>
        </w:rPr>
        <w:t>Кореновского городского поселения Кореновского района</w:t>
      </w:r>
    </w:p>
    <w:p w:rsidR="00634256" w:rsidRPr="00634256" w:rsidRDefault="00634256" w:rsidP="00634256">
      <w:pPr>
        <w:pStyle w:val="Standard"/>
        <w:ind w:firstLine="709"/>
        <w:contextualSpacing/>
        <w:jc w:val="center"/>
        <w:rPr>
          <w:rFonts w:cs="Times New Roman"/>
          <w:sz w:val="28"/>
          <w:szCs w:val="28"/>
          <w:lang w:val="ru-RU"/>
        </w:rPr>
      </w:pPr>
    </w:p>
    <w:p w:rsidR="00634256" w:rsidRPr="00634256" w:rsidRDefault="00634256" w:rsidP="00592993">
      <w:pPr>
        <w:pStyle w:val="Standard"/>
        <w:contextualSpacing/>
        <w:jc w:val="center"/>
        <w:rPr>
          <w:rFonts w:cs="Times New Roman"/>
          <w:sz w:val="28"/>
          <w:szCs w:val="28"/>
          <w:lang w:val="ru-RU"/>
        </w:rPr>
      </w:pPr>
      <w:r w:rsidRPr="00634256">
        <w:rPr>
          <w:rFonts w:cs="Times New Roman"/>
          <w:sz w:val="28"/>
          <w:szCs w:val="28"/>
        </w:rPr>
        <w:t>I</w:t>
      </w:r>
      <w:r w:rsidRPr="00634256">
        <w:rPr>
          <w:rFonts w:cs="Times New Roman"/>
          <w:sz w:val="28"/>
          <w:szCs w:val="28"/>
          <w:lang w:val="ru-RU"/>
        </w:rPr>
        <w:t>. Общие положения</w:t>
      </w:r>
    </w:p>
    <w:p w:rsidR="00634256" w:rsidRPr="00634256" w:rsidRDefault="00634256" w:rsidP="00634256">
      <w:pPr>
        <w:pStyle w:val="Standard"/>
        <w:ind w:firstLine="709"/>
        <w:contextualSpacing/>
        <w:jc w:val="center"/>
        <w:rPr>
          <w:rFonts w:cs="Times New Roman"/>
          <w:b/>
          <w:sz w:val="28"/>
          <w:szCs w:val="28"/>
          <w:lang w:val="ru-RU"/>
        </w:rPr>
      </w:pPr>
    </w:p>
    <w:p w:rsidR="00634256" w:rsidRPr="00634256" w:rsidRDefault="00634256" w:rsidP="00634256">
      <w:pPr>
        <w:pStyle w:val="Standard"/>
        <w:ind w:firstLine="709"/>
        <w:contextualSpacing/>
        <w:jc w:val="both"/>
        <w:rPr>
          <w:rFonts w:cs="Times New Roman"/>
          <w:sz w:val="28"/>
          <w:szCs w:val="28"/>
          <w:lang w:val="ru-RU"/>
        </w:rPr>
      </w:pPr>
      <w:r w:rsidRPr="00634256">
        <w:rPr>
          <w:rFonts w:cs="Times New Roman"/>
          <w:bCs/>
          <w:sz w:val="28"/>
          <w:szCs w:val="28"/>
          <w:lang w:val="ru-RU"/>
        </w:rPr>
        <w:t xml:space="preserve">1. Положение об осуществлении муниципального жилищного контроля на территории Кореновского городского поселения Кореновского района (далее – Положение) </w:t>
      </w:r>
      <w:r w:rsidRPr="00634256">
        <w:rPr>
          <w:rStyle w:val="a9"/>
          <w:rFonts w:cs="Times New Roman"/>
          <w:bCs/>
          <w:sz w:val="28"/>
          <w:szCs w:val="28"/>
          <w:lang w:val="ru-RU" w:eastAsia="ru-RU"/>
        </w:rPr>
        <w:t xml:space="preserve">разработано в соответствии с </w:t>
      </w:r>
      <w:r w:rsidRPr="00634256">
        <w:rPr>
          <w:rStyle w:val="a8"/>
          <w:rFonts w:cs="Times New Roman"/>
          <w:color w:val="auto"/>
          <w:sz w:val="28"/>
          <w:szCs w:val="28"/>
          <w:lang w:val="ru-RU" w:eastAsia="ru-RU"/>
        </w:rPr>
        <w:t>Жилищным кодексом</w:t>
      </w:r>
      <w:r w:rsidRPr="00634256">
        <w:rPr>
          <w:rStyle w:val="a9"/>
          <w:rFonts w:cs="Times New Roman"/>
          <w:bCs/>
          <w:sz w:val="28"/>
          <w:szCs w:val="28"/>
          <w:lang w:val="ru-RU" w:eastAsia="ru-RU"/>
        </w:rPr>
        <w:t xml:space="preserve"> Российской Федерации (далее - ЖК РФ), </w:t>
      </w:r>
      <w:r w:rsidRPr="00634256">
        <w:rPr>
          <w:rStyle w:val="a8"/>
          <w:rFonts w:cs="Times New Roman"/>
          <w:color w:val="auto"/>
          <w:sz w:val="28"/>
          <w:szCs w:val="28"/>
          <w:lang w:val="ru-RU" w:eastAsia="ru-RU"/>
        </w:rPr>
        <w:t>Федеральным законом</w:t>
      </w:r>
      <w:r w:rsidRPr="00634256">
        <w:rPr>
          <w:rStyle w:val="a9"/>
          <w:rFonts w:cs="Times New Roman"/>
          <w:bCs/>
          <w:sz w:val="28"/>
          <w:szCs w:val="28"/>
          <w:lang w:val="ru-RU" w:eastAsia="ru-RU"/>
        </w:rPr>
        <w:t xml:space="preserve"> от 06.10.2003 № 131-ФЗ «Об общих принципах организации местного самоуправления в Российской Федерации», </w:t>
      </w:r>
      <w:r w:rsidRPr="00634256">
        <w:rPr>
          <w:rStyle w:val="a8"/>
          <w:rFonts w:cs="Times New Roman"/>
          <w:color w:val="auto"/>
          <w:sz w:val="28"/>
          <w:szCs w:val="28"/>
          <w:lang w:val="ru-RU" w:eastAsia="ru-RU"/>
        </w:rPr>
        <w:t>Федеральным законом</w:t>
      </w:r>
      <w:r w:rsidRPr="00634256">
        <w:rPr>
          <w:rStyle w:val="a9"/>
          <w:rFonts w:cs="Times New Roman"/>
          <w:bCs/>
          <w:sz w:val="28"/>
          <w:szCs w:val="28"/>
          <w:lang w:val="ru-RU"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Pr="00634256">
        <w:rPr>
          <w:rStyle w:val="a8"/>
          <w:rFonts w:cs="Times New Roman"/>
          <w:color w:val="auto"/>
          <w:sz w:val="28"/>
          <w:szCs w:val="28"/>
          <w:lang w:val="ru-RU" w:eastAsia="ru-RU"/>
        </w:rPr>
        <w:t>Законом</w:t>
      </w:r>
      <w:r w:rsidRPr="00634256">
        <w:rPr>
          <w:rStyle w:val="a9"/>
          <w:rFonts w:cs="Times New Roman"/>
          <w:bCs/>
          <w:sz w:val="28"/>
          <w:szCs w:val="28"/>
          <w:lang w:val="ru-RU" w:eastAsia="ru-RU"/>
        </w:rPr>
        <w:t xml:space="preserve"> Краснодарского края от 27.09.2012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(далее - Закон Краснодарского края № 2589-КЗ).</w:t>
      </w:r>
    </w:p>
    <w:p w:rsidR="00634256" w:rsidRPr="00634256" w:rsidRDefault="00634256" w:rsidP="00634256">
      <w:pPr>
        <w:spacing w:line="240" w:lineRule="auto"/>
        <w:ind w:firstLine="709"/>
        <w:contextualSpacing/>
        <w:rPr>
          <w:color w:val="auto"/>
        </w:rPr>
      </w:pPr>
      <w:r w:rsidRPr="00634256">
        <w:rPr>
          <w:rStyle w:val="a9"/>
          <w:bCs/>
          <w:color w:val="auto"/>
          <w:sz w:val="28"/>
        </w:rPr>
        <w:t>2.Настоящее Положение разработано в целях определения предмета, задач, принципов осуществления муниципального жилищного контроля на территории</w:t>
      </w:r>
      <w:r w:rsidRPr="00634256">
        <w:rPr>
          <w:rStyle w:val="a9"/>
          <w:color w:val="auto"/>
          <w:sz w:val="28"/>
        </w:rPr>
        <w:t xml:space="preserve"> Кореновского городского поселения Кореновского района</w:t>
      </w:r>
      <w:r w:rsidRPr="00634256">
        <w:rPr>
          <w:rStyle w:val="a9"/>
          <w:bCs/>
          <w:color w:val="auto"/>
          <w:sz w:val="28"/>
        </w:rPr>
        <w:t xml:space="preserve"> (далее - муниципальный жилищный контроль), формы и порядка осуществления муниципального жилищного контроля, прав и обязанностей должностных лиц при осуществлении муниципального жилищного контроля, </w:t>
      </w:r>
      <w:r w:rsidRPr="00634256">
        <w:rPr>
          <w:color w:val="auto"/>
        </w:rPr>
        <w:t>прав и обязанностей юридических лиц, индивидуальных предпринимателей при осуществлении   муниципального жилищного контроля,</w:t>
      </w:r>
      <w:r w:rsidRPr="00634256">
        <w:rPr>
          <w:rStyle w:val="a9"/>
          <w:bCs/>
          <w:color w:val="auto"/>
          <w:sz w:val="28"/>
        </w:rPr>
        <w:t xml:space="preserve"> а также порядка разработки ежегодных планов проведения плановых проверок.</w:t>
      </w:r>
    </w:p>
    <w:p w:rsidR="00634256" w:rsidRPr="00634256" w:rsidRDefault="00634256" w:rsidP="00634256">
      <w:pPr>
        <w:spacing w:line="240" w:lineRule="auto"/>
        <w:ind w:firstLine="709"/>
        <w:contextualSpacing/>
        <w:rPr>
          <w:color w:val="auto"/>
        </w:rPr>
      </w:pPr>
      <w:r w:rsidRPr="00634256">
        <w:rPr>
          <w:rStyle w:val="a9"/>
          <w:color w:val="auto"/>
          <w:sz w:val="28"/>
        </w:rPr>
        <w:t>3. Муниципальный жилищный контроль осуществляется администрацией Кореновского городского поселения Кореновского района через свои уполномоченные отраслевые (функциональные) органы.</w:t>
      </w:r>
    </w:p>
    <w:p w:rsidR="00634256" w:rsidRPr="00634256" w:rsidRDefault="00634256" w:rsidP="00634256">
      <w:pPr>
        <w:spacing w:line="240" w:lineRule="auto"/>
        <w:ind w:firstLine="709"/>
        <w:contextualSpacing/>
        <w:rPr>
          <w:color w:val="auto"/>
        </w:rPr>
      </w:pPr>
      <w:r w:rsidRPr="00634256">
        <w:rPr>
          <w:rStyle w:val="a9"/>
          <w:color w:val="auto"/>
          <w:sz w:val="28"/>
        </w:rPr>
        <w:t xml:space="preserve">4. Уполномоченным отраслевым (функциональным) органом администрации Кореновского городского поселения Кореновского района, осуществляющим муниципальный жилищный контроль, является </w:t>
      </w:r>
      <w:r w:rsidRPr="00634256">
        <w:rPr>
          <w:rStyle w:val="a9"/>
          <w:color w:val="auto"/>
          <w:spacing w:val="1"/>
          <w:kern w:val="2"/>
          <w:sz w:val="28"/>
        </w:rPr>
        <w:t xml:space="preserve">отдел жилищно-коммунального хозяйства, благоустройства и транспорта </w:t>
      </w:r>
      <w:r w:rsidRPr="00634256">
        <w:rPr>
          <w:rStyle w:val="a9"/>
          <w:color w:val="auto"/>
          <w:sz w:val="28"/>
        </w:rPr>
        <w:lastRenderedPageBreak/>
        <w:t>администрации Кореновского городского поселения Кореновского района (далее - орган, осуществляющий муниципальный жилищный контроль).</w:t>
      </w:r>
    </w:p>
    <w:p w:rsidR="00634256" w:rsidRPr="00634256" w:rsidRDefault="00634256" w:rsidP="00634256">
      <w:pPr>
        <w:spacing w:line="240" w:lineRule="auto"/>
        <w:ind w:firstLine="709"/>
        <w:rPr>
          <w:color w:val="auto"/>
        </w:rPr>
      </w:pPr>
      <w:r w:rsidRPr="00634256">
        <w:rPr>
          <w:rStyle w:val="a9"/>
          <w:color w:val="auto"/>
          <w:sz w:val="28"/>
        </w:rPr>
        <w:t>5. Под муниципальным жилищным контролем понимается деятельность органа, уполномоченного на организацию и проведение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муниципальными правовыми актами Кореновского городского поселения Кореновского района (далее - обязательные требования), а также на организацию и проведение мероприятий по профилактике нарушений указанных требований.</w:t>
      </w:r>
    </w:p>
    <w:p w:rsidR="00634256" w:rsidRPr="00634256" w:rsidRDefault="00634256" w:rsidP="00634256">
      <w:pPr>
        <w:spacing w:line="240" w:lineRule="auto"/>
        <w:ind w:firstLine="709"/>
        <w:contextualSpacing/>
        <w:rPr>
          <w:color w:val="auto"/>
        </w:rPr>
      </w:pPr>
      <w:r w:rsidRPr="00634256">
        <w:rPr>
          <w:rStyle w:val="a9"/>
          <w:bCs/>
          <w:color w:val="auto"/>
          <w:sz w:val="28"/>
        </w:rPr>
        <w:t xml:space="preserve">К отношениям, связанным с осуществлением муниципального жилищного контроля, организацией и проведением на территории Кореновского городского поселения Кореновского района проверок соблюдения обязательных требований юридическими лицами, индивидуальными предпринимателями, применяются положения Федерального закона с учётом особенностей организации и проведения плановых и внеплановых проверок, установленных </w:t>
      </w:r>
      <w:r w:rsidRPr="00634256">
        <w:rPr>
          <w:rStyle w:val="a8"/>
          <w:color w:val="auto"/>
        </w:rPr>
        <w:t>частями 4.1</w:t>
      </w:r>
      <w:r w:rsidRPr="00634256">
        <w:rPr>
          <w:rStyle w:val="a9"/>
          <w:bCs/>
          <w:color w:val="auto"/>
          <w:sz w:val="28"/>
        </w:rPr>
        <w:t xml:space="preserve"> и </w:t>
      </w:r>
      <w:r w:rsidRPr="00634256">
        <w:rPr>
          <w:rStyle w:val="a8"/>
          <w:color w:val="auto"/>
        </w:rPr>
        <w:t>4.2 статьи 20</w:t>
      </w:r>
      <w:r w:rsidRPr="00634256">
        <w:rPr>
          <w:rStyle w:val="a9"/>
          <w:bCs/>
          <w:color w:val="auto"/>
          <w:sz w:val="28"/>
        </w:rPr>
        <w:t xml:space="preserve"> ЖК РФ.</w:t>
      </w:r>
    </w:p>
    <w:p w:rsidR="00634256" w:rsidRPr="00634256" w:rsidRDefault="00634256" w:rsidP="00634256">
      <w:pPr>
        <w:spacing w:line="240" w:lineRule="auto"/>
        <w:ind w:firstLine="709"/>
        <w:contextualSpacing/>
        <w:rPr>
          <w:color w:val="auto"/>
        </w:rPr>
      </w:pPr>
      <w:r w:rsidRPr="00634256">
        <w:rPr>
          <w:rStyle w:val="a9"/>
          <w:color w:val="auto"/>
          <w:sz w:val="28"/>
        </w:rPr>
        <w:t>6.Должностные лица органа, осуществляющего муниципальный жилищный контроль, уполномоченные на осуществление муниципального жилищного контроля, являются муниципальными жилищными инспекторами.</w:t>
      </w:r>
    </w:p>
    <w:p w:rsidR="00634256" w:rsidRPr="00634256" w:rsidRDefault="00634256" w:rsidP="00634256">
      <w:pPr>
        <w:spacing w:line="240" w:lineRule="auto"/>
        <w:ind w:firstLine="709"/>
        <w:contextualSpacing/>
        <w:rPr>
          <w:color w:val="auto"/>
        </w:rPr>
      </w:pPr>
      <w:r w:rsidRPr="00634256">
        <w:rPr>
          <w:rStyle w:val="a9"/>
          <w:color w:val="auto"/>
          <w:sz w:val="28"/>
        </w:rPr>
        <w:t xml:space="preserve">7.Взаимодействие органа, осуществляющего муниципальный жилищный контроль, с органом регионального государственного жилищного надзора при организации и осуществлении муниципального жилищного контроля осуществляется в соответствии с </w:t>
      </w:r>
      <w:r w:rsidRPr="00634256">
        <w:rPr>
          <w:rStyle w:val="a8"/>
          <w:color w:val="auto"/>
        </w:rPr>
        <w:t>Законом</w:t>
      </w:r>
      <w:r w:rsidRPr="00634256">
        <w:rPr>
          <w:rStyle w:val="a9"/>
          <w:color w:val="auto"/>
          <w:sz w:val="28"/>
        </w:rPr>
        <w:t xml:space="preserve"> Краснодарского края № 2589-КЗ.</w:t>
      </w:r>
    </w:p>
    <w:p w:rsidR="00634256" w:rsidRPr="00634256" w:rsidRDefault="00634256" w:rsidP="00634256">
      <w:pPr>
        <w:spacing w:line="240" w:lineRule="auto"/>
        <w:ind w:firstLine="709"/>
        <w:contextualSpacing/>
        <w:rPr>
          <w:color w:val="auto"/>
        </w:rPr>
      </w:pPr>
    </w:p>
    <w:p w:rsidR="00634256" w:rsidRPr="00634256" w:rsidRDefault="00634256" w:rsidP="00634256">
      <w:pPr>
        <w:pStyle w:val="Standard"/>
        <w:ind w:firstLine="709"/>
        <w:contextualSpacing/>
        <w:jc w:val="center"/>
        <w:rPr>
          <w:rFonts w:cs="Times New Roman"/>
          <w:sz w:val="28"/>
          <w:szCs w:val="28"/>
          <w:lang w:val="ru-RU"/>
        </w:rPr>
      </w:pPr>
      <w:r w:rsidRPr="00634256">
        <w:rPr>
          <w:rStyle w:val="a9"/>
          <w:rFonts w:cs="Times New Roman"/>
          <w:sz w:val="28"/>
          <w:szCs w:val="28"/>
          <w:lang w:val="ru-RU"/>
        </w:rPr>
        <w:t>II. Предмет муниципального жилищного контроля</w:t>
      </w:r>
    </w:p>
    <w:p w:rsidR="00634256" w:rsidRPr="00634256" w:rsidRDefault="00634256" w:rsidP="00634256">
      <w:pPr>
        <w:pStyle w:val="Standard"/>
        <w:ind w:firstLine="709"/>
        <w:contextualSpacing/>
        <w:jc w:val="center"/>
        <w:rPr>
          <w:rFonts w:cs="Times New Roman"/>
          <w:b/>
          <w:bCs/>
          <w:sz w:val="28"/>
          <w:szCs w:val="28"/>
          <w:lang w:val="ru-RU"/>
        </w:rPr>
      </w:pPr>
    </w:p>
    <w:p w:rsidR="00634256" w:rsidRPr="00634256" w:rsidRDefault="00634256" w:rsidP="00634256">
      <w:pPr>
        <w:spacing w:line="240" w:lineRule="auto"/>
        <w:ind w:firstLine="709"/>
        <w:contextualSpacing/>
        <w:rPr>
          <w:color w:val="auto"/>
        </w:rPr>
      </w:pPr>
      <w:r w:rsidRPr="00634256">
        <w:rPr>
          <w:rStyle w:val="a9"/>
          <w:color w:val="auto"/>
          <w:sz w:val="28"/>
        </w:rPr>
        <w:t xml:space="preserve">8.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w:t>
      </w:r>
      <w:r w:rsidRPr="00634256">
        <w:rPr>
          <w:color w:val="auto"/>
        </w:rPr>
        <w:t>установленных в отношении муниципального жилищного фонда федеральными законами, законами Краснодарского края в области жилищных отношений, а также муниципальными правовыми актами (далее - обязательные требования).</w:t>
      </w:r>
    </w:p>
    <w:p w:rsidR="00634256" w:rsidRPr="00634256" w:rsidRDefault="00634256" w:rsidP="00634256">
      <w:pPr>
        <w:pStyle w:val="Standard"/>
        <w:ind w:firstLine="709"/>
        <w:contextualSpacing/>
        <w:jc w:val="center"/>
        <w:rPr>
          <w:rFonts w:cs="Times New Roman"/>
          <w:b/>
          <w:bCs/>
          <w:sz w:val="28"/>
          <w:szCs w:val="28"/>
          <w:lang w:val="ru-RU"/>
        </w:rPr>
      </w:pPr>
    </w:p>
    <w:p w:rsidR="00634256" w:rsidRPr="00634256" w:rsidRDefault="00634256" w:rsidP="00634256">
      <w:pPr>
        <w:pStyle w:val="1"/>
        <w:keepNext w:val="0"/>
        <w:keepLines w:val="0"/>
        <w:widowControl/>
        <w:tabs>
          <w:tab w:val="num" w:pos="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Style w:val="a9"/>
          <w:rFonts w:ascii="Times New Roman" w:hAnsi="Times New Roman" w:cs="Times New Roman"/>
          <w:b/>
          <w:bCs/>
          <w:color w:val="auto"/>
          <w:sz w:val="28"/>
          <w:szCs w:val="28"/>
        </w:rPr>
        <w:t xml:space="preserve">III. Цели, задачи и принципы муниципального </w:t>
      </w:r>
    </w:p>
    <w:p w:rsidR="00634256" w:rsidRPr="00634256" w:rsidRDefault="00634256" w:rsidP="00634256">
      <w:pPr>
        <w:pStyle w:val="1"/>
        <w:keepNext w:val="0"/>
        <w:keepLines w:val="0"/>
        <w:widowControl/>
        <w:tabs>
          <w:tab w:val="num" w:pos="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Style w:val="a9"/>
          <w:rFonts w:ascii="Times New Roman" w:hAnsi="Times New Roman" w:cs="Times New Roman"/>
          <w:b/>
          <w:bCs/>
          <w:color w:val="auto"/>
          <w:sz w:val="28"/>
          <w:szCs w:val="28"/>
        </w:rPr>
        <w:t>жилищного контроля</w:t>
      </w:r>
    </w:p>
    <w:p w:rsidR="00634256" w:rsidRPr="00634256" w:rsidRDefault="00634256" w:rsidP="00634256">
      <w:pPr>
        <w:pStyle w:val="Standard"/>
        <w:ind w:firstLine="709"/>
        <w:contextualSpacing/>
        <w:jc w:val="center"/>
        <w:rPr>
          <w:rFonts w:cs="Times New Roman"/>
          <w:b/>
          <w:bCs/>
          <w:sz w:val="28"/>
          <w:szCs w:val="28"/>
          <w:lang w:val="ru-RU"/>
        </w:rPr>
      </w:pPr>
    </w:p>
    <w:p w:rsidR="00634256" w:rsidRPr="00634256" w:rsidRDefault="00634256" w:rsidP="00634256">
      <w:pPr>
        <w:spacing w:line="240" w:lineRule="auto"/>
        <w:ind w:firstLine="709"/>
        <w:rPr>
          <w:color w:val="auto"/>
        </w:rPr>
      </w:pPr>
      <w:r w:rsidRPr="00634256">
        <w:rPr>
          <w:rStyle w:val="a9"/>
          <w:color w:val="auto"/>
          <w:sz w:val="28"/>
        </w:rPr>
        <w:t>9. Целями муниципального жилищного контроля являются:</w:t>
      </w:r>
    </w:p>
    <w:p w:rsidR="00634256" w:rsidRPr="00634256" w:rsidRDefault="00634256" w:rsidP="00634256">
      <w:pPr>
        <w:spacing w:line="240" w:lineRule="auto"/>
        <w:ind w:firstLine="709"/>
        <w:rPr>
          <w:color w:val="auto"/>
        </w:rPr>
      </w:pPr>
      <w:r w:rsidRPr="00634256">
        <w:rPr>
          <w:rStyle w:val="a9"/>
          <w:color w:val="auto"/>
          <w:sz w:val="28"/>
        </w:rPr>
        <w:t>9.1.Обеспечение соблюдения прав и законных интересов юридических лиц, индивидуальных предпринимателей и граждан.</w:t>
      </w:r>
    </w:p>
    <w:p w:rsidR="00634256" w:rsidRPr="00634256" w:rsidRDefault="00634256" w:rsidP="00634256">
      <w:pPr>
        <w:spacing w:line="240" w:lineRule="auto"/>
        <w:ind w:firstLine="709"/>
        <w:rPr>
          <w:color w:val="auto"/>
        </w:rPr>
      </w:pPr>
      <w:r w:rsidRPr="00634256">
        <w:rPr>
          <w:rStyle w:val="a9"/>
          <w:color w:val="auto"/>
          <w:sz w:val="28"/>
        </w:rPr>
        <w:t>9.2.Обеспечение соблюдения юридическими лицами, индивидуальными предпринимателями и гражданами обязательных требований.</w:t>
      </w:r>
    </w:p>
    <w:p w:rsidR="00634256" w:rsidRPr="00634256" w:rsidRDefault="00634256" w:rsidP="00634256">
      <w:pPr>
        <w:spacing w:line="240" w:lineRule="auto"/>
        <w:ind w:firstLine="709"/>
        <w:rPr>
          <w:color w:val="auto"/>
        </w:rPr>
      </w:pPr>
      <w:r w:rsidRPr="00634256">
        <w:rPr>
          <w:rStyle w:val="a9"/>
          <w:color w:val="auto"/>
          <w:sz w:val="28"/>
        </w:rPr>
        <w:lastRenderedPageBreak/>
        <w:t>10.Задачей муниципального жилищного контроля является предупреждение, выявление и пресечение нарушений юридическими лицами, индивидуальными предпринимателями и гражданами обязательных требований.</w:t>
      </w:r>
    </w:p>
    <w:p w:rsidR="00634256" w:rsidRPr="00634256" w:rsidRDefault="00634256" w:rsidP="00634256">
      <w:pPr>
        <w:spacing w:line="240" w:lineRule="auto"/>
        <w:ind w:firstLine="709"/>
        <w:rPr>
          <w:color w:val="auto"/>
        </w:rPr>
      </w:pPr>
      <w:r w:rsidRPr="00634256">
        <w:rPr>
          <w:rStyle w:val="a9"/>
          <w:color w:val="auto"/>
          <w:sz w:val="28"/>
        </w:rPr>
        <w:t>11.Основными принципами муниципального жилищного контроля являются:</w:t>
      </w:r>
    </w:p>
    <w:p w:rsidR="00634256" w:rsidRPr="00634256" w:rsidRDefault="00634256" w:rsidP="00634256">
      <w:pPr>
        <w:spacing w:line="240" w:lineRule="auto"/>
        <w:ind w:firstLine="709"/>
        <w:rPr>
          <w:color w:val="auto"/>
        </w:rPr>
      </w:pPr>
      <w:r w:rsidRPr="00634256">
        <w:rPr>
          <w:rStyle w:val="a9"/>
          <w:color w:val="auto"/>
          <w:sz w:val="28"/>
        </w:rPr>
        <w:t>11.1.Обеспечение открытости и доступности информации об осуществлении муниципального жилищного контроля при строгом соблюдении государственной и иной охраняемой законом тайны.</w:t>
      </w:r>
    </w:p>
    <w:p w:rsidR="00634256" w:rsidRPr="00634256" w:rsidRDefault="00634256" w:rsidP="00634256">
      <w:pPr>
        <w:spacing w:line="240" w:lineRule="auto"/>
        <w:ind w:firstLine="709"/>
        <w:rPr>
          <w:color w:val="auto"/>
        </w:rPr>
      </w:pPr>
      <w:r w:rsidRPr="00634256">
        <w:rPr>
          <w:rStyle w:val="a9"/>
          <w:color w:val="auto"/>
          <w:sz w:val="28"/>
        </w:rPr>
        <w:t>11.2.Соблюдение законодательства Российской Федерации, Краснодарского края, муниципальных правовых актов при осуществлении муниципального жилищного контроля.</w:t>
      </w:r>
    </w:p>
    <w:p w:rsidR="00634256" w:rsidRPr="00634256" w:rsidRDefault="00634256" w:rsidP="00634256">
      <w:pPr>
        <w:spacing w:line="240" w:lineRule="auto"/>
        <w:ind w:firstLine="709"/>
        <w:rPr>
          <w:color w:val="auto"/>
        </w:rPr>
      </w:pPr>
      <w:r w:rsidRPr="00634256">
        <w:rPr>
          <w:rStyle w:val="a9"/>
          <w:color w:val="auto"/>
          <w:sz w:val="28"/>
        </w:rPr>
        <w:t>11.3. Возможность обжалования действий (бездействия) муниципальных жилищных инспекторов.</w:t>
      </w:r>
    </w:p>
    <w:p w:rsidR="00634256" w:rsidRPr="00634256" w:rsidRDefault="00634256" w:rsidP="00634256">
      <w:pPr>
        <w:spacing w:line="240" w:lineRule="auto"/>
        <w:ind w:firstLine="709"/>
        <w:rPr>
          <w:color w:val="auto"/>
        </w:rPr>
      </w:pPr>
      <w:r w:rsidRPr="00634256">
        <w:rPr>
          <w:rStyle w:val="a9"/>
          <w:color w:val="auto"/>
          <w:sz w:val="28"/>
        </w:rPr>
        <w:t>11.4.Соблюдение прав и законных интересов юридических лиц, индивидуальных предпринимателей и граждан при осуществлении муниципального жилищного контроля.</w:t>
      </w:r>
    </w:p>
    <w:p w:rsidR="00634256" w:rsidRPr="00634256" w:rsidRDefault="00634256" w:rsidP="00634256">
      <w:pPr>
        <w:spacing w:line="240" w:lineRule="auto"/>
        <w:ind w:firstLine="709"/>
        <w:contextualSpacing/>
        <w:rPr>
          <w:color w:val="auto"/>
        </w:rPr>
      </w:pPr>
      <w:r w:rsidRPr="00634256">
        <w:rPr>
          <w:rStyle w:val="a9"/>
          <w:color w:val="auto"/>
          <w:sz w:val="28"/>
        </w:rPr>
        <w:t>11.5.Объективность и всесторонность осуществления муниципального жилищного контроля, а также достоверность результатов проводимых проверок.</w:t>
      </w:r>
    </w:p>
    <w:p w:rsidR="00634256" w:rsidRPr="00634256" w:rsidRDefault="00634256" w:rsidP="00634256">
      <w:pPr>
        <w:pStyle w:val="Standard"/>
        <w:ind w:firstLine="709"/>
        <w:contextualSpacing/>
        <w:jc w:val="center"/>
        <w:rPr>
          <w:rFonts w:cs="Times New Roman"/>
          <w:sz w:val="28"/>
          <w:szCs w:val="28"/>
          <w:lang w:val="ru-RU"/>
        </w:rPr>
      </w:pPr>
    </w:p>
    <w:p w:rsidR="00634256" w:rsidRPr="00634256" w:rsidRDefault="00634256" w:rsidP="00634256">
      <w:pPr>
        <w:pStyle w:val="1"/>
        <w:keepNext w:val="0"/>
        <w:keepLines w:val="0"/>
        <w:widowControl/>
        <w:tabs>
          <w:tab w:val="num" w:pos="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Fonts w:ascii="Times New Roman" w:eastAsia="Arial" w:hAnsi="Times New Roman" w:cs="Times New Roman"/>
          <w:b/>
          <w:bCs/>
          <w:color w:val="auto"/>
          <w:sz w:val="28"/>
          <w:szCs w:val="28"/>
        </w:rPr>
        <w:t xml:space="preserve"> </w:t>
      </w:r>
      <w:r w:rsidRPr="00634256">
        <w:rPr>
          <w:rFonts w:ascii="Times New Roman" w:hAnsi="Times New Roman" w:cs="Times New Roman"/>
          <w:b/>
          <w:bCs/>
          <w:color w:val="auto"/>
          <w:sz w:val="28"/>
          <w:szCs w:val="28"/>
        </w:rPr>
        <w:t>IV. Полномочия органа, осуществляющего муниципальный жилищный контроль</w:t>
      </w:r>
    </w:p>
    <w:p w:rsidR="00634256" w:rsidRPr="00634256" w:rsidRDefault="00634256" w:rsidP="00634256">
      <w:pPr>
        <w:pStyle w:val="Standard"/>
        <w:ind w:firstLine="709"/>
        <w:contextualSpacing/>
        <w:jc w:val="center"/>
        <w:rPr>
          <w:rFonts w:cs="Times New Roman"/>
          <w:b/>
          <w:sz w:val="28"/>
          <w:szCs w:val="28"/>
          <w:lang w:val="ru-RU"/>
        </w:rPr>
      </w:pP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12.К полномочиям органа, осуществляющего муниципальный жилищный контроль, муниципальных жилищных инспекторов относятся:</w:t>
      </w:r>
    </w:p>
    <w:p w:rsidR="00634256" w:rsidRPr="00634256" w:rsidRDefault="00634256" w:rsidP="00634256">
      <w:pPr>
        <w:spacing w:line="240" w:lineRule="auto"/>
        <w:ind w:firstLine="709"/>
        <w:rPr>
          <w:color w:val="auto"/>
        </w:rPr>
      </w:pPr>
      <w:r w:rsidRPr="00634256">
        <w:rPr>
          <w:rStyle w:val="a9"/>
          <w:color w:val="auto"/>
          <w:sz w:val="28"/>
        </w:rPr>
        <w:t xml:space="preserve">12.1.Организация и осуществление муниципального жилищного контроля на территории Кореновского городского поселения Кореновского района в соответствии с </w:t>
      </w:r>
      <w:r w:rsidRPr="00634256">
        <w:rPr>
          <w:rStyle w:val="a8"/>
          <w:color w:val="auto"/>
        </w:rPr>
        <w:t>Законом</w:t>
      </w:r>
      <w:r w:rsidRPr="00634256">
        <w:rPr>
          <w:rStyle w:val="a9"/>
          <w:color w:val="auto"/>
          <w:sz w:val="28"/>
        </w:rPr>
        <w:t xml:space="preserve"> Краснодарского края № 2589-КЗ, настоящим Положением и принятыми в соответствии с ним муниципальными правовыми актами.</w:t>
      </w:r>
    </w:p>
    <w:p w:rsidR="00634256" w:rsidRPr="00634256" w:rsidRDefault="00634256" w:rsidP="00634256">
      <w:pPr>
        <w:spacing w:line="240" w:lineRule="auto"/>
        <w:ind w:firstLine="709"/>
        <w:rPr>
          <w:color w:val="auto"/>
        </w:rPr>
      </w:pPr>
      <w:r w:rsidRPr="00634256">
        <w:rPr>
          <w:rStyle w:val="a9"/>
          <w:color w:val="auto"/>
          <w:sz w:val="28"/>
        </w:rPr>
        <w:t>12.2.Разработка административного регламента осуществления муниципального жилищного контроля на территории Кореновского городского поселения Кореновского района.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12.3.Организация и проведение в установленном порядке мониторинга эффективности муниципального жилищного контроля, показатели и методика проведения которого утверждаются Правительством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12.4.Организация и проведение мероприятий, направленных на профилактику нарушений обязательных требований, в соответствии со </w:t>
      </w:r>
      <w:r w:rsidRPr="00634256">
        <w:rPr>
          <w:rStyle w:val="a8"/>
          <w:color w:val="auto"/>
        </w:rPr>
        <w:t>статьёй 8.2</w:t>
      </w:r>
      <w:r w:rsidRPr="00634256">
        <w:rPr>
          <w:rStyle w:val="a9"/>
          <w:color w:val="auto"/>
          <w:sz w:val="28"/>
        </w:rPr>
        <w:t xml:space="preserve"> Федерального закона и административным регламентом осуществления муниципального жилищного контроля на территории Кореновского городского поселения Кореновского района (далее - административный регламент осуществления муниципального жилищного контроля).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12.5.Организация и проведение мероприятий по контролю без </w:t>
      </w:r>
      <w:r w:rsidRPr="00634256">
        <w:rPr>
          <w:rStyle w:val="a9"/>
          <w:color w:val="auto"/>
          <w:sz w:val="28"/>
        </w:rPr>
        <w:lastRenderedPageBreak/>
        <w:t xml:space="preserve">взаимодействия с юридическими лицами и индивидуальными предпринимателями, в соответствии со </w:t>
      </w:r>
      <w:r w:rsidRPr="00634256">
        <w:rPr>
          <w:rStyle w:val="a8"/>
          <w:color w:val="auto"/>
        </w:rPr>
        <w:t>статьёй 8.3</w:t>
      </w:r>
      <w:r w:rsidRPr="00634256">
        <w:rPr>
          <w:rStyle w:val="a9"/>
          <w:color w:val="auto"/>
          <w:sz w:val="28"/>
        </w:rPr>
        <w:t xml:space="preserve"> Федерального закона и административным регламентом осуществления муниципального жилищного контроля на территории Кореновского городского поселения Кореновского района.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12.6.Осуществление иных полномочий, предусмотренных законодательством Российской Федерации и законодательством Краснодарского края, а также муниципальными правовыми актами.</w:t>
      </w:r>
    </w:p>
    <w:p w:rsidR="00634256" w:rsidRPr="00634256" w:rsidRDefault="00634256" w:rsidP="00634256">
      <w:pPr>
        <w:tabs>
          <w:tab w:val="left" w:pos="900"/>
        </w:tabs>
        <w:spacing w:line="240" w:lineRule="auto"/>
        <w:ind w:firstLine="709"/>
        <w:contextualSpacing/>
        <w:rPr>
          <w:color w:val="auto"/>
        </w:rPr>
      </w:pPr>
    </w:p>
    <w:p w:rsidR="00634256" w:rsidRPr="00634256" w:rsidRDefault="00634256" w:rsidP="00634256">
      <w:pPr>
        <w:pStyle w:val="1"/>
        <w:keepNext w:val="0"/>
        <w:keepLines w:val="0"/>
        <w:widowControl/>
        <w:tabs>
          <w:tab w:val="num" w:pos="0"/>
          <w:tab w:val="left" w:pos="90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Style w:val="a9"/>
          <w:rFonts w:ascii="Times New Roman" w:hAnsi="Times New Roman" w:cs="Times New Roman"/>
          <w:b/>
          <w:bCs/>
          <w:color w:val="auto"/>
          <w:sz w:val="28"/>
          <w:szCs w:val="28"/>
        </w:rPr>
        <w:t>V. Права, обязанности и ответственность должностных лиц при осуществлении муниципального жилищного контроля</w:t>
      </w:r>
    </w:p>
    <w:p w:rsidR="00634256" w:rsidRPr="00634256" w:rsidRDefault="00634256" w:rsidP="00634256">
      <w:pPr>
        <w:pStyle w:val="Standard"/>
        <w:tabs>
          <w:tab w:val="left" w:pos="900"/>
        </w:tabs>
        <w:ind w:firstLine="709"/>
        <w:contextualSpacing/>
        <w:jc w:val="both"/>
        <w:rPr>
          <w:rFonts w:cs="Times New Roman"/>
          <w:sz w:val="28"/>
          <w:szCs w:val="28"/>
          <w:lang w:val="ru-RU"/>
        </w:rPr>
      </w:pPr>
    </w:p>
    <w:p w:rsidR="00634256" w:rsidRPr="00634256" w:rsidRDefault="00634256" w:rsidP="00634256">
      <w:pPr>
        <w:spacing w:line="240" w:lineRule="auto"/>
        <w:ind w:firstLine="709"/>
        <w:rPr>
          <w:color w:val="auto"/>
        </w:rPr>
      </w:pPr>
      <w:r w:rsidRPr="00634256">
        <w:rPr>
          <w:rStyle w:val="a9"/>
          <w:color w:val="auto"/>
          <w:sz w:val="28"/>
        </w:rPr>
        <w:t>13.</w:t>
      </w:r>
      <w:r w:rsidR="00CB5AB8">
        <w:rPr>
          <w:rStyle w:val="a9"/>
          <w:color w:val="auto"/>
          <w:sz w:val="28"/>
        </w:rPr>
        <w:t xml:space="preserve"> </w:t>
      </w:r>
      <w:r w:rsidRPr="00634256">
        <w:rPr>
          <w:rStyle w:val="a9"/>
          <w:color w:val="auto"/>
          <w:sz w:val="28"/>
        </w:rPr>
        <w:t>При осуществлении муниципального жилищного контроля муниципальные жилищные инспекторы имеют право:</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2) беспрепятственно по предъявлении служебного удостоверения и копии распоряжения администрации Кореновского городского поселения Кореновского района о назначении проверки (далее - распоряжение) посещать территорию и расположенные на ней многоквартирные дома, наёмные дома социального использования, помещения общего пользования в многоквартирных домах;</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3) с согласия собственников помещений в многоквартирном доме посещать жилые помещения и проводить их обследования;</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 xml:space="preserve">4) проводить исследования, испытания, расследования, экспертизы и другие мероприятия по контролю, проверять соблюдение наймодателями жилых помещений в наёмных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r w:rsidRPr="00634256">
        <w:rPr>
          <w:rStyle w:val="a8"/>
          <w:color w:val="auto"/>
        </w:rPr>
        <w:t>частью 2 статьи 91.18</w:t>
      </w:r>
      <w:r w:rsidRPr="00634256">
        <w:rPr>
          <w:rStyle w:val="a9"/>
          <w:color w:val="auto"/>
          <w:sz w:val="28"/>
        </w:rPr>
        <w:t xml:space="preserve"> ЖК РФ, требований к представлению документов, подтверждающих сведения, необходимые для учёта в муниципальном реестре наёмных домов социального использования;</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5) проверять соответствие устава товарищества собственников жилья (далее - ТСЖ), жилищного, жилищно-строительного или иного специализированного потребительского кооператива, внесённых в устав такого товарищества или такого кооператива изменений требованиям законодательства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6) по заявлениям собственников помещений в многоквартирном доме проверять правомерность принятия общим собранием собственников </w:t>
      </w:r>
      <w:r w:rsidRPr="00634256">
        <w:rPr>
          <w:rStyle w:val="a9"/>
          <w:color w:val="auto"/>
          <w:sz w:val="28"/>
        </w:rPr>
        <w:lastRenderedPageBreak/>
        <w:t xml:space="preserve">помещений в многоквартирном доме решения о создании ТСЖ, правомерность избрания общим собранием членов ТСЖ, жилищного, жилищно-строительного или иного специализированного потребительского кооператива правления ТСЖ, жилищного, жилищно-строительного или иного специализированного потребительского кооператива, правомерность избрания общим собранием членов ТСЖ или правлением ТСЖ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r w:rsidRPr="00634256">
        <w:rPr>
          <w:rStyle w:val="a8"/>
          <w:color w:val="auto"/>
        </w:rPr>
        <w:t>статьёй 162</w:t>
      </w:r>
      <w:r w:rsidRPr="00634256">
        <w:rPr>
          <w:rStyle w:val="a9"/>
          <w:color w:val="auto"/>
          <w:sz w:val="28"/>
        </w:rPr>
        <w:t xml:space="preserve"> ЖК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r w:rsidRPr="00634256">
        <w:rPr>
          <w:rStyle w:val="a8"/>
          <w:color w:val="auto"/>
        </w:rPr>
        <w:t>части 1 статьи 164</w:t>
      </w:r>
      <w:r w:rsidRPr="00634256">
        <w:rPr>
          <w:rStyle w:val="a9"/>
          <w:color w:val="auto"/>
          <w:sz w:val="28"/>
        </w:rPr>
        <w:t xml:space="preserve"> ЖК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7)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ТСЖ, жилищного, жилищно-строительного или иного специализированного потребительского кооператива, внесённых в устав изменений обязательным требованиям;</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8)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9)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34256" w:rsidRPr="00634256" w:rsidRDefault="00634256" w:rsidP="00634256">
      <w:pPr>
        <w:autoSpaceDE w:val="0"/>
        <w:autoSpaceDN w:val="0"/>
        <w:spacing w:line="240" w:lineRule="auto"/>
        <w:ind w:firstLine="709"/>
        <w:rPr>
          <w:color w:val="auto"/>
        </w:rPr>
      </w:pPr>
      <w:r w:rsidRPr="00634256">
        <w:rPr>
          <w:color w:val="auto"/>
        </w:rPr>
        <w:t xml:space="preserve">10) направлять в отдел жилищно-коммунального хозяйства, благоустройства и транспорта администрации Кореновского городского поселения Кореновского района материалы внеплановой проверки деятельности управляющей организации о невыполнении обязательств, предусмотренных </w:t>
      </w:r>
      <w:hyperlink r:id="rId9" w:history="1">
        <w:r w:rsidRPr="00634256">
          <w:rPr>
            <w:color w:val="auto"/>
          </w:rPr>
          <w:t>частью 2 статьи 162</w:t>
        </w:r>
      </w:hyperlink>
      <w:r w:rsidRPr="00634256">
        <w:rPr>
          <w:color w:val="auto"/>
        </w:rPr>
        <w:t xml:space="preserve"> Жилищного кодекса Российской Федерации, для принятия мер, предусмотренных </w:t>
      </w:r>
      <w:hyperlink r:id="rId10" w:history="1">
        <w:r w:rsidRPr="00634256">
          <w:rPr>
            <w:color w:val="auto"/>
          </w:rPr>
          <w:t>частью 1.1 статьи 165</w:t>
        </w:r>
      </w:hyperlink>
      <w:r w:rsidRPr="00634256">
        <w:rPr>
          <w:color w:val="auto"/>
        </w:rPr>
        <w:t xml:space="preserve"> Жилищного кодекса Российской Федерации.</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11) запрашивать необходимые документы и (или) информацию в рамках межведомственного информационного взаимодействия после принятия распоряжения о проведении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12) осуществлять контроль за использованием муниципального </w:t>
      </w:r>
      <w:r w:rsidRPr="00634256">
        <w:rPr>
          <w:rStyle w:val="a9"/>
          <w:color w:val="auto"/>
          <w:sz w:val="28"/>
        </w:rPr>
        <w:lastRenderedPageBreak/>
        <w:t>жилищного фонда, соблюдением правил пользования жилыми помещениями муниципального жилищного фонда;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13) обжаловать действия (бездействие) лиц, повлекшие за собой нарушения прав, а также препятствующие исполнению должностных обязанностей;</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14) привлекать </w:t>
      </w:r>
      <w:hyperlink w:anchor="sub_209" w:history="1">
        <w:r w:rsidRPr="00634256">
          <w:rPr>
            <w:color w:val="auto"/>
          </w:rPr>
          <w:t>экспертов</w:t>
        </w:r>
      </w:hyperlink>
      <w:r w:rsidRPr="00634256">
        <w:rPr>
          <w:color w:val="auto"/>
        </w:rPr>
        <w:t xml:space="preserve">, </w:t>
      </w:r>
      <w:hyperlink w:anchor="sub_207" w:history="1">
        <w:r w:rsidRPr="00634256">
          <w:rPr>
            <w:color w:val="auto"/>
          </w:rPr>
          <w:t>экспертные организации</w:t>
        </w:r>
      </w:hyperlink>
      <w:r w:rsidRPr="00634256">
        <w:rPr>
          <w:color w:val="auto"/>
        </w:rPr>
        <w:t xml:space="preserve"> к проведению </w:t>
      </w:r>
      <w:hyperlink w:anchor="sub_205" w:history="1">
        <w:r w:rsidRPr="00634256">
          <w:rPr>
            <w:color w:val="auto"/>
          </w:rPr>
          <w:t>мероприятий по контролю</w:t>
        </w:r>
      </w:hyperlink>
      <w:r w:rsidRPr="00634256">
        <w:rPr>
          <w:color w:val="auto"/>
        </w:rPr>
        <w:t xml:space="preserve"> для оценки соответствия осуществляемых юридическими лицами, индивидуальными предпринимателями, гражданами деятельности или действий (бездействия), производимых и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жилищного контроля, учета результатов проводимых проверок и необходимой отчетности о них.</w:t>
      </w:r>
    </w:p>
    <w:p w:rsidR="00634256" w:rsidRPr="00634256" w:rsidRDefault="00634256" w:rsidP="00634256">
      <w:pPr>
        <w:autoSpaceDE w:val="0"/>
        <w:autoSpaceDN w:val="0"/>
        <w:spacing w:line="240" w:lineRule="auto"/>
        <w:ind w:firstLine="709"/>
        <w:rPr>
          <w:color w:val="auto"/>
        </w:rPr>
      </w:pPr>
      <w:r w:rsidRPr="00634256">
        <w:rPr>
          <w:color w:val="auto"/>
        </w:rPr>
        <w:t>15)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жилищного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16) взаимодействовать при организации и проведении проверок с органами государственного контроля (надзора);  </w:t>
      </w:r>
    </w:p>
    <w:p w:rsidR="00634256" w:rsidRPr="00634256" w:rsidRDefault="00634256" w:rsidP="00634256">
      <w:pPr>
        <w:spacing w:line="240" w:lineRule="auto"/>
        <w:ind w:firstLine="709"/>
        <w:rPr>
          <w:color w:val="auto"/>
        </w:rPr>
      </w:pPr>
      <w:r w:rsidRPr="00634256">
        <w:rPr>
          <w:rStyle w:val="a9"/>
          <w:color w:val="auto"/>
          <w:sz w:val="28"/>
        </w:rPr>
        <w:t>17) обращаться в уполномоченные правоохранительные органы за содействием в предотвращении или пресечении действий, препятствующих осуществлению муниципального жилищного контроля, за содействием в обеспечении сохранности муниципального жилищного фонда, расположенного на территории Кореновского городского поселения Кореновского района.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Орган, осуществляющий муниципальный жилищный контроль, вправе обратиться в суд с заявлениями: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ТСЖ, жилищного, жилищно-строительного или иного специализированного потребительского кооператива с нарушением требований </w:t>
      </w:r>
      <w:r w:rsidRPr="00634256">
        <w:rPr>
          <w:rStyle w:val="a8"/>
          <w:color w:val="auto"/>
        </w:rPr>
        <w:t>ЖК</w:t>
      </w:r>
      <w:r w:rsidRPr="00634256">
        <w:rPr>
          <w:rStyle w:val="a9"/>
          <w:color w:val="auto"/>
          <w:sz w:val="28"/>
        </w:rPr>
        <w:t xml:space="preserve"> РФ;</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 о ликвидации ТСЖ,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внесённых в устав такого товарищества или такого кооператива изменений требованиям ЖК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w:t>
      </w:r>
      <w:r w:rsidRPr="00634256">
        <w:rPr>
          <w:rStyle w:val="a9"/>
          <w:color w:val="auto"/>
          <w:sz w:val="28"/>
        </w:rPr>
        <w:lastRenderedPageBreak/>
        <w:t xml:space="preserve">многоквартирном доме недействительными в случае неисполнения в установленный срок предписания об устранении нарушений требований </w:t>
      </w:r>
      <w:r w:rsidRPr="00634256">
        <w:rPr>
          <w:rStyle w:val="a8"/>
          <w:color w:val="auto"/>
        </w:rPr>
        <w:t>ЖК</w:t>
      </w:r>
      <w:r w:rsidRPr="00634256">
        <w:rPr>
          <w:rStyle w:val="a9"/>
          <w:color w:val="auto"/>
          <w:sz w:val="28"/>
        </w:rPr>
        <w:t xml:space="preserve">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неопределённого круга лиц в случае выявления нарушения обязательных требований;</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r w:rsidRPr="00634256">
        <w:rPr>
          <w:rStyle w:val="a8"/>
          <w:color w:val="auto"/>
        </w:rPr>
        <w:t>ЖК</w:t>
      </w:r>
      <w:r w:rsidRPr="00634256">
        <w:rPr>
          <w:rStyle w:val="a9"/>
          <w:color w:val="auto"/>
          <w:sz w:val="28"/>
        </w:rPr>
        <w:t xml:space="preserve"> РФ.</w:t>
      </w:r>
    </w:p>
    <w:p w:rsidR="00634256" w:rsidRPr="00634256" w:rsidRDefault="00CB5AB8" w:rsidP="00634256">
      <w:pPr>
        <w:tabs>
          <w:tab w:val="left" w:pos="900"/>
        </w:tabs>
        <w:spacing w:line="240" w:lineRule="auto"/>
        <w:ind w:firstLine="709"/>
        <w:contextualSpacing/>
        <w:rPr>
          <w:color w:val="auto"/>
        </w:rPr>
      </w:pPr>
      <w:r>
        <w:rPr>
          <w:rStyle w:val="a9"/>
          <w:color w:val="auto"/>
          <w:sz w:val="28"/>
        </w:rPr>
        <w:t xml:space="preserve">13.1. </w:t>
      </w:r>
      <w:r w:rsidR="00634256" w:rsidRPr="00634256">
        <w:rPr>
          <w:rStyle w:val="a9"/>
          <w:color w:val="auto"/>
          <w:sz w:val="28"/>
        </w:rPr>
        <w:t>Муниципальные жилищные инспекторы обязаны:</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 соблюдать законодательство Российской Федерации, права и законные интересы проверяемых лиц при осуществлении мероприятий по муниципальному жилищному контролю;</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 проводить проверку на основании распоряжения о ее проведении в соответствии с ее назначением;</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а при проведении внеплановой проверки – при предъявлении копии документа о согласовании проведения внеплановой проверки (если такое согласование является обязательным);</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давать разъяснения по вопросам, относящимся к предмету проверки, предоставлять таким лицам информацию и документы, относящиеся к предмету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6) 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документами и (или) информацией, полученными в рамках межведомственного информационного взаимодействия;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7) учитывать при определении мер, принимаемых по фактам выявленных нарушений, соответствие указанных мер тяжести нарушений, их </w:t>
      </w:r>
      <w:r w:rsidRPr="00634256">
        <w:rPr>
          <w:rStyle w:val="a9"/>
          <w:color w:val="auto"/>
          <w:sz w:val="28"/>
        </w:rPr>
        <w:lastRenderedPageBreak/>
        <w:t>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граждан;</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8)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634256" w:rsidRPr="00634256" w:rsidRDefault="00634256" w:rsidP="00634256">
      <w:pPr>
        <w:spacing w:line="240" w:lineRule="auto"/>
        <w:ind w:firstLine="709"/>
        <w:rPr>
          <w:color w:val="auto"/>
        </w:rPr>
      </w:pPr>
      <w:r w:rsidRPr="00634256">
        <w:rPr>
          <w:rStyle w:val="a9"/>
          <w:color w:val="auto"/>
          <w:sz w:val="28"/>
        </w:rPr>
        <w:t xml:space="preserve">9) соблюдать сроки проведения проверки, установленные </w:t>
      </w:r>
      <w:r w:rsidRPr="00634256">
        <w:rPr>
          <w:rStyle w:val="a8"/>
          <w:color w:val="auto"/>
        </w:rPr>
        <w:t>Федеральным законом</w:t>
      </w:r>
      <w:r w:rsidRPr="00634256">
        <w:rPr>
          <w:rStyle w:val="a9"/>
          <w:color w:val="auto"/>
          <w:sz w:val="28"/>
        </w:rPr>
        <w:t>;</w:t>
      </w:r>
    </w:p>
    <w:p w:rsidR="00634256" w:rsidRPr="00634256" w:rsidRDefault="00634256" w:rsidP="00634256">
      <w:pPr>
        <w:spacing w:line="240" w:lineRule="auto"/>
        <w:ind w:firstLine="709"/>
        <w:rPr>
          <w:color w:val="auto"/>
        </w:rPr>
      </w:pPr>
      <w:r w:rsidRPr="00634256">
        <w:rPr>
          <w:rStyle w:val="a9"/>
          <w:color w:val="auto"/>
          <w:sz w:val="28"/>
        </w:rPr>
        <w:t>10)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ознакомить их с положениями административного регламента осуществления муниципального жилищного контроля (при его наличии), в соответствии с которым проводится проверка;</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12) осуществлять запись о проведённой проверке в журнале учёта проверок в случае его наличия у юридического лица, индивидуального предпринимателя;</w:t>
      </w:r>
    </w:p>
    <w:p w:rsidR="00634256" w:rsidRPr="00634256" w:rsidRDefault="00634256" w:rsidP="00634256">
      <w:pPr>
        <w:autoSpaceDE w:val="0"/>
        <w:autoSpaceDN w:val="0"/>
        <w:spacing w:line="240" w:lineRule="auto"/>
        <w:ind w:firstLine="709"/>
        <w:rPr>
          <w:color w:val="auto"/>
        </w:rPr>
      </w:pPr>
      <w:r w:rsidRPr="00634256">
        <w:rPr>
          <w:color w:val="auto"/>
        </w:rPr>
        <w:t xml:space="preserve">13) использовать проверочные листы (списков контрольных вопросов) при проведении плановых проверок юридических лиц, индивидуальных предпринимателей, граждан, </w:t>
      </w:r>
    </w:p>
    <w:p w:rsidR="00634256" w:rsidRPr="00634256" w:rsidRDefault="00634256" w:rsidP="00634256">
      <w:pPr>
        <w:autoSpaceDE w:val="0"/>
        <w:autoSpaceDN w:val="0"/>
        <w:spacing w:line="240" w:lineRule="auto"/>
        <w:ind w:firstLine="709"/>
        <w:rPr>
          <w:color w:val="auto"/>
        </w:rPr>
      </w:pPr>
      <w:r w:rsidRPr="00634256">
        <w:rPr>
          <w:color w:val="auto"/>
        </w:rPr>
        <w:t xml:space="preserve">14)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w:t>
      </w:r>
      <w:r w:rsidRPr="00634256">
        <w:rPr>
          <w:color w:val="auto"/>
        </w:rPr>
        <w:lastRenderedPageBreak/>
        <w:t>а также других мероприятий, предусмотренных федеральными законами;</w:t>
      </w:r>
    </w:p>
    <w:p w:rsidR="00634256" w:rsidRPr="00634256" w:rsidRDefault="00634256" w:rsidP="00634256">
      <w:pPr>
        <w:autoSpaceDE w:val="0"/>
        <w:autoSpaceDN w:val="0"/>
        <w:spacing w:line="240" w:lineRule="auto"/>
        <w:ind w:firstLine="709"/>
        <w:rPr>
          <w:color w:val="auto"/>
        </w:rPr>
      </w:pPr>
      <w:r w:rsidRPr="00634256">
        <w:rPr>
          <w:color w:val="auto"/>
        </w:rPr>
        <w:t>15)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34256" w:rsidRPr="00634256" w:rsidRDefault="00634256" w:rsidP="00634256">
      <w:pPr>
        <w:autoSpaceDE w:val="0"/>
        <w:autoSpaceDN w:val="0"/>
        <w:spacing w:line="240" w:lineRule="auto"/>
        <w:ind w:firstLine="709"/>
        <w:rPr>
          <w:color w:val="auto"/>
        </w:rPr>
      </w:pPr>
      <w:r w:rsidRPr="00634256">
        <w:rPr>
          <w:color w:val="auto"/>
        </w:rPr>
        <w:t xml:space="preserve">16)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1" w:history="1">
        <w:r w:rsidRPr="00634256">
          <w:rPr>
            <w:color w:val="auto"/>
          </w:rPr>
          <w:t>Кодексом</w:t>
        </w:r>
      </w:hyperlink>
      <w:r w:rsidRPr="00634256">
        <w:rPr>
          <w:color w:val="auto"/>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14. При проведении проверки муниципальные жилищные инспекторы не вправе:</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осуществляющего муниципальный жилищный контроль, от имени которого они действуют;</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lastRenderedPageBreak/>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4)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за исключением случая проведения такой проверки по основанию, предусмотренному </w:t>
      </w:r>
      <w:r w:rsidRPr="00634256">
        <w:rPr>
          <w:rStyle w:val="a8"/>
          <w:color w:val="auto"/>
        </w:rPr>
        <w:t>подпунктом б) пункта 2 части 2 статьи 10</w:t>
      </w:r>
      <w:r w:rsidRPr="00634256">
        <w:rPr>
          <w:rStyle w:val="a9"/>
          <w:color w:val="auto"/>
          <w:sz w:val="28"/>
        </w:rPr>
        <w:t xml:space="preserve"> Федерального закона;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34256" w:rsidRPr="00634256" w:rsidRDefault="00634256" w:rsidP="00634256">
      <w:pPr>
        <w:spacing w:line="240" w:lineRule="auto"/>
        <w:ind w:firstLine="709"/>
        <w:rPr>
          <w:color w:val="auto"/>
        </w:rPr>
      </w:pPr>
      <w:r w:rsidRPr="00634256">
        <w:rPr>
          <w:rStyle w:val="a9"/>
          <w:color w:val="auto"/>
          <w:sz w:val="28"/>
        </w:rPr>
        <w:t>8) превышать установленные сроки проведения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9) осуществлять выдачу юридическим лицам, индивидуальным предпринимателям, гражданам предписаний или предложений о проведении за их счёт мероприятий по контролю;</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10)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 xml:space="preserve">11) требовать от юридического лица, индивидуального предпринимателя, гражданина представления документов, информации до даты начала </w:t>
      </w:r>
      <w:r w:rsidRPr="00634256">
        <w:rPr>
          <w:rStyle w:val="a9"/>
          <w:color w:val="auto"/>
          <w:sz w:val="28"/>
        </w:rPr>
        <w:lastRenderedPageBreak/>
        <w:t xml:space="preserve">проведения проверки. </w:t>
      </w:r>
    </w:p>
    <w:p w:rsidR="00634256" w:rsidRPr="00634256" w:rsidRDefault="00634256" w:rsidP="00634256">
      <w:pPr>
        <w:spacing w:line="240" w:lineRule="auto"/>
        <w:ind w:firstLine="709"/>
        <w:rPr>
          <w:color w:val="auto"/>
        </w:rPr>
      </w:pPr>
      <w:r w:rsidRPr="00634256">
        <w:rPr>
          <w:color w:val="auto"/>
        </w:rPr>
        <w:t>12) требовать нотариального удостоверения копий документов, представляемых в орган муниципального жилищного контроля в процессе проведения документарной проверки, если иное не предусмотрено законодательством Российской Федерации.</w:t>
      </w:r>
    </w:p>
    <w:p w:rsidR="00634256" w:rsidRPr="00634256" w:rsidRDefault="00634256" w:rsidP="00634256">
      <w:pPr>
        <w:autoSpaceDE w:val="0"/>
        <w:autoSpaceDN w:val="0"/>
        <w:spacing w:line="240" w:lineRule="auto"/>
        <w:ind w:firstLine="709"/>
        <w:rPr>
          <w:color w:val="auto"/>
        </w:rPr>
      </w:pPr>
      <w:r w:rsidRPr="00634256">
        <w:rPr>
          <w:color w:val="auto"/>
        </w:rPr>
        <w:t>13) требовать от юридического лица, индивидуального предпринимателя при проведении выездной проверки представления документов и (или) информации, которые были представлены ими в ходе проведения документарной проверки.</w:t>
      </w:r>
    </w:p>
    <w:p w:rsidR="00634256" w:rsidRPr="00634256" w:rsidRDefault="00634256" w:rsidP="00634256">
      <w:pPr>
        <w:autoSpaceDE w:val="0"/>
        <w:autoSpaceDN w:val="0"/>
        <w:spacing w:line="240" w:lineRule="auto"/>
        <w:ind w:firstLine="709"/>
        <w:rPr>
          <w:color w:val="auto"/>
        </w:rPr>
      </w:pPr>
      <w:r w:rsidRPr="00634256">
        <w:rPr>
          <w:color w:val="auto"/>
        </w:rPr>
        <w:t>14)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15.Муниципальные жилищные инспекторы несут персональную ответственность:</w:t>
      </w:r>
    </w:p>
    <w:p w:rsidR="00634256" w:rsidRPr="00634256" w:rsidRDefault="00634256" w:rsidP="00634256">
      <w:pPr>
        <w:spacing w:line="240" w:lineRule="auto"/>
        <w:ind w:firstLine="709"/>
        <w:rPr>
          <w:color w:val="auto"/>
        </w:rPr>
      </w:pPr>
      <w:r w:rsidRPr="00634256">
        <w:rPr>
          <w:rStyle w:val="a9"/>
          <w:color w:val="auto"/>
          <w:sz w:val="28"/>
        </w:rPr>
        <w:t>за совершение неправомерных действий (бездействия), связанных с выполнением должностных обязанностей;</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за разглашение сведений, составляющих коммерческую и иную охраняемую законом тайну, полученных в процессе проверки.</w:t>
      </w:r>
    </w:p>
    <w:p w:rsidR="00634256" w:rsidRPr="00634256" w:rsidRDefault="00634256" w:rsidP="00634256">
      <w:pPr>
        <w:tabs>
          <w:tab w:val="left" w:pos="900"/>
        </w:tabs>
        <w:spacing w:line="240" w:lineRule="auto"/>
        <w:ind w:firstLine="709"/>
        <w:contextualSpacing/>
        <w:rPr>
          <w:color w:val="auto"/>
        </w:rPr>
      </w:pPr>
    </w:p>
    <w:p w:rsidR="00634256" w:rsidRPr="00634256" w:rsidRDefault="00634256" w:rsidP="00634256">
      <w:pPr>
        <w:pStyle w:val="1"/>
        <w:keepNext w:val="0"/>
        <w:keepLines w:val="0"/>
        <w:widowControl/>
        <w:tabs>
          <w:tab w:val="num" w:pos="0"/>
          <w:tab w:val="left" w:pos="90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Style w:val="a9"/>
          <w:rFonts w:ascii="Times New Roman" w:hAnsi="Times New Roman" w:cs="Times New Roman"/>
          <w:b/>
          <w:bCs/>
          <w:color w:val="auto"/>
          <w:sz w:val="28"/>
          <w:szCs w:val="28"/>
        </w:rPr>
        <w:t>VI. Формы и порядок осуществления муниципального жилищного контроля</w:t>
      </w:r>
    </w:p>
    <w:p w:rsidR="00634256" w:rsidRPr="00634256" w:rsidRDefault="00634256" w:rsidP="00634256">
      <w:pPr>
        <w:pStyle w:val="a3"/>
        <w:tabs>
          <w:tab w:val="left" w:pos="900"/>
        </w:tabs>
        <w:ind w:firstLine="709"/>
        <w:contextualSpacing/>
        <w:jc w:val="both"/>
        <w:rPr>
          <w:rFonts w:cs="Times New Roman"/>
          <w:szCs w:val="28"/>
        </w:rPr>
      </w:pP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16. Муниципальный жилищный контроль осуществляется в форме плановых и внеплановых документарных и (или) выездных проверок, мероприятий, направленных на профилактику нарушений обязательных требований, мероприятий по контролю без взаимодействия с юридическими лицами, индивидуальными предпринимателями.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17. Муниципальный жилищный контроль осуществляется посредством проведения проверок соблюдения юридическими лицами, индивидуальными предпринимателями и гражданами обязательных требований в отношении: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 жилых помещений муниципального жилищного фонда, их использования и содержания;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 использования и содержания общего имущества собственников помещений в многоквартирном доме, в котором все или отдельные помещения находятся в муниципальной собственности;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w:t>
      </w:r>
      <w:r w:rsidRPr="00634256">
        <w:rPr>
          <w:rStyle w:val="a9"/>
          <w:color w:val="auto"/>
          <w:sz w:val="28"/>
        </w:rPr>
        <w:lastRenderedPageBreak/>
        <w:t>отдельные помещения находятся в муниципальной собственности.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18. Плановые и внеплановые проверки соблюдения обязательных требований юридическими лицами, индивидуальными предпринимателями, гражданами проводятся органом, осуществляющим муниципальный жилищный контроль, в отношении муниципального жилищного фонда, а также в случае, если отдельные помещения в многоквартирном доме находятся в муниципальной собственности.</w:t>
      </w:r>
    </w:p>
    <w:p w:rsidR="00634256" w:rsidRPr="00634256" w:rsidRDefault="00634256" w:rsidP="00634256">
      <w:pPr>
        <w:spacing w:line="240" w:lineRule="auto"/>
        <w:ind w:firstLine="709"/>
        <w:rPr>
          <w:color w:val="auto"/>
        </w:rPr>
      </w:pPr>
      <w:r w:rsidRPr="00634256">
        <w:rPr>
          <w:rStyle w:val="a9"/>
          <w:color w:val="auto"/>
          <w:sz w:val="28"/>
        </w:rPr>
        <w:t>19. Плановые проверки в отношении юридических лиц и индивидуальных предпринимателей проводятся не чаще чем один раз в год на основании ежегодных планов проведения плановых проверок, которые разрабатываются и утверждаются в порядке, установленном настоящим Положением.</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Плановые проверки в отношении граждан проводятся не чаще чем один раз в год на основании ежегодного плана проведения плановых проверок граждан, утверждённого руководителем органа, осуществляющего муниципальный жилищный контроль, в срок до 1 декабря года, предшествующего году проведения плановых проверок.</w:t>
      </w:r>
    </w:p>
    <w:p w:rsidR="00634256" w:rsidRPr="00634256" w:rsidRDefault="00634256" w:rsidP="00634256">
      <w:pPr>
        <w:autoSpaceDE w:val="0"/>
        <w:autoSpaceDN w:val="0"/>
        <w:spacing w:line="240" w:lineRule="auto"/>
        <w:ind w:firstLine="709"/>
        <w:rPr>
          <w:color w:val="auto"/>
        </w:rPr>
      </w:pPr>
      <w:r w:rsidRPr="00634256">
        <w:rPr>
          <w:color w:val="auto"/>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34256" w:rsidRPr="00634256" w:rsidRDefault="00634256" w:rsidP="00634256">
      <w:pPr>
        <w:autoSpaceDE w:val="0"/>
        <w:autoSpaceDN w:val="0"/>
        <w:spacing w:line="240" w:lineRule="auto"/>
        <w:ind w:firstLine="709"/>
        <w:rPr>
          <w:color w:val="auto"/>
        </w:rPr>
      </w:pPr>
      <w:r w:rsidRPr="00634256">
        <w:rPr>
          <w:color w:val="auto"/>
        </w:rPr>
        <w:t xml:space="preserve">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634256">
          <w:rPr>
            <w:color w:val="auto"/>
          </w:rPr>
          <w:t>статьями 11</w:t>
        </w:r>
      </w:hyperlink>
      <w:r w:rsidRPr="00634256">
        <w:rPr>
          <w:color w:val="auto"/>
        </w:rPr>
        <w:t xml:space="preserve"> и </w:t>
      </w:r>
      <w:hyperlink w:anchor="sub_12" w:history="1">
        <w:r w:rsidRPr="00634256">
          <w:rPr>
            <w:color w:val="auto"/>
          </w:rPr>
          <w:t>12</w:t>
        </w:r>
      </w:hyperlink>
      <w:r w:rsidRPr="00634256">
        <w:rPr>
          <w:color w:val="auto"/>
        </w:rPr>
        <w:t xml:space="preserve"> Федерального закона.</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 xml:space="preserve">20. О проведении плановой проверки юридическое лицо, индивидуальный предприниматель, гражданин уведомляются органом, осуществляющим муниципальный жилищный контроль, не позднее чем за три рабочих дня до начала её проведения посредством направления копии распоряжения заказным почтовым отправлением с уведомлением о вручении и (или) посредством электронного документа, подписанного усиленной </w:t>
      </w:r>
      <w:r w:rsidRPr="00634256">
        <w:rPr>
          <w:rStyle w:val="a8"/>
          <w:color w:val="auto"/>
        </w:rPr>
        <w:t>квалифицированной электронной подписью</w:t>
      </w:r>
      <w:r w:rsidRPr="00634256">
        <w:rPr>
          <w:rStyle w:val="a9"/>
          <w:color w:val="auto"/>
          <w:sz w:val="28"/>
        </w:rPr>
        <w:t xml:space="preserve"> и направленного по адресу электронной почты юридического лица, индивидуального предпринимателя,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орган, осуществляющий муниципальный жилищный контроль, или иным доступным способом.</w:t>
      </w:r>
    </w:p>
    <w:p w:rsidR="00634256" w:rsidRPr="00634256" w:rsidRDefault="00634256" w:rsidP="00634256">
      <w:pPr>
        <w:autoSpaceDE w:val="0"/>
        <w:autoSpaceDN w:val="0"/>
        <w:spacing w:line="240" w:lineRule="auto"/>
        <w:ind w:firstLine="709"/>
        <w:rPr>
          <w:color w:val="auto"/>
        </w:rPr>
      </w:pPr>
      <w:r w:rsidRPr="00634256">
        <w:rPr>
          <w:color w:val="auto"/>
        </w:rPr>
        <w:t>В случае проведения плановой проверки членов саморегулируемой организации орган муниципального жилищного контроля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34256" w:rsidRPr="00634256" w:rsidRDefault="00634256" w:rsidP="00634256">
      <w:pPr>
        <w:spacing w:line="240" w:lineRule="auto"/>
        <w:ind w:firstLine="709"/>
        <w:rPr>
          <w:color w:val="auto"/>
        </w:rPr>
      </w:pPr>
      <w:r w:rsidRPr="00634256">
        <w:rPr>
          <w:rStyle w:val="a9"/>
          <w:color w:val="auto"/>
          <w:sz w:val="28"/>
        </w:rPr>
        <w:lastRenderedPageBreak/>
        <w:t xml:space="preserve">21. </w:t>
      </w:r>
      <w:r w:rsidRPr="00634256">
        <w:rPr>
          <w:color w:val="auto"/>
        </w:rP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жилищного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Основанием для проведения внеплановой проверки является: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w:t>
      </w:r>
      <w:r w:rsidRPr="00634256">
        <w:rPr>
          <w:color w:val="auto"/>
        </w:rPr>
        <w:t>и (или) требований, установленных муниципальными правовыми актами;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 поступление в орган, осуществляющий муниципальный жилищный контроль,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34256" w:rsidRPr="00634256" w:rsidRDefault="00634256" w:rsidP="00634256">
      <w:pPr>
        <w:spacing w:line="240" w:lineRule="auto"/>
        <w:ind w:firstLine="709"/>
        <w:rPr>
          <w:color w:val="auto"/>
        </w:rPr>
      </w:pPr>
      <w:r w:rsidRPr="00634256">
        <w:rPr>
          <w:rStyle w:val="a9"/>
          <w:color w:val="auto"/>
          <w:sz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34256" w:rsidRPr="00634256" w:rsidRDefault="00634256" w:rsidP="00634256">
      <w:pPr>
        <w:spacing w:line="240" w:lineRule="auto"/>
        <w:ind w:firstLine="709"/>
        <w:rPr>
          <w:color w:val="auto"/>
        </w:rPr>
      </w:pPr>
      <w:r w:rsidRPr="00634256">
        <w:rPr>
          <w:rStyle w:val="a9"/>
          <w:color w:val="auto"/>
          <w:sz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w:t>
      </w:r>
      <w:r w:rsidRPr="00634256">
        <w:rPr>
          <w:rStyle w:val="a9"/>
          <w:color w:val="auto"/>
          <w:sz w:val="28"/>
        </w:rPr>
        <w:lastRenderedPageBreak/>
        <w:t>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34256" w:rsidRPr="00634256" w:rsidRDefault="00634256" w:rsidP="00634256">
      <w:pPr>
        <w:spacing w:line="240" w:lineRule="auto"/>
        <w:ind w:firstLine="709"/>
        <w:rPr>
          <w:color w:val="auto"/>
        </w:rPr>
      </w:pPr>
      <w:r w:rsidRPr="00634256">
        <w:rPr>
          <w:rStyle w:val="a9"/>
          <w:color w:val="auto"/>
          <w:sz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01999" w:rsidRDefault="00634256" w:rsidP="00634256">
      <w:pPr>
        <w:spacing w:line="240" w:lineRule="auto"/>
        <w:ind w:firstLine="709"/>
        <w:rPr>
          <w:rStyle w:val="a9"/>
          <w:color w:val="auto"/>
          <w:sz w:val="28"/>
        </w:rPr>
      </w:pPr>
      <w:r w:rsidRPr="00634256">
        <w:rPr>
          <w:rStyle w:val="a9"/>
          <w:color w:val="auto"/>
          <w:sz w:val="28"/>
        </w:rPr>
        <w:t>г) нарушение требований к маркировке товаров</w:t>
      </w:r>
      <w:r w:rsidR="00901999">
        <w:rPr>
          <w:rStyle w:val="a9"/>
          <w:color w:val="auto"/>
          <w:sz w:val="28"/>
        </w:rPr>
        <w:t>;</w:t>
      </w:r>
    </w:p>
    <w:p w:rsidR="00901999" w:rsidRDefault="00901999" w:rsidP="00901999">
      <w:pPr>
        <w:autoSpaceDE w:val="0"/>
        <w:autoSpaceDN w:val="0"/>
        <w:spacing w:line="240" w:lineRule="auto"/>
        <w:ind w:firstLine="709"/>
      </w:pPr>
      <w:r>
        <w:t>3</w:t>
      </w:r>
      <w:r w:rsidRPr="0073734F">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t>обращениям.</w:t>
      </w:r>
    </w:p>
    <w:p w:rsidR="00634256" w:rsidRPr="00634256" w:rsidRDefault="00901999" w:rsidP="00634256">
      <w:pPr>
        <w:spacing w:line="240" w:lineRule="auto"/>
        <w:ind w:firstLine="709"/>
        <w:rPr>
          <w:color w:val="auto"/>
        </w:rPr>
      </w:pPr>
      <w:r>
        <w:rPr>
          <w:rStyle w:val="a9"/>
          <w:color w:val="auto"/>
          <w:sz w:val="28"/>
        </w:rPr>
        <w:t>4</w:t>
      </w:r>
      <w:r w:rsidR="00634256" w:rsidRPr="00634256">
        <w:rPr>
          <w:rStyle w:val="a9"/>
          <w:color w:val="auto"/>
          <w:sz w:val="28"/>
        </w:rPr>
        <w:t xml:space="preserve">) </w:t>
      </w:r>
      <w:r w:rsidR="00634256" w:rsidRPr="00634256">
        <w:rPr>
          <w:color w:val="auto"/>
        </w:rPr>
        <w:t xml:space="preserve">поступление,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w:t>
      </w:r>
      <w:hyperlink r:id="rId12" w:history="1">
        <w:r w:rsidR="00634256" w:rsidRPr="00634256">
          <w:rPr>
            <w:color w:val="auto"/>
          </w:rPr>
          <w:t>правил</w:t>
        </w:r>
      </w:hyperlink>
      <w:r w:rsidR="00634256" w:rsidRPr="00634256">
        <w:rPr>
          <w:color w:val="auto"/>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sub_16401" w:history="1">
        <w:r w:rsidR="00634256" w:rsidRPr="00634256">
          <w:rPr>
            <w:color w:val="auto"/>
          </w:rPr>
          <w:t>части 1 статьи 164</w:t>
        </w:r>
      </w:hyperlink>
      <w:r w:rsidR="00634256" w:rsidRPr="00634256">
        <w:rPr>
          <w:color w:val="auto"/>
        </w:rPr>
        <w:t xml:space="preserve"> Жилищного кодекса Российской Федерации лицами договоров оказания услуг по содержанию и (или) выполнению работ по </w:t>
      </w:r>
      <w:r w:rsidR="00634256" w:rsidRPr="00634256">
        <w:rPr>
          <w:color w:val="auto"/>
        </w:rPr>
        <w:lastRenderedPageBreak/>
        <w:t xml:space="preserve">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sub_16202" w:history="1">
        <w:r w:rsidR="00634256" w:rsidRPr="00634256">
          <w:rPr>
            <w:color w:val="auto"/>
          </w:rPr>
          <w:t>частью 2 статьи 162</w:t>
        </w:r>
      </w:hyperlink>
      <w:r w:rsidR="00634256" w:rsidRPr="00634256">
        <w:rPr>
          <w:color w:val="auto"/>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w:t>
      </w:r>
      <w:hyperlink r:id="rId13" w:history="1">
        <w:r w:rsidR="00634256" w:rsidRPr="00634256">
          <w:rPr>
            <w:color w:val="auto"/>
          </w:rPr>
          <w:t>правил</w:t>
        </w:r>
      </w:hyperlink>
      <w:r w:rsidR="00634256" w:rsidRPr="00634256">
        <w:rPr>
          <w:color w:val="auto"/>
        </w:rPr>
        <w:t xml:space="preserve"> содержания общего имущества в многоквартирном доме и </w:t>
      </w:r>
      <w:hyperlink r:id="rId14" w:history="1">
        <w:r w:rsidR="00634256" w:rsidRPr="00634256">
          <w:rPr>
            <w:color w:val="auto"/>
          </w:rPr>
          <w:t>правил</w:t>
        </w:r>
      </w:hyperlink>
      <w:r w:rsidR="00634256" w:rsidRPr="00634256">
        <w:rPr>
          <w:color w:val="auto"/>
        </w:rPr>
        <w:t xml:space="preserve">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
    <w:p w:rsidR="00634256" w:rsidRPr="00634256" w:rsidRDefault="00634256" w:rsidP="00634256">
      <w:pPr>
        <w:spacing w:line="240" w:lineRule="auto"/>
        <w:ind w:firstLine="709"/>
        <w:rPr>
          <w:rStyle w:val="a9"/>
          <w:color w:val="auto"/>
          <w:sz w:val="28"/>
        </w:rPr>
      </w:pPr>
      <w:r w:rsidRPr="00634256">
        <w:rPr>
          <w:rStyle w:val="a9"/>
          <w:color w:val="auto"/>
          <w:sz w:val="28"/>
        </w:rPr>
        <w:t>уведомления проверяемой организации о проведении внеплановой проверки</w:t>
      </w:r>
      <w:r w:rsidR="007C4A62">
        <w:rPr>
          <w:rStyle w:val="a9"/>
          <w:color w:val="auto"/>
          <w:sz w:val="28"/>
        </w:rPr>
        <w:t xml:space="preserve">. </w:t>
      </w:r>
    </w:p>
    <w:p w:rsidR="00634256" w:rsidRPr="00634256" w:rsidRDefault="00634256" w:rsidP="00634256">
      <w:pPr>
        <w:autoSpaceDE w:val="0"/>
        <w:autoSpaceDN w:val="0"/>
        <w:spacing w:line="240" w:lineRule="auto"/>
        <w:ind w:firstLine="709"/>
        <w:rPr>
          <w:color w:val="auto"/>
        </w:rPr>
      </w:pPr>
      <w:r w:rsidRPr="00634256">
        <w:rPr>
          <w:color w:val="auto"/>
        </w:rPr>
        <w:t xml:space="preserve">Внеплановая проверка по основаниям, указанным в подпункте </w:t>
      </w:r>
      <w:r w:rsidR="00901999">
        <w:rPr>
          <w:color w:val="auto"/>
        </w:rPr>
        <w:t>4)</w:t>
      </w:r>
      <w:r w:rsidRPr="00634256">
        <w:rPr>
          <w:color w:val="auto"/>
        </w:rPr>
        <w:t xml:space="preserve"> пункта 21 настоящего Положения,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634256" w:rsidRPr="00634256" w:rsidRDefault="00634256" w:rsidP="00634256">
      <w:pPr>
        <w:spacing w:line="240" w:lineRule="auto"/>
        <w:ind w:firstLine="709"/>
        <w:rPr>
          <w:color w:val="auto"/>
        </w:rPr>
      </w:pPr>
      <w:r w:rsidRPr="00634256">
        <w:rPr>
          <w:rStyle w:val="a9"/>
          <w:color w:val="auto"/>
          <w:sz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осуществляющим муниципальный жилищный контроль, предписания.</w:t>
      </w:r>
    </w:p>
    <w:p w:rsidR="00634256" w:rsidRPr="00634256" w:rsidRDefault="00634256" w:rsidP="00634256">
      <w:pPr>
        <w:spacing w:line="240" w:lineRule="auto"/>
        <w:ind w:firstLine="709"/>
        <w:rPr>
          <w:rStyle w:val="a9"/>
          <w:color w:val="auto"/>
          <w:sz w:val="28"/>
        </w:rPr>
      </w:pPr>
      <w:r w:rsidRPr="00634256">
        <w:rPr>
          <w:rStyle w:val="a9"/>
          <w:color w:val="auto"/>
          <w:sz w:val="28"/>
        </w:rPr>
        <w:t xml:space="preserve">22. Обращения и заявления, не позволяющие установить лицо, обратившееся в орган, осуществляющий муниципальный жилищный контроль, а также обращения и заявления, не содержащие сведений о фактах, указанных в </w:t>
      </w:r>
      <w:r w:rsidRPr="00634256">
        <w:rPr>
          <w:rStyle w:val="a8"/>
          <w:color w:val="auto"/>
        </w:rPr>
        <w:t>пункте 2 части 2 статьи 10</w:t>
      </w:r>
      <w:r w:rsidRPr="00634256">
        <w:rPr>
          <w:rStyle w:val="a9"/>
          <w:color w:val="auto"/>
          <w:sz w:val="28"/>
        </w:rPr>
        <w:t xml:space="preserve"> Федерального закона, не могут служить основанием для проведения внеплановой проверки. </w:t>
      </w:r>
    </w:p>
    <w:p w:rsidR="00634256" w:rsidRPr="00634256" w:rsidRDefault="00634256" w:rsidP="00634256">
      <w:pPr>
        <w:spacing w:line="240" w:lineRule="auto"/>
        <w:ind w:firstLine="709"/>
        <w:rPr>
          <w:rStyle w:val="a9"/>
          <w:color w:val="auto"/>
          <w:sz w:val="28"/>
        </w:rPr>
      </w:pPr>
      <w:r w:rsidRPr="00634256">
        <w:rPr>
          <w:rStyle w:val="a9"/>
          <w:color w:val="auto"/>
          <w:sz w:val="28"/>
        </w:rPr>
        <w:t xml:space="preserve">В случае если изложенная в обращении или заявлении информация может в соответствии с пунктом 2 части 2 статьи 10 Федерального закона являться основанием для проведения внеплановой проверки, должностное лицо органа, осуществляющего муниципальный жилищный контроль при наличии у него </w:t>
      </w:r>
      <w:r w:rsidRPr="00634256">
        <w:rPr>
          <w:rStyle w:val="a9"/>
          <w:color w:val="auto"/>
          <w:sz w:val="28"/>
        </w:rPr>
        <w:lastRenderedPageBreak/>
        <w:t>обоснованных сомнений в авторстве обращения или заявления обязано принять разумные меры к установлению обратившегося лица.</w:t>
      </w:r>
    </w:p>
    <w:p w:rsidR="00634256" w:rsidRPr="00634256" w:rsidRDefault="00634256" w:rsidP="00634256">
      <w:pPr>
        <w:spacing w:line="240" w:lineRule="auto"/>
        <w:ind w:firstLine="709"/>
        <w:rPr>
          <w:color w:val="auto"/>
        </w:rPr>
      </w:pPr>
      <w:r w:rsidRPr="00634256">
        <w:rPr>
          <w:rStyle w:val="a9"/>
          <w:color w:val="auto"/>
          <w:sz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34256" w:rsidRPr="00634256" w:rsidRDefault="00634256" w:rsidP="00634256">
      <w:pPr>
        <w:spacing w:line="240" w:lineRule="auto"/>
        <w:ind w:firstLine="709"/>
        <w:rPr>
          <w:color w:val="auto"/>
        </w:rPr>
      </w:pPr>
      <w:r w:rsidRPr="00634256">
        <w:rPr>
          <w:rStyle w:val="a9"/>
          <w:color w:val="auto"/>
          <w:sz w:val="28"/>
        </w:rPr>
        <w:t>23.Заявление гражданина, юридического лица, индивидуального предпринимателя (далее - заявитель) не рассматривается в следующих случаях:</w:t>
      </w:r>
    </w:p>
    <w:p w:rsidR="00634256" w:rsidRPr="00634256" w:rsidRDefault="00634256" w:rsidP="00634256">
      <w:pPr>
        <w:spacing w:line="240" w:lineRule="auto"/>
        <w:ind w:firstLine="709"/>
        <w:rPr>
          <w:color w:val="auto"/>
        </w:rPr>
      </w:pPr>
      <w:r w:rsidRPr="00634256">
        <w:rPr>
          <w:rStyle w:val="a9"/>
          <w:color w:val="auto"/>
          <w:sz w:val="28"/>
        </w:rPr>
        <w:t>если текст заявления не поддаётся прочтению, о чем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634256" w:rsidRPr="00634256" w:rsidRDefault="00634256" w:rsidP="00634256">
      <w:pPr>
        <w:spacing w:line="240" w:lineRule="auto"/>
        <w:ind w:firstLine="709"/>
        <w:rPr>
          <w:color w:val="auto"/>
        </w:rPr>
      </w:pPr>
      <w:r w:rsidRPr="00634256">
        <w:rPr>
          <w:rStyle w:val="a9"/>
          <w:color w:val="auto"/>
          <w:sz w:val="28"/>
        </w:rPr>
        <w:t>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634256" w:rsidRPr="00634256" w:rsidRDefault="00634256" w:rsidP="00634256">
      <w:pPr>
        <w:spacing w:line="240" w:lineRule="auto"/>
        <w:ind w:firstLine="709"/>
        <w:rPr>
          <w:color w:val="auto"/>
        </w:rPr>
      </w:pPr>
      <w:r w:rsidRPr="00634256">
        <w:rPr>
          <w:rStyle w:val="a9"/>
          <w:color w:val="auto"/>
          <w:sz w:val="28"/>
        </w:rPr>
        <w:t>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634256" w:rsidRPr="00634256" w:rsidRDefault="00634256" w:rsidP="00634256">
      <w:pPr>
        <w:spacing w:line="240" w:lineRule="auto"/>
        <w:ind w:firstLine="709"/>
        <w:rPr>
          <w:color w:val="auto"/>
        </w:rPr>
      </w:pPr>
      <w:r w:rsidRPr="00634256">
        <w:rPr>
          <w:rStyle w:val="a9"/>
          <w:color w:val="auto"/>
          <w:sz w:val="28"/>
        </w:rPr>
        <w:t xml:space="preserve">24. </w:t>
      </w:r>
      <w:r w:rsidRPr="00634256">
        <w:rPr>
          <w:color w:val="auto"/>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подпунктах 1)</w:t>
      </w:r>
      <w:r w:rsidR="00901999">
        <w:rPr>
          <w:color w:val="auto"/>
        </w:rPr>
        <w:t>-3)</w:t>
      </w:r>
      <w:r w:rsidRPr="00634256">
        <w:rPr>
          <w:color w:val="auto"/>
        </w:rPr>
        <w:t xml:space="preserve"> пункта 21 настоящего Положения, уполномоченными должностными лицами органа муниципального жилищного контроля может быть проведена предварительная проверка поступившей информации.</w:t>
      </w:r>
    </w:p>
    <w:p w:rsidR="00634256" w:rsidRPr="00634256" w:rsidRDefault="00634256" w:rsidP="00634256">
      <w:pPr>
        <w:spacing w:line="240" w:lineRule="auto"/>
        <w:ind w:firstLine="709"/>
        <w:rPr>
          <w:color w:val="auto"/>
        </w:rPr>
      </w:pPr>
      <w:r w:rsidRPr="00634256">
        <w:rPr>
          <w:color w:val="auto"/>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 </w:t>
      </w:r>
    </w:p>
    <w:p w:rsidR="00634256" w:rsidRPr="00634256" w:rsidRDefault="00634256" w:rsidP="00634256">
      <w:pPr>
        <w:spacing w:line="240" w:lineRule="auto"/>
        <w:ind w:firstLine="709"/>
        <w:rPr>
          <w:color w:val="auto"/>
        </w:rPr>
      </w:pPr>
      <w:r w:rsidRPr="00634256">
        <w:rPr>
          <w:color w:val="auto"/>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34256" w:rsidRPr="00634256" w:rsidRDefault="00634256" w:rsidP="00634256">
      <w:pPr>
        <w:autoSpaceDE w:val="0"/>
        <w:autoSpaceDN w:val="0"/>
        <w:spacing w:line="240" w:lineRule="auto"/>
        <w:ind w:firstLine="709"/>
        <w:rPr>
          <w:color w:val="auto"/>
        </w:rPr>
      </w:pPr>
      <w:r w:rsidRPr="00634256">
        <w:rPr>
          <w:color w:val="auto"/>
        </w:rPr>
        <w:t xml:space="preserve">По результатам предварительной проверки меры по привлечению юридического лица, индивидуального предпринимателя к ответственности не </w:t>
      </w:r>
      <w:r w:rsidRPr="00634256">
        <w:rPr>
          <w:color w:val="auto"/>
        </w:rPr>
        <w:lastRenderedPageBreak/>
        <w:t>принимаются.</w:t>
      </w:r>
    </w:p>
    <w:p w:rsidR="00634256" w:rsidRPr="00634256" w:rsidRDefault="00634256" w:rsidP="00634256">
      <w:pPr>
        <w:autoSpaceDE w:val="0"/>
        <w:autoSpaceDN w:val="0"/>
        <w:spacing w:line="240" w:lineRule="auto"/>
        <w:ind w:firstLine="709"/>
        <w:rPr>
          <w:color w:val="auto"/>
        </w:rPr>
      </w:pPr>
      <w:r w:rsidRPr="00634256">
        <w:rPr>
          <w:color w:val="auto"/>
        </w:rPr>
        <w:t>По решению руководителя органа муниципального жилищного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34256" w:rsidRPr="00634256" w:rsidRDefault="00634256" w:rsidP="00634256">
      <w:pPr>
        <w:spacing w:line="240" w:lineRule="auto"/>
        <w:ind w:firstLine="709"/>
        <w:rPr>
          <w:color w:val="auto"/>
        </w:rPr>
      </w:pPr>
      <w:r w:rsidRPr="00634256">
        <w:rPr>
          <w:rStyle w:val="a9"/>
          <w:color w:val="auto"/>
          <w:sz w:val="28"/>
        </w:rPr>
        <w:t>25. Проверка проводится на основании распоряжения только должностным лицом или должностными лицами, указанными в распоряжении.</w:t>
      </w:r>
    </w:p>
    <w:p w:rsidR="00634256" w:rsidRPr="00634256" w:rsidRDefault="00634256" w:rsidP="00634256">
      <w:pPr>
        <w:spacing w:line="240" w:lineRule="auto"/>
        <w:ind w:firstLine="709"/>
        <w:rPr>
          <w:color w:val="auto"/>
        </w:rPr>
      </w:pPr>
      <w:r w:rsidRPr="00634256">
        <w:rPr>
          <w:rStyle w:val="a9"/>
          <w:color w:val="auto"/>
          <w:sz w:val="28"/>
        </w:rPr>
        <w:t>В распоряжении указываются:</w:t>
      </w:r>
    </w:p>
    <w:p w:rsidR="00634256" w:rsidRPr="00634256" w:rsidRDefault="00634256" w:rsidP="00634256">
      <w:pPr>
        <w:spacing w:line="240" w:lineRule="auto"/>
        <w:ind w:firstLine="709"/>
        <w:rPr>
          <w:color w:val="auto"/>
        </w:rPr>
      </w:pPr>
      <w:r w:rsidRPr="00634256">
        <w:rPr>
          <w:rStyle w:val="a9"/>
          <w:color w:val="auto"/>
          <w:sz w:val="28"/>
        </w:rPr>
        <w:t>1) наименование органа муниципального жилищного контроля, а также вид муниципального контроля;</w:t>
      </w:r>
    </w:p>
    <w:p w:rsidR="00634256" w:rsidRPr="00634256" w:rsidRDefault="00634256" w:rsidP="00634256">
      <w:pPr>
        <w:spacing w:line="240" w:lineRule="auto"/>
        <w:ind w:firstLine="709"/>
        <w:rPr>
          <w:color w:val="auto"/>
        </w:rPr>
      </w:pPr>
      <w:r w:rsidRPr="00634256">
        <w:rPr>
          <w:rStyle w:val="a9"/>
          <w:color w:val="auto"/>
          <w:sz w:val="28"/>
        </w:rPr>
        <w:t>2) фамилии, имена, отчества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34256" w:rsidRPr="00634256" w:rsidRDefault="00634256" w:rsidP="00634256">
      <w:pPr>
        <w:spacing w:line="240" w:lineRule="auto"/>
        <w:ind w:firstLine="709"/>
        <w:rPr>
          <w:color w:val="auto"/>
        </w:rPr>
      </w:pPr>
      <w:r w:rsidRPr="00634256">
        <w:rPr>
          <w:rStyle w:val="a9"/>
          <w:color w:val="auto"/>
          <w:sz w:val="28"/>
        </w:rPr>
        <w:t>3) наименование юридического лица или фамилия, имя, отчество индивидуального предпринимателя, проверка которых проводится, места нахождения и адреса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фамилия, имя, отчество гражданина и место жительства гражданина;</w:t>
      </w:r>
    </w:p>
    <w:p w:rsidR="00634256" w:rsidRPr="00634256" w:rsidRDefault="00634256" w:rsidP="00634256">
      <w:pPr>
        <w:spacing w:line="240" w:lineRule="auto"/>
        <w:ind w:firstLine="709"/>
        <w:rPr>
          <w:color w:val="auto"/>
        </w:rPr>
      </w:pPr>
      <w:r w:rsidRPr="00634256">
        <w:rPr>
          <w:rStyle w:val="a9"/>
          <w:color w:val="auto"/>
          <w:sz w:val="28"/>
        </w:rPr>
        <w:t>4) цели, задачи и предмет проверки и срок её проведения;</w:t>
      </w:r>
    </w:p>
    <w:p w:rsidR="00634256" w:rsidRPr="00634256" w:rsidRDefault="00634256" w:rsidP="00634256">
      <w:pPr>
        <w:spacing w:line="240" w:lineRule="auto"/>
        <w:ind w:firstLine="709"/>
        <w:rPr>
          <w:color w:val="auto"/>
        </w:rPr>
      </w:pPr>
      <w:r w:rsidRPr="00634256">
        <w:rPr>
          <w:rStyle w:val="a9"/>
          <w:color w:val="auto"/>
          <w:sz w:val="28"/>
        </w:rPr>
        <w:t>5) правовые основания проведения проверки;</w:t>
      </w:r>
    </w:p>
    <w:p w:rsidR="00634256" w:rsidRPr="00634256" w:rsidRDefault="00634256" w:rsidP="00634256">
      <w:pPr>
        <w:spacing w:line="240" w:lineRule="auto"/>
        <w:ind w:firstLine="709"/>
        <w:rPr>
          <w:color w:val="auto"/>
        </w:rPr>
      </w:pPr>
      <w:r w:rsidRPr="00634256">
        <w:rPr>
          <w:rStyle w:val="a9"/>
          <w:color w:val="auto"/>
          <w:sz w:val="28"/>
        </w:rPr>
        <w:t>6) сроки проведения и перечень мероприятий по контролю, необходимых для достижения целей и задач проведения проверки;</w:t>
      </w:r>
    </w:p>
    <w:p w:rsidR="00634256" w:rsidRPr="00634256" w:rsidRDefault="00634256" w:rsidP="00634256">
      <w:pPr>
        <w:spacing w:line="240" w:lineRule="auto"/>
        <w:ind w:firstLine="709"/>
        <w:rPr>
          <w:color w:val="auto"/>
        </w:rPr>
      </w:pPr>
      <w:r w:rsidRPr="00634256">
        <w:rPr>
          <w:rStyle w:val="a9"/>
          <w:color w:val="auto"/>
          <w:sz w:val="28"/>
        </w:rPr>
        <w:t>7) наименование административного регламента осуществления муниципального жилищного контроля;</w:t>
      </w:r>
    </w:p>
    <w:p w:rsidR="00634256" w:rsidRPr="00634256" w:rsidRDefault="00634256" w:rsidP="00634256">
      <w:pPr>
        <w:spacing w:line="240" w:lineRule="auto"/>
        <w:ind w:firstLine="709"/>
        <w:rPr>
          <w:color w:val="auto"/>
        </w:rPr>
      </w:pPr>
      <w:r w:rsidRPr="00634256">
        <w:rPr>
          <w:rStyle w:val="a9"/>
          <w:color w:val="auto"/>
          <w:sz w:val="28"/>
        </w:rPr>
        <w:t>8)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634256" w:rsidRPr="00634256" w:rsidRDefault="00634256" w:rsidP="00634256">
      <w:pPr>
        <w:spacing w:line="240" w:lineRule="auto"/>
        <w:ind w:firstLine="709"/>
        <w:rPr>
          <w:color w:val="auto"/>
        </w:rPr>
      </w:pPr>
      <w:r w:rsidRPr="00634256">
        <w:rPr>
          <w:rStyle w:val="a9"/>
          <w:color w:val="auto"/>
          <w:sz w:val="28"/>
        </w:rPr>
        <w:t>9) даты начала и окончания проведения проверки;</w:t>
      </w:r>
    </w:p>
    <w:p w:rsidR="00634256" w:rsidRPr="00634256" w:rsidRDefault="00634256" w:rsidP="00634256">
      <w:pPr>
        <w:spacing w:line="240" w:lineRule="auto"/>
        <w:ind w:firstLine="709"/>
        <w:rPr>
          <w:color w:val="auto"/>
        </w:rPr>
      </w:pPr>
      <w:r w:rsidRPr="00634256">
        <w:rPr>
          <w:rStyle w:val="a9"/>
          <w:color w:val="auto"/>
          <w:sz w:val="28"/>
        </w:rPr>
        <w:t>10) иные сведения, если это предусмотрено типовой формой распоряжения.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26. Проверки проводятся с участием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в отношении которого проводится проверка.</w:t>
      </w:r>
    </w:p>
    <w:p w:rsidR="00634256" w:rsidRPr="00634256" w:rsidRDefault="00634256" w:rsidP="00634256">
      <w:pPr>
        <w:spacing w:line="240" w:lineRule="auto"/>
        <w:ind w:firstLine="709"/>
        <w:rPr>
          <w:color w:val="auto"/>
        </w:rPr>
      </w:pPr>
      <w:r w:rsidRPr="00634256">
        <w:rPr>
          <w:rStyle w:val="a9"/>
          <w:color w:val="auto"/>
          <w:sz w:val="28"/>
        </w:rPr>
        <w:t xml:space="preserve">О проведении внеплановой выездной проверки, за исключением внеплановой выездной проверки, основания проведения которой указаны в </w:t>
      </w:r>
      <w:r w:rsidRPr="00634256">
        <w:rPr>
          <w:rStyle w:val="a8"/>
          <w:color w:val="auto"/>
        </w:rPr>
        <w:t>пункте 2 части 2 статьи 10</w:t>
      </w:r>
      <w:r w:rsidRPr="00634256">
        <w:rPr>
          <w:rStyle w:val="a9"/>
          <w:b/>
          <w:bCs/>
          <w:color w:val="auto"/>
          <w:sz w:val="28"/>
        </w:rPr>
        <w:t xml:space="preserve"> </w:t>
      </w:r>
      <w:r w:rsidRPr="00634256">
        <w:rPr>
          <w:rStyle w:val="a9"/>
          <w:color w:val="auto"/>
          <w:sz w:val="28"/>
        </w:rPr>
        <w:t xml:space="preserve">Федерального закона, юридическое лицо, индивидуальный предприниматель, гражданин уведомляются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w:t>
      </w:r>
      <w:r w:rsidRPr="00634256">
        <w:rPr>
          <w:rStyle w:val="a8"/>
          <w:color w:val="auto"/>
        </w:rPr>
        <w:t>квалифицированной электронной подписью</w:t>
      </w:r>
      <w:r w:rsidRPr="00634256">
        <w:rPr>
          <w:rStyle w:val="a9"/>
          <w:color w:val="auto"/>
          <w:sz w:val="28"/>
        </w:rPr>
        <w:t xml:space="preserve"> и направленного по адресу </w:t>
      </w:r>
      <w:r w:rsidRPr="00634256">
        <w:rPr>
          <w:rStyle w:val="a9"/>
          <w:color w:val="auto"/>
          <w:sz w:val="28"/>
        </w:rPr>
        <w:lastRenderedPageBreak/>
        <w:t>электронной почты юридического лица, индивидуального предпринимателя,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орган государственного контроля (надзора), орган муниципального контроля.</w:t>
      </w:r>
    </w:p>
    <w:p w:rsidR="00634256" w:rsidRPr="00634256" w:rsidRDefault="00634256" w:rsidP="00634256">
      <w:pPr>
        <w:spacing w:line="240" w:lineRule="auto"/>
        <w:ind w:firstLine="709"/>
        <w:rPr>
          <w:color w:val="auto"/>
        </w:rPr>
      </w:pPr>
      <w:r w:rsidRPr="00634256">
        <w:rPr>
          <w:rStyle w:val="a9"/>
          <w:color w:val="auto"/>
          <w:sz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осуществляющий муниципальный жилищный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34256" w:rsidRPr="00634256" w:rsidRDefault="00634256" w:rsidP="00634256">
      <w:pPr>
        <w:spacing w:line="240" w:lineRule="auto"/>
        <w:ind w:firstLine="709"/>
        <w:rPr>
          <w:color w:val="auto"/>
        </w:rPr>
      </w:pPr>
      <w:r w:rsidRPr="00634256">
        <w:rPr>
          <w:rStyle w:val="a9"/>
          <w:color w:val="auto"/>
          <w:sz w:val="28"/>
        </w:rPr>
        <w:t>27.Муниципальные жилищные инспекторы обязаны проводить проверку только во время исполнения служебных обязанностей и при предъявлении служебного удостоверения, заверенной печатью копии распоряжения, а при проведении внеплановой проверки - также на основании документа о согласовании проведения внеплановой проверки (если такое согласование является обязательным).</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Заверенная печатью копия распоряжения вручается под роспись муниципальным жилищным инспектором руководителю, иному должностному </w:t>
      </w:r>
      <w:r w:rsidRPr="00634256">
        <w:rPr>
          <w:rStyle w:val="a9"/>
          <w:color w:val="auto"/>
          <w:sz w:val="28"/>
        </w:rPr>
        <w:lastRenderedPageBreak/>
        <w:t>лицу или уполномоченному представителю юридического лица, индивидуальному предпринимателю, гражданину, или их уполномоченным представителям, одновременно с предъявлением служебного удостоверения.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28. По результатам проверки муниципальным жилищным инспектором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634256" w:rsidRPr="00634256" w:rsidRDefault="00634256" w:rsidP="00634256">
      <w:pPr>
        <w:spacing w:line="240" w:lineRule="auto"/>
        <w:ind w:firstLine="709"/>
        <w:rPr>
          <w:color w:val="auto"/>
        </w:rPr>
      </w:pPr>
      <w:r w:rsidRPr="00634256">
        <w:rPr>
          <w:rStyle w:val="a9"/>
          <w:color w:val="auto"/>
          <w:sz w:val="28"/>
        </w:rPr>
        <w:t>В акте проверки указываются: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а) дата, время и место составления акта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б) наименование органа, осуществляющего муниципальный жилищный контроль;</w:t>
      </w:r>
    </w:p>
    <w:p w:rsidR="00634256" w:rsidRPr="00634256" w:rsidRDefault="00634256" w:rsidP="00634256">
      <w:pPr>
        <w:spacing w:line="240" w:lineRule="auto"/>
        <w:ind w:firstLine="709"/>
        <w:rPr>
          <w:color w:val="auto"/>
        </w:rPr>
      </w:pPr>
      <w:r w:rsidRPr="00634256">
        <w:rPr>
          <w:rStyle w:val="a9"/>
          <w:color w:val="auto"/>
          <w:sz w:val="28"/>
        </w:rPr>
        <w:t>в) дата и номер распоряжения;</w:t>
      </w:r>
    </w:p>
    <w:p w:rsidR="00634256" w:rsidRPr="00634256" w:rsidRDefault="00634256" w:rsidP="00634256">
      <w:pPr>
        <w:spacing w:line="240" w:lineRule="auto"/>
        <w:ind w:firstLine="709"/>
        <w:rPr>
          <w:color w:val="auto"/>
        </w:rPr>
      </w:pPr>
      <w:r w:rsidRPr="00634256">
        <w:rPr>
          <w:rStyle w:val="a9"/>
          <w:color w:val="auto"/>
          <w:sz w:val="28"/>
        </w:rPr>
        <w:t>г) фамилия, имя, отчество и должность должностного лица или должностных лиц, проводивших проверку;</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д)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уполномоченных представителей индивидуального предпринимателя и гражданина, присутствовавших при проведении проверки;</w:t>
      </w:r>
    </w:p>
    <w:p w:rsidR="00634256" w:rsidRPr="00634256" w:rsidRDefault="00634256" w:rsidP="00634256">
      <w:pPr>
        <w:spacing w:line="240" w:lineRule="auto"/>
        <w:ind w:firstLine="709"/>
        <w:rPr>
          <w:color w:val="auto"/>
        </w:rPr>
      </w:pPr>
      <w:r w:rsidRPr="00634256">
        <w:rPr>
          <w:rStyle w:val="a9"/>
          <w:color w:val="auto"/>
          <w:sz w:val="28"/>
        </w:rPr>
        <w:t>е) дата, время, продолжительность и место проведения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ж)</w:t>
      </w:r>
      <w:r w:rsidR="000E27EF">
        <w:rPr>
          <w:rStyle w:val="a9"/>
          <w:color w:val="auto"/>
          <w:sz w:val="28"/>
        </w:rPr>
        <w:t xml:space="preserve"> </w:t>
      </w:r>
      <w:r w:rsidRPr="00634256">
        <w:rPr>
          <w:rStyle w:val="a9"/>
          <w:color w:val="auto"/>
          <w:sz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з)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и) подписи должностного лица или должностных лиц, проводивших проверку.</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29.К акту проверки прилагаются документы, материалы, содержащие информацию, подтверждающую или опровергающую наличие нарушений обязательных требований.</w:t>
      </w:r>
    </w:p>
    <w:p w:rsidR="00634256" w:rsidRPr="00634256" w:rsidRDefault="00634256" w:rsidP="00634256">
      <w:pPr>
        <w:autoSpaceDE w:val="0"/>
        <w:autoSpaceDN w:val="0"/>
        <w:spacing w:line="240" w:lineRule="auto"/>
        <w:ind w:firstLine="709"/>
        <w:rPr>
          <w:color w:val="auto"/>
        </w:rPr>
      </w:pPr>
      <w:r w:rsidRPr="00634256">
        <w:rPr>
          <w:color w:val="auto"/>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sidRPr="00634256">
        <w:rPr>
          <w:rStyle w:val="a9"/>
          <w:color w:val="auto"/>
          <w:sz w:val="28"/>
        </w:rPr>
        <w:lastRenderedPageBreak/>
        <w:t>юридического лица, индивидуальному предпринимателю, гражданину, их уполномоченным представителям под расписку об ознакомлении либо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осуществляющего муниципальный жилищный контроль.</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r w:rsidRPr="00634256">
        <w:rPr>
          <w:rStyle w:val="a8"/>
          <w:color w:val="auto"/>
        </w:rPr>
        <w:t>квалифицированной электронной подписью</w:t>
      </w:r>
      <w:r w:rsidRPr="00634256">
        <w:rPr>
          <w:rStyle w:val="a9"/>
          <w:color w:val="auto"/>
          <w:sz w:val="28"/>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30.В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31.В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r w:rsidRPr="00634256">
        <w:rPr>
          <w:rStyle w:val="a8"/>
          <w:color w:val="auto"/>
        </w:rPr>
        <w:t>квалифицированной электронной подписью</w:t>
      </w:r>
      <w:r w:rsidRPr="00634256">
        <w:rPr>
          <w:rStyle w:val="a9"/>
          <w:color w:val="auto"/>
          <w:sz w:val="28"/>
        </w:rPr>
        <w:t xml:space="preserve">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осуществляющего муниципальный жилищный контроль.</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32.В случае выявления при проведении проверки нарушений юридическим лицом, индивидуальным предпринимателем, гражданином, </w:t>
      </w:r>
      <w:r w:rsidRPr="00634256">
        <w:rPr>
          <w:rStyle w:val="a9"/>
          <w:color w:val="auto"/>
          <w:sz w:val="28"/>
        </w:rPr>
        <w:lastRenderedPageBreak/>
        <w:t>обязательных требований муниципальные жилищные инспекторы в пределах полномочий, предусмотренных законодательством Российской Федерации, обязаны:</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32.1.Выдать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граждан,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32.2.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34256" w:rsidRPr="00634256" w:rsidRDefault="00634256" w:rsidP="00634256">
      <w:pPr>
        <w:autoSpaceDE w:val="0"/>
        <w:autoSpaceDN w:val="0"/>
        <w:spacing w:line="240" w:lineRule="auto"/>
        <w:ind w:firstLine="709"/>
        <w:rPr>
          <w:color w:val="auto"/>
        </w:rPr>
      </w:pPr>
      <w:r w:rsidRPr="00634256">
        <w:rPr>
          <w:color w:val="auto"/>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жилищного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34256" w:rsidRPr="00634256" w:rsidRDefault="00634256" w:rsidP="00634256">
      <w:pPr>
        <w:spacing w:line="240" w:lineRule="auto"/>
        <w:ind w:firstLine="709"/>
        <w:rPr>
          <w:color w:val="auto"/>
        </w:rPr>
      </w:pPr>
      <w:r w:rsidRPr="00634256">
        <w:rPr>
          <w:rStyle w:val="a9"/>
          <w:color w:val="auto"/>
          <w:sz w:val="28"/>
        </w:rPr>
        <w:t>33.Юридическое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осуществляющий муниципальный жилищный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жилищный контроль.</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Указанные документы могут быть направлены в форме электронных документов (пакета электронных документов), подписанных усиленной </w:t>
      </w:r>
      <w:r w:rsidRPr="00634256">
        <w:rPr>
          <w:rStyle w:val="a8"/>
          <w:color w:val="auto"/>
        </w:rPr>
        <w:t>квалифицированной электронной подписью</w:t>
      </w:r>
      <w:r w:rsidRPr="00634256">
        <w:rPr>
          <w:rStyle w:val="a9"/>
          <w:color w:val="auto"/>
          <w:sz w:val="28"/>
        </w:rPr>
        <w:t xml:space="preserve"> проверяемого лица.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34.Документы, составленные по результатам проверки, содержащие </w:t>
      </w:r>
      <w:r w:rsidRPr="00634256">
        <w:rPr>
          <w:rStyle w:val="a9"/>
          <w:color w:val="auto"/>
          <w:sz w:val="28"/>
        </w:rPr>
        <w:lastRenderedPageBreak/>
        <w:t>сведения, составляющие государственную, коммерческую, служебную или иную охраняемую законом тайну, оформляются с соблюдением требований, предусмотренных действующим законодательством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34.1.В случае, если проведение плановой или внеплановой выездной проверки оказалось невозможным в связи с отсутствием гражданина, 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гражданина, индивидуального предпринимателя, их уполномоченных представителей, руководителя или иного должностного лица юридического лица, повлекшими невозможность проведения проверки, муниципальные жилищные инспекторы составляют акт о невозможности проведения соответствующей проверки с указанием причин невозможности её проведения. В этом случае орган, осуществляющий муниципальный жилищный контроль,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гражданина.</w:t>
      </w:r>
    </w:p>
    <w:p w:rsidR="00634256" w:rsidRPr="00634256" w:rsidRDefault="00634256" w:rsidP="00634256">
      <w:pPr>
        <w:tabs>
          <w:tab w:val="left" w:pos="900"/>
        </w:tabs>
        <w:spacing w:line="240" w:lineRule="auto"/>
        <w:ind w:firstLine="709"/>
        <w:contextualSpacing/>
        <w:rPr>
          <w:color w:val="auto"/>
        </w:rPr>
      </w:pPr>
    </w:p>
    <w:p w:rsidR="00634256" w:rsidRPr="00634256" w:rsidRDefault="00634256" w:rsidP="00634256">
      <w:pPr>
        <w:pStyle w:val="1"/>
        <w:keepNext w:val="0"/>
        <w:keepLines w:val="0"/>
        <w:widowControl/>
        <w:tabs>
          <w:tab w:val="num" w:pos="0"/>
          <w:tab w:val="left" w:pos="90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Style w:val="a9"/>
          <w:rFonts w:ascii="Times New Roman" w:hAnsi="Times New Roman" w:cs="Times New Roman"/>
          <w:b/>
          <w:bCs/>
          <w:color w:val="auto"/>
          <w:sz w:val="28"/>
          <w:szCs w:val="28"/>
        </w:rPr>
        <w:t>VII. Порядок разработки ежегодных планов проведения плановых проверок юридических лиц и индивидуальных предпринимателей</w:t>
      </w:r>
    </w:p>
    <w:p w:rsidR="00634256" w:rsidRPr="00634256" w:rsidRDefault="00634256" w:rsidP="00634256">
      <w:pPr>
        <w:pStyle w:val="a3"/>
        <w:tabs>
          <w:tab w:val="left" w:pos="900"/>
        </w:tabs>
        <w:ind w:firstLine="709"/>
        <w:contextualSpacing/>
        <w:jc w:val="both"/>
        <w:rPr>
          <w:rFonts w:cs="Times New Roman"/>
          <w:szCs w:val="28"/>
        </w:rPr>
      </w:pP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35. Ежегодный план проведения плановых проверок (далее - ежегодный план проверок) разрабатывается органом, осуществляющим муниципальный жилищный контроль, в соответствии с </w:t>
      </w:r>
      <w:r w:rsidRPr="00634256">
        <w:rPr>
          <w:rStyle w:val="a8"/>
          <w:color w:val="auto"/>
        </w:rPr>
        <w:t>Федеральным законом</w:t>
      </w:r>
      <w:r w:rsidRPr="00634256">
        <w:rPr>
          <w:rStyle w:val="a9"/>
          <w:color w:val="auto"/>
          <w:sz w:val="28"/>
        </w:rPr>
        <w:t>.</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При разработке ежегодного плана проверок предусматривается: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1) включение плановых проверок юридических лиц, индивидуальных предпринимателей в проект ежегодного плана проверок по основаниям и на условиях, которые установлены </w:t>
      </w:r>
      <w:r w:rsidRPr="00634256">
        <w:rPr>
          <w:rStyle w:val="a8"/>
          <w:color w:val="auto"/>
        </w:rPr>
        <w:t>частью 4.1 статьи 20</w:t>
      </w:r>
      <w:r w:rsidRPr="00634256">
        <w:rPr>
          <w:rStyle w:val="a9"/>
          <w:color w:val="auto"/>
          <w:sz w:val="28"/>
        </w:rPr>
        <w:t xml:space="preserve"> ЖК РФ;</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проверок, с учётом оценки результатов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w:t>
      </w:r>
      <w:r w:rsidR="007C4A62">
        <w:rPr>
          <w:rStyle w:val="a9"/>
          <w:color w:val="auto"/>
          <w:sz w:val="28"/>
        </w:rPr>
        <w:t>м предпринимателем деятельности</w:t>
      </w:r>
      <w:r w:rsidRPr="00634256">
        <w:rPr>
          <w:rStyle w:val="a9"/>
          <w:color w:val="auto"/>
          <w:sz w:val="28"/>
        </w:rPr>
        <w:t>.</w:t>
      </w:r>
    </w:p>
    <w:p w:rsidR="00634256" w:rsidRPr="00634256" w:rsidRDefault="00634256" w:rsidP="00634256">
      <w:pPr>
        <w:spacing w:line="240" w:lineRule="auto"/>
        <w:ind w:firstLine="709"/>
        <w:rPr>
          <w:color w:val="auto"/>
        </w:rPr>
      </w:pPr>
      <w:r w:rsidRPr="00634256">
        <w:rPr>
          <w:rStyle w:val="a9"/>
          <w:color w:val="auto"/>
          <w:sz w:val="28"/>
        </w:rPr>
        <w:t>36. В ежегодных планах проверок в отношении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34256" w:rsidRPr="00634256" w:rsidRDefault="00634256" w:rsidP="00634256">
      <w:pPr>
        <w:spacing w:line="240" w:lineRule="auto"/>
        <w:ind w:firstLine="709"/>
        <w:rPr>
          <w:color w:val="auto"/>
        </w:rPr>
      </w:pPr>
      <w:r w:rsidRPr="00634256">
        <w:rPr>
          <w:rStyle w:val="a9"/>
          <w:color w:val="auto"/>
          <w:sz w:val="28"/>
        </w:rPr>
        <w:lastRenderedPageBreak/>
        <w:t>наименования юридических лиц (их филиалов, представительств, обособленных структурных подразделений), фамилия, имя, отчество индивидуальных предпринимателей, деятельность которых подлежит плановым проверкам, место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цель и основание проведения каждой плановой проверки;</w:t>
      </w:r>
    </w:p>
    <w:p w:rsidR="00634256" w:rsidRPr="00634256" w:rsidRDefault="00634256" w:rsidP="00634256">
      <w:pPr>
        <w:spacing w:line="240" w:lineRule="auto"/>
        <w:ind w:firstLine="709"/>
        <w:rPr>
          <w:color w:val="auto"/>
        </w:rPr>
      </w:pPr>
      <w:r w:rsidRPr="00634256">
        <w:rPr>
          <w:rStyle w:val="a9"/>
          <w:color w:val="auto"/>
          <w:sz w:val="28"/>
        </w:rPr>
        <w:t>дата начала и сроки проведения каждой плановой проверки;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наименование органа, осуществляющего муниципальный жилищный контроль.</w:t>
      </w:r>
    </w:p>
    <w:p w:rsidR="00634256" w:rsidRPr="00634256" w:rsidRDefault="00634256" w:rsidP="00634256">
      <w:pPr>
        <w:spacing w:line="240" w:lineRule="auto"/>
        <w:ind w:firstLine="709"/>
        <w:rPr>
          <w:color w:val="auto"/>
        </w:rPr>
      </w:pPr>
      <w:r w:rsidRPr="00634256">
        <w:rPr>
          <w:rStyle w:val="a9"/>
          <w:color w:val="auto"/>
          <w:sz w:val="28"/>
        </w:rPr>
        <w:t>37. Основанием для включения в ежегодный план проверок является истечение одного года со дня:</w:t>
      </w:r>
    </w:p>
    <w:p w:rsidR="00634256" w:rsidRPr="00634256" w:rsidRDefault="00634256" w:rsidP="00634256">
      <w:pPr>
        <w:spacing w:line="240" w:lineRule="auto"/>
        <w:ind w:firstLine="709"/>
        <w:rPr>
          <w:color w:val="auto"/>
        </w:rPr>
      </w:pPr>
      <w:r w:rsidRPr="00634256">
        <w:rPr>
          <w:rStyle w:val="a9"/>
          <w:color w:val="auto"/>
          <w:sz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634256" w:rsidRPr="00634256" w:rsidRDefault="00634256" w:rsidP="00634256">
      <w:pPr>
        <w:spacing w:line="240" w:lineRule="auto"/>
        <w:ind w:firstLine="709"/>
        <w:rPr>
          <w:color w:val="auto"/>
        </w:rPr>
      </w:pPr>
      <w:r w:rsidRPr="00634256">
        <w:rPr>
          <w:rStyle w:val="a9"/>
          <w:color w:val="auto"/>
          <w:sz w:val="28"/>
        </w:rPr>
        <w:t>2) постановки на учёт в муниципальном реестре наёмных домов социального использования первого наёмного дома социального использования, наймодателем жилых помещений в котором является лицо, деятельность которого подлежит проверке;</w:t>
      </w:r>
    </w:p>
    <w:p w:rsidR="00634256" w:rsidRPr="00634256" w:rsidRDefault="00634256" w:rsidP="00634256">
      <w:pPr>
        <w:spacing w:line="240" w:lineRule="auto"/>
        <w:ind w:firstLine="709"/>
        <w:rPr>
          <w:color w:val="auto"/>
        </w:rPr>
      </w:pPr>
      <w:r w:rsidRPr="00634256">
        <w:rPr>
          <w:rStyle w:val="a9"/>
          <w:color w:val="auto"/>
          <w:sz w:val="28"/>
        </w:rPr>
        <w:t>3) окончания проведения последней плановой проверки юридического лица, индивидуального предпринимателя;</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 установления или изменения нормативов потребления коммунальных ресурсов (коммунальных услуг).</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38.Утверждённый руководителем органа, осуществляющего муниципальный жилищный контроль, ежегодный план проверок доводится до сведения заинтересованных лиц посредством его размещения на официальном  сайте администрации Кореновского городского поселения Кореновского района в информационно-телекоммуникационной сети «Интернет» либо иным доступным способом.</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39.Орган, осуществляющий муниципальный жилищный контроль, при разработке ежегодного плана проверок в срок до 1 июля года, предшествующего году проведения плановых проверок, направляет в орган регионального жилищного надзора предложения о проведении ими плановых проверок с указанием целей, объёма и сроков проведения предполагаемых плановых проверок.</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40.Орган, осуществляющий муниципальный жилищный контроль, в срок до 1 сентября года, предшествующего году проведения плановых проверок, направляет проект ежегодного плана проверок в органы прокуратуры.</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40.1.Органы прокуратуры рассматривают проекты ежегодных планов проверок на предмет законности включения в них объектов муниципального </w:t>
      </w:r>
      <w:r w:rsidRPr="00634256">
        <w:rPr>
          <w:rStyle w:val="a9"/>
          <w:color w:val="auto"/>
          <w:sz w:val="28"/>
        </w:rPr>
        <w:lastRenderedPageBreak/>
        <w:t xml:space="preserve">контроля в соответствии с </w:t>
      </w:r>
      <w:r w:rsidRPr="00634256">
        <w:rPr>
          <w:rStyle w:val="a8"/>
          <w:color w:val="auto"/>
        </w:rPr>
        <w:t>частью 4 статьи 9</w:t>
      </w:r>
      <w:r w:rsidRPr="00634256">
        <w:rPr>
          <w:rStyle w:val="a9"/>
          <w:color w:val="auto"/>
          <w:sz w:val="28"/>
        </w:rPr>
        <w:t xml:space="preserve"> Федерального закона и в срок до 1 октября года, предшествующего году проведения плановых проверок, вносят предложения руководителю органа, осуществляющего муниципальный жилищный контроль,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40.2.Орган, осуществляющий муниципальный жилищный контроль, рассматривает предложения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утверждённый ежегодный план проверок.</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40.3. Порядок подготовки ежегодного плана проверок, его представления в органы прокуратуры и согласования, а также типовая форма ежегодного плана проверок устанавливается Правительством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40.4.Орган, осуществляющий муниципальный жилищный контроль, организует и проводит мероприятия, направленные на профилактику нарушений обязательных требований в соответствии со </w:t>
      </w:r>
      <w:r w:rsidRPr="00634256">
        <w:rPr>
          <w:rStyle w:val="a8"/>
          <w:color w:val="auto"/>
        </w:rPr>
        <w:t>статьёй 8.2</w:t>
      </w:r>
      <w:r w:rsidRPr="00634256">
        <w:rPr>
          <w:rStyle w:val="a9"/>
          <w:color w:val="auto"/>
          <w:sz w:val="28"/>
        </w:rPr>
        <w:t xml:space="preserve"> Федерального закона.</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40.5.Орган, осуществляющий муниципальный жилищный контроль, организует и проводит мероприятия по контролю без взаимодействия с юридическими лицами, индивидуальными предпринимателями в соответствии со </w:t>
      </w:r>
      <w:r w:rsidRPr="00634256">
        <w:rPr>
          <w:rStyle w:val="a8"/>
          <w:color w:val="auto"/>
        </w:rPr>
        <w:t>статьёй 8.3</w:t>
      </w:r>
      <w:r w:rsidRPr="00634256">
        <w:rPr>
          <w:rStyle w:val="a9"/>
          <w:color w:val="auto"/>
          <w:sz w:val="28"/>
        </w:rPr>
        <w:t xml:space="preserve"> Федерального закона.</w:t>
      </w:r>
    </w:p>
    <w:p w:rsidR="00634256" w:rsidRPr="00634256" w:rsidRDefault="00634256" w:rsidP="00634256">
      <w:pPr>
        <w:tabs>
          <w:tab w:val="left" w:pos="900"/>
        </w:tabs>
        <w:spacing w:line="240" w:lineRule="auto"/>
        <w:ind w:firstLine="709"/>
        <w:contextualSpacing/>
        <w:rPr>
          <w:color w:val="auto"/>
        </w:rPr>
      </w:pPr>
    </w:p>
    <w:p w:rsidR="00634256" w:rsidRPr="00634256" w:rsidRDefault="00634256" w:rsidP="00634256">
      <w:pPr>
        <w:pStyle w:val="1"/>
        <w:keepNext w:val="0"/>
        <w:keepLines w:val="0"/>
        <w:widowControl/>
        <w:tabs>
          <w:tab w:val="num" w:pos="0"/>
          <w:tab w:val="left" w:pos="900"/>
        </w:tabs>
        <w:suppressAutoHyphens/>
        <w:adjustRightInd/>
        <w:spacing w:before="0" w:line="240" w:lineRule="auto"/>
        <w:ind w:firstLine="709"/>
        <w:contextualSpacing/>
        <w:jc w:val="center"/>
        <w:textAlignment w:val="auto"/>
        <w:rPr>
          <w:rFonts w:ascii="Times New Roman" w:hAnsi="Times New Roman" w:cs="Times New Roman"/>
          <w:color w:val="auto"/>
          <w:sz w:val="28"/>
          <w:szCs w:val="28"/>
        </w:rPr>
      </w:pPr>
      <w:r w:rsidRPr="00634256">
        <w:rPr>
          <w:rStyle w:val="a9"/>
          <w:rFonts w:ascii="Times New Roman" w:hAnsi="Times New Roman" w:cs="Times New Roman"/>
          <w:b/>
          <w:bCs/>
          <w:color w:val="auto"/>
          <w:sz w:val="28"/>
          <w:szCs w:val="28"/>
        </w:rPr>
        <w:t>VIII. Права и обязанности юридических лиц, индивидуальных предпринимателей и граждан</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41. Юридические лица, индивидуальные предприниматели, граждане либо их законные представители при проведении мероприятий по муниципальному жилищному контролю на территории Кореновского городского поселения имеют право:</w:t>
      </w:r>
    </w:p>
    <w:p w:rsidR="00634256" w:rsidRPr="00634256" w:rsidRDefault="00634256" w:rsidP="00634256">
      <w:pPr>
        <w:spacing w:line="240" w:lineRule="auto"/>
        <w:ind w:firstLine="709"/>
        <w:rPr>
          <w:color w:val="auto"/>
        </w:rPr>
      </w:pPr>
      <w:r w:rsidRPr="00634256">
        <w:rPr>
          <w:rStyle w:val="a9"/>
          <w:color w:val="auto"/>
          <w:sz w:val="28"/>
        </w:rPr>
        <w:t>1) непосредственно присутствовать при проведении проверки, давать объяснения по вопросам, относящимся к предмету проверки;</w:t>
      </w:r>
    </w:p>
    <w:p w:rsidR="00634256" w:rsidRPr="00634256" w:rsidRDefault="00634256" w:rsidP="00634256">
      <w:pPr>
        <w:spacing w:line="240" w:lineRule="auto"/>
        <w:ind w:firstLine="709"/>
        <w:rPr>
          <w:rStyle w:val="a9"/>
          <w:color w:val="auto"/>
          <w:sz w:val="28"/>
        </w:rPr>
      </w:pPr>
      <w:r w:rsidRPr="00634256">
        <w:rPr>
          <w:rStyle w:val="a9"/>
          <w:color w:val="auto"/>
          <w:sz w:val="28"/>
        </w:rPr>
        <w:t>2) получать от органа, осуществляющего муниципальный жилищный контроль, его должностных лиц информацию, которая относится к предмету проверки и предоставление которой предусмотрено Федеральным законом;</w:t>
      </w:r>
    </w:p>
    <w:p w:rsidR="00634256" w:rsidRPr="00634256" w:rsidRDefault="00634256" w:rsidP="00634256">
      <w:pPr>
        <w:spacing w:line="240" w:lineRule="auto"/>
        <w:ind w:firstLine="709"/>
        <w:rPr>
          <w:color w:val="auto"/>
        </w:rPr>
      </w:pPr>
      <w:r w:rsidRPr="00634256">
        <w:rPr>
          <w:rStyle w:val="a9"/>
          <w:color w:val="auto"/>
          <w:sz w:val="28"/>
        </w:rPr>
        <w:t xml:space="preserve">3) </w:t>
      </w:r>
      <w:r w:rsidRPr="00634256">
        <w:rPr>
          <w:color w:val="auto"/>
        </w:rPr>
        <w:t>знакомиться с документами и (или) информацией, полученными органом муниципального жилищного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34256" w:rsidRPr="00634256" w:rsidRDefault="00634256" w:rsidP="00634256">
      <w:pPr>
        <w:spacing w:line="240" w:lineRule="auto"/>
        <w:ind w:firstLine="709"/>
        <w:rPr>
          <w:color w:val="auto"/>
        </w:rPr>
      </w:pPr>
      <w:r w:rsidRPr="00634256">
        <w:rPr>
          <w:color w:val="auto"/>
        </w:rPr>
        <w:t>4) представлять документы и (или) информацию, запрашиваемые в рамках межведомственного информационного взаимодействия, в орган муниципального жилищного контроля по собственной инициативе;</w:t>
      </w:r>
    </w:p>
    <w:p w:rsidR="00634256" w:rsidRPr="00634256" w:rsidRDefault="00634256" w:rsidP="00634256">
      <w:pPr>
        <w:tabs>
          <w:tab w:val="left" w:pos="900"/>
        </w:tabs>
        <w:spacing w:line="240" w:lineRule="auto"/>
        <w:ind w:firstLine="709"/>
        <w:contextualSpacing/>
        <w:rPr>
          <w:rStyle w:val="a9"/>
          <w:color w:val="auto"/>
          <w:sz w:val="28"/>
        </w:rPr>
      </w:pPr>
      <w:r w:rsidRPr="00634256">
        <w:rPr>
          <w:rStyle w:val="a9"/>
          <w:color w:val="auto"/>
          <w:sz w:val="28"/>
        </w:rPr>
        <w:t xml:space="preserve">5) знакомиться с результатами проверки и указывать в акте проверки о своём ознакомлении с результатами проверки, согласии или несогласии с ними, </w:t>
      </w:r>
      <w:r w:rsidRPr="00634256">
        <w:rPr>
          <w:rStyle w:val="a9"/>
          <w:color w:val="auto"/>
          <w:sz w:val="28"/>
        </w:rPr>
        <w:lastRenderedPageBreak/>
        <w:t>а также с отдельными действиями муниципальных жилищных инспекторов;</w:t>
      </w:r>
    </w:p>
    <w:p w:rsidR="00634256" w:rsidRPr="00634256" w:rsidRDefault="00634256" w:rsidP="00634256">
      <w:pPr>
        <w:spacing w:line="240" w:lineRule="auto"/>
        <w:ind w:firstLine="709"/>
        <w:rPr>
          <w:color w:val="auto"/>
        </w:rPr>
      </w:pPr>
      <w:r w:rsidRPr="00634256">
        <w:rPr>
          <w:rStyle w:val="a9"/>
          <w:color w:val="auto"/>
          <w:sz w:val="28"/>
        </w:rPr>
        <w:t>6) обжаловать действия (бездействие) муниципальных жилищных инспекторов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634256" w:rsidRPr="00634256" w:rsidRDefault="00634256" w:rsidP="00634256">
      <w:pPr>
        <w:autoSpaceDE w:val="0"/>
        <w:autoSpaceDN w:val="0"/>
        <w:spacing w:line="240" w:lineRule="auto"/>
        <w:ind w:firstLine="709"/>
        <w:rPr>
          <w:color w:val="auto"/>
        </w:rPr>
      </w:pPr>
      <w:r w:rsidRPr="00634256">
        <w:rPr>
          <w:color w:val="auto"/>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634256" w:rsidRPr="00634256" w:rsidRDefault="00634256" w:rsidP="00634256">
      <w:pPr>
        <w:autoSpaceDE w:val="0"/>
        <w:autoSpaceDN w:val="0"/>
        <w:spacing w:line="240" w:lineRule="auto"/>
        <w:ind w:firstLine="709"/>
        <w:rPr>
          <w:color w:val="auto"/>
        </w:rPr>
      </w:pPr>
      <w:r w:rsidRPr="00634256">
        <w:rPr>
          <w:color w:val="auto"/>
        </w:rPr>
        <w:t xml:space="preserve">8) </w:t>
      </w:r>
      <w:r w:rsidRPr="00634256">
        <w:rPr>
          <w:rStyle w:val="a9"/>
          <w:color w:val="auto"/>
          <w:sz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осуществляющий муниципальный жилищный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жилищный контроль. Указанные документы могут быть направлены в форме электронных документов (пакета электронных документов), подписанных усиленной </w:t>
      </w:r>
      <w:r w:rsidRPr="00634256">
        <w:rPr>
          <w:rStyle w:val="a8"/>
          <w:color w:val="auto"/>
        </w:rPr>
        <w:t>квалифицированной электронной подписью</w:t>
      </w:r>
      <w:r w:rsidRPr="00634256">
        <w:rPr>
          <w:rStyle w:val="a9"/>
          <w:color w:val="auto"/>
          <w:sz w:val="28"/>
        </w:rPr>
        <w:t xml:space="preserve"> проверяемого лица;</w:t>
      </w:r>
    </w:p>
    <w:p w:rsidR="00634256" w:rsidRPr="00634256" w:rsidRDefault="00634256" w:rsidP="00634256">
      <w:pPr>
        <w:spacing w:line="240" w:lineRule="auto"/>
        <w:ind w:firstLine="709"/>
        <w:rPr>
          <w:color w:val="auto"/>
        </w:rPr>
      </w:pPr>
      <w:r w:rsidRPr="00634256">
        <w:rPr>
          <w:rStyle w:val="a9"/>
          <w:color w:val="auto"/>
          <w:sz w:val="28"/>
        </w:rPr>
        <w:t>9) на возмещение вреда, причиненного при осуществлении муниципального контроля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634256" w:rsidRPr="00634256" w:rsidRDefault="00634256" w:rsidP="00634256">
      <w:pPr>
        <w:spacing w:line="240" w:lineRule="auto"/>
        <w:ind w:firstLine="709"/>
        <w:rPr>
          <w:color w:val="auto"/>
        </w:rPr>
      </w:pPr>
      <w:r w:rsidRPr="00634256">
        <w:rPr>
          <w:rStyle w:val="a9"/>
          <w:color w:val="auto"/>
          <w:sz w:val="28"/>
        </w:rPr>
        <w:t>42. Юридические лица, индивидуальные предприниматели, граждане по требованию муниципальных жилищных инспекторов обязаны:</w:t>
      </w:r>
    </w:p>
    <w:p w:rsidR="00634256" w:rsidRPr="00634256" w:rsidRDefault="00634256" w:rsidP="00634256">
      <w:pPr>
        <w:spacing w:line="240" w:lineRule="auto"/>
        <w:ind w:firstLine="709"/>
        <w:rPr>
          <w:color w:val="auto"/>
        </w:rPr>
      </w:pPr>
      <w:r w:rsidRPr="00634256">
        <w:rPr>
          <w:rStyle w:val="a9"/>
          <w:color w:val="auto"/>
          <w:sz w:val="28"/>
        </w:rPr>
        <w:t>1) обеспечить присутствие руководителей, иных должностных лиц или уполномоченных представителей юридических лиц;</w:t>
      </w:r>
    </w:p>
    <w:p w:rsidR="00634256" w:rsidRPr="00634256" w:rsidRDefault="00634256" w:rsidP="00634256">
      <w:pPr>
        <w:spacing w:line="240" w:lineRule="auto"/>
        <w:ind w:firstLine="709"/>
        <w:rPr>
          <w:color w:val="auto"/>
        </w:rPr>
      </w:pPr>
      <w:r w:rsidRPr="00634256">
        <w:rPr>
          <w:rStyle w:val="a9"/>
          <w:color w:val="auto"/>
          <w:sz w:val="28"/>
        </w:rPr>
        <w:t>2)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 xml:space="preserve">3) предоставить муниципальным жилищным инспекторам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жилищных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w:t>
      </w:r>
      <w:r w:rsidRPr="00634256">
        <w:rPr>
          <w:rStyle w:val="a9"/>
          <w:color w:val="auto"/>
          <w:sz w:val="28"/>
        </w:rPr>
        <w:lastRenderedPageBreak/>
        <w:t>индивидуальными предпринимателями, гражданами оборудованию, подобным объектам, транспортным средствам и перевозимым ими грузам.</w:t>
      </w:r>
    </w:p>
    <w:p w:rsidR="00634256" w:rsidRPr="00634256" w:rsidRDefault="00634256" w:rsidP="00634256">
      <w:pPr>
        <w:tabs>
          <w:tab w:val="left" w:pos="900"/>
        </w:tabs>
        <w:spacing w:line="240" w:lineRule="auto"/>
        <w:ind w:firstLine="709"/>
        <w:contextualSpacing/>
        <w:rPr>
          <w:color w:val="auto"/>
        </w:rPr>
      </w:pPr>
      <w:bookmarkStart w:id="0" w:name="_GoBack"/>
      <w:bookmarkEnd w:id="0"/>
      <w:r w:rsidRPr="00634256">
        <w:rPr>
          <w:rStyle w:val="a9"/>
          <w:color w:val="auto"/>
          <w:sz w:val="28"/>
        </w:rPr>
        <w:t>43. Юридические лица и индивидуальные предприниматели вправе вести журнал учёта проверок по типовой форме, установленной федеральным органом исполнительной власти, уполномоченным Правительством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r w:rsidRPr="00634256">
        <w:rPr>
          <w:rStyle w:val="a9"/>
          <w:color w:val="auto"/>
          <w:sz w:val="28"/>
        </w:rPr>
        <w:t>44. Лица, препятствующие проведению мероприятий по муниципальному жилищному контролю, несут ответственность в соответствии с законодательством Российской Федерации.</w:t>
      </w:r>
    </w:p>
    <w:p w:rsidR="00634256" w:rsidRPr="00634256" w:rsidRDefault="00634256" w:rsidP="00634256">
      <w:pPr>
        <w:tabs>
          <w:tab w:val="left" w:pos="900"/>
        </w:tabs>
        <w:spacing w:line="240" w:lineRule="auto"/>
        <w:ind w:firstLine="709"/>
        <w:contextualSpacing/>
        <w:rPr>
          <w:color w:val="auto"/>
        </w:rPr>
      </w:pPr>
    </w:p>
    <w:p w:rsidR="00634256" w:rsidRPr="00634256" w:rsidRDefault="00634256" w:rsidP="00634256">
      <w:pPr>
        <w:tabs>
          <w:tab w:val="left" w:pos="900"/>
        </w:tabs>
        <w:spacing w:line="240" w:lineRule="auto"/>
        <w:ind w:firstLine="709"/>
        <w:contextualSpacing/>
        <w:rPr>
          <w:color w:val="auto"/>
        </w:rPr>
      </w:pPr>
    </w:p>
    <w:p w:rsidR="000E27EF" w:rsidRDefault="000E27EF" w:rsidP="000E27EF">
      <w:pPr>
        <w:spacing w:line="240" w:lineRule="auto"/>
      </w:pPr>
      <w:bookmarkStart w:id="1" w:name="sub_11101"/>
      <w:bookmarkStart w:id="2" w:name="sub_1017"/>
      <w:bookmarkStart w:id="3" w:name="sub_82031"/>
      <w:r>
        <w:t>Начальник юридического отдела</w:t>
      </w:r>
    </w:p>
    <w:p w:rsidR="000E27EF" w:rsidRDefault="000E27EF" w:rsidP="000E27EF">
      <w:pPr>
        <w:spacing w:line="240" w:lineRule="auto"/>
        <w:rPr>
          <w:rFonts w:eastAsiaTheme="minorHAnsi"/>
          <w:color w:val="auto"/>
          <w:lang w:eastAsia="en-US"/>
        </w:rPr>
      </w:pPr>
      <w:r>
        <w:t xml:space="preserve">администрации </w:t>
      </w:r>
      <w:r>
        <w:rPr>
          <w:rFonts w:eastAsiaTheme="minorHAnsi"/>
          <w:color w:val="auto"/>
          <w:lang w:eastAsia="en-US"/>
        </w:rPr>
        <w:t>Кореновского</w:t>
      </w:r>
    </w:p>
    <w:p w:rsidR="000E27EF" w:rsidRDefault="000E27EF" w:rsidP="000E27EF">
      <w:pPr>
        <w:spacing w:line="240" w:lineRule="auto"/>
        <w:rPr>
          <w:rFonts w:eastAsiaTheme="minorHAnsi"/>
          <w:color w:val="auto"/>
          <w:lang w:eastAsia="en-US"/>
        </w:rPr>
      </w:pPr>
      <w:r>
        <w:rPr>
          <w:rFonts w:eastAsiaTheme="minorHAnsi"/>
          <w:color w:val="auto"/>
          <w:lang w:eastAsia="en-US"/>
        </w:rPr>
        <w:t>городского поселения</w:t>
      </w:r>
    </w:p>
    <w:p w:rsidR="00634256" w:rsidRPr="00634256" w:rsidRDefault="000E27EF" w:rsidP="00B3175A">
      <w:pPr>
        <w:tabs>
          <w:tab w:val="left" w:pos="900"/>
        </w:tabs>
        <w:spacing w:line="240" w:lineRule="auto"/>
        <w:contextualSpacing/>
        <w:rPr>
          <w:color w:val="auto"/>
        </w:rPr>
      </w:pPr>
      <w:r>
        <w:rPr>
          <w:rFonts w:eastAsiaTheme="minorHAnsi"/>
          <w:color w:val="auto"/>
          <w:lang w:eastAsia="en-US"/>
        </w:rPr>
        <w:t>Кореновского района</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Pr>
          <w:rFonts w:eastAsiaTheme="minorHAnsi"/>
          <w:color w:val="auto"/>
          <w:lang w:eastAsia="en-US"/>
        </w:rPr>
        <w:tab/>
      </w:r>
      <w:r>
        <w:rPr>
          <w:rFonts w:eastAsiaTheme="minorHAnsi"/>
          <w:color w:val="auto"/>
          <w:lang w:eastAsia="en-US"/>
        </w:rPr>
        <w:tab/>
      </w:r>
      <w:r>
        <w:rPr>
          <w:rFonts w:eastAsiaTheme="minorHAnsi"/>
          <w:color w:val="auto"/>
          <w:lang w:eastAsia="en-US"/>
        </w:rPr>
        <w:tab/>
      </w:r>
      <w:r>
        <w:rPr>
          <w:rFonts w:eastAsiaTheme="minorHAnsi"/>
          <w:color w:val="auto"/>
          <w:lang w:eastAsia="en-US"/>
        </w:rPr>
        <w:tab/>
        <w:t xml:space="preserve">    </w:t>
      </w:r>
      <w:r w:rsidR="00086F47">
        <w:rPr>
          <w:rFonts w:eastAsiaTheme="minorHAnsi"/>
          <w:color w:val="auto"/>
          <w:lang w:eastAsia="en-US"/>
        </w:rPr>
        <w:t xml:space="preserve">  </w:t>
      </w:r>
      <w:r>
        <w:rPr>
          <w:rFonts w:eastAsiaTheme="minorHAnsi"/>
          <w:color w:val="auto"/>
          <w:lang w:eastAsia="en-US"/>
        </w:rPr>
        <w:t>М.В. Омельченко</w:t>
      </w:r>
    </w:p>
    <w:bookmarkEnd w:id="1"/>
    <w:bookmarkEnd w:id="2"/>
    <w:bookmarkEnd w:id="3"/>
    <w:p w:rsidR="00634256" w:rsidRPr="00634256" w:rsidRDefault="00634256" w:rsidP="00634256">
      <w:pPr>
        <w:spacing w:line="240" w:lineRule="auto"/>
        <w:ind w:firstLine="709"/>
        <w:rPr>
          <w:color w:val="auto"/>
        </w:rPr>
      </w:pPr>
    </w:p>
    <w:p w:rsidR="00634256" w:rsidRPr="00634256" w:rsidRDefault="00634256" w:rsidP="00634256">
      <w:pPr>
        <w:spacing w:line="240" w:lineRule="auto"/>
        <w:ind w:firstLine="709"/>
        <w:rPr>
          <w:color w:val="auto"/>
        </w:rPr>
      </w:pPr>
    </w:p>
    <w:sectPr w:rsidR="00634256" w:rsidRPr="00634256" w:rsidSect="00592993">
      <w:headerReference w:type="defaul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7A9" w:rsidRDefault="003367A9" w:rsidP="00592993">
      <w:pPr>
        <w:spacing w:line="240" w:lineRule="auto"/>
      </w:pPr>
      <w:r>
        <w:separator/>
      </w:r>
    </w:p>
  </w:endnote>
  <w:endnote w:type="continuationSeparator" w:id="0">
    <w:p w:rsidR="003367A9" w:rsidRDefault="003367A9" w:rsidP="0059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font207">
    <w:charset w:val="CC"/>
    <w:family w:val="auto"/>
    <w:pitch w:val="variable"/>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7A9" w:rsidRDefault="003367A9" w:rsidP="00592993">
      <w:pPr>
        <w:spacing w:line="240" w:lineRule="auto"/>
      </w:pPr>
      <w:r>
        <w:separator/>
      </w:r>
    </w:p>
  </w:footnote>
  <w:footnote w:type="continuationSeparator" w:id="0">
    <w:p w:rsidR="003367A9" w:rsidRDefault="003367A9" w:rsidP="0059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96186"/>
      <w:docPartObj>
        <w:docPartGallery w:val="Page Numbers (Top of Page)"/>
        <w:docPartUnique/>
      </w:docPartObj>
    </w:sdtPr>
    <w:sdtEndPr/>
    <w:sdtContent>
      <w:p w:rsidR="00592993" w:rsidRDefault="00592993">
        <w:pPr>
          <w:pStyle w:val="ab"/>
          <w:jc w:val="center"/>
        </w:pPr>
        <w:r>
          <w:fldChar w:fldCharType="begin"/>
        </w:r>
        <w:r>
          <w:instrText>PAGE   \* MERGEFORMAT</w:instrText>
        </w:r>
        <w:r>
          <w:fldChar w:fldCharType="separate"/>
        </w:r>
        <w:r w:rsidR="00B3175A">
          <w:rPr>
            <w:noProof/>
          </w:rPr>
          <w:t>2</w:t>
        </w:r>
        <w:r>
          <w:fldChar w:fldCharType="end"/>
        </w:r>
      </w:p>
    </w:sdtContent>
  </w:sdt>
  <w:p w:rsidR="00592993" w:rsidRDefault="0059299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val="0"/>
        <w:bCs w:val="0"/>
        <w:sz w:val="28"/>
        <w:szCs w:val="28"/>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hAnsi="Times New Roman" w:cs="Times New Roman"/>
        <w:color w:val="000000"/>
        <w:sz w:val="28"/>
        <w:szCs w:val="28"/>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9"/>
    <w:multiLevelType w:val="multilevel"/>
    <w:tmpl w:val="00000009"/>
    <w:name w:val="WW8Num15"/>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name w:val="WW8Num16"/>
    <w:lvl w:ilvl="0">
      <w:start w:val="1"/>
      <w:numFmt w:val="decimal"/>
      <w:lvlText w:val="%1)"/>
      <w:lvlJc w:val="left"/>
      <w:pPr>
        <w:tabs>
          <w:tab w:val="num" w:pos="720"/>
        </w:tabs>
        <w:ind w:left="720" w:hanging="360"/>
      </w:pPr>
      <w:rPr>
        <w:rFonts w:eastAsia="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B"/>
    <w:multiLevelType w:val="multilevel"/>
    <w:tmpl w:val="0000000B"/>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6">
    <w:nsid w:val="0000001B"/>
    <w:multiLevelType w:val="multilevel"/>
    <w:tmpl w:val="0000001B"/>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D"/>
    <w:multiLevelType w:val="multilevel"/>
    <w:tmpl w:val="0000001D"/>
    <w:name w:val="WW8Num29"/>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1E"/>
    <w:multiLevelType w:val="multilevel"/>
    <w:tmpl w:val="0000001E"/>
    <w:name w:val="WW8Num30"/>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8"/>
  </w:num>
  <w:num w:numId="5">
    <w:abstractNumId w:val="9"/>
  </w:num>
  <w:num w:numId="6">
    <w:abstractNumId w:val="0"/>
  </w:num>
  <w:num w:numId="7">
    <w:abstractNumId w:val="2"/>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F3"/>
    <w:rsid w:val="000045FE"/>
    <w:rsid w:val="000265DE"/>
    <w:rsid w:val="00086F47"/>
    <w:rsid w:val="000E27EF"/>
    <w:rsid w:val="00273132"/>
    <w:rsid w:val="002D1AA8"/>
    <w:rsid w:val="003367A9"/>
    <w:rsid w:val="00340B99"/>
    <w:rsid w:val="004B5219"/>
    <w:rsid w:val="004C4F2D"/>
    <w:rsid w:val="004C527A"/>
    <w:rsid w:val="00532A5B"/>
    <w:rsid w:val="00592993"/>
    <w:rsid w:val="00634256"/>
    <w:rsid w:val="006A7872"/>
    <w:rsid w:val="007C4A62"/>
    <w:rsid w:val="007D0199"/>
    <w:rsid w:val="007D4798"/>
    <w:rsid w:val="007D6E5E"/>
    <w:rsid w:val="008D05DC"/>
    <w:rsid w:val="00901999"/>
    <w:rsid w:val="00964D03"/>
    <w:rsid w:val="009B092C"/>
    <w:rsid w:val="009D5E32"/>
    <w:rsid w:val="00A339FA"/>
    <w:rsid w:val="00A525F3"/>
    <w:rsid w:val="00A94A23"/>
    <w:rsid w:val="00B11290"/>
    <w:rsid w:val="00B3175A"/>
    <w:rsid w:val="00B57AE7"/>
    <w:rsid w:val="00B87239"/>
    <w:rsid w:val="00C47E9F"/>
    <w:rsid w:val="00C60F8B"/>
    <w:rsid w:val="00CB5AB8"/>
    <w:rsid w:val="00CC374E"/>
    <w:rsid w:val="00CD49B9"/>
    <w:rsid w:val="00CE4D35"/>
    <w:rsid w:val="00DA12FC"/>
    <w:rsid w:val="00DB1087"/>
    <w:rsid w:val="00E76DCE"/>
    <w:rsid w:val="00EF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F3"/>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
    <w:qFormat/>
    <w:rsid w:val="006342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25F3"/>
    <w:pPr>
      <w:keepNext/>
      <w:widowControl/>
      <w:adjustRightInd/>
      <w:spacing w:before="120" w:after="60" w:line="240" w:lineRule="auto"/>
      <w:ind w:firstLine="737"/>
      <w:textAlignment w:val="auto"/>
      <w:outlineLvl w:val="1"/>
    </w:pPr>
    <w:rPr>
      <w:rFonts w:ascii="Arial" w:hAnsi="Arial"/>
      <w:b/>
      <w:color w:val="auto"/>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25F3"/>
    <w:rPr>
      <w:rFonts w:ascii="Arial" w:eastAsia="Times New Roman" w:hAnsi="Arial" w:cs="Times New Roman"/>
      <w:b/>
      <w:sz w:val="24"/>
      <w:szCs w:val="24"/>
      <w:lang w:eastAsia="ru-RU"/>
    </w:rPr>
  </w:style>
  <w:style w:type="paragraph" w:customStyle="1" w:styleId="ConsNormal">
    <w:name w:val="ConsNormal"/>
    <w:rsid w:val="00A525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525F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Body Text"/>
    <w:basedOn w:val="a"/>
    <w:link w:val="a4"/>
    <w:rsid w:val="00A525F3"/>
    <w:pPr>
      <w:widowControl/>
      <w:suppressAutoHyphens/>
      <w:adjustRightInd/>
      <w:spacing w:line="240" w:lineRule="auto"/>
      <w:jc w:val="left"/>
      <w:textAlignment w:val="auto"/>
    </w:pPr>
    <w:rPr>
      <w:rFonts w:cs="Courier New"/>
      <w:color w:val="auto"/>
      <w:szCs w:val="24"/>
      <w:lang w:eastAsia="ar-SA"/>
    </w:rPr>
  </w:style>
  <w:style w:type="character" w:customStyle="1" w:styleId="a4">
    <w:name w:val="Основной текст Знак"/>
    <w:basedOn w:val="a0"/>
    <w:link w:val="a3"/>
    <w:rsid w:val="00A525F3"/>
    <w:rPr>
      <w:rFonts w:ascii="Times New Roman" w:eastAsia="Times New Roman" w:hAnsi="Times New Roman" w:cs="Courier New"/>
      <w:sz w:val="28"/>
      <w:szCs w:val="24"/>
      <w:lang w:eastAsia="ar-SA"/>
    </w:rPr>
  </w:style>
  <w:style w:type="paragraph" w:styleId="21">
    <w:name w:val="Body Text 2"/>
    <w:basedOn w:val="a"/>
    <w:link w:val="22"/>
    <w:rsid w:val="00A525F3"/>
    <w:pPr>
      <w:widowControl/>
      <w:suppressAutoHyphens/>
      <w:adjustRightInd/>
      <w:spacing w:after="120" w:line="480" w:lineRule="auto"/>
      <w:jc w:val="left"/>
      <w:textAlignment w:val="auto"/>
    </w:pPr>
    <w:rPr>
      <w:rFonts w:cs="Courier New"/>
      <w:color w:val="auto"/>
      <w:sz w:val="24"/>
      <w:szCs w:val="24"/>
      <w:lang w:eastAsia="ar-SA"/>
    </w:rPr>
  </w:style>
  <w:style w:type="character" w:customStyle="1" w:styleId="22">
    <w:name w:val="Основной текст 2 Знак"/>
    <w:basedOn w:val="a0"/>
    <w:link w:val="21"/>
    <w:rsid w:val="00A525F3"/>
    <w:rPr>
      <w:rFonts w:ascii="Times New Roman" w:eastAsia="Times New Roman" w:hAnsi="Times New Roman" w:cs="Courier New"/>
      <w:sz w:val="24"/>
      <w:szCs w:val="24"/>
      <w:lang w:eastAsia="ar-SA"/>
    </w:rPr>
  </w:style>
  <w:style w:type="paragraph" w:styleId="a5">
    <w:name w:val="Plain Text"/>
    <w:basedOn w:val="a"/>
    <w:link w:val="a6"/>
    <w:rsid w:val="00B87239"/>
    <w:pPr>
      <w:widowControl/>
      <w:adjustRightInd/>
      <w:spacing w:line="240" w:lineRule="auto"/>
      <w:jc w:val="left"/>
      <w:textAlignment w:val="auto"/>
    </w:pPr>
    <w:rPr>
      <w:rFonts w:ascii="Courier New" w:hAnsi="Courier New"/>
      <w:color w:val="auto"/>
      <w:sz w:val="20"/>
      <w:szCs w:val="20"/>
    </w:rPr>
  </w:style>
  <w:style w:type="character" w:customStyle="1" w:styleId="a6">
    <w:name w:val="Текст Знак"/>
    <w:basedOn w:val="a0"/>
    <w:link w:val="a5"/>
    <w:rsid w:val="00B87239"/>
    <w:rPr>
      <w:rFonts w:ascii="Courier New" w:eastAsia="Times New Roman" w:hAnsi="Courier New" w:cs="Times New Roman"/>
      <w:sz w:val="20"/>
      <w:szCs w:val="20"/>
      <w:lang w:eastAsia="ru-RU"/>
    </w:rPr>
  </w:style>
  <w:style w:type="character" w:customStyle="1" w:styleId="WW8Num1z1">
    <w:name w:val="WW8Num1z1"/>
    <w:rsid w:val="007D6E5E"/>
  </w:style>
  <w:style w:type="character" w:styleId="a7">
    <w:name w:val="Emphasis"/>
    <w:qFormat/>
    <w:rsid w:val="007D6E5E"/>
    <w:rPr>
      <w:i/>
      <w:iCs/>
    </w:rPr>
  </w:style>
  <w:style w:type="paragraph" w:customStyle="1" w:styleId="ConsPlusNormal">
    <w:name w:val="ConsPlusNormal"/>
    <w:rsid w:val="004B5219"/>
    <w:pPr>
      <w:widowControl w:val="0"/>
      <w:suppressAutoHyphens/>
      <w:spacing w:after="200" w:line="276" w:lineRule="auto"/>
    </w:pPr>
    <w:rPr>
      <w:rFonts w:ascii="Calibri" w:eastAsia="Arial Unicode MS" w:hAnsi="Calibri" w:cs="font207"/>
      <w:kern w:val="1"/>
      <w:lang w:eastAsia="zh-CN"/>
    </w:rPr>
  </w:style>
  <w:style w:type="paragraph" w:customStyle="1" w:styleId="WW-2">
    <w:name w:val="WW-Основной текст с отступом 2"/>
    <w:basedOn w:val="a"/>
    <w:rsid w:val="00EF5C9B"/>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0">
    <w:name w:val="Основной текст 21"/>
    <w:basedOn w:val="a"/>
    <w:rsid w:val="00CD49B9"/>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1">
    <w:name w:val="Название объекта1"/>
    <w:basedOn w:val="a"/>
    <w:rsid w:val="00CD49B9"/>
    <w:pPr>
      <w:widowControl/>
      <w:suppressAutoHyphens/>
      <w:adjustRightInd/>
      <w:spacing w:line="100" w:lineRule="atLeast"/>
      <w:jc w:val="left"/>
      <w:textAlignment w:val="auto"/>
    </w:pPr>
    <w:rPr>
      <w:rFonts w:eastAsia="Andale Sans UI"/>
      <w:color w:val="auto"/>
      <w:kern w:val="1"/>
      <w:sz w:val="24"/>
      <w:szCs w:val="24"/>
      <w:lang w:eastAsia="zh-CN"/>
    </w:rPr>
  </w:style>
  <w:style w:type="character" w:customStyle="1" w:styleId="a8">
    <w:name w:val="Гипертекстовая ссылка"/>
    <w:basedOn w:val="a0"/>
    <w:uiPriority w:val="99"/>
    <w:rsid w:val="004C4F2D"/>
    <w:rPr>
      <w:color w:val="106BBE"/>
    </w:rPr>
  </w:style>
  <w:style w:type="character" w:customStyle="1" w:styleId="a9">
    <w:name w:val="Цветовое выделение для Текст"/>
    <w:rsid w:val="00634256"/>
    <w:rPr>
      <w:sz w:val="24"/>
    </w:rPr>
  </w:style>
  <w:style w:type="paragraph" w:customStyle="1" w:styleId="Standard">
    <w:name w:val="Standard"/>
    <w:rsid w:val="00634256"/>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634256"/>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character" w:customStyle="1" w:styleId="10">
    <w:name w:val="Заголовок 1 Знак"/>
    <w:basedOn w:val="a0"/>
    <w:link w:val="1"/>
    <w:uiPriority w:val="9"/>
    <w:rsid w:val="00634256"/>
    <w:rPr>
      <w:rFonts w:asciiTheme="majorHAnsi" w:eastAsiaTheme="majorEastAsia" w:hAnsiTheme="majorHAnsi" w:cstheme="majorBidi"/>
      <w:color w:val="2E74B5" w:themeColor="accent1" w:themeShade="BF"/>
      <w:sz w:val="32"/>
      <w:szCs w:val="32"/>
      <w:lang w:eastAsia="ru-RU"/>
    </w:rPr>
  </w:style>
  <w:style w:type="table" w:styleId="aa">
    <w:name w:val="Table Grid"/>
    <w:basedOn w:val="a1"/>
    <w:uiPriority w:val="39"/>
    <w:rsid w:val="00592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592993"/>
    <w:pPr>
      <w:tabs>
        <w:tab w:val="center" w:pos="4677"/>
        <w:tab w:val="right" w:pos="9355"/>
      </w:tabs>
      <w:spacing w:line="240" w:lineRule="auto"/>
    </w:pPr>
  </w:style>
  <w:style w:type="character" w:customStyle="1" w:styleId="ac">
    <w:name w:val="Верхний колонтитул Знак"/>
    <w:basedOn w:val="a0"/>
    <w:link w:val="ab"/>
    <w:uiPriority w:val="99"/>
    <w:rsid w:val="00592993"/>
    <w:rPr>
      <w:rFonts w:ascii="Times New Roman" w:eastAsia="Times New Roman" w:hAnsi="Times New Roman" w:cs="Times New Roman"/>
      <w:color w:val="000000"/>
      <w:sz w:val="28"/>
      <w:szCs w:val="28"/>
      <w:lang w:eastAsia="ru-RU"/>
    </w:rPr>
  </w:style>
  <w:style w:type="paragraph" w:styleId="ad">
    <w:name w:val="footer"/>
    <w:basedOn w:val="a"/>
    <w:link w:val="ae"/>
    <w:uiPriority w:val="99"/>
    <w:unhideWhenUsed/>
    <w:rsid w:val="00592993"/>
    <w:pPr>
      <w:tabs>
        <w:tab w:val="center" w:pos="4677"/>
        <w:tab w:val="right" w:pos="9355"/>
      </w:tabs>
      <w:spacing w:line="240" w:lineRule="auto"/>
    </w:pPr>
  </w:style>
  <w:style w:type="character" w:customStyle="1" w:styleId="ae">
    <w:name w:val="Нижний колонтитул Знак"/>
    <w:basedOn w:val="a0"/>
    <w:link w:val="ad"/>
    <w:uiPriority w:val="99"/>
    <w:rsid w:val="00592993"/>
    <w:rPr>
      <w:rFonts w:ascii="Times New Roman" w:eastAsia="Times New Roman" w:hAnsi="Times New Roman" w:cs="Times New Roman"/>
      <w:color w:val="00000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F3"/>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
    <w:qFormat/>
    <w:rsid w:val="006342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25F3"/>
    <w:pPr>
      <w:keepNext/>
      <w:widowControl/>
      <w:adjustRightInd/>
      <w:spacing w:before="120" w:after="60" w:line="240" w:lineRule="auto"/>
      <w:ind w:firstLine="737"/>
      <w:textAlignment w:val="auto"/>
      <w:outlineLvl w:val="1"/>
    </w:pPr>
    <w:rPr>
      <w:rFonts w:ascii="Arial" w:hAnsi="Arial"/>
      <w:b/>
      <w:color w:val="auto"/>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25F3"/>
    <w:rPr>
      <w:rFonts w:ascii="Arial" w:eastAsia="Times New Roman" w:hAnsi="Arial" w:cs="Times New Roman"/>
      <w:b/>
      <w:sz w:val="24"/>
      <w:szCs w:val="24"/>
      <w:lang w:eastAsia="ru-RU"/>
    </w:rPr>
  </w:style>
  <w:style w:type="paragraph" w:customStyle="1" w:styleId="ConsNormal">
    <w:name w:val="ConsNormal"/>
    <w:rsid w:val="00A525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525F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3">
    <w:name w:val="Body Text"/>
    <w:basedOn w:val="a"/>
    <w:link w:val="a4"/>
    <w:rsid w:val="00A525F3"/>
    <w:pPr>
      <w:widowControl/>
      <w:suppressAutoHyphens/>
      <w:adjustRightInd/>
      <w:spacing w:line="240" w:lineRule="auto"/>
      <w:jc w:val="left"/>
      <w:textAlignment w:val="auto"/>
    </w:pPr>
    <w:rPr>
      <w:rFonts w:cs="Courier New"/>
      <w:color w:val="auto"/>
      <w:szCs w:val="24"/>
      <w:lang w:eastAsia="ar-SA"/>
    </w:rPr>
  </w:style>
  <w:style w:type="character" w:customStyle="1" w:styleId="a4">
    <w:name w:val="Основной текст Знак"/>
    <w:basedOn w:val="a0"/>
    <w:link w:val="a3"/>
    <w:rsid w:val="00A525F3"/>
    <w:rPr>
      <w:rFonts w:ascii="Times New Roman" w:eastAsia="Times New Roman" w:hAnsi="Times New Roman" w:cs="Courier New"/>
      <w:sz w:val="28"/>
      <w:szCs w:val="24"/>
      <w:lang w:eastAsia="ar-SA"/>
    </w:rPr>
  </w:style>
  <w:style w:type="paragraph" w:styleId="21">
    <w:name w:val="Body Text 2"/>
    <w:basedOn w:val="a"/>
    <w:link w:val="22"/>
    <w:rsid w:val="00A525F3"/>
    <w:pPr>
      <w:widowControl/>
      <w:suppressAutoHyphens/>
      <w:adjustRightInd/>
      <w:spacing w:after="120" w:line="480" w:lineRule="auto"/>
      <w:jc w:val="left"/>
      <w:textAlignment w:val="auto"/>
    </w:pPr>
    <w:rPr>
      <w:rFonts w:cs="Courier New"/>
      <w:color w:val="auto"/>
      <w:sz w:val="24"/>
      <w:szCs w:val="24"/>
      <w:lang w:eastAsia="ar-SA"/>
    </w:rPr>
  </w:style>
  <w:style w:type="character" w:customStyle="1" w:styleId="22">
    <w:name w:val="Основной текст 2 Знак"/>
    <w:basedOn w:val="a0"/>
    <w:link w:val="21"/>
    <w:rsid w:val="00A525F3"/>
    <w:rPr>
      <w:rFonts w:ascii="Times New Roman" w:eastAsia="Times New Roman" w:hAnsi="Times New Roman" w:cs="Courier New"/>
      <w:sz w:val="24"/>
      <w:szCs w:val="24"/>
      <w:lang w:eastAsia="ar-SA"/>
    </w:rPr>
  </w:style>
  <w:style w:type="paragraph" w:styleId="a5">
    <w:name w:val="Plain Text"/>
    <w:basedOn w:val="a"/>
    <w:link w:val="a6"/>
    <w:rsid w:val="00B87239"/>
    <w:pPr>
      <w:widowControl/>
      <w:adjustRightInd/>
      <w:spacing w:line="240" w:lineRule="auto"/>
      <w:jc w:val="left"/>
      <w:textAlignment w:val="auto"/>
    </w:pPr>
    <w:rPr>
      <w:rFonts w:ascii="Courier New" w:hAnsi="Courier New"/>
      <w:color w:val="auto"/>
      <w:sz w:val="20"/>
      <w:szCs w:val="20"/>
    </w:rPr>
  </w:style>
  <w:style w:type="character" w:customStyle="1" w:styleId="a6">
    <w:name w:val="Текст Знак"/>
    <w:basedOn w:val="a0"/>
    <w:link w:val="a5"/>
    <w:rsid w:val="00B87239"/>
    <w:rPr>
      <w:rFonts w:ascii="Courier New" w:eastAsia="Times New Roman" w:hAnsi="Courier New" w:cs="Times New Roman"/>
      <w:sz w:val="20"/>
      <w:szCs w:val="20"/>
      <w:lang w:eastAsia="ru-RU"/>
    </w:rPr>
  </w:style>
  <w:style w:type="character" w:customStyle="1" w:styleId="WW8Num1z1">
    <w:name w:val="WW8Num1z1"/>
    <w:rsid w:val="007D6E5E"/>
  </w:style>
  <w:style w:type="character" w:styleId="a7">
    <w:name w:val="Emphasis"/>
    <w:qFormat/>
    <w:rsid w:val="007D6E5E"/>
    <w:rPr>
      <w:i/>
      <w:iCs/>
    </w:rPr>
  </w:style>
  <w:style w:type="paragraph" w:customStyle="1" w:styleId="ConsPlusNormal">
    <w:name w:val="ConsPlusNormal"/>
    <w:rsid w:val="004B5219"/>
    <w:pPr>
      <w:widowControl w:val="0"/>
      <w:suppressAutoHyphens/>
      <w:spacing w:after="200" w:line="276" w:lineRule="auto"/>
    </w:pPr>
    <w:rPr>
      <w:rFonts w:ascii="Calibri" w:eastAsia="Arial Unicode MS" w:hAnsi="Calibri" w:cs="font207"/>
      <w:kern w:val="1"/>
      <w:lang w:eastAsia="zh-CN"/>
    </w:rPr>
  </w:style>
  <w:style w:type="paragraph" w:customStyle="1" w:styleId="WW-2">
    <w:name w:val="WW-Основной текст с отступом 2"/>
    <w:basedOn w:val="a"/>
    <w:rsid w:val="00EF5C9B"/>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0">
    <w:name w:val="Основной текст 21"/>
    <w:basedOn w:val="a"/>
    <w:rsid w:val="00CD49B9"/>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1">
    <w:name w:val="Название объекта1"/>
    <w:basedOn w:val="a"/>
    <w:rsid w:val="00CD49B9"/>
    <w:pPr>
      <w:widowControl/>
      <w:suppressAutoHyphens/>
      <w:adjustRightInd/>
      <w:spacing w:line="100" w:lineRule="atLeast"/>
      <w:jc w:val="left"/>
      <w:textAlignment w:val="auto"/>
    </w:pPr>
    <w:rPr>
      <w:rFonts w:eastAsia="Andale Sans UI"/>
      <w:color w:val="auto"/>
      <w:kern w:val="1"/>
      <w:sz w:val="24"/>
      <w:szCs w:val="24"/>
      <w:lang w:eastAsia="zh-CN"/>
    </w:rPr>
  </w:style>
  <w:style w:type="character" w:customStyle="1" w:styleId="a8">
    <w:name w:val="Гипертекстовая ссылка"/>
    <w:basedOn w:val="a0"/>
    <w:uiPriority w:val="99"/>
    <w:rsid w:val="004C4F2D"/>
    <w:rPr>
      <w:color w:val="106BBE"/>
    </w:rPr>
  </w:style>
  <w:style w:type="character" w:customStyle="1" w:styleId="a9">
    <w:name w:val="Цветовое выделение для Текст"/>
    <w:rsid w:val="00634256"/>
    <w:rPr>
      <w:sz w:val="24"/>
    </w:rPr>
  </w:style>
  <w:style w:type="paragraph" w:customStyle="1" w:styleId="Standard">
    <w:name w:val="Standard"/>
    <w:rsid w:val="00634256"/>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634256"/>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character" w:customStyle="1" w:styleId="10">
    <w:name w:val="Заголовок 1 Знак"/>
    <w:basedOn w:val="a0"/>
    <w:link w:val="1"/>
    <w:uiPriority w:val="9"/>
    <w:rsid w:val="00634256"/>
    <w:rPr>
      <w:rFonts w:asciiTheme="majorHAnsi" w:eastAsiaTheme="majorEastAsia" w:hAnsiTheme="majorHAnsi" w:cstheme="majorBidi"/>
      <w:color w:val="2E74B5" w:themeColor="accent1" w:themeShade="BF"/>
      <w:sz w:val="32"/>
      <w:szCs w:val="32"/>
      <w:lang w:eastAsia="ru-RU"/>
    </w:rPr>
  </w:style>
  <w:style w:type="table" w:styleId="aa">
    <w:name w:val="Table Grid"/>
    <w:basedOn w:val="a1"/>
    <w:uiPriority w:val="39"/>
    <w:rsid w:val="00592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592993"/>
    <w:pPr>
      <w:tabs>
        <w:tab w:val="center" w:pos="4677"/>
        <w:tab w:val="right" w:pos="9355"/>
      </w:tabs>
      <w:spacing w:line="240" w:lineRule="auto"/>
    </w:pPr>
  </w:style>
  <w:style w:type="character" w:customStyle="1" w:styleId="ac">
    <w:name w:val="Верхний колонтитул Знак"/>
    <w:basedOn w:val="a0"/>
    <w:link w:val="ab"/>
    <w:uiPriority w:val="99"/>
    <w:rsid w:val="00592993"/>
    <w:rPr>
      <w:rFonts w:ascii="Times New Roman" w:eastAsia="Times New Roman" w:hAnsi="Times New Roman" w:cs="Times New Roman"/>
      <w:color w:val="000000"/>
      <w:sz w:val="28"/>
      <w:szCs w:val="28"/>
      <w:lang w:eastAsia="ru-RU"/>
    </w:rPr>
  </w:style>
  <w:style w:type="paragraph" w:styleId="ad">
    <w:name w:val="footer"/>
    <w:basedOn w:val="a"/>
    <w:link w:val="ae"/>
    <w:uiPriority w:val="99"/>
    <w:unhideWhenUsed/>
    <w:rsid w:val="00592993"/>
    <w:pPr>
      <w:tabs>
        <w:tab w:val="center" w:pos="4677"/>
        <w:tab w:val="right" w:pos="9355"/>
      </w:tabs>
      <w:spacing w:line="240" w:lineRule="auto"/>
    </w:pPr>
  </w:style>
  <w:style w:type="character" w:customStyle="1" w:styleId="ae">
    <w:name w:val="Нижний колонтитул Знак"/>
    <w:basedOn w:val="a0"/>
    <w:link w:val="ad"/>
    <w:uiPriority w:val="99"/>
    <w:rsid w:val="00592993"/>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8944.1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86043.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271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garantF1://12038291.16511" TargetMode="External"/><Relationship Id="rId4" Type="http://schemas.microsoft.com/office/2007/relationships/stylesWithEffects" Target="stylesWithEffects.xml"/><Relationship Id="rId9" Type="http://schemas.openxmlformats.org/officeDocument/2006/relationships/hyperlink" Target="garantF1://12038291.16202" TargetMode="External"/><Relationship Id="rId14" Type="http://schemas.openxmlformats.org/officeDocument/2006/relationships/hyperlink" Target="garantF1://12048944.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C8069-ACD8-4D3F-8AAE-9CD23688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10413</Words>
  <Characters>59360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36</cp:revision>
  <cp:lastPrinted>2018-07-17T13:52:00Z</cp:lastPrinted>
  <dcterms:created xsi:type="dcterms:W3CDTF">2018-07-12T06:08:00Z</dcterms:created>
  <dcterms:modified xsi:type="dcterms:W3CDTF">2018-07-26T11:59:00Z</dcterms:modified>
</cp:coreProperties>
</file>