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12C5" w:rsidRPr="00FF12C5" w:rsidRDefault="00FF12C5" w:rsidP="00FF12C5">
      <w:pPr>
        <w:suppressAutoHyphens/>
        <w:autoSpaceDN w:val="0"/>
        <w:jc w:val="center"/>
        <w:rPr>
          <w:b/>
          <w:sz w:val="28"/>
          <w:szCs w:val="28"/>
          <w:lang w:eastAsia="ar-SA"/>
        </w:rPr>
      </w:pPr>
      <w:bookmarkStart w:id="0" w:name="_GoBack"/>
      <w:bookmarkEnd w:id="0"/>
      <w:r w:rsidRPr="00FF12C5">
        <w:rPr>
          <w:rFonts w:ascii="Courier New" w:hAnsi="Courier New" w:cs="Courier New"/>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7.25pt;height:51.75pt;visibility:visible" filled="t">
            <v:imagedata r:id="rId8" o:title=""/>
          </v:shape>
        </w:pict>
      </w:r>
    </w:p>
    <w:p w:rsidR="00FF12C5" w:rsidRPr="00FF12C5" w:rsidRDefault="00FF12C5" w:rsidP="00FF12C5">
      <w:pPr>
        <w:suppressAutoHyphens/>
        <w:autoSpaceDN w:val="0"/>
        <w:jc w:val="center"/>
        <w:rPr>
          <w:b/>
          <w:sz w:val="28"/>
          <w:szCs w:val="28"/>
          <w:lang w:eastAsia="ar-SA"/>
        </w:rPr>
      </w:pPr>
      <w:r w:rsidRPr="00FF12C5">
        <w:rPr>
          <w:b/>
          <w:sz w:val="28"/>
          <w:szCs w:val="28"/>
          <w:lang w:eastAsia="ar-SA"/>
        </w:rPr>
        <w:t>АДМИНИСТРАЦИЯ КОРЕНОВСКОГО ГОРОДСКОГО ПОСЕЛЕНИЯ</w:t>
      </w:r>
    </w:p>
    <w:p w:rsidR="00FF12C5" w:rsidRPr="00FF12C5" w:rsidRDefault="00FF12C5" w:rsidP="00FF12C5">
      <w:pPr>
        <w:suppressAutoHyphens/>
        <w:autoSpaceDN w:val="0"/>
        <w:jc w:val="center"/>
        <w:rPr>
          <w:b/>
          <w:sz w:val="28"/>
          <w:szCs w:val="28"/>
          <w:lang w:eastAsia="ar-SA"/>
        </w:rPr>
      </w:pPr>
      <w:r w:rsidRPr="00FF12C5">
        <w:rPr>
          <w:b/>
          <w:sz w:val="28"/>
          <w:szCs w:val="28"/>
          <w:lang w:eastAsia="ar-SA"/>
        </w:rPr>
        <w:t xml:space="preserve"> КОРЕНОВСКОГО РАЙОНА</w:t>
      </w:r>
    </w:p>
    <w:p w:rsidR="00FF12C5" w:rsidRPr="00FF12C5" w:rsidRDefault="00FF12C5" w:rsidP="00FF12C5">
      <w:pPr>
        <w:suppressAutoHyphens/>
        <w:autoSpaceDN w:val="0"/>
        <w:jc w:val="center"/>
        <w:rPr>
          <w:b/>
          <w:sz w:val="36"/>
          <w:szCs w:val="36"/>
          <w:lang w:eastAsia="ar-SA"/>
        </w:rPr>
      </w:pPr>
      <w:r w:rsidRPr="00FF12C5">
        <w:rPr>
          <w:b/>
          <w:sz w:val="36"/>
          <w:szCs w:val="36"/>
          <w:lang w:eastAsia="ar-SA"/>
        </w:rPr>
        <w:t>ПОСТАНОВЛЕНИЕ</w:t>
      </w:r>
    </w:p>
    <w:p w:rsidR="00FF12C5" w:rsidRPr="00FF12C5" w:rsidRDefault="00FF12C5" w:rsidP="00FF12C5">
      <w:pPr>
        <w:suppressAutoHyphens/>
        <w:autoSpaceDN w:val="0"/>
        <w:jc w:val="center"/>
        <w:rPr>
          <w:sz w:val="28"/>
          <w:szCs w:val="28"/>
          <w:lang w:eastAsia="ar-SA"/>
        </w:rPr>
      </w:pPr>
      <w:r w:rsidRPr="00FF12C5">
        <w:rPr>
          <w:sz w:val="28"/>
          <w:szCs w:val="28"/>
          <w:lang w:eastAsia="ar-SA"/>
        </w:rPr>
        <w:t>от 1</w:t>
      </w:r>
      <w:r>
        <w:rPr>
          <w:sz w:val="28"/>
          <w:szCs w:val="28"/>
          <w:lang w:eastAsia="ar-SA"/>
        </w:rPr>
        <w:t>6</w:t>
      </w:r>
      <w:r w:rsidRPr="00FF12C5">
        <w:rPr>
          <w:sz w:val="28"/>
          <w:szCs w:val="28"/>
          <w:lang w:eastAsia="ar-SA"/>
        </w:rPr>
        <w:t xml:space="preserve">.10.2023 </w:t>
      </w:r>
      <w:r w:rsidRPr="00FF12C5">
        <w:rPr>
          <w:sz w:val="28"/>
          <w:szCs w:val="28"/>
          <w:lang w:eastAsia="ar-SA"/>
        </w:rPr>
        <w:tab/>
        <w:t xml:space="preserve">   </w:t>
      </w:r>
      <w:r w:rsidRPr="00FF12C5">
        <w:rPr>
          <w:sz w:val="28"/>
          <w:szCs w:val="28"/>
          <w:lang w:eastAsia="ar-SA"/>
        </w:rPr>
        <w:tab/>
      </w:r>
      <w:r w:rsidRPr="00FF12C5">
        <w:rPr>
          <w:sz w:val="28"/>
          <w:szCs w:val="28"/>
          <w:lang w:eastAsia="ar-SA"/>
        </w:rPr>
        <w:tab/>
        <w:t xml:space="preserve">                                     </w:t>
      </w:r>
      <w:r w:rsidRPr="00FF12C5">
        <w:rPr>
          <w:sz w:val="28"/>
          <w:szCs w:val="28"/>
          <w:lang w:eastAsia="ar-SA"/>
        </w:rPr>
        <w:tab/>
      </w:r>
      <w:r w:rsidRPr="00FF12C5">
        <w:rPr>
          <w:sz w:val="28"/>
          <w:szCs w:val="28"/>
          <w:lang w:eastAsia="ar-SA"/>
        </w:rPr>
        <w:tab/>
      </w:r>
      <w:r w:rsidRPr="00FF12C5">
        <w:rPr>
          <w:sz w:val="28"/>
          <w:szCs w:val="28"/>
          <w:lang w:eastAsia="ar-SA"/>
        </w:rPr>
        <w:tab/>
        <w:t xml:space="preserve">  № 123</w:t>
      </w:r>
      <w:r>
        <w:rPr>
          <w:sz w:val="28"/>
          <w:szCs w:val="28"/>
          <w:lang w:eastAsia="ar-SA"/>
        </w:rPr>
        <w:t>7</w:t>
      </w:r>
    </w:p>
    <w:p w:rsidR="00FF12C5" w:rsidRPr="00FF12C5" w:rsidRDefault="00FF12C5" w:rsidP="00FF12C5">
      <w:pPr>
        <w:suppressAutoHyphens/>
        <w:autoSpaceDN w:val="0"/>
        <w:jc w:val="center"/>
        <w:rPr>
          <w:sz w:val="28"/>
          <w:szCs w:val="28"/>
          <w:lang w:eastAsia="ar-SA"/>
        </w:rPr>
      </w:pPr>
      <w:r w:rsidRPr="00FF12C5">
        <w:rPr>
          <w:sz w:val="28"/>
          <w:szCs w:val="28"/>
          <w:lang w:eastAsia="ar-SA"/>
        </w:rPr>
        <w:t xml:space="preserve">г. Кореновск </w:t>
      </w:r>
    </w:p>
    <w:p w:rsidR="00FF12C5" w:rsidRPr="00FF12C5" w:rsidRDefault="00FF12C5" w:rsidP="00FF12C5">
      <w:pPr>
        <w:jc w:val="center"/>
        <w:rPr>
          <w:b/>
          <w:sz w:val="28"/>
          <w:szCs w:val="28"/>
        </w:rPr>
      </w:pPr>
    </w:p>
    <w:p w:rsidR="00554042" w:rsidRDefault="00554042" w:rsidP="00BA2A7B">
      <w:pPr>
        <w:widowControl w:val="0"/>
        <w:autoSpaceDE w:val="0"/>
        <w:autoSpaceDN w:val="0"/>
        <w:jc w:val="center"/>
        <w:rPr>
          <w:b/>
          <w:sz w:val="28"/>
          <w:szCs w:val="28"/>
        </w:rPr>
      </w:pPr>
    </w:p>
    <w:p w:rsidR="00330BD0" w:rsidRPr="00064B50" w:rsidRDefault="00330BD0" w:rsidP="00BA2A7B">
      <w:pPr>
        <w:widowControl w:val="0"/>
        <w:autoSpaceDE w:val="0"/>
        <w:autoSpaceDN w:val="0"/>
        <w:jc w:val="center"/>
        <w:rPr>
          <w:b/>
          <w:sz w:val="28"/>
          <w:szCs w:val="28"/>
        </w:rPr>
      </w:pPr>
      <w:r w:rsidRPr="00064B50">
        <w:rPr>
          <w:b/>
          <w:sz w:val="28"/>
          <w:szCs w:val="28"/>
        </w:rPr>
        <w:t>О размещении нестационарных торговых объектов на территории Кореновского городского поселения Кореновского района</w:t>
      </w:r>
    </w:p>
    <w:p w:rsidR="00330BD0" w:rsidRPr="00064B50" w:rsidRDefault="00330BD0" w:rsidP="00330BD0">
      <w:pPr>
        <w:widowControl w:val="0"/>
        <w:autoSpaceDE w:val="0"/>
        <w:autoSpaceDN w:val="0"/>
        <w:jc w:val="center"/>
        <w:rPr>
          <w:b/>
          <w:sz w:val="28"/>
          <w:szCs w:val="28"/>
          <w:lang w:eastAsia="ar-SA"/>
        </w:rPr>
      </w:pPr>
    </w:p>
    <w:p w:rsidR="00330BD0" w:rsidRPr="00064B50" w:rsidRDefault="00330BD0" w:rsidP="00330BD0">
      <w:pPr>
        <w:widowControl w:val="0"/>
        <w:autoSpaceDE w:val="0"/>
        <w:autoSpaceDN w:val="0"/>
        <w:jc w:val="center"/>
        <w:rPr>
          <w:b/>
          <w:sz w:val="28"/>
          <w:szCs w:val="28"/>
          <w:lang w:eastAsia="ar-SA"/>
        </w:rPr>
      </w:pPr>
    </w:p>
    <w:p w:rsidR="00330BD0" w:rsidRPr="00064B50" w:rsidRDefault="00330BD0" w:rsidP="00330BD0">
      <w:pPr>
        <w:widowControl w:val="0"/>
        <w:spacing w:line="322" w:lineRule="exact"/>
        <w:ind w:firstLine="709"/>
        <w:jc w:val="both"/>
        <w:rPr>
          <w:sz w:val="28"/>
          <w:szCs w:val="28"/>
        </w:rPr>
      </w:pPr>
      <w:r w:rsidRPr="00064B50">
        <w:rPr>
          <w:sz w:val="28"/>
          <w:szCs w:val="28"/>
        </w:rPr>
        <w:t>В соответствии со статьей 39.36 Земельного кодекса Российской Федерации, Федеральным законом Российской Федерации от 28 декабря                   2009 года № 381-ФЗ «Об основах государственного регулирования торговой деятельности в Российской Федерации», Федеральным законом от 6 октября 2003 года № 131-ФЗ «Об общих принципах организации местного самоуправления в Российской Федерации»,</w:t>
      </w:r>
      <w:r w:rsidR="00254351" w:rsidRPr="00064B50">
        <w:rPr>
          <w:sz w:val="28"/>
          <w:szCs w:val="28"/>
        </w:rPr>
        <w:t xml:space="preserve"> Федеральным Законом от 27 ноября 2018 года № 411-ФЗ «О проведении эксперимента по установлению специального налогового режима «Налог на профессиональный доход»,  Законом Краснодарского края </w:t>
      </w:r>
      <w:r w:rsidRPr="00064B50">
        <w:rPr>
          <w:sz w:val="28"/>
          <w:szCs w:val="28"/>
        </w:rPr>
        <w:t>от 31 мая 2005 года № 879-КЗ «О государственной политике Краснодарского края в сфере торговой деятельности»,</w:t>
      </w:r>
      <w:r w:rsidR="00254351" w:rsidRPr="00064B50">
        <w:rPr>
          <w:sz w:val="28"/>
          <w:szCs w:val="28"/>
        </w:rPr>
        <w:t xml:space="preserve"> </w:t>
      </w:r>
      <w:r w:rsidRPr="00064B50">
        <w:rPr>
          <w:sz w:val="28"/>
          <w:szCs w:val="28"/>
        </w:rPr>
        <w:t>Уставом Кореновского городского поселения Кореновского района</w:t>
      </w:r>
      <w:r w:rsidR="006D4325" w:rsidRPr="00064B50">
        <w:rPr>
          <w:sz w:val="28"/>
          <w:szCs w:val="28"/>
        </w:rPr>
        <w:t xml:space="preserve">, администрация Кореновского городского поселения Кореновского района </w:t>
      </w:r>
      <w:r w:rsidRPr="00064B50">
        <w:rPr>
          <w:sz w:val="28"/>
          <w:szCs w:val="28"/>
        </w:rPr>
        <w:t xml:space="preserve"> п о с т а н о в л я е т</w:t>
      </w:r>
      <w:r w:rsidRPr="00064B50">
        <w:rPr>
          <w:rFonts w:ascii="Corbel" w:eastAsia="Corbel" w:hAnsi="Corbel" w:cs="Corbel"/>
          <w:color w:val="000000"/>
          <w:spacing w:val="50"/>
          <w:sz w:val="28"/>
          <w:szCs w:val="28"/>
          <w:lang w:bidi="ru-RU"/>
        </w:rPr>
        <w:t>:</w:t>
      </w:r>
    </w:p>
    <w:p w:rsidR="00330BD0" w:rsidRPr="00064B50" w:rsidRDefault="00330BD0" w:rsidP="00330BD0">
      <w:pPr>
        <w:widowControl w:val="0"/>
        <w:numPr>
          <w:ilvl w:val="0"/>
          <w:numId w:val="44"/>
        </w:numPr>
        <w:tabs>
          <w:tab w:val="left" w:pos="1086"/>
        </w:tabs>
        <w:suppressAutoHyphens/>
        <w:spacing w:line="322" w:lineRule="exact"/>
        <w:ind w:left="0" w:firstLine="709"/>
        <w:jc w:val="both"/>
        <w:rPr>
          <w:sz w:val="28"/>
          <w:szCs w:val="28"/>
        </w:rPr>
      </w:pPr>
      <w:r w:rsidRPr="00064B50">
        <w:rPr>
          <w:sz w:val="28"/>
          <w:szCs w:val="28"/>
        </w:rPr>
        <w:t>Утвердить:</w:t>
      </w:r>
    </w:p>
    <w:p w:rsidR="00330BD0" w:rsidRPr="00064B50" w:rsidRDefault="00330BD0" w:rsidP="00330BD0">
      <w:pPr>
        <w:widowControl w:val="0"/>
        <w:numPr>
          <w:ilvl w:val="1"/>
          <w:numId w:val="44"/>
        </w:numPr>
        <w:tabs>
          <w:tab w:val="left" w:pos="1086"/>
        </w:tabs>
        <w:suppressAutoHyphens/>
        <w:spacing w:line="322" w:lineRule="exact"/>
        <w:ind w:left="0" w:firstLine="709"/>
        <w:jc w:val="both"/>
        <w:rPr>
          <w:sz w:val="28"/>
          <w:szCs w:val="28"/>
        </w:rPr>
      </w:pPr>
      <w:r w:rsidRPr="00064B50">
        <w:rPr>
          <w:sz w:val="28"/>
          <w:szCs w:val="28"/>
        </w:rPr>
        <w:t>Положение о размещении нестационарных торговых объектов на территории Кореновского городского поселения Кореновского района (приложение № 1).</w:t>
      </w:r>
    </w:p>
    <w:p w:rsidR="00330BD0" w:rsidRPr="00064B50" w:rsidRDefault="00330BD0" w:rsidP="00330BD0">
      <w:pPr>
        <w:widowControl w:val="0"/>
        <w:numPr>
          <w:ilvl w:val="1"/>
          <w:numId w:val="44"/>
        </w:numPr>
        <w:tabs>
          <w:tab w:val="left" w:pos="1382"/>
          <w:tab w:val="left" w:pos="2411"/>
          <w:tab w:val="left" w:pos="4103"/>
        </w:tabs>
        <w:suppressAutoHyphens/>
        <w:spacing w:line="0" w:lineRule="atLeast"/>
        <w:ind w:left="0" w:firstLine="709"/>
        <w:jc w:val="both"/>
        <w:rPr>
          <w:sz w:val="28"/>
          <w:szCs w:val="28"/>
        </w:rPr>
      </w:pPr>
      <w:r w:rsidRPr="00064B50">
        <w:rPr>
          <w:sz w:val="28"/>
          <w:szCs w:val="28"/>
        </w:rPr>
        <w:t>Состав конкурсной комиссии по предоставлению права на размещение нестационарных торговых объектов на территории Кореновского городского поселения Кореновского района (приложение № 2).</w:t>
      </w:r>
    </w:p>
    <w:p w:rsidR="00330BD0" w:rsidRPr="00064B50" w:rsidRDefault="00330BD0" w:rsidP="00330BD0">
      <w:pPr>
        <w:autoSpaceDE w:val="0"/>
        <w:autoSpaceDN w:val="0"/>
        <w:adjustRightInd w:val="0"/>
        <w:ind w:firstLine="709"/>
        <w:jc w:val="both"/>
        <w:rPr>
          <w:rFonts w:eastAsia="Cambria"/>
          <w:sz w:val="28"/>
          <w:szCs w:val="28"/>
          <w:lang w:eastAsia="en-US"/>
        </w:rPr>
      </w:pPr>
      <w:r w:rsidRPr="00064B50">
        <w:rPr>
          <w:rFonts w:eastAsia="Cambria"/>
          <w:sz w:val="28"/>
          <w:szCs w:val="28"/>
          <w:lang w:eastAsia="en-US"/>
        </w:rPr>
        <w:t>1.3. Методику определения размера финансового предложения за право на размещение нестационарных торговых объектов на территории Кореновского городского поселения Кореновского района (приложение № 3).</w:t>
      </w:r>
    </w:p>
    <w:p w:rsidR="00330BD0" w:rsidRPr="00064B50" w:rsidRDefault="00330BD0" w:rsidP="00330BD0">
      <w:pPr>
        <w:autoSpaceDE w:val="0"/>
        <w:autoSpaceDN w:val="0"/>
        <w:adjustRightInd w:val="0"/>
        <w:ind w:firstLine="709"/>
        <w:jc w:val="both"/>
        <w:rPr>
          <w:rFonts w:eastAsia="Cambria"/>
          <w:sz w:val="28"/>
          <w:szCs w:val="28"/>
          <w:lang w:eastAsia="en-US"/>
        </w:rPr>
      </w:pPr>
      <w:r w:rsidRPr="00064B50">
        <w:rPr>
          <w:rFonts w:eastAsia="Cambria"/>
          <w:sz w:val="28"/>
          <w:szCs w:val="28"/>
          <w:lang w:eastAsia="en-US"/>
        </w:rPr>
        <w:t>1.4. Форму бланка финансового предложения за право на размещение нестационарного торгового объекта на территории Кореновского городского поселения Кореновского района (приложение № 4).</w:t>
      </w:r>
    </w:p>
    <w:p w:rsidR="0046297A" w:rsidRPr="00064B50" w:rsidRDefault="00330BD0" w:rsidP="0046297A">
      <w:pPr>
        <w:autoSpaceDE w:val="0"/>
        <w:autoSpaceDN w:val="0"/>
        <w:adjustRightInd w:val="0"/>
        <w:ind w:firstLine="709"/>
        <w:jc w:val="both"/>
        <w:rPr>
          <w:rFonts w:eastAsia="Cambria"/>
          <w:sz w:val="28"/>
          <w:szCs w:val="28"/>
          <w:lang w:eastAsia="en-US"/>
        </w:rPr>
      </w:pPr>
      <w:r w:rsidRPr="00064B50">
        <w:rPr>
          <w:rFonts w:eastAsia="Cambria"/>
          <w:sz w:val="28"/>
          <w:szCs w:val="28"/>
          <w:lang w:eastAsia="en-US"/>
        </w:rPr>
        <w:t>1.5. Проект договора о предоставлении права на размещение нестационарного торгового объекта на территории Кореновского городского поселения Кореновского района (приложение № 5).</w:t>
      </w:r>
    </w:p>
    <w:p w:rsidR="00330BD0" w:rsidRPr="00064B50" w:rsidRDefault="00330BD0" w:rsidP="0046297A">
      <w:pPr>
        <w:autoSpaceDE w:val="0"/>
        <w:autoSpaceDN w:val="0"/>
        <w:adjustRightInd w:val="0"/>
        <w:ind w:firstLine="709"/>
        <w:jc w:val="both"/>
        <w:rPr>
          <w:rFonts w:eastAsia="Cambria"/>
          <w:sz w:val="28"/>
          <w:szCs w:val="28"/>
          <w:lang w:eastAsia="en-US"/>
        </w:rPr>
      </w:pPr>
      <w:r w:rsidRPr="00064B50">
        <w:rPr>
          <w:rFonts w:eastAsia="Cambria"/>
          <w:sz w:val="28"/>
          <w:szCs w:val="28"/>
          <w:lang w:eastAsia="en-US"/>
        </w:rPr>
        <w:lastRenderedPageBreak/>
        <w:t>1.6. Акт обследования нестационарного торгового объекта на предмет выполнения участником требований договора о предоставлении права на размещение нестационарного торгового объекта на территории Кореновского городского поселения Кореновского района (приложение № 6).</w:t>
      </w:r>
    </w:p>
    <w:p w:rsidR="00AA7AD9" w:rsidRPr="00064B50" w:rsidRDefault="00AA7AD9" w:rsidP="0046297A">
      <w:pPr>
        <w:autoSpaceDE w:val="0"/>
        <w:autoSpaceDN w:val="0"/>
        <w:adjustRightInd w:val="0"/>
        <w:ind w:firstLine="709"/>
        <w:jc w:val="both"/>
        <w:rPr>
          <w:rFonts w:eastAsia="Cambria"/>
          <w:sz w:val="28"/>
          <w:szCs w:val="28"/>
          <w:lang w:eastAsia="en-US"/>
        </w:rPr>
      </w:pPr>
      <w:r w:rsidRPr="00064B50">
        <w:rPr>
          <w:rFonts w:eastAsia="Cambria"/>
          <w:sz w:val="28"/>
          <w:szCs w:val="28"/>
          <w:lang w:eastAsia="en-US"/>
        </w:rPr>
        <w:t>2. Признать утратившими силу:</w:t>
      </w:r>
    </w:p>
    <w:p w:rsidR="00AA7AD9" w:rsidRPr="00064B50" w:rsidRDefault="00AA7AD9" w:rsidP="0046297A">
      <w:pPr>
        <w:autoSpaceDE w:val="0"/>
        <w:autoSpaceDN w:val="0"/>
        <w:adjustRightInd w:val="0"/>
        <w:ind w:firstLine="709"/>
        <w:jc w:val="both"/>
        <w:rPr>
          <w:rFonts w:eastAsia="Cambria"/>
          <w:sz w:val="28"/>
          <w:szCs w:val="28"/>
          <w:lang w:eastAsia="en-US"/>
        </w:rPr>
      </w:pPr>
      <w:r w:rsidRPr="00064B50">
        <w:rPr>
          <w:rFonts w:eastAsia="Cambria"/>
          <w:sz w:val="28"/>
          <w:szCs w:val="28"/>
          <w:lang w:eastAsia="en-US"/>
        </w:rPr>
        <w:t xml:space="preserve">2.1. </w:t>
      </w:r>
      <w:r w:rsidR="00B33839" w:rsidRPr="00064B50">
        <w:rPr>
          <w:rFonts w:eastAsia="Cambria"/>
          <w:sz w:val="28"/>
          <w:szCs w:val="28"/>
          <w:lang w:eastAsia="en-US"/>
        </w:rPr>
        <w:t>П</w:t>
      </w:r>
      <w:r w:rsidRPr="00064B50">
        <w:rPr>
          <w:rFonts w:eastAsia="Cambria"/>
          <w:sz w:val="28"/>
          <w:szCs w:val="28"/>
          <w:lang w:eastAsia="en-US"/>
        </w:rPr>
        <w:t>остановление администрации Кореновского городского пос</w:t>
      </w:r>
      <w:r w:rsidR="00254351" w:rsidRPr="00064B50">
        <w:rPr>
          <w:rFonts w:eastAsia="Cambria"/>
          <w:sz w:val="28"/>
          <w:szCs w:val="28"/>
          <w:lang w:eastAsia="en-US"/>
        </w:rPr>
        <w:t>еления Кореновского района от 7 октября 2022 года № 1287</w:t>
      </w:r>
      <w:r w:rsidRPr="00064B50">
        <w:rPr>
          <w:rFonts w:eastAsia="Cambria"/>
          <w:sz w:val="28"/>
          <w:szCs w:val="28"/>
          <w:lang w:eastAsia="en-US"/>
        </w:rPr>
        <w:t xml:space="preserve"> «О размещении нестационарных торговых объектов на территории Кореновского городского поселения Кореновского района».</w:t>
      </w:r>
    </w:p>
    <w:p w:rsidR="00AA7AD9" w:rsidRPr="00064B50" w:rsidRDefault="00AA7AD9" w:rsidP="00330BD0">
      <w:pPr>
        <w:autoSpaceDE w:val="0"/>
        <w:autoSpaceDN w:val="0"/>
        <w:adjustRightInd w:val="0"/>
        <w:ind w:firstLine="709"/>
        <w:jc w:val="both"/>
        <w:rPr>
          <w:rFonts w:eastAsia="Cambria"/>
          <w:sz w:val="28"/>
          <w:szCs w:val="28"/>
          <w:lang w:eastAsia="en-US"/>
        </w:rPr>
      </w:pPr>
      <w:r w:rsidRPr="00064B50">
        <w:rPr>
          <w:rFonts w:eastAsia="Cambria"/>
          <w:sz w:val="28"/>
          <w:szCs w:val="28"/>
          <w:lang w:eastAsia="en-US"/>
        </w:rPr>
        <w:t xml:space="preserve">2.2. </w:t>
      </w:r>
      <w:r w:rsidR="00B33839" w:rsidRPr="00064B50">
        <w:rPr>
          <w:rFonts w:eastAsia="Cambria"/>
          <w:sz w:val="28"/>
          <w:szCs w:val="28"/>
          <w:lang w:eastAsia="en-US"/>
        </w:rPr>
        <w:t>П</w:t>
      </w:r>
      <w:r w:rsidRPr="00064B50">
        <w:rPr>
          <w:rFonts w:eastAsia="Cambria"/>
          <w:sz w:val="28"/>
          <w:szCs w:val="28"/>
          <w:lang w:eastAsia="en-US"/>
        </w:rPr>
        <w:t>остановление администрации Кореновского городского поселения Ко</w:t>
      </w:r>
      <w:r w:rsidR="00254351" w:rsidRPr="00064B50">
        <w:rPr>
          <w:rFonts w:eastAsia="Cambria"/>
          <w:sz w:val="28"/>
          <w:szCs w:val="28"/>
          <w:lang w:eastAsia="en-US"/>
        </w:rPr>
        <w:t>реновского района от 27 марта 2023 года № 325</w:t>
      </w:r>
      <w:r w:rsidRPr="00064B50">
        <w:rPr>
          <w:rFonts w:eastAsia="Cambria"/>
          <w:sz w:val="28"/>
          <w:szCs w:val="28"/>
          <w:lang w:eastAsia="en-US"/>
        </w:rPr>
        <w:t xml:space="preserve"> «О внесении изменения в постановление администрации Кореновского городского поселе</w:t>
      </w:r>
      <w:r w:rsidR="00216586" w:rsidRPr="00064B50">
        <w:rPr>
          <w:rFonts w:eastAsia="Cambria"/>
          <w:sz w:val="28"/>
          <w:szCs w:val="28"/>
          <w:lang w:eastAsia="en-US"/>
        </w:rPr>
        <w:t>ния Кореновского райо</w:t>
      </w:r>
      <w:r w:rsidR="00254351" w:rsidRPr="00064B50">
        <w:rPr>
          <w:rFonts w:eastAsia="Cambria"/>
          <w:sz w:val="28"/>
          <w:szCs w:val="28"/>
          <w:lang w:eastAsia="en-US"/>
        </w:rPr>
        <w:t>на от 7 октября 2022 года № 1287</w:t>
      </w:r>
      <w:r w:rsidRPr="00064B50">
        <w:rPr>
          <w:rFonts w:eastAsia="Cambria"/>
          <w:sz w:val="28"/>
          <w:szCs w:val="28"/>
          <w:lang w:eastAsia="en-US"/>
        </w:rPr>
        <w:t xml:space="preserve"> «О размещении нестационарных торговых объектов на территории Кореновского городского поселения Кореновского района».</w:t>
      </w:r>
    </w:p>
    <w:p w:rsidR="00211318" w:rsidRPr="00064B50" w:rsidRDefault="00330BD0" w:rsidP="00211318">
      <w:pPr>
        <w:widowControl w:val="0"/>
        <w:numPr>
          <w:ilvl w:val="0"/>
          <w:numId w:val="50"/>
        </w:numPr>
        <w:tabs>
          <w:tab w:val="left" w:pos="1187"/>
        </w:tabs>
        <w:jc w:val="both"/>
        <w:rPr>
          <w:rFonts w:eastAsia="Arial Unicode MS"/>
          <w:color w:val="000000"/>
          <w:sz w:val="28"/>
          <w:szCs w:val="28"/>
          <w:lang w:bidi="ru-RU"/>
        </w:rPr>
      </w:pPr>
      <w:r w:rsidRPr="00064B50">
        <w:rPr>
          <w:sz w:val="28"/>
          <w:szCs w:val="28"/>
        </w:rPr>
        <w:t xml:space="preserve">Общему отделу администрации Кореновского городского поселения </w:t>
      </w:r>
    </w:p>
    <w:p w:rsidR="00330BD0" w:rsidRPr="00064B50" w:rsidRDefault="00254351" w:rsidP="00211318">
      <w:pPr>
        <w:widowControl w:val="0"/>
        <w:tabs>
          <w:tab w:val="left" w:pos="1187"/>
        </w:tabs>
        <w:jc w:val="both"/>
        <w:rPr>
          <w:rFonts w:eastAsia="Arial Unicode MS"/>
          <w:color w:val="000000"/>
          <w:sz w:val="28"/>
          <w:szCs w:val="28"/>
          <w:lang w:bidi="ru-RU"/>
        </w:rPr>
      </w:pPr>
      <w:r w:rsidRPr="00064B50">
        <w:rPr>
          <w:rFonts w:eastAsia="Arial Unicode MS"/>
          <w:color w:val="000000"/>
          <w:sz w:val="28"/>
          <w:szCs w:val="28"/>
          <w:lang w:bidi="ru-RU"/>
        </w:rPr>
        <w:t>Кореновского района (Козыренко</w:t>
      </w:r>
      <w:r w:rsidR="00330BD0" w:rsidRPr="00064B50">
        <w:rPr>
          <w:rFonts w:eastAsia="Arial Unicode MS"/>
          <w:color w:val="000000"/>
          <w:sz w:val="28"/>
          <w:szCs w:val="28"/>
          <w:lang w:bidi="ru-RU"/>
        </w:rPr>
        <w:t>) официально опубликовать настоящее постановление и обеспечить его размещение на официальном сайте администрации Кореновского городского поселения Кореновского района в информационно-телекоммуникационной сети «Интернет».</w:t>
      </w:r>
    </w:p>
    <w:p w:rsidR="00330BD0" w:rsidRPr="00064B50" w:rsidRDefault="00211318" w:rsidP="00330BD0">
      <w:pPr>
        <w:widowControl w:val="0"/>
        <w:tabs>
          <w:tab w:val="left" w:pos="1187"/>
        </w:tabs>
        <w:ind w:firstLine="709"/>
        <w:jc w:val="both"/>
        <w:rPr>
          <w:sz w:val="28"/>
          <w:szCs w:val="28"/>
        </w:rPr>
      </w:pPr>
      <w:r w:rsidRPr="00064B50">
        <w:rPr>
          <w:sz w:val="28"/>
          <w:szCs w:val="28"/>
        </w:rPr>
        <w:t>4</w:t>
      </w:r>
      <w:r w:rsidR="00330BD0" w:rsidRPr="00064B50">
        <w:rPr>
          <w:sz w:val="28"/>
          <w:szCs w:val="28"/>
        </w:rPr>
        <w:t>. Контроль за выполнением настоящего постановления возложить на заместителя главы Кореновского городского поселения Коренов</w:t>
      </w:r>
      <w:r w:rsidR="00AA7AD9" w:rsidRPr="00064B50">
        <w:rPr>
          <w:sz w:val="28"/>
          <w:szCs w:val="28"/>
        </w:rPr>
        <w:t xml:space="preserve">ского </w:t>
      </w:r>
      <w:r w:rsidR="002C45C0" w:rsidRPr="00064B50">
        <w:rPr>
          <w:sz w:val="28"/>
          <w:szCs w:val="28"/>
        </w:rPr>
        <w:t xml:space="preserve">                    </w:t>
      </w:r>
      <w:r w:rsidR="00AA7AD9" w:rsidRPr="00064B50">
        <w:rPr>
          <w:sz w:val="28"/>
          <w:szCs w:val="28"/>
        </w:rPr>
        <w:t>района</w:t>
      </w:r>
      <w:r w:rsidR="00330BD0" w:rsidRPr="00064B50">
        <w:rPr>
          <w:sz w:val="28"/>
          <w:szCs w:val="28"/>
        </w:rPr>
        <w:t xml:space="preserve"> </w:t>
      </w:r>
      <w:r w:rsidR="00AA7AD9" w:rsidRPr="00064B50">
        <w:rPr>
          <w:sz w:val="28"/>
          <w:szCs w:val="28"/>
        </w:rPr>
        <w:t>Т.В. Супрунову.</w:t>
      </w:r>
    </w:p>
    <w:p w:rsidR="00330BD0" w:rsidRPr="00064B50" w:rsidRDefault="00211318" w:rsidP="00330BD0">
      <w:pPr>
        <w:widowControl w:val="0"/>
        <w:tabs>
          <w:tab w:val="left" w:pos="1187"/>
        </w:tabs>
        <w:ind w:firstLine="709"/>
        <w:jc w:val="both"/>
        <w:rPr>
          <w:sz w:val="28"/>
          <w:szCs w:val="28"/>
        </w:rPr>
      </w:pPr>
      <w:r w:rsidRPr="00064B50">
        <w:rPr>
          <w:sz w:val="28"/>
          <w:szCs w:val="28"/>
        </w:rPr>
        <w:t>5</w:t>
      </w:r>
      <w:r w:rsidR="00330BD0" w:rsidRPr="00064B50">
        <w:rPr>
          <w:sz w:val="28"/>
          <w:szCs w:val="28"/>
        </w:rPr>
        <w:t>. Постановление вступает в силу со дня его официального опубликования.</w:t>
      </w:r>
    </w:p>
    <w:p w:rsidR="00330BD0" w:rsidRPr="00064B50" w:rsidRDefault="00330BD0" w:rsidP="00330BD0">
      <w:pPr>
        <w:widowControl w:val="0"/>
        <w:tabs>
          <w:tab w:val="left" w:pos="993"/>
        </w:tabs>
        <w:ind w:firstLine="709"/>
        <w:jc w:val="both"/>
        <w:rPr>
          <w:sz w:val="28"/>
          <w:szCs w:val="28"/>
        </w:rPr>
      </w:pPr>
    </w:p>
    <w:p w:rsidR="00330BD0" w:rsidRPr="00064B50" w:rsidRDefault="00330BD0" w:rsidP="00330BD0">
      <w:pPr>
        <w:widowControl w:val="0"/>
        <w:tabs>
          <w:tab w:val="left" w:pos="993"/>
        </w:tabs>
        <w:ind w:firstLine="709"/>
        <w:jc w:val="both"/>
        <w:rPr>
          <w:sz w:val="28"/>
          <w:szCs w:val="28"/>
        </w:rPr>
      </w:pPr>
    </w:p>
    <w:p w:rsidR="00330BD0" w:rsidRPr="00064B50" w:rsidRDefault="00330BD0" w:rsidP="00330BD0">
      <w:pPr>
        <w:widowControl w:val="0"/>
        <w:rPr>
          <w:rFonts w:eastAsia="Arial Unicode MS"/>
          <w:color w:val="000000"/>
          <w:sz w:val="28"/>
          <w:szCs w:val="28"/>
          <w:lang w:bidi="ru-RU"/>
        </w:rPr>
      </w:pPr>
      <w:r w:rsidRPr="00064B50">
        <w:rPr>
          <w:sz w:val="28"/>
          <w:szCs w:val="28"/>
        </w:rPr>
        <w:t>Глава</w:t>
      </w:r>
    </w:p>
    <w:p w:rsidR="00330BD0" w:rsidRPr="00064B50" w:rsidRDefault="00330BD0" w:rsidP="00330BD0">
      <w:pPr>
        <w:widowControl w:val="0"/>
        <w:rPr>
          <w:rFonts w:eastAsia="Arial Unicode MS"/>
          <w:color w:val="000000"/>
          <w:sz w:val="28"/>
          <w:szCs w:val="28"/>
          <w:lang w:bidi="ru-RU"/>
        </w:rPr>
      </w:pPr>
      <w:r w:rsidRPr="00064B50">
        <w:rPr>
          <w:rFonts w:eastAsia="Arial Unicode MS"/>
          <w:color w:val="000000"/>
          <w:sz w:val="28"/>
          <w:szCs w:val="28"/>
          <w:lang w:bidi="ru-RU"/>
        </w:rPr>
        <w:t xml:space="preserve">Кореновского городского поселения </w:t>
      </w:r>
    </w:p>
    <w:p w:rsidR="00330BD0" w:rsidRPr="00064B50" w:rsidRDefault="00330BD0" w:rsidP="00330BD0">
      <w:pPr>
        <w:widowControl w:val="0"/>
        <w:rPr>
          <w:rFonts w:eastAsia="Arial Unicode MS"/>
          <w:color w:val="000000"/>
          <w:sz w:val="28"/>
          <w:szCs w:val="28"/>
          <w:lang w:bidi="ru-RU"/>
        </w:rPr>
      </w:pPr>
      <w:r w:rsidRPr="00064B50">
        <w:rPr>
          <w:rFonts w:eastAsia="Arial Unicode MS"/>
          <w:color w:val="000000"/>
          <w:sz w:val="28"/>
          <w:szCs w:val="28"/>
          <w:lang w:bidi="ru-RU"/>
        </w:rPr>
        <w:t>Кореновского района                                                                           М.О. Шутылев</w:t>
      </w:r>
    </w:p>
    <w:p w:rsidR="00330BD0" w:rsidRPr="00064B50" w:rsidRDefault="00330BD0" w:rsidP="00330BD0">
      <w:pPr>
        <w:widowControl w:val="0"/>
        <w:rPr>
          <w:rFonts w:eastAsia="Arial Unicode MS"/>
          <w:color w:val="000000"/>
          <w:sz w:val="28"/>
          <w:szCs w:val="28"/>
          <w:lang w:bidi="ru-RU"/>
        </w:rPr>
      </w:pPr>
    </w:p>
    <w:p w:rsidR="00330BD0" w:rsidRPr="00064B50" w:rsidRDefault="00330BD0" w:rsidP="00330BD0">
      <w:pPr>
        <w:widowControl w:val="0"/>
        <w:rPr>
          <w:rFonts w:eastAsia="Arial Unicode MS"/>
          <w:color w:val="000000"/>
          <w:sz w:val="28"/>
          <w:szCs w:val="28"/>
          <w:lang w:bidi="ru-RU"/>
        </w:rPr>
      </w:pPr>
    </w:p>
    <w:p w:rsidR="00330BD0" w:rsidRPr="00064B50" w:rsidRDefault="00330BD0" w:rsidP="00330BD0">
      <w:pPr>
        <w:widowControl w:val="0"/>
        <w:rPr>
          <w:rFonts w:eastAsia="Arial Unicode MS"/>
          <w:color w:val="000000"/>
          <w:sz w:val="28"/>
          <w:szCs w:val="28"/>
          <w:lang w:bidi="ru-RU"/>
        </w:rPr>
      </w:pPr>
    </w:p>
    <w:p w:rsidR="00330BD0" w:rsidRPr="00064B50" w:rsidRDefault="00330BD0" w:rsidP="00330BD0">
      <w:pPr>
        <w:widowControl w:val="0"/>
        <w:rPr>
          <w:rFonts w:eastAsia="Arial Unicode MS"/>
          <w:color w:val="000000"/>
          <w:sz w:val="28"/>
          <w:szCs w:val="28"/>
          <w:lang w:bidi="ru-RU"/>
        </w:rPr>
      </w:pPr>
    </w:p>
    <w:p w:rsidR="00FE2ED7" w:rsidRPr="00064B50" w:rsidRDefault="00FE2ED7" w:rsidP="00330BD0">
      <w:pPr>
        <w:widowControl w:val="0"/>
        <w:rPr>
          <w:rFonts w:eastAsia="Arial Unicode MS"/>
          <w:color w:val="000000"/>
          <w:sz w:val="28"/>
          <w:szCs w:val="28"/>
          <w:lang w:bidi="ru-RU"/>
        </w:rPr>
      </w:pPr>
    </w:p>
    <w:p w:rsidR="00FE2ED7" w:rsidRPr="00064B50" w:rsidRDefault="00FE2ED7" w:rsidP="00330BD0">
      <w:pPr>
        <w:widowControl w:val="0"/>
        <w:rPr>
          <w:rFonts w:eastAsia="Arial Unicode MS"/>
          <w:color w:val="000000"/>
          <w:sz w:val="28"/>
          <w:szCs w:val="28"/>
          <w:lang w:bidi="ru-RU"/>
        </w:rPr>
      </w:pPr>
    </w:p>
    <w:p w:rsidR="00FE2ED7" w:rsidRPr="00064B50" w:rsidRDefault="00FE2ED7" w:rsidP="00330BD0">
      <w:pPr>
        <w:widowControl w:val="0"/>
        <w:rPr>
          <w:rFonts w:eastAsia="Arial Unicode MS"/>
          <w:color w:val="000000"/>
          <w:sz w:val="28"/>
          <w:szCs w:val="28"/>
          <w:lang w:bidi="ru-RU"/>
        </w:rPr>
      </w:pPr>
    </w:p>
    <w:p w:rsidR="00FE2ED7" w:rsidRPr="00064B50" w:rsidRDefault="00FE2ED7" w:rsidP="00330BD0">
      <w:pPr>
        <w:widowControl w:val="0"/>
        <w:rPr>
          <w:rFonts w:eastAsia="Arial Unicode MS"/>
          <w:color w:val="000000"/>
          <w:sz w:val="28"/>
          <w:szCs w:val="28"/>
          <w:lang w:bidi="ru-RU"/>
        </w:rPr>
      </w:pPr>
    </w:p>
    <w:p w:rsidR="00FE2ED7" w:rsidRPr="00064B50" w:rsidRDefault="00FE2ED7" w:rsidP="00330BD0">
      <w:pPr>
        <w:widowControl w:val="0"/>
        <w:rPr>
          <w:rFonts w:eastAsia="Arial Unicode MS"/>
          <w:color w:val="000000"/>
          <w:sz w:val="28"/>
          <w:szCs w:val="28"/>
          <w:lang w:bidi="ru-RU"/>
        </w:rPr>
      </w:pPr>
    </w:p>
    <w:p w:rsidR="00B33839" w:rsidRPr="00064B50" w:rsidRDefault="00B33839" w:rsidP="00AA7AD9">
      <w:pPr>
        <w:tabs>
          <w:tab w:val="left" w:pos="8364"/>
        </w:tabs>
        <w:rPr>
          <w:b/>
          <w:sz w:val="28"/>
        </w:rPr>
        <w:sectPr w:rsidR="00B33839" w:rsidRPr="00064B50" w:rsidSect="006D4325">
          <w:headerReference w:type="default" r:id="rId9"/>
          <w:pgSz w:w="11906" w:h="16838"/>
          <w:pgMar w:top="1134" w:right="567" w:bottom="1134" w:left="1701" w:header="1134" w:footer="1134" w:gutter="0"/>
          <w:cols w:space="708"/>
          <w:titlePg/>
          <w:docGrid w:linePitch="360"/>
        </w:sectPr>
      </w:pPr>
    </w:p>
    <w:tbl>
      <w:tblPr>
        <w:tblW w:w="0" w:type="auto"/>
        <w:tblLook w:val="04A0" w:firstRow="1" w:lastRow="0" w:firstColumn="1" w:lastColumn="0" w:noHBand="0" w:noVBand="1"/>
      </w:tblPr>
      <w:tblGrid>
        <w:gridCol w:w="3220"/>
        <w:gridCol w:w="1750"/>
        <w:gridCol w:w="4884"/>
      </w:tblGrid>
      <w:tr w:rsidR="00481D3C" w:rsidRPr="00064B50" w:rsidTr="0009309A">
        <w:tc>
          <w:tcPr>
            <w:tcW w:w="3220" w:type="dxa"/>
            <w:shd w:val="clear" w:color="auto" w:fill="auto"/>
          </w:tcPr>
          <w:p w:rsidR="00481D3C" w:rsidRPr="00064B50" w:rsidRDefault="00481D3C" w:rsidP="0009309A">
            <w:pPr>
              <w:widowControl w:val="0"/>
              <w:rPr>
                <w:rFonts w:eastAsia="TimesNewRomanPSMT"/>
                <w:sz w:val="28"/>
                <w:szCs w:val="28"/>
              </w:rPr>
            </w:pPr>
          </w:p>
        </w:tc>
        <w:tc>
          <w:tcPr>
            <w:tcW w:w="1750" w:type="dxa"/>
            <w:shd w:val="clear" w:color="auto" w:fill="auto"/>
          </w:tcPr>
          <w:p w:rsidR="00481D3C" w:rsidRPr="00064B50" w:rsidRDefault="00481D3C" w:rsidP="0009309A">
            <w:pPr>
              <w:widowControl w:val="0"/>
              <w:rPr>
                <w:rFonts w:eastAsia="TimesNewRomanPSMT"/>
                <w:sz w:val="28"/>
                <w:szCs w:val="28"/>
              </w:rPr>
            </w:pPr>
          </w:p>
        </w:tc>
        <w:tc>
          <w:tcPr>
            <w:tcW w:w="4884" w:type="dxa"/>
            <w:shd w:val="clear" w:color="auto" w:fill="auto"/>
          </w:tcPr>
          <w:p w:rsidR="00481D3C" w:rsidRPr="00064B50" w:rsidRDefault="00481D3C" w:rsidP="0009309A">
            <w:pPr>
              <w:widowControl w:val="0"/>
              <w:jc w:val="center"/>
              <w:rPr>
                <w:rFonts w:eastAsia="TimesNewRomanPSMT"/>
                <w:sz w:val="28"/>
                <w:szCs w:val="28"/>
              </w:rPr>
            </w:pPr>
            <w:r w:rsidRPr="00064B50">
              <w:rPr>
                <w:rFonts w:eastAsia="TimesNewRomanPSMT"/>
                <w:sz w:val="28"/>
                <w:szCs w:val="28"/>
              </w:rPr>
              <w:t>ПРИЛОЖЕНИЕ № 1</w:t>
            </w:r>
          </w:p>
          <w:p w:rsidR="00481D3C" w:rsidRPr="00064B50" w:rsidRDefault="00481D3C" w:rsidP="0009309A">
            <w:pPr>
              <w:jc w:val="center"/>
              <w:rPr>
                <w:rFonts w:eastAsia="TimesNewRomanPSMT"/>
                <w:sz w:val="16"/>
                <w:szCs w:val="16"/>
              </w:rPr>
            </w:pPr>
          </w:p>
          <w:p w:rsidR="00481D3C" w:rsidRPr="00064B50" w:rsidRDefault="00481D3C" w:rsidP="0009309A">
            <w:pPr>
              <w:jc w:val="center"/>
              <w:rPr>
                <w:rFonts w:eastAsia="TimesNewRomanPSMT"/>
                <w:sz w:val="28"/>
                <w:szCs w:val="28"/>
              </w:rPr>
            </w:pPr>
            <w:r w:rsidRPr="00064B50">
              <w:rPr>
                <w:rFonts w:eastAsia="TimesNewRomanPSMT"/>
                <w:sz w:val="28"/>
                <w:szCs w:val="28"/>
              </w:rPr>
              <w:t>УТВЕРЖДЕНО</w:t>
            </w:r>
          </w:p>
          <w:p w:rsidR="00481D3C" w:rsidRPr="00064B50" w:rsidRDefault="00481D3C" w:rsidP="0009309A">
            <w:pPr>
              <w:jc w:val="center"/>
              <w:rPr>
                <w:rFonts w:eastAsia="TimesNewRomanPSMT"/>
                <w:sz w:val="28"/>
                <w:szCs w:val="28"/>
              </w:rPr>
            </w:pPr>
            <w:r w:rsidRPr="00064B50">
              <w:rPr>
                <w:rFonts w:eastAsia="TimesNewRomanPSMT"/>
                <w:sz w:val="28"/>
                <w:szCs w:val="28"/>
              </w:rPr>
              <w:t>постановлением администрации</w:t>
            </w:r>
          </w:p>
          <w:p w:rsidR="00481D3C" w:rsidRPr="00064B50" w:rsidRDefault="00481D3C" w:rsidP="0009309A">
            <w:pPr>
              <w:jc w:val="center"/>
              <w:rPr>
                <w:rFonts w:eastAsia="TimesNewRomanPSMT"/>
                <w:sz w:val="28"/>
                <w:szCs w:val="28"/>
              </w:rPr>
            </w:pPr>
            <w:r w:rsidRPr="00064B50">
              <w:rPr>
                <w:rFonts w:eastAsia="TimesNewRomanPSMT"/>
                <w:sz w:val="28"/>
                <w:szCs w:val="28"/>
              </w:rPr>
              <w:t>Кореновского городского поселения</w:t>
            </w:r>
          </w:p>
          <w:p w:rsidR="00481D3C" w:rsidRPr="00064B50" w:rsidRDefault="00481D3C" w:rsidP="0009309A">
            <w:pPr>
              <w:jc w:val="center"/>
              <w:rPr>
                <w:rFonts w:eastAsia="TimesNewRomanPSMT"/>
                <w:sz w:val="28"/>
                <w:szCs w:val="28"/>
              </w:rPr>
            </w:pPr>
            <w:r w:rsidRPr="00064B50">
              <w:rPr>
                <w:rFonts w:eastAsia="TimesNewRomanPSMT"/>
                <w:sz w:val="28"/>
                <w:szCs w:val="28"/>
              </w:rPr>
              <w:t>Кореновского района</w:t>
            </w:r>
          </w:p>
          <w:p w:rsidR="00481D3C" w:rsidRPr="00064B50" w:rsidRDefault="00481D3C" w:rsidP="0009309A">
            <w:pPr>
              <w:jc w:val="center"/>
              <w:rPr>
                <w:rFonts w:eastAsia="TimesNewRomanPSMT"/>
                <w:sz w:val="28"/>
                <w:szCs w:val="28"/>
              </w:rPr>
            </w:pPr>
            <w:r w:rsidRPr="00064B50">
              <w:rPr>
                <w:rFonts w:eastAsia="TimesNewRomanPSMT"/>
                <w:sz w:val="28"/>
                <w:szCs w:val="28"/>
              </w:rPr>
              <w:t xml:space="preserve">от </w:t>
            </w:r>
            <w:r w:rsidR="00FF12C5">
              <w:rPr>
                <w:rFonts w:eastAsia="TimesNewRomanPSMT"/>
                <w:sz w:val="28"/>
                <w:szCs w:val="28"/>
              </w:rPr>
              <w:t xml:space="preserve">16.10.2023 </w:t>
            </w:r>
            <w:r w:rsidRPr="00064B50">
              <w:rPr>
                <w:rFonts w:eastAsia="TimesNewRomanPSMT"/>
                <w:sz w:val="28"/>
                <w:szCs w:val="28"/>
              </w:rPr>
              <w:t>№</w:t>
            </w:r>
            <w:r w:rsidR="00AA7AD9" w:rsidRPr="00064B50">
              <w:rPr>
                <w:rFonts w:eastAsia="TimesNewRomanPSMT"/>
                <w:sz w:val="28"/>
                <w:szCs w:val="28"/>
              </w:rPr>
              <w:t xml:space="preserve"> </w:t>
            </w:r>
            <w:r w:rsidR="00FF12C5">
              <w:rPr>
                <w:rFonts w:eastAsia="TimesNewRomanPSMT"/>
                <w:sz w:val="28"/>
                <w:szCs w:val="28"/>
              </w:rPr>
              <w:t>1237</w:t>
            </w:r>
          </w:p>
          <w:p w:rsidR="00481D3C" w:rsidRPr="00064B50" w:rsidRDefault="00481D3C" w:rsidP="0009309A">
            <w:pPr>
              <w:widowControl w:val="0"/>
              <w:jc w:val="center"/>
              <w:rPr>
                <w:rFonts w:eastAsia="TimesNewRomanPSMT"/>
                <w:sz w:val="28"/>
                <w:szCs w:val="28"/>
              </w:rPr>
            </w:pPr>
          </w:p>
        </w:tc>
      </w:tr>
    </w:tbl>
    <w:p w:rsidR="00481D3C" w:rsidRPr="00064B50" w:rsidRDefault="00481D3C" w:rsidP="00481D3C">
      <w:pPr>
        <w:suppressAutoHyphens/>
        <w:jc w:val="center"/>
        <w:rPr>
          <w:rFonts w:eastAsia="Calibri"/>
          <w:sz w:val="28"/>
          <w:szCs w:val="28"/>
          <w:lang w:eastAsia="ar-SA"/>
        </w:rPr>
      </w:pPr>
      <w:r w:rsidRPr="00064B50">
        <w:rPr>
          <w:rFonts w:eastAsia="Calibri"/>
          <w:sz w:val="28"/>
          <w:szCs w:val="28"/>
          <w:lang w:eastAsia="ar-SA"/>
        </w:rPr>
        <w:t>ПОЛОЖЕНИЕ</w:t>
      </w:r>
    </w:p>
    <w:p w:rsidR="00481D3C" w:rsidRPr="00064B50" w:rsidRDefault="00481D3C" w:rsidP="00481D3C">
      <w:pPr>
        <w:widowControl w:val="0"/>
        <w:autoSpaceDE w:val="0"/>
        <w:autoSpaceDN w:val="0"/>
        <w:jc w:val="center"/>
        <w:rPr>
          <w:sz w:val="28"/>
          <w:szCs w:val="28"/>
        </w:rPr>
      </w:pPr>
      <w:bookmarkStart w:id="1" w:name="sub_100"/>
      <w:r w:rsidRPr="00064B50">
        <w:rPr>
          <w:sz w:val="28"/>
          <w:szCs w:val="28"/>
        </w:rPr>
        <w:t>о размещении нестационарных торговых объектов на территории</w:t>
      </w:r>
    </w:p>
    <w:p w:rsidR="009962ED" w:rsidRPr="00064B50" w:rsidRDefault="00481D3C" w:rsidP="009962ED">
      <w:pPr>
        <w:widowControl w:val="0"/>
        <w:autoSpaceDE w:val="0"/>
        <w:autoSpaceDN w:val="0"/>
        <w:jc w:val="center"/>
        <w:rPr>
          <w:sz w:val="28"/>
          <w:szCs w:val="28"/>
        </w:rPr>
      </w:pPr>
      <w:r w:rsidRPr="00064B50">
        <w:rPr>
          <w:sz w:val="28"/>
          <w:szCs w:val="28"/>
        </w:rPr>
        <w:t>Кореновского городского поселения Кореновского района</w:t>
      </w:r>
      <w:bookmarkEnd w:id="1"/>
    </w:p>
    <w:p w:rsidR="009962ED" w:rsidRPr="00064B50" w:rsidRDefault="009962ED" w:rsidP="009962ED">
      <w:pPr>
        <w:widowControl w:val="0"/>
        <w:autoSpaceDE w:val="0"/>
        <w:autoSpaceDN w:val="0"/>
        <w:jc w:val="center"/>
        <w:rPr>
          <w:sz w:val="28"/>
          <w:szCs w:val="28"/>
        </w:rPr>
      </w:pPr>
    </w:p>
    <w:p w:rsidR="009962ED" w:rsidRPr="00064B50" w:rsidRDefault="009962ED" w:rsidP="009962ED">
      <w:pPr>
        <w:widowControl w:val="0"/>
        <w:autoSpaceDE w:val="0"/>
        <w:autoSpaceDN w:val="0"/>
        <w:adjustRightInd w:val="0"/>
        <w:spacing w:before="108" w:after="108"/>
        <w:jc w:val="center"/>
        <w:outlineLvl w:val="0"/>
        <w:rPr>
          <w:bCs/>
          <w:color w:val="000000"/>
          <w:sz w:val="28"/>
          <w:szCs w:val="28"/>
        </w:rPr>
      </w:pPr>
      <w:r w:rsidRPr="00064B50">
        <w:rPr>
          <w:bCs/>
          <w:color w:val="000000"/>
          <w:sz w:val="28"/>
          <w:szCs w:val="28"/>
        </w:rPr>
        <w:t>1. Общие положения</w:t>
      </w:r>
    </w:p>
    <w:p w:rsidR="009962ED" w:rsidRPr="00064B50" w:rsidRDefault="009962ED" w:rsidP="009962ED">
      <w:pPr>
        <w:widowControl w:val="0"/>
        <w:autoSpaceDE w:val="0"/>
        <w:autoSpaceDN w:val="0"/>
        <w:ind w:firstLine="709"/>
        <w:jc w:val="both"/>
        <w:rPr>
          <w:sz w:val="28"/>
          <w:szCs w:val="28"/>
        </w:rPr>
      </w:pPr>
      <w:r w:rsidRPr="00064B50">
        <w:rPr>
          <w:sz w:val="28"/>
          <w:szCs w:val="28"/>
        </w:rPr>
        <w:t>1.1. Положение о размещении нестационарных торговых объектов на территории Кореновского городского поселения Кореновского района (далее - Положение) разработано в целях создания условий для обеспечения жителей Кореновского городского поселения Кореновского района услугами торговли и определяет порядок и условия размещения нестационарных торговых объектов на территории Кореновского городского поселения Кореновского района.</w:t>
      </w:r>
    </w:p>
    <w:p w:rsidR="009962ED" w:rsidRPr="00064B50" w:rsidRDefault="009962ED" w:rsidP="009962ED">
      <w:pPr>
        <w:widowControl w:val="0"/>
        <w:autoSpaceDE w:val="0"/>
        <w:autoSpaceDN w:val="0"/>
        <w:ind w:firstLine="709"/>
        <w:jc w:val="both"/>
        <w:rPr>
          <w:sz w:val="28"/>
          <w:szCs w:val="28"/>
        </w:rPr>
      </w:pPr>
      <w:r w:rsidRPr="00064B50">
        <w:rPr>
          <w:sz w:val="28"/>
          <w:szCs w:val="28"/>
        </w:rPr>
        <w:t xml:space="preserve">1.2. </w:t>
      </w:r>
      <w:r w:rsidRPr="00064B50">
        <w:rPr>
          <w:color w:val="000000"/>
          <w:sz w:val="28"/>
          <w:szCs w:val="28"/>
        </w:rPr>
        <w:t>Положение распространяется на отношения, связанные с размещением нестационарных торговых объектов в зданиях, строениях, сооружениях на землях общего пользования, находящихся в муниципальной собственности Кореновского городского поселения Кореновского района, а также земельных участках, государственная собственность на которые не разграничена.</w:t>
      </w:r>
    </w:p>
    <w:p w:rsidR="009962ED" w:rsidRPr="00064B50" w:rsidRDefault="009962ED" w:rsidP="009962ED">
      <w:pPr>
        <w:ind w:firstLine="709"/>
        <w:jc w:val="both"/>
        <w:rPr>
          <w:color w:val="000000"/>
          <w:sz w:val="28"/>
          <w:szCs w:val="28"/>
        </w:rPr>
      </w:pPr>
      <w:r w:rsidRPr="00064B50">
        <w:rPr>
          <w:color w:val="000000"/>
          <w:sz w:val="28"/>
          <w:szCs w:val="28"/>
        </w:rPr>
        <w:t>Включение в Схему нестационарных торговых объектов, расположенных на земельных участках, в зданиях, строениях, сооружениях, находящихся в государственной собственности, осуществляется в соответствии с Правилами включения нестационарных торговых объектов, расположенных на земельных участках, в зданиях, строениях и сооружениях, находящихся в государственной собственности, в схему размещения нестационарных торговых объектов, утвержденными постановлением Правительства Российской</w:t>
      </w:r>
      <w:r w:rsidR="00D70055" w:rsidRPr="00064B50">
        <w:rPr>
          <w:color w:val="000000"/>
          <w:sz w:val="28"/>
          <w:szCs w:val="28"/>
        </w:rPr>
        <w:t xml:space="preserve"> Федерации </w:t>
      </w:r>
      <w:r w:rsidRPr="00064B50">
        <w:rPr>
          <w:color w:val="000000"/>
          <w:sz w:val="28"/>
          <w:szCs w:val="28"/>
        </w:rPr>
        <w:t>от 29 сентября 2010 года № 772 «Об утверждении Правил включения нестационарных торговых объектов, расположенных на земельных участках, в зданиях, строениях и сооружениях, находящихся в государственной собственности, в схему размещения нестационарных торговых объектов».</w:t>
      </w:r>
    </w:p>
    <w:p w:rsidR="009962ED" w:rsidRPr="00064B50" w:rsidRDefault="009962ED" w:rsidP="009962ED">
      <w:pPr>
        <w:widowControl w:val="0"/>
        <w:autoSpaceDE w:val="0"/>
        <w:autoSpaceDN w:val="0"/>
        <w:ind w:firstLine="709"/>
        <w:jc w:val="both"/>
        <w:rPr>
          <w:sz w:val="28"/>
          <w:szCs w:val="28"/>
        </w:rPr>
      </w:pPr>
      <w:r w:rsidRPr="00064B50">
        <w:rPr>
          <w:sz w:val="28"/>
          <w:szCs w:val="28"/>
        </w:rPr>
        <w:t>1.3. Нестационарный торговый объект (далее - НТО) -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rsidR="009962ED" w:rsidRPr="00064B50" w:rsidRDefault="009962ED" w:rsidP="009962ED">
      <w:pPr>
        <w:widowControl w:val="0"/>
        <w:autoSpaceDE w:val="0"/>
        <w:autoSpaceDN w:val="0"/>
        <w:ind w:firstLine="709"/>
        <w:jc w:val="both"/>
        <w:rPr>
          <w:sz w:val="28"/>
          <w:szCs w:val="28"/>
        </w:rPr>
      </w:pPr>
      <w:r w:rsidRPr="00064B50">
        <w:rPr>
          <w:sz w:val="28"/>
          <w:szCs w:val="28"/>
        </w:rPr>
        <w:t>1.4. Для целей настоящего Положения используются следующие определения и виды НТО:</w:t>
      </w:r>
    </w:p>
    <w:p w:rsidR="009962ED" w:rsidRPr="00064B50" w:rsidRDefault="009962ED" w:rsidP="009962ED">
      <w:pPr>
        <w:widowControl w:val="0"/>
        <w:autoSpaceDE w:val="0"/>
        <w:autoSpaceDN w:val="0"/>
        <w:ind w:firstLine="709"/>
        <w:jc w:val="both"/>
        <w:rPr>
          <w:sz w:val="28"/>
          <w:szCs w:val="28"/>
        </w:rPr>
      </w:pPr>
      <w:r w:rsidRPr="00064B50">
        <w:rPr>
          <w:sz w:val="28"/>
          <w:szCs w:val="28"/>
        </w:rPr>
        <w:t>1.4.1. Сезонные НТО:</w:t>
      </w:r>
    </w:p>
    <w:p w:rsidR="009962ED" w:rsidRPr="00064B50" w:rsidRDefault="009962ED" w:rsidP="009962ED">
      <w:pPr>
        <w:widowControl w:val="0"/>
        <w:autoSpaceDE w:val="0"/>
        <w:autoSpaceDN w:val="0"/>
        <w:ind w:firstLine="709"/>
        <w:jc w:val="both"/>
        <w:rPr>
          <w:sz w:val="28"/>
          <w:szCs w:val="28"/>
        </w:rPr>
      </w:pPr>
      <w:r w:rsidRPr="00064B50">
        <w:rPr>
          <w:sz w:val="28"/>
          <w:szCs w:val="28"/>
        </w:rPr>
        <w:t xml:space="preserve">торговая палатка - нестационарный торговый объект, представляющий </w:t>
      </w:r>
      <w:r w:rsidRPr="00064B50">
        <w:rPr>
          <w:sz w:val="28"/>
          <w:szCs w:val="28"/>
        </w:rPr>
        <w:lastRenderedPageBreak/>
        <w:t>собой оснащенную прилавком легковозводимую сборно-разборную конструкцию, образующую внутреннее пространство, не замкнутое со стороны прилавка, предназначенный для размещения одного или нескольких рабочих мест продавцов и товарного запаса на один день торговли;</w:t>
      </w:r>
    </w:p>
    <w:p w:rsidR="009962ED" w:rsidRPr="00064B50" w:rsidRDefault="009962ED" w:rsidP="009962ED">
      <w:pPr>
        <w:widowControl w:val="0"/>
        <w:autoSpaceDE w:val="0"/>
        <w:autoSpaceDN w:val="0"/>
        <w:ind w:firstLine="709"/>
        <w:jc w:val="both"/>
        <w:rPr>
          <w:sz w:val="28"/>
          <w:szCs w:val="28"/>
        </w:rPr>
      </w:pPr>
      <w:r w:rsidRPr="00064B50">
        <w:rPr>
          <w:sz w:val="28"/>
          <w:szCs w:val="28"/>
        </w:rPr>
        <w:t>бахчевый развал - нестационарный торговый объект, представляющий собой специально оборудованную временную конструкцию в виде обособленной открытой площадки или установленной торговой палатки, предназначенный для продажи сезонных бахчевых культур;</w:t>
      </w:r>
    </w:p>
    <w:p w:rsidR="009962ED" w:rsidRPr="00064B50" w:rsidRDefault="009962ED" w:rsidP="009962ED">
      <w:pPr>
        <w:widowControl w:val="0"/>
        <w:autoSpaceDE w:val="0"/>
        <w:autoSpaceDN w:val="0"/>
        <w:ind w:firstLine="709"/>
        <w:jc w:val="both"/>
        <w:rPr>
          <w:sz w:val="28"/>
          <w:szCs w:val="28"/>
        </w:rPr>
      </w:pPr>
      <w:r w:rsidRPr="00064B50">
        <w:rPr>
          <w:sz w:val="28"/>
          <w:szCs w:val="28"/>
        </w:rPr>
        <w:t>автоцистерна - нестационарный передвижной торговый объект, представляющий собой изотермическую емкость, установленную на базе автотранспортного средства или прицепа (полуприцепа), предназначенную для осуществления развозной торговли жидкими товарами в розлив (молоком, квасом и другим), живой рыбой и другими гидробионтами (ракообразными, моллюсками и прочими);</w:t>
      </w:r>
    </w:p>
    <w:p w:rsidR="009962ED" w:rsidRPr="00064B50" w:rsidRDefault="009962ED" w:rsidP="009962ED">
      <w:pPr>
        <w:widowControl w:val="0"/>
        <w:autoSpaceDE w:val="0"/>
        <w:autoSpaceDN w:val="0"/>
        <w:ind w:firstLine="709"/>
        <w:jc w:val="both"/>
        <w:rPr>
          <w:sz w:val="28"/>
          <w:szCs w:val="28"/>
        </w:rPr>
      </w:pPr>
      <w:r w:rsidRPr="00064B50">
        <w:rPr>
          <w:sz w:val="28"/>
          <w:szCs w:val="28"/>
        </w:rPr>
        <w:t>торговый автомат (вендинговый аппарат) - нестационарный торговый объект, представляющий собой техническое устройство, предназначенное для автоматизации процессов продажи, оплаты и выдачи штучных товаров в потребительской упаковке в месте нахождения устройства без участия продавца;</w:t>
      </w:r>
    </w:p>
    <w:p w:rsidR="009962ED" w:rsidRPr="00064B50" w:rsidRDefault="009962ED" w:rsidP="009962ED">
      <w:pPr>
        <w:widowControl w:val="0"/>
        <w:autoSpaceDE w:val="0"/>
        <w:autoSpaceDN w:val="0"/>
        <w:ind w:firstLine="709"/>
        <w:jc w:val="both"/>
        <w:rPr>
          <w:sz w:val="28"/>
          <w:szCs w:val="28"/>
        </w:rPr>
      </w:pPr>
      <w:r w:rsidRPr="00064B50">
        <w:rPr>
          <w:sz w:val="28"/>
          <w:szCs w:val="28"/>
        </w:rPr>
        <w:t>елочный базар - нестационарный торговый объект, представляющий собой специально оборудованную временную конструкцию в виде обособленной открытой площадки для новогодней (рождественской) продажи натуральных хвойных деревьев и веток хвойных деревьев;</w:t>
      </w:r>
    </w:p>
    <w:p w:rsidR="009962ED" w:rsidRPr="00064B50" w:rsidRDefault="009962ED" w:rsidP="009962ED">
      <w:pPr>
        <w:widowControl w:val="0"/>
        <w:autoSpaceDE w:val="0"/>
        <w:autoSpaceDN w:val="0"/>
        <w:ind w:firstLine="709"/>
        <w:jc w:val="both"/>
        <w:rPr>
          <w:sz w:val="28"/>
          <w:szCs w:val="28"/>
        </w:rPr>
      </w:pPr>
      <w:r w:rsidRPr="00064B50">
        <w:rPr>
          <w:sz w:val="28"/>
          <w:szCs w:val="28"/>
        </w:rPr>
        <w:t>1.4.2. Мелкорозничные и иные несезонные НТО:</w:t>
      </w:r>
    </w:p>
    <w:p w:rsidR="009962ED" w:rsidRPr="00064B50" w:rsidRDefault="009962ED" w:rsidP="009962ED">
      <w:pPr>
        <w:widowControl w:val="0"/>
        <w:autoSpaceDE w:val="0"/>
        <w:autoSpaceDN w:val="0"/>
        <w:ind w:firstLine="709"/>
        <w:jc w:val="both"/>
        <w:rPr>
          <w:sz w:val="28"/>
          <w:szCs w:val="28"/>
        </w:rPr>
      </w:pPr>
      <w:r w:rsidRPr="00064B50">
        <w:rPr>
          <w:sz w:val="28"/>
          <w:szCs w:val="28"/>
        </w:rPr>
        <w:t>киоск - нестационарный торговый объект, представляющий собой сооружение без торгового зала с замкнутым пространством, внутри которого оборудовано одно рабочее место продавца и осуществляют хранение товарного запаса;</w:t>
      </w:r>
    </w:p>
    <w:p w:rsidR="009962ED" w:rsidRPr="00064B50" w:rsidRDefault="009962ED" w:rsidP="009962ED">
      <w:pPr>
        <w:widowControl w:val="0"/>
        <w:autoSpaceDE w:val="0"/>
        <w:autoSpaceDN w:val="0"/>
        <w:ind w:firstLine="709"/>
        <w:jc w:val="both"/>
        <w:rPr>
          <w:sz w:val="28"/>
          <w:szCs w:val="28"/>
        </w:rPr>
      </w:pPr>
      <w:r w:rsidRPr="00064B50">
        <w:rPr>
          <w:sz w:val="28"/>
          <w:szCs w:val="28"/>
        </w:rPr>
        <w:t>павильон - нестационарный торговый объект, представляющий собой отдельно стоящее строение (часть строения) или сооружение (часть сооружения) с замкнутым пространством, имеющее торговый зал и рассчитанное на одно или несколько рабочих мест продавцов. Павильон может иметь помещения для хранения товарного запаса.</w:t>
      </w:r>
    </w:p>
    <w:p w:rsidR="009962ED" w:rsidRPr="00064B50" w:rsidRDefault="009962ED" w:rsidP="009962ED">
      <w:pPr>
        <w:widowControl w:val="0"/>
        <w:autoSpaceDE w:val="0"/>
        <w:autoSpaceDN w:val="0"/>
        <w:ind w:firstLine="709"/>
        <w:jc w:val="both"/>
        <w:rPr>
          <w:sz w:val="28"/>
          <w:szCs w:val="28"/>
        </w:rPr>
      </w:pPr>
      <w:r w:rsidRPr="00064B50">
        <w:rPr>
          <w:sz w:val="28"/>
          <w:szCs w:val="28"/>
        </w:rPr>
        <w:t>1.5. НТО не подлежат техническому учету в бюро технической инвентаризации, права на них не подлежат регистрации в Едином государственном реестре прав на недвижимое имущество и сделок с ним.</w:t>
      </w:r>
    </w:p>
    <w:p w:rsidR="009962ED" w:rsidRPr="00064B50" w:rsidRDefault="009962ED" w:rsidP="009962ED">
      <w:pPr>
        <w:widowControl w:val="0"/>
        <w:autoSpaceDE w:val="0"/>
        <w:autoSpaceDN w:val="0"/>
        <w:ind w:firstLine="709"/>
        <w:jc w:val="both"/>
        <w:rPr>
          <w:sz w:val="28"/>
          <w:szCs w:val="28"/>
        </w:rPr>
      </w:pPr>
      <w:r w:rsidRPr="00064B50">
        <w:rPr>
          <w:sz w:val="28"/>
          <w:szCs w:val="28"/>
        </w:rPr>
        <w:t>1.6. Размещение на территории Кореновского городского поселения Кореновского района НТО осуществляется в соответствии со схемой размещения нестационарных торговых объектов, предусмотренных к размещению, утверждённой постановлением администрации муниципального образования Кореновский район (далее - Схема).</w:t>
      </w:r>
    </w:p>
    <w:p w:rsidR="009962ED" w:rsidRPr="00064B50" w:rsidRDefault="009962ED" w:rsidP="009962ED">
      <w:pPr>
        <w:widowControl w:val="0"/>
        <w:autoSpaceDE w:val="0"/>
        <w:autoSpaceDN w:val="0"/>
        <w:ind w:firstLine="709"/>
        <w:jc w:val="both"/>
        <w:rPr>
          <w:sz w:val="28"/>
          <w:szCs w:val="28"/>
        </w:rPr>
      </w:pPr>
      <w:r w:rsidRPr="00064B50">
        <w:rPr>
          <w:sz w:val="28"/>
          <w:szCs w:val="28"/>
        </w:rPr>
        <w:t xml:space="preserve">Размещение на территории Кореновского городского поселения Кореновского района НТО осуществляется путем проведения конкурса по предоставлению права на размещение НТО (далее - Конкурс), а также путем </w:t>
      </w:r>
      <w:r w:rsidRPr="00064B50">
        <w:rPr>
          <w:sz w:val="28"/>
          <w:szCs w:val="28"/>
        </w:rPr>
        <w:lastRenderedPageBreak/>
        <w:t>выдачи разрешения на размещение НТО в дни проведения праздничных (торжественных) мероприятий.</w:t>
      </w:r>
    </w:p>
    <w:p w:rsidR="009962ED" w:rsidRPr="00064B50" w:rsidRDefault="009962ED" w:rsidP="009962ED">
      <w:pPr>
        <w:widowControl w:val="0"/>
        <w:autoSpaceDE w:val="0"/>
        <w:autoSpaceDN w:val="0"/>
        <w:ind w:firstLine="709"/>
        <w:jc w:val="both"/>
        <w:rPr>
          <w:sz w:val="28"/>
          <w:szCs w:val="28"/>
        </w:rPr>
      </w:pPr>
      <w:r w:rsidRPr="00064B50">
        <w:rPr>
          <w:sz w:val="28"/>
          <w:szCs w:val="28"/>
        </w:rPr>
        <w:t>1.7. Организатором Конкурса является администрация Кореновского городского поселения Кореновского района.</w:t>
      </w:r>
    </w:p>
    <w:p w:rsidR="009962ED" w:rsidRPr="00064B50" w:rsidRDefault="009962ED" w:rsidP="009962ED">
      <w:pPr>
        <w:widowControl w:val="0"/>
        <w:autoSpaceDE w:val="0"/>
        <w:autoSpaceDN w:val="0"/>
        <w:ind w:firstLine="709"/>
        <w:jc w:val="both"/>
        <w:rPr>
          <w:sz w:val="28"/>
          <w:szCs w:val="28"/>
        </w:rPr>
      </w:pPr>
      <w:r w:rsidRPr="00064B50">
        <w:rPr>
          <w:sz w:val="28"/>
          <w:szCs w:val="28"/>
        </w:rPr>
        <w:t>1.7.1. Органом, обеспечивающим выполнение функций организатора Конкурса, в том числе функции по организации и деятельности комиссии по проведению конкурса на право размещения нестационарных торговых объектов на территории Кореновского городского поселения Кореновского района (далее - Конкурсная комиссия), является организационно-кадровый отдел администрации Кореновского городского поселения Кореновского района (далее - Отдел).</w:t>
      </w:r>
    </w:p>
    <w:p w:rsidR="009962ED" w:rsidRPr="00064B50" w:rsidRDefault="009962ED" w:rsidP="009962ED">
      <w:pPr>
        <w:widowControl w:val="0"/>
        <w:autoSpaceDE w:val="0"/>
        <w:autoSpaceDN w:val="0"/>
        <w:ind w:firstLine="709"/>
        <w:jc w:val="both"/>
        <w:rPr>
          <w:sz w:val="28"/>
          <w:szCs w:val="28"/>
        </w:rPr>
      </w:pPr>
      <w:r w:rsidRPr="00064B50">
        <w:rPr>
          <w:sz w:val="28"/>
          <w:szCs w:val="28"/>
        </w:rPr>
        <w:t>1.8. Срок предоставления права на размещение нестационарных торговых объектов устанавливается:</w:t>
      </w:r>
    </w:p>
    <w:p w:rsidR="009962ED" w:rsidRPr="00064B50" w:rsidRDefault="009962ED" w:rsidP="009962ED">
      <w:pPr>
        <w:widowControl w:val="0"/>
        <w:numPr>
          <w:ilvl w:val="0"/>
          <w:numId w:val="46"/>
        </w:numPr>
        <w:tabs>
          <w:tab w:val="left" w:pos="1340"/>
        </w:tabs>
        <w:suppressAutoHyphens/>
        <w:ind w:left="0" w:firstLine="709"/>
        <w:jc w:val="both"/>
        <w:rPr>
          <w:sz w:val="28"/>
          <w:szCs w:val="28"/>
        </w:rPr>
      </w:pPr>
      <w:r w:rsidRPr="00064B50">
        <w:rPr>
          <w:sz w:val="28"/>
          <w:szCs w:val="28"/>
        </w:rPr>
        <w:t>Сезонных НТО:</w:t>
      </w:r>
    </w:p>
    <w:p w:rsidR="009962ED" w:rsidRPr="00064B50" w:rsidRDefault="009962ED" w:rsidP="009962ED">
      <w:pPr>
        <w:widowControl w:val="0"/>
        <w:autoSpaceDE w:val="0"/>
        <w:autoSpaceDN w:val="0"/>
        <w:adjustRightInd w:val="0"/>
        <w:ind w:firstLine="709"/>
        <w:jc w:val="both"/>
        <w:rPr>
          <w:sz w:val="28"/>
          <w:szCs w:val="28"/>
        </w:rPr>
      </w:pPr>
      <w:r w:rsidRPr="00064B50">
        <w:rPr>
          <w:sz w:val="28"/>
          <w:szCs w:val="28"/>
        </w:rPr>
        <w:t>объекты, функционирующие в весенне-летний период, - до семи месяцев (с 1 апреля по 31 октября);</w:t>
      </w:r>
    </w:p>
    <w:p w:rsidR="009962ED" w:rsidRPr="00064B50" w:rsidRDefault="009962ED" w:rsidP="009962ED">
      <w:pPr>
        <w:widowControl w:val="0"/>
        <w:autoSpaceDE w:val="0"/>
        <w:autoSpaceDN w:val="0"/>
        <w:adjustRightInd w:val="0"/>
        <w:ind w:firstLine="709"/>
        <w:jc w:val="both"/>
        <w:rPr>
          <w:sz w:val="28"/>
          <w:szCs w:val="28"/>
        </w:rPr>
      </w:pPr>
      <w:r w:rsidRPr="00064B50">
        <w:rPr>
          <w:sz w:val="28"/>
          <w:szCs w:val="28"/>
        </w:rPr>
        <w:t>объекты по реализации бахчевых культур - до четырех месяцев (с 1 июля по 31 октября);</w:t>
      </w:r>
    </w:p>
    <w:p w:rsidR="009962ED" w:rsidRPr="00064B50" w:rsidRDefault="009962ED" w:rsidP="009962ED">
      <w:pPr>
        <w:widowControl w:val="0"/>
        <w:autoSpaceDE w:val="0"/>
        <w:autoSpaceDN w:val="0"/>
        <w:adjustRightInd w:val="0"/>
        <w:ind w:firstLine="709"/>
        <w:jc w:val="both"/>
        <w:rPr>
          <w:sz w:val="28"/>
          <w:szCs w:val="28"/>
        </w:rPr>
      </w:pPr>
      <w:r w:rsidRPr="00064B50">
        <w:rPr>
          <w:sz w:val="28"/>
          <w:szCs w:val="28"/>
        </w:rPr>
        <w:t>объекты по реализации кваса из кег в розлив и торговых автоматов по продаже кваса - до шести месяцев (с 1 мая по 31 октября);</w:t>
      </w:r>
    </w:p>
    <w:p w:rsidR="009962ED" w:rsidRPr="00064B50" w:rsidRDefault="009962ED" w:rsidP="009962ED">
      <w:pPr>
        <w:widowControl w:val="0"/>
        <w:autoSpaceDE w:val="0"/>
        <w:autoSpaceDN w:val="0"/>
        <w:adjustRightInd w:val="0"/>
        <w:ind w:firstLine="709"/>
        <w:jc w:val="both"/>
        <w:rPr>
          <w:sz w:val="28"/>
          <w:szCs w:val="28"/>
        </w:rPr>
      </w:pPr>
      <w:r w:rsidRPr="00064B50">
        <w:rPr>
          <w:sz w:val="28"/>
          <w:szCs w:val="28"/>
        </w:rPr>
        <w:t>объекты, функционирующие в осенне-зимний период, - до пяти месяцев (с 1 ноября по 31 марта);</w:t>
      </w:r>
    </w:p>
    <w:p w:rsidR="009962ED" w:rsidRPr="00064B50" w:rsidRDefault="009962ED" w:rsidP="009962ED">
      <w:pPr>
        <w:widowControl w:val="0"/>
        <w:autoSpaceDE w:val="0"/>
        <w:autoSpaceDN w:val="0"/>
        <w:adjustRightInd w:val="0"/>
        <w:ind w:firstLine="709"/>
        <w:jc w:val="both"/>
        <w:rPr>
          <w:sz w:val="28"/>
          <w:szCs w:val="28"/>
        </w:rPr>
      </w:pPr>
      <w:r w:rsidRPr="00064B50">
        <w:rPr>
          <w:sz w:val="28"/>
          <w:szCs w:val="28"/>
        </w:rPr>
        <w:t>объекты по реализации хвойных деревьев и новогодних игрушек – до одного месяца (с 1 декабря по 31 декабря);</w:t>
      </w:r>
    </w:p>
    <w:p w:rsidR="009962ED" w:rsidRPr="00064B50" w:rsidRDefault="009962ED" w:rsidP="009962ED">
      <w:pPr>
        <w:widowControl w:val="0"/>
        <w:autoSpaceDE w:val="0"/>
        <w:autoSpaceDN w:val="0"/>
        <w:adjustRightInd w:val="0"/>
        <w:ind w:firstLine="709"/>
        <w:jc w:val="both"/>
        <w:rPr>
          <w:sz w:val="28"/>
          <w:szCs w:val="28"/>
        </w:rPr>
      </w:pPr>
      <w:r w:rsidRPr="00064B50">
        <w:rPr>
          <w:sz w:val="28"/>
          <w:szCs w:val="28"/>
        </w:rPr>
        <w:t>объекты, функционирующие во время проведения праздничных (торжественных) мероприятий, имеющих краткосрочный характер, (без проведения Конкурса) - до 10 дней;</w:t>
      </w:r>
    </w:p>
    <w:p w:rsidR="009962ED" w:rsidRPr="00064B50" w:rsidRDefault="009962ED" w:rsidP="009962ED">
      <w:pPr>
        <w:widowControl w:val="0"/>
        <w:numPr>
          <w:ilvl w:val="0"/>
          <w:numId w:val="46"/>
        </w:numPr>
        <w:suppressAutoHyphens/>
        <w:autoSpaceDE w:val="0"/>
        <w:autoSpaceDN w:val="0"/>
        <w:adjustRightInd w:val="0"/>
        <w:ind w:left="0" w:firstLine="709"/>
        <w:jc w:val="both"/>
        <w:rPr>
          <w:color w:val="000000"/>
          <w:sz w:val="28"/>
          <w:szCs w:val="28"/>
        </w:rPr>
      </w:pPr>
      <w:r w:rsidRPr="00064B50">
        <w:rPr>
          <w:color w:val="000000"/>
          <w:spacing w:val="2"/>
          <w:sz w:val="28"/>
          <w:szCs w:val="28"/>
          <w:shd w:val="clear" w:color="auto" w:fill="FFFFFF"/>
        </w:rPr>
        <w:t>Несезонные НТО:</w:t>
      </w:r>
    </w:p>
    <w:p w:rsidR="009962ED" w:rsidRPr="00064B50" w:rsidRDefault="009962ED" w:rsidP="009962ED">
      <w:pPr>
        <w:widowControl w:val="0"/>
        <w:autoSpaceDE w:val="0"/>
        <w:autoSpaceDN w:val="0"/>
        <w:adjustRightInd w:val="0"/>
        <w:ind w:firstLine="709"/>
        <w:jc w:val="both"/>
        <w:rPr>
          <w:color w:val="000000"/>
          <w:sz w:val="28"/>
          <w:szCs w:val="28"/>
        </w:rPr>
      </w:pPr>
      <w:r w:rsidRPr="00064B50">
        <w:rPr>
          <w:color w:val="000000"/>
          <w:sz w:val="28"/>
          <w:szCs w:val="28"/>
        </w:rPr>
        <w:t>киоски и павильоны – до семи лет.</w:t>
      </w:r>
    </w:p>
    <w:p w:rsidR="009962ED" w:rsidRPr="00064B50" w:rsidRDefault="009962ED" w:rsidP="009962ED">
      <w:pPr>
        <w:widowControl w:val="0"/>
        <w:autoSpaceDE w:val="0"/>
        <w:autoSpaceDN w:val="0"/>
        <w:ind w:firstLine="709"/>
        <w:jc w:val="both"/>
        <w:rPr>
          <w:color w:val="000000"/>
          <w:sz w:val="28"/>
          <w:szCs w:val="28"/>
        </w:rPr>
      </w:pPr>
    </w:p>
    <w:p w:rsidR="009962ED" w:rsidRPr="00064B50" w:rsidRDefault="009962ED" w:rsidP="009962ED">
      <w:pPr>
        <w:widowControl w:val="0"/>
        <w:autoSpaceDE w:val="0"/>
        <w:autoSpaceDN w:val="0"/>
        <w:ind w:firstLine="709"/>
        <w:jc w:val="center"/>
        <w:outlineLvl w:val="1"/>
        <w:rPr>
          <w:sz w:val="28"/>
          <w:szCs w:val="28"/>
        </w:rPr>
      </w:pPr>
      <w:r w:rsidRPr="00064B50">
        <w:rPr>
          <w:sz w:val="28"/>
          <w:szCs w:val="28"/>
        </w:rPr>
        <w:t>2. Порядок работы конкурсной комиссии</w:t>
      </w:r>
    </w:p>
    <w:p w:rsidR="009962ED" w:rsidRPr="00064B50" w:rsidRDefault="009962ED" w:rsidP="009962ED">
      <w:pPr>
        <w:widowControl w:val="0"/>
        <w:autoSpaceDE w:val="0"/>
        <w:autoSpaceDN w:val="0"/>
        <w:ind w:firstLine="709"/>
        <w:jc w:val="both"/>
        <w:rPr>
          <w:sz w:val="28"/>
          <w:szCs w:val="28"/>
        </w:rPr>
      </w:pPr>
    </w:p>
    <w:p w:rsidR="009962ED" w:rsidRPr="00064B50" w:rsidRDefault="009962ED" w:rsidP="009962ED">
      <w:pPr>
        <w:widowControl w:val="0"/>
        <w:autoSpaceDE w:val="0"/>
        <w:autoSpaceDN w:val="0"/>
        <w:ind w:firstLine="709"/>
        <w:jc w:val="both"/>
        <w:rPr>
          <w:sz w:val="28"/>
          <w:szCs w:val="28"/>
        </w:rPr>
      </w:pPr>
      <w:r w:rsidRPr="00064B50">
        <w:rPr>
          <w:sz w:val="28"/>
          <w:szCs w:val="28"/>
        </w:rPr>
        <w:t>2.1. Предметом Конкурса является право на размещение НТО на территории Кореновского городского поселения Кореновского района в соответствии со схемой.</w:t>
      </w:r>
    </w:p>
    <w:p w:rsidR="009962ED" w:rsidRPr="00064B50" w:rsidRDefault="009962ED" w:rsidP="009962ED">
      <w:pPr>
        <w:widowControl w:val="0"/>
        <w:autoSpaceDE w:val="0"/>
        <w:autoSpaceDN w:val="0"/>
        <w:ind w:firstLine="709"/>
        <w:jc w:val="both"/>
        <w:rPr>
          <w:sz w:val="28"/>
          <w:szCs w:val="28"/>
        </w:rPr>
      </w:pPr>
      <w:r w:rsidRPr="00064B50">
        <w:rPr>
          <w:sz w:val="28"/>
          <w:szCs w:val="28"/>
        </w:rPr>
        <w:t>2.2. Конкурс проводит конкурсная комиссия по предоставлению права на размещение нестационарных торговых объектов на территории Кореновского городского поселения Кореновского района (далее - Конкурсная комиссия), состав которой утвержден настоящим постановлением администрации Кореновского городского поселения Кореновского района.</w:t>
      </w:r>
    </w:p>
    <w:p w:rsidR="009962ED" w:rsidRPr="00064B50" w:rsidRDefault="009962ED" w:rsidP="009962ED">
      <w:pPr>
        <w:widowControl w:val="0"/>
        <w:autoSpaceDE w:val="0"/>
        <w:autoSpaceDN w:val="0"/>
        <w:ind w:firstLine="709"/>
        <w:jc w:val="both"/>
        <w:rPr>
          <w:sz w:val="28"/>
          <w:szCs w:val="28"/>
        </w:rPr>
      </w:pPr>
      <w:r w:rsidRPr="00064B50">
        <w:rPr>
          <w:sz w:val="28"/>
          <w:szCs w:val="28"/>
        </w:rPr>
        <w:t>2.3. Конкурсная комиссия состоит из 7 членов, в состав которой входят: председатель, заместитель председателя, секретарь и члены комиссии.</w:t>
      </w:r>
    </w:p>
    <w:p w:rsidR="009962ED" w:rsidRPr="00064B50" w:rsidRDefault="009962ED" w:rsidP="009962ED">
      <w:pPr>
        <w:widowControl w:val="0"/>
        <w:autoSpaceDE w:val="0"/>
        <w:autoSpaceDN w:val="0"/>
        <w:ind w:firstLine="709"/>
        <w:jc w:val="both"/>
        <w:rPr>
          <w:sz w:val="28"/>
          <w:szCs w:val="28"/>
        </w:rPr>
      </w:pPr>
      <w:r w:rsidRPr="00064B50">
        <w:rPr>
          <w:sz w:val="28"/>
          <w:szCs w:val="28"/>
        </w:rPr>
        <w:t xml:space="preserve">2.4. Состав Конкурсной комиссии формируется таким образом, чтобы исключить возможность возникновения конфликта интересов, которые </w:t>
      </w:r>
      <w:r w:rsidRPr="00064B50">
        <w:rPr>
          <w:sz w:val="28"/>
          <w:szCs w:val="28"/>
        </w:rPr>
        <w:lastRenderedPageBreak/>
        <w:t>повлияют на принимаемые Конкурсной комиссией решения.</w:t>
      </w:r>
    </w:p>
    <w:p w:rsidR="009962ED" w:rsidRPr="00064B50" w:rsidRDefault="009962ED" w:rsidP="009962ED">
      <w:pPr>
        <w:widowControl w:val="0"/>
        <w:autoSpaceDE w:val="0"/>
        <w:autoSpaceDN w:val="0"/>
        <w:ind w:firstLine="709"/>
        <w:jc w:val="both"/>
        <w:rPr>
          <w:sz w:val="28"/>
          <w:szCs w:val="28"/>
        </w:rPr>
      </w:pPr>
      <w:r w:rsidRPr="00064B50">
        <w:rPr>
          <w:sz w:val="28"/>
          <w:szCs w:val="28"/>
        </w:rPr>
        <w:t>2.5. Член Конкурсной комиссии в случае отсутствия возможности принять участие в заседании Конкурсной комиссии лично вправе направить своего представителя - работника соответствующего структурного подразделения органа, организации, учреждения для участия в голосовании и принятии решения.</w:t>
      </w:r>
    </w:p>
    <w:p w:rsidR="009962ED" w:rsidRPr="00064B50" w:rsidRDefault="009962ED" w:rsidP="009962ED">
      <w:pPr>
        <w:widowControl w:val="0"/>
        <w:autoSpaceDE w:val="0"/>
        <w:autoSpaceDN w:val="0"/>
        <w:ind w:firstLine="709"/>
        <w:jc w:val="both"/>
        <w:rPr>
          <w:sz w:val="28"/>
          <w:szCs w:val="28"/>
        </w:rPr>
      </w:pPr>
      <w:r w:rsidRPr="00064B50">
        <w:rPr>
          <w:sz w:val="28"/>
          <w:szCs w:val="28"/>
        </w:rPr>
        <w:t>2.6. Членами Конкурсной комиссии (их представителями) не могут быть лица, лично заинтересованные в результатах Конкурса (в том числе физические лица, подавшие заявки на участие в Конкурсе, либо состоящие в штате организаций, подавших указанные заявки), либо лица, на которых способны оказывать влияние участники Конкурса и лица, подавшие заявки на участие в Конкурсе (в том числе физические лица, являющиеся участниками (акционерами) этих организаций, членами их органов управления, кредиторами участников Конкурса).</w:t>
      </w:r>
    </w:p>
    <w:p w:rsidR="009962ED" w:rsidRPr="00064B50" w:rsidRDefault="009962ED" w:rsidP="009962ED">
      <w:pPr>
        <w:widowControl w:val="0"/>
        <w:autoSpaceDE w:val="0"/>
        <w:autoSpaceDN w:val="0"/>
        <w:ind w:firstLine="709"/>
        <w:jc w:val="both"/>
        <w:rPr>
          <w:sz w:val="28"/>
          <w:szCs w:val="28"/>
        </w:rPr>
      </w:pPr>
      <w:r w:rsidRPr="00064B50">
        <w:rPr>
          <w:sz w:val="28"/>
          <w:szCs w:val="28"/>
        </w:rPr>
        <w:t>2.7. В случае выявления в составе Конкурсной комиссии лиц, указанных в пункте 2.6 раздела 2 настоящего Положения, данные лица не участвуют в работе Конкурсной комиссии при рассмотрении и принятии решения по заявлениям, в рассмотрении которых они могут быть лично заинтересованы.</w:t>
      </w:r>
    </w:p>
    <w:p w:rsidR="009962ED" w:rsidRPr="00064B50" w:rsidRDefault="009962ED" w:rsidP="009962ED">
      <w:pPr>
        <w:widowControl w:val="0"/>
        <w:autoSpaceDE w:val="0"/>
        <w:autoSpaceDN w:val="0"/>
        <w:ind w:firstLine="709"/>
        <w:jc w:val="both"/>
        <w:rPr>
          <w:sz w:val="28"/>
          <w:szCs w:val="28"/>
        </w:rPr>
      </w:pPr>
      <w:r w:rsidRPr="00064B50">
        <w:rPr>
          <w:sz w:val="28"/>
          <w:szCs w:val="28"/>
        </w:rPr>
        <w:t>2.8. Формой работы Конкурсной комиссии являются заседания. Заседания Конкурсной комиссии проводятся по мере необходимости. Заседание считается правомочным, если на нем присутствует не менее двух третей от общего числа ее членов.</w:t>
      </w:r>
    </w:p>
    <w:p w:rsidR="009962ED" w:rsidRPr="00064B50" w:rsidRDefault="009962ED" w:rsidP="009962ED">
      <w:pPr>
        <w:widowControl w:val="0"/>
        <w:autoSpaceDE w:val="0"/>
        <w:autoSpaceDN w:val="0"/>
        <w:ind w:firstLine="709"/>
        <w:jc w:val="both"/>
        <w:rPr>
          <w:sz w:val="28"/>
          <w:szCs w:val="28"/>
        </w:rPr>
      </w:pPr>
      <w:r w:rsidRPr="00064B50">
        <w:rPr>
          <w:sz w:val="28"/>
          <w:szCs w:val="28"/>
        </w:rPr>
        <w:t>2.9. Заседания Конкурсной комиссии открывает и ведет председатель. В случае отсутствия председателя его функции выполняет заместитель председателя Конкурсной комиссии.</w:t>
      </w:r>
    </w:p>
    <w:p w:rsidR="009962ED" w:rsidRPr="00064B50" w:rsidRDefault="009962ED" w:rsidP="009962ED">
      <w:pPr>
        <w:widowControl w:val="0"/>
        <w:autoSpaceDE w:val="0"/>
        <w:autoSpaceDN w:val="0"/>
        <w:ind w:firstLine="709"/>
        <w:jc w:val="both"/>
        <w:rPr>
          <w:sz w:val="28"/>
          <w:szCs w:val="28"/>
        </w:rPr>
      </w:pPr>
      <w:r w:rsidRPr="00064B50">
        <w:rPr>
          <w:sz w:val="28"/>
          <w:szCs w:val="28"/>
        </w:rPr>
        <w:t>2.10. Конкурсная комиссия осуществляет следующие функции:</w:t>
      </w:r>
    </w:p>
    <w:p w:rsidR="009962ED" w:rsidRPr="00064B50" w:rsidRDefault="009962ED" w:rsidP="009962ED">
      <w:pPr>
        <w:widowControl w:val="0"/>
        <w:autoSpaceDE w:val="0"/>
        <w:autoSpaceDN w:val="0"/>
        <w:ind w:firstLine="709"/>
        <w:jc w:val="both"/>
        <w:rPr>
          <w:sz w:val="28"/>
          <w:szCs w:val="28"/>
        </w:rPr>
      </w:pPr>
      <w:r w:rsidRPr="00064B50">
        <w:rPr>
          <w:sz w:val="28"/>
          <w:szCs w:val="28"/>
        </w:rPr>
        <w:t>2.10.1. Осуществляет вскрытие конвертов с заявками на участие в Конкурсе.</w:t>
      </w:r>
    </w:p>
    <w:p w:rsidR="009962ED" w:rsidRPr="00064B50" w:rsidRDefault="009962ED" w:rsidP="009962ED">
      <w:pPr>
        <w:widowControl w:val="0"/>
        <w:autoSpaceDE w:val="0"/>
        <w:autoSpaceDN w:val="0"/>
        <w:ind w:firstLine="709"/>
        <w:jc w:val="both"/>
        <w:rPr>
          <w:sz w:val="28"/>
          <w:szCs w:val="28"/>
        </w:rPr>
      </w:pPr>
      <w:r w:rsidRPr="00064B50">
        <w:rPr>
          <w:sz w:val="28"/>
          <w:szCs w:val="28"/>
        </w:rPr>
        <w:t>2.10.2. Принимает решение о допуске к участию в Конкурсе и признании участником Конкурса, или об отказе в допуске к участию в Конкурсе.</w:t>
      </w:r>
    </w:p>
    <w:p w:rsidR="009962ED" w:rsidRPr="00064B50" w:rsidRDefault="009962ED" w:rsidP="009962ED">
      <w:pPr>
        <w:widowControl w:val="0"/>
        <w:autoSpaceDE w:val="0"/>
        <w:autoSpaceDN w:val="0"/>
        <w:ind w:firstLine="709"/>
        <w:jc w:val="both"/>
        <w:rPr>
          <w:sz w:val="28"/>
          <w:szCs w:val="28"/>
        </w:rPr>
      </w:pPr>
      <w:r w:rsidRPr="00064B50">
        <w:rPr>
          <w:sz w:val="28"/>
          <w:szCs w:val="28"/>
        </w:rPr>
        <w:t>2.10.3. Рассматривает заявки и документы на участие в Конкурсе.</w:t>
      </w:r>
    </w:p>
    <w:p w:rsidR="009962ED" w:rsidRPr="00064B50" w:rsidRDefault="009962ED" w:rsidP="009962ED">
      <w:pPr>
        <w:widowControl w:val="0"/>
        <w:autoSpaceDE w:val="0"/>
        <w:autoSpaceDN w:val="0"/>
        <w:ind w:firstLine="709"/>
        <w:jc w:val="both"/>
        <w:rPr>
          <w:sz w:val="28"/>
          <w:szCs w:val="28"/>
        </w:rPr>
      </w:pPr>
      <w:r w:rsidRPr="00064B50">
        <w:rPr>
          <w:sz w:val="28"/>
          <w:szCs w:val="28"/>
        </w:rPr>
        <w:t>2.10.4. Определяет победителей Конкурса, принимает решения по единственным заявкам на участие в Конкурсе.</w:t>
      </w:r>
    </w:p>
    <w:p w:rsidR="009962ED" w:rsidRPr="00064B50" w:rsidRDefault="00D70055" w:rsidP="009962ED">
      <w:pPr>
        <w:widowControl w:val="0"/>
        <w:autoSpaceDE w:val="0"/>
        <w:autoSpaceDN w:val="0"/>
        <w:ind w:firstLine="709"/>
        <w:jc w:val="both"/>
        <w:rPr>
          <w:sz w:val="28"/>
          <w:szCs w:val="28"/>
        </w:rPr>
      </w:pPr>
      <w:r w:rsidRPr="00064B50">
        <w:rPr>
          <w:sz w:val="28"/>
          <w:szCs w:val="28"/>
        </w:rPr>
        <w:t>2.10.5. П</w:t>
      </w:r>
      <w:r w:rsidR="009962ED" w:rsidRPr="00064B50">
        <w:rPr>
          <w:sz w:val="28"/>
          <w:szCs w:val="28"/>
        </w:rPr>
        <w:t>ринимает решения по иным вопросам, касающимся размещения НТО установленные настоящим Положением.</w:t>
      </w:r>
    </w:p>
    <w:p w:rsidR="009962ED" w:rsidRPr="00064B50" w:rsidRDefault="009962ED" w:rsidP="009962ED">
      <w:pPr>
        <w:widowControl w:val="0"/>
        <w:autoSpaceDE w:val="0"/>
        <w:autoSpaceDN w:val="0"/>
        <w:ind w:firstLine="709"/>
        <w:jc w:val="both"/>
        <w:rPr>
          <w:sz w:val="28"/>
          <w:szCs w:val="28"/>
        </w:rPr>
      </w:pPr>
      <w:r w:rsidRPr="00064B50">
        <w:rPr>
          <w:sz w:val="28"/>
          <w:szCs w:val="28"/>
        </w:rPr>
        <w:t>2.11. Решение Конкурсной комиссии принимается большинством голосов от числа присутствующих членов Конкурсной комиссии. В случае равенства голосов решающим является голос председательствующего на заседании Конкурсной комиссии.</w:t>
      </w:r>
    </w:p>
    <w:p w:rsidR="009962ED" w:rsidRPr="00064B50" w:rsidRDefault="009962ED" w:rsidP="009962ED">
      <w:pPr>
        <w:widowControl w:val="0"/>
        <w:autoSpaceDE w:val="0"/>
        <w:autoSpaceDN w:val="0"/>
        <w:ind w:firstLine="709"/>
        <w:jc w:val="both"/>
        <w:rPr>
          <w:sz w:val="28"/>
          <w:szCs w:val="28"/>
        </w:rPr>
      </w:pPr>
      <w:r w:rsidRPr="00064B50">
        <w:rPr>
          <w:sz w:val="28"/>
          <w:szCs w:val="28"/>
        </w:rPr>
        <w:t>2.12. Результаты голосования и решение Конкурсной комиссии заносятся в протокол заседания Конкурсной комиссии. Протокол заседания Конкурсной комиссии ведется секретарем Конкурсной комиссии.</w:t>
      </w:r>
    </w:p>
    <w:p w:rsidR="009962ED" w:rsidRPr="00064B50" w:rsidRDefault="009962ED" w:rsidP="009962ED">
      <w:pPr>
        <w:widowControl w:val="0"/>
        <w:autoSpaceDE w:val="0"/>
        <w:autoSpaceDN w:val="0"/>
        <w:ind w:firstLine="709"/>
        <w:jc w:val="both"/>
        <w:rPr>
          <w:sz w:val="28"/>
          <w:szCs w:val="28"/>
        </w:rPr>
      </w:pPr>
    </w:p>
    <w:p w:rsidR="00E05650" w:rsidRPr="00064B50" w:rsidRDefault="00E05650" w:rsidP="009962ED">
      <w:pPr>
        <w:widowControl w:val="0"/>
        <w:autoSpaceDE w:val="0"/>
        <w:autoSpaceDN w:val="0"/>
        <w:ind w:firstLine="709"/>
        <w:jc w:val="both"/>
        <w:rPr>
          <w:sz w:val="28"/>
          <w:szCs w:val="28"/>
        </w:rPr>
      </w:pPr>
    </w:p>
    <w:p w:rsidR="00CD047D" w:rsidRPr="00064B50" w:rsidRDefault="00CD047D" w:rsidP="00511A5B">
      <w:pPr>
        <w:widowControl w:val="0"/>
        <w:autoSpaceDE w:val="0"/>
        <w:autoSpaceDN w:val="0"/>
        <w:ind w:firstLine="709"/>
        <w:jc w:val="center"/>
        <w:rPr>
          <w:sz w:val="28"/>
          <w:szCs w:val="28"/>
        </w:rPr>
      </w:pPr>
      <w:bookmarkStart w:id="2" w:name="P146"/>
      <w:bookmarkEnd w:id="2"/>
      <w:r w:rsidRPr="00064B50">
        <w:rPr>
          <w:sz w:val="28"/>
          <w:szCs w:val="28"/>
        </w:rPr>
        <w:t>3. Условия участия и порядок проведения конкурса</w:t>
      </w:r>
    </w:p>
    <w:p w:rsidR="00CD047D" w:rsidRPr="00064B50" w:rsidRDefault="00CD047D" w:rsidP="00CD047D">
      <w:pPr>
        <w:widowControl w:val="0"/>
        <w:autoSpaceDE w:val="0"/>
        <w:autoSpaceDN w:val="0"/>
        <w:ind w:firstLine="709"/>
        <w:jc w:val="both"/>
        <w:rPr>
          <w:sz w:val="28"/>
          <w:szCs w:val="28"/>
        </w:rPr>
      </w:pPr>
      <w:r w:rsidRPr="00064B50">
        <w:rPr>
          <w:sz w:val="28"/>
          <w:szCs w:val="28"/>
        </w:rPr>
        <w:t xml:space="preserve">3.1. В Конкурсе вправе принимать участие индивидуальные предприниматели, юридические лица и физические лица, не являющихся индивидуальными предпринимателями и применяющими специальный налоговый режим «Налог на профессиональный доход» (далее - заявители) подавшие заявление о предоставлении права на размещение НТО по форме согласно приложению №1 к настоящему Положению с приложением документов, указанных в пункте 3.2 раздела 3 настоящего Положения не позднее 10 календарных дней до официально объявленного дня проведения Конкурса. </w:t>
      </w:r>
    </w:p>
    <w:p w:rsidR="00CD047D" w:rsidRPr="00064B50" w:rsidRDefault="00CD047D" w:rsidP="00CD047D">
      <w:pPr>
        <w:widowControl w:val="0"/>
        <w:autoSpaceDE w:val="0"/>
        <w:autoSpaceDN w:val="0"/>
        <w:ind w:firstLine="709"/>
        <w:jc w:val="both"/>
        <w:rPr>
          <w:sz w:val="28"/>
          <w:szCs w:val="28"/>
        </w:rPr>
      </w:pPr>
      <w:r w:rsidRPr="00064B50">
        <w:rPr>
          <w:sz w:val="28"/>
          <w:szCs w:val="28"/>
        </w:rPr>
        <w:t>3.1.1. Информация об установленных организатором Конкурса требованиях указывается в извещении о проведении Конкурса и конкурсной документации.</w:t>
      </w:r>
    </w:p>
    <w:p w:rsidR="00CD047D" w:rsidRPr="00064B50" w:rsidRDefault="00CD047D" w:rsidP="00CD047D">
      <w:pPr>
        <w:widowControl w:val="0"/>
        <w:autoSpaceDE w:val="0"/>
        <w:autoSpaceDN w:val="0"/>
        <w:ind w:firstLine="709"/>
        <w:jc w:val="both"/>
        <w:rPr>
          <w:sz w:val="28"/>
          <w:szCs w:val="28"/>
        </w:rPr>
      </w:pPr>
      <w:r w:rsidRPr="00064B50">
        <w:rPr>
          <w:sz w:val="28"/>
          <w:szCs w:val="28"/>
        </w:rPr>
        <w:t>3.2. Для участия в Конкурсе заявитель направляет или представляет в администрацию Кореновского городского поселения Кореновского района по адресу: Краснодарский край, город Кореновск, улица Красная,41, кабинет № 8, с 09.00 до 13.00 часов, и с 14.00 до 18.12 часов заявление по форме согласно приложению № 1 к настоящему Положению с приложением документов.</w:t>
      </w:r>
    </w:p>
    <w:p w:rsidR="00CD047D" w:rsidRPr="00064B50" w:rsidRDefault="00CD047D" w:rsidP="00CD047D">
      <w:pPr>
        <w:widowControl w:val="0"/>
        <w:autoSpaceDE w:val="0"/>
        <w:autoSpaceDN w:val="0"/>
        <w:ind w:firstLine="709"/>
        <w:jc w:val="both"/>
        <w:rPr>
          <w:sz w:val="28"/>
          <w:szCs w:val="28"/>
        </w:rPr>
      </w:pPr>
      <w:r w:rsidRPr="00064B50">
        <w:rPr>
          <w:sz w:val="28"/>
          <w:szCs w:val="28"/>
        </w:rPr>
        <w:t>Заявка на участие в Конкурсе должна содержать всю указанную организатором Конкурса в конкурсной документации информацию, а именно:</w:t>
      </w:r>
      <w:bookmarkStart w:id="3" w:name="P152"/>
      <w:bookmarkEnd w:id="3"/>
    </w:p>
    <w:p w:rsidR="00CD047D" w:rsidRPr="00064B50" w:rsidRDefault="00CD047D" w:rsidP="00CD047D">
      <w:pPr>
        <w:widowControl w:val="0"/>
        <w:autoSpaceDE w:val="0"/>
        <w:autoSpaceDN w:val="0"/>
        <w:ind w:firstLine="709"/>
        <w:jc w:val="both"/>
        <w:rPr>
          <w:sz w:val="28"/>
          <w:szCs w:val="28"/>
        </w:rPr>
      </w:pPr>
      <w:r w:rsidRPr="00064B50">
        <w:rPr>
          <w:sz w:val="28"/>
          <w:szCs w:val="28"/>
        </w:rPr>
        <w:t>3.2.1. Выписку из Единого государственного реестра юридических лиц или заверенную копию такой выписки (для юридического лица), выписки из Единого государственного реестра индивидуальных предпринимателей или заверенную копию такой выписки (для индивидуального предпринимателя), или справка о постановке на учет самозанятого (для физического лица, не являющегося индивидуальными предпринимателями и применяющие специальный налоговый режим «Налог на профессиональный доход»).</w:t>
      </w:r>
    </w:p>
    <w:p w:rsidR="00CD047D" w:rsidRPr="00064B50" w:rsidRDefault="00CD047D" w:rsidP="00CD047D">
      <w:pPr>
        <w:widowControl w:val="0"/>
        <w:autoSpaceDE w:val="0"/>
        <w:autoSpaceDN w:val="0"/>
        <w:ind w:firstLine="709"/>
        <w:jc w:val="both"/>
        <w:rPr>
          <w:sz w:val="28"/>
          <w:szCs w:val="28"/>
        </w:rPr>
      </w:pPr>
      <w:r w:rsidRPr="00064B50">
        <w:rPr>
          <w:sz w:val="28"/>
          <w:szCs w:val="28"/>
        </w:rPr>
        <w:t>3.2.2. Документ, подтверждающий полномочия лица на осуществление действий от имени участника Конкурса:</w:t>
      </w:r>
    </w:p>
    <w:p w:rsidR="00CD047D" w:rsidRPr="00064B50" w:rsidRDefault="00CD047D" w:rsidP="00CD047D">
      <w:pPr>
        <w:widowControl w:val="0"/>
        <w:autoSpaceDE w:val="0"/>
        <w:autoSpaceDN w:val="0"/>
        <w:ind w:firstLine="709"/>
        <w:jc w:val="both"/>
        <w:rPr>
          <w:sz w:val="28"/>
          <w:szCs w:val="28"/>
        </w:rPr>
      </w:pPr>
      <w:r w:rsidRPr="00064B50">
        <w:rPr>
          <w:sz w:val="28"/>
          <w:szCs w:val="28"/>
        </w:rPr>
        <w:t>для юридического лица - копия решения или выписки из решения юридического лица о назначении руководителя, или копии доверенности уполномоченного представителя в случае представления интересов лицом, не имеющим права на основании учредительных документов действовать от имени юридического лица без доверенности; копия документа, удостоверяющего личность;</w:t>
      </w:r>
    </w:p>
    <w:p w:rsidR="00CD047D" w:rsidRPr="00064B50" w:rsidRDefault="00CD047D" w:rsidP="00CD047D">
      <w:pPr>
        <w:widowControl w:val="0"/>
        <w:autoSpaceDE w:val="0"/>
        <w:autoSpaceDN w:val="0"/>
        <w:ind w:firstLine="709"/>
        <w:jc w:val="both"/>
        <w:rPr>
          <w:sz w:val="28"/>
          <w:szCs w:val="28"/>
        </w:rPr>
      </w:pPr>
      <w:r w:rsidRPr="00064B50">
        <w:rPr>
          <w:sz w:val="28"/>
          <w:szCs w:val="28"/>
        </w:rPr>
        <w:t>для индивидуального предпринимателя - копия документа, удостоверяющего личность индивидуального предпринимателя, копии доверенности уполномоченного индивидуальным предпринимателем представителя и документа, удостоверяющего личность представителя;</w:t>
      </w:r>
      <w:bookmarkStart w:id="4" w:name="P156"/>
      <w:bookmarkEnd w:id="4"/>
    </w:p>
    <w:p w:rsidR="00CD047D" w:rsidRPr="00064B50" w:rsidRDefault="00CD047D" w:rsidP="00CD047D">
      <w:pPr>
        <w:widowControl w:val="0"/>
        <w:autoSpaceDE w:val="0"/>
        <w:autoSpaceDN w:val="0"/>
        <w:ind w:firstLine="709"/>
        <w:jc w:val="both"/>
        <w:rPr>
          <w:sz w:val="28"/>
          <w:szCs w:val="28"/>
        </w:rPr>
      </w:pPr>
      <w:r w:rsidRPr="00064B50">
        <w:rPr>
          <w:sz w:val="28"/>
          <w:szCs w:val="28"/>
        </w:rPr>
        <w:t>для физического лица, не являющегося индивидуальным предпринимателем и применяющего специальный налоговый режим «Налог на профессиональный доход» - копии документа, удостоверяющего личность, или копии доверенности уполномоченного представителя и копии документа, удостоверяющего личность представителя.</w:t>
      </w:r>
    </w:p>
    <w:p w:rsidR="00CD047D" w:rsidRPr="00064B50" w:rsidRDefault="00CD047D" w:rsidP="00CD047D">
      <w:pPr>
        <w:widowControl w:val="0"/>
        <w:autoSpaceDE w:val="0"/>
        <w:autoSpaceDN w:val="0"/>
        <w:ind w:firstLine="709"/>
        <w:jc w:val="both"/>
        <w:rPr>
          <w:sz w:val="28"/>
          <w:szCs w:val="28"/>
        </w:rPr>
      </w:pPr>
      <w:r w:rsidRPr="00064B50">
        <w:rPr>
          <w:sz w:val="28"/>
          <w:szCs w:val="28"/>
        </w:rPr>
        <w:t>3.2.3. Копии учредительных документов (для юридических лиц)</w:t>
      </w:r>
      <w:bookmarkStart w:id="5" w:name="P157"/>
      <w:bookmarkEnd w:id="5"/>
      <w:r w:rsidRPr="00064B50">
        <w:rPr>
          <w:sz w:val="28"/>
          <w:szCs w:val="28"/>
        </w:rPr>
        <w:t>.</w:t>
      </w:r>
    </w:p>
    <w:p w:rsidR="00CD047D" w:rsidRPr="00064B50" w:rsidRDefault="00CD047D" w:rsidP="00CD047D">
      <w:pPr>
        <w:widowControl w:val="0"/>
        <w:autoSpaceDE w:val="0"/>
        <w:autoSpaceDN w:val="0"/>
        <w:ind w:firstLine="709"/>
        <w:jc w:val="both"/>
        <w:rPr>
          <w:sz w:val="28"/>
          <w:szCs w:val="28"/>
        </w:rPr>
      </w:pPr>
      <w:r w:rsidRPr="00064B50">
        <w:rPr>
          <w:sz w:val="28"/>
          <w:szCs w:val="28"/>
        </w:rPr>
        <w:t>3.2.4. Заявление об отсутствии решения о ликвидации участника Конкурса - юридического лица, об отсутствии решения арбитражного суда о признании участника Конкурса - юридического лица, индивидуального предпринимателя, физического лица, не являющегося индивидуальным предпринимателем и применяющего специальный налоговый режим «Налог на профессиональный доход» банкротом и об открытии решения о приостановлении деятельности участника Конкурса в порядке, предусмотренном Кодексом Российской Федерации об административных правонарушениях</w:t>
      </w:r>
      <w:bookmarkStart w:id="6" w:name="P158"/>
      <w:bookmarkEnd w:id="6"/>
      <w:r w:rsidRPr="00064B50">
        <w:rPr>
          <w:sz w:val="28"/>
          <w:szCs w:val="28"/>
        </w:rPr>
        <w:t>.</w:t>
      </w:r>
    </w:p>
    <w:p w:rsidR="00CD047D" w:rsidRPr="00064B50" w:rsidRDefault="00CD047D" w:rsidP="00CD047D">
      <w:pPr>
        <w:widowControl w:val="0"/>
        <w:autoSpaceDE w:val="0"/>
        <w:autoSpaceDN w:val="0"/>
        <w:ind w:firstLine="709"/>
        <w:jc w:val="both"/>
        <w:rPr>
          <w:sz w:val="28"/>
          <w:szCs w:val="28"/>
        </w:rPr>
      </w:pPr>
      <w:r w:rsidRPr="00064B50">
        <w:rPr>
          <w:sz w:val="28"/>
          <w:szCs w:val="28"/>
        </w:rPr>
        <w:t>3.2.5. Документов, содержащих сведения, позволяющие оценить заявку по следующим критериям:</w:t>
      </w:r>
    </w:p>
    <w:p w:rsidR="00CD047D" w:rsidRPr="00064B50" w:rsidRDefault="00CD047D" w:rsidP="00CD047D">
      <w:pPr>
        <w:widowControl w:val="0"/>
        <w:autoSpaceDE w:val="0"/>
        <w:autoSpaceDN w:val="0"/>
        <w:ind w:firstLine="709"/>
        <w:jc w:val="both"/>
        <w:rPr>
          <w:sz w:val="28"/>
          <w:szCs w:val="28"/>
        </w:rPr>
      </w:pPr>
    </w:p>
    <w:tbl>
      <w:tblPr>
        <w:tblW w:w="949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395"/>
        <w:gridCol w:w="5103"/>
      </w:tblGrid>
      <w:tr w:rsidR="00CD047D" w:rsidRPr="00064B50" w:rsidTr="00B219DE">
        <w:trPr>
          <w:trHeight w:val="374"/>
        </w:trPr>
        <w:tc>
          <w:tcPr>
            <w:tcW w:w="4395" w:type="dxa"/>
          </w:tcPr>
          <w:p w:rsidR="00CD047D" w:rsidRPr="00064B50" w:rsidRDefault="00CD047D" w:rsidP="00CD047D">
            <w:pPr>
              <w:widowControl w:val="0"/>
              <w:autoSpaceDE w:val="0"/>
              <w:autoSpaceDN w:val="0"/>
              <w:ind w:firstLine="709"/>
              <w:jc w:val="both"/>
              <w:rPr>
                <w:sz w:val="24"/>
                <w:szCs w:val="24"/>
              </w:rPr>
            </w:pPr>
            <w:r w:rsidRPr="00064B50">
              <w:rPr>
                <w:sz w:val="24"/>
                <w:szCs w:val="24"/>
              </w:rPr>
              <w:t>Наименование критерия</w:t>
            </w:r>
          </w:p>
        </w:tc>
        <w:tc>
          <w:tcPr>
            <w:tcW w:w="5103" w:type="dxa"/>
          </w:tcPr>
          <w:p w:rsidR="00CD047D" w:rsidRPr="00064B50" w:rsidRDefault="00CD047D" w:rsidP="00CD047D">
            <w:pPr>
              <w:widowControl w:val="0"/>
              <w:autoSpaceDE w:val="0"/>
              <w:autoSpaceDN w:val="0"/>
              <w:ind w:firstLine="709"/>
              <w:jc w:val="both"/>
              <w:rPr>
                <w:sz w:val="24"/>
                <w:szCs w:val="24"/>
              </w:rPr>
            </w:pPr>
            <w:r w:rsidRPr="00064B50">
              <w:rPr>
                <w:sz w:val="24"/>
                <w:szCs w:val="24"/>
              </w:rPr>
              <w:t>Документы</w:t>
            </w:r>
          </w:p>
        </w:tc>
      </w:tr>
      <w:tr w:rsidR="00CD047D" w:rsidRPr="00064B50" w:rsidTr="00B219DE">
        <w:trPr>
          <w:trHeight w:val="679"/>
        </w:trPr>
        <w:tc>
          <w:tcPr>
            <w:tcW w:w="4395" w:type="dxa"/>
          </w:tcPr>
          <w:p w:rsidR="00CD047D" w:rsidRPr="00064B50" w:rsidRDefault="00CD047D" w:rsidP="00B219DE">
            <w:pPr>
              <w:widowControl w:val="0"/>
              <w:autoSpaceDE w:val="0"/>
              <w:autoSpaceDN w:val="0"/>
              <w:jc w:val="both"/>
              <w:rPr>
                <w:sz w:val="24"/>
                <w:szCs w:val="24"/>
              </w:rPr>
            </w:pPr>
            <w:r w:rsidRPr="00064B50">
              <w:rPr>
                <w:sz w:val="24"/>
                <w:szCs w:val="24"/>
              </w:rPr>
              <w:t>1.Предложения по внешнему виду НТО</w:t>
            </w:r>
          </w:p>
        </w:tc>
        <w:tc>
          <w:tcPr>
            <w:tcW w:w="5103" w:type="dxa"/>
          </w:tcPr>
          <w:p w:rsidR="00CD047D" w:rsidRPr="00064B50" w:rsidRDefault="00CD047D" w:rsidP="00B219DE">
            <w:pPr>
              <w:widowControl w:val="0"/>
              <w:autoSpaceDE w:val="0"/>
              <w:autoSpaceDN w:val="0"/>
              <w:jc w:val="both"/>
              <w:rPr>
                <w:sz w:val="24"/>
                <w:szCs w:val="24"/>
              </w:rPr>
            </w:pPr>
            <w:r w:rsidRPr="00064B50">
              <w:rPr>
                <w:sz w:val="24"/>
                <w:szCs w:val="24"/>
              </w:rPr>
              <w:t>Эскиз, дизайн-проект нестационарного торгового объекта</w:t>
            </w:r>
          </w:p>
        </w:tc>
      </w:tr>
      <w:tr w:rsidR="00CD047D" w:rsidRPr="00064B50" w:rsidTr="00B219DE">
        <w:trPr>
          <w:trHeight w:val="1361"/>
        </w:trPr>
        <w:tc>
          <w:tcPr>
            <w:tcW w:w="4395" w:type="dxa"/>
          </w:tcPr>
          <w:p w:rsidR="00CD047D" w:rsidRPr="00064B50" w:rsidRDefault="00CD047D" w:rsidP="00B219DE">
            <w:pPr>
              <w:widowControl w:val="0"/>
              <w:autoSpaceDE w:val="0"/>
              <w:autoSpaceDN w:val="0"/>
              <w:jc w:val="both"/>
              <w:rPr>
                <w:sz w:val="24"/>
                <w:szCs w:val="24"/>
              </w:rPr>
            </w:pPr>
            <w:r w:rsidRPr="00064B50">
              <w:rPr>
                <w:sz w:val="24"/>
                <w:szCs w:val="24"/>
              </w:rPr>
              <w:t>2. Уровень культуры и качества обслуживания</w:t>
            </w:r>
          </w:p>
        </w:tc>
        <w:tc>
          <w:tcPr>
            <w:tcW w:w="5103" w:type="dxa"/>
          </w:tcPr>
          <w:p w:rsidR="00CD047D" w:rsidRPr="00064B50" w:rsidRDefault="00CD047D" w:rsidP="00B219DE">
            <w:pPr>
              <w:widowControl w:val="0"/>
              <w:autoSpaceDE w:val="0"/>
              <w:autoSpaceDN w:val="0"/>
              <w:jc w:val="both"/>
              <w:rPr>
                <w:sz w:val="24"/>
                <w:szCs w:val="24"/>
              </w:rPr>
            </w:pPr>
            <w:r w:rsidRPr="00064B50">
              <w:rPr>
                <w:sz w:val="24"/>
                <w:szCs w:val="24"/>
              </w:rPr>
              <w:t>Фасовка товара в упаковку с фирменным знаком и наличие фирменной одежды у продавца;</w:t>
            </w:r>
          </w:p>
          <w:p w:rsidR="00CD047D" w:rsidRPr="00064B50" w:rsidRDefault="00CD047D" w:rsidP="00B219DE">
            <w:pPr>
              <w:widowControl w:val="0"/>
              <w:autoSpaceDE w:val="0"/>
              <w:autoSpaceDN w:val="0"/>
              <w:jc w:val="both"/>
              <w:rPr>
                <w:sz w:val="24"/>
                <w:szCs w:val="24"/>
              </w:rPr>
            </w:pPr>
            <w:r w:rsidRPr="00064B50">
              <w:rPr>
                <w:sz w:val="24"/>
                <w:szCs w:val="24"/>
              </w:rPr>
              <w:t>Наличие рекламной продукции (информационных материалов об оказываемых услугах и реализуемых товарах);</w:t>
            </w:r>
          </w:p>
        </w:tc>
      </w:tr>
      <w:tr w:rsidR="00CD047D" w:rsidRPr="00064B50" w:rsidTr="00B219DE">
        <w:trPr>
          <w:trHeight w:val="1483"/>
        </w:trPr>
        <w:tc>
          <w:tcPr>
            <w:tcW w:w="4395" w:type="dxa"/>
          </w:tcPr>
          <w:p w:rsidR="00CD047D" w:rsidRPr="00064B50" w:rsidRDefault="00CD047D" w:rsidP="00B219DE">
            <w:pPr>
              <w:widowControl w:val="0"/>
              <w:autoSpaceDE w:val="0"/>
              <w:autoSpaceDN w:val="0"/>
              <w:jc w:val="both"/>
              <w:rPr>
                <w:sz w:val="24"/>
                <w:szCs w:val="24"/>
              </w:rPr>
            </w:pPr>
            <w:r w:rsidRPr="00064B50">
              <w:rPr>
                <w:sz w:val="24"/>
                <w:szCs w:val="24"/>
              </w:rPr>
              <w:t>3.Квалификация участников конкурса:</w:t>
            </w:r>
          </w:p>
          <w:p w:rsidR="00CD047D" w:rsidRPr="00064B50" w:rsidRDefault="00CD047D" w:rsidP="00B219DE">
            <w:pPr>
              <w:widowControl w:val="0"/>
              <w:autoSpaceDE w:val="0"/>
              <w:autoSpaceDN w:val="0"/>
              <w:jc w:val="both"/>
              <w:rPr>
                <w:sz w:val="24"/>
                <w:szCs w:val="24"/>
              </w:rPr>
            </w:pPr>
            <w:r w:rsidRPr="00064B50">
              <w:rPr>
                <w:sz w:val="24"/>
                <w:szCs w:val="24"/>
              </w:rPr>
              <w:t>опыт работы в сфере нестационарной мелкорозничной торговли;</w:t>
            </w:r>
          </w:p>
          <w:p w:rsidR="00CD047D" w:rsidRPr="00064B50" w:rsidRDefault="00CD047D" w:rsidP="00B219DE">
            <w:pPr>
              <w:widowControl w:val="0"/>
              <w:autoSpaceDE w:val="0"/>
              <w:autoSpaceDN w:val="0"/>
              <w:jc w:val="both"/>
              <w:rPr>
                <w:sz w:val="24"/>
                <w:szCs w:val="24"/>
              </w:rPr>
            </w:pPr>
            <w:r w:rsidRPr="00064B50">
              <w:rPr>
                <w:sz w:val="24"/>
                <w:szCs w:val="24"/>
              </w:rPr>
              <w:t>наличие сертификата соответствия технического средства требованиям нормативных документов (использование поверенных технических</w:t>
            </w:r>
          </w:p>
          <w:p w:rsidR="00CD047D" w:rsidRPr="00064B50" w:rsidRDefault="00CD047D" w:rsidP="00B219DE">
            <w:pPr>
              <w:widowControl w:val="0"/>
              <w:autoSpaceDE w:val="0"/>
              <w:autoSpaceDN w:val="0"/>
              <w:jc w:val="both"/>
              <w:rPr>
                <w:sz w:val="24"/>
                <w:szCs w:val="24"/>
              </w:rPr>
            </w:pPr>
            <w:r w:rsidRPr="00064B50">
              <w:rPr>
                <w:sz w:val="24"/>
                <w:szCs w:val="24"/>
              </w:rPr>
              <w:t>средств измерений - весов, мерных емкостей, мерной линейки).</w:t>
            </w:r>
          </w:p>
        </w:tc>
        <w:tc>
          <w:tcPr>
            <w:tcW w:w="5103" w:type="dxa"/>
          </w:tcPr>
          <w:p w:rsidR="00CD047D" w:rsidRPr="00064B50" w:rsidRDefault="00CD047D" w:rsidP="00B219DE">
            <w:pPr>
              <w:widowControl w:val="0"/>
              <w:autoSpaceDE w:val="0"/>
              <w:autoSpaceDN w:val="0"/>
              <w:jc w:val="both"/>
              <w:rPr>
                <w:sz w:val="24"/>
                <w:szCs w:val="24"/>
              </w:rPr>
            </w:pPr>
            <w:r w:rsidRPr="00064B50">
              <w:rPr>
                <w:sz w:val="24"/>
                <w:szCs w:val="24"/>
              </w:rPr>
              <w:t>Наличие опыта и стажа работы в области, связанной с предметом конкурса (копии договоров о предоставлении права на размещение НТО, справка о ранее заключенных договорах)</w:t>
            </w:r>
          </w:p>
          <w:p w:rsidR="00CD047D" w:rsidRPr="00064B50" w:rsidRDefault="00CD047D" w:rsidP="00B219DE">
            <w:pPr>
              <w:widowControl w:val="0"/>
              <w:autoSpaceDE w:val="0"/>
              <w:autoSpaceDN w:val="0"/>
              <w:jc w:val="both"/>
              <w:rPr>
                <w:sz w:val="24"/>
                <w:szCs w:val="24"/>
              </w:rPr>
            </w:pPr>
            <w:r w:rsidRPr="00064B50">
              <w:rPr>
                <w:sz w:val="24"/>
                <w:szCs w:val="24"/>
              </w:rPr>
              <w:t>Документы, подтверждающие проведение поверки технических средств измерения (весов, мерных емкостей, мерной линейки) на планируемый период размещения НТО</w:t>
            </w:r>
          </w:p>
        </w:tc>
      </w:tr>
      <w:tr w:rsidR="00CD047D" w:rsidRPr="00064B50" w:rsidTr="00B219DE">
        <w:trPr>
          <w:trHeight w:val="1148"/>
        </w:trPr>
        <w:tc>
          <w:tcPr>
            <w:tcW w:w="4395" w:type="dxa"/>
          </w:tcPr>
          <w:p w:rsidR="00CD047D" w:rsidRPr="00064B50" w:rsidRDefault="00CD047D" w:rsidP="00B219DE">
            <w:pPr>
              <w:widowControl w:val="0"/>
              <w:autoSpaceDE w:val="0"/>
              <w:autoSpaceDN w:val="0"/>
              <w:jc w:val="both"/>
              <w:rPr>
                <w:sz w:val="24"/>
                <w:szCs w:val="24"/>
              </w:rPr>
            </w:pPr>
            <w:r w:rsidRPr="00064B50">
              <w:rPr>
                <w:sz w:val="24"/>
                <w:szCs w:val="24"/>
              </w:rPr>
              <w:t>4. Финансовое предложение за право на размещение НТО</w:t>
            </w:r>
          </w:p>
        </w:tc>
        <w:tc>
          <w:tcPr>
            <w:tcW w:w="5103" w:type="dxa"/>
          </w:tcPr>
          <w:p w:rsidR="00CD047D" w:rsidRPr="00064B50" w:rsidRDefault="00CD047D" w:rsidP="00B219DE">
            <w:pPr>
              <w:widowControl w:val="0"/>
              <w:autoSpaceDE w:val="0"/>
              <w:autoSpaceDN w:val="0"/>
              <w:jc w:val="both"/>
              <w:rPr>
                <w:sz w:val="24"/>
                <w:szCs w:val="24"/>
              </w:rPr>
            </w:pPr>
            <w:r w:rsidRPr="00064B50">
              <w:rPr>
                <w:sz w:val="24"/>
                <w:szCs w:val="24"/>
              </w:rPr>
              <w:t>Расчет финансового предложения за право на размещение НТО в соответствии с Методикой, утвержденной настоящим постановлением и оформленный на бланке, утвержденном настоящим постановлением</w:t>
            </w:r>
          </w:p>
        </w:tc>
      </w:tr>
    </w:tbl>
    <w:p w:rsidR="00CD047D" w:rsidRPr="00064B50" w:rsidRDefault="00CD047D" w:rsidP="00CD047D">
      <w:pPr>
        <w:widowControl w:val="0"/>
        <w:autoSpaceDE w:val="0"/>
        <w:autoSpaceDN w:val="0"/>
        <w:ind w:firstLine="709"/>
        <w:jc w:val="both"/>
        <w:rPr>
          <w:sz w:val="28"/>
          <w:szCs w:val="28"/>
        </w:rPr>
      </w:pPr>
      <w:r w:rsidRPr="00064B50">
        <w:rPr>
          <w:sz w:val="28"/>
          <w:szCs w:val="28"/>
        </w:rPr>
        <w:t>3.3. Документы, указанные в подпунктах 3.2.2, 3.2.3, 3.2.4 пункта 3.2. раздела 3 настоящего Положения предоставляются заявителем самостоятельно.</w:t>
      </w:r>
    </w:p>
    <w:p w:rsidR="00CD047D" w:rsidRPr="00064B50" w:rsidRDefault="00CD047D" w:rsidP="00CD047D">
      <w:pPr>
        <w:widowControl w:val="0"/>
        <w:autoSpaceDE w:val="0"/>
        <w:autoSpaceDN w:val="0"/>
        <w:ind w:firstLine="709"/>
        <w:jc w:val="both"/>
        <w:rPr>
          <w:sz w:val="28"/>
          <w:szCs w:val="28"/>
        </w:rPr>
      </w:pPr>
      <w:r w:rsidRPr="00064B50">
        <w:rPr>
          <w:sz w:val="28"/>
          <w:szCs w:val="28"/>
        </w:rPr>
        <w:t xml:space="preserve">3.3.1. Документы, указанные в подпункте 3.2.1 пункта 3.2 раздела 3 </w:t>
      </w:r>
      <w:hyperlink w:anchor="P152" w:history="1"/>
      <w:r w:rsidRPr="00064B50">
        <w:rPr>
          <w:sz w:val="28"/>
          <w:szCs w:val="28"/>
        </w:rPr>
        <w:t>настоящего Положения, запрашиваются организатором Конкурса в государственных и подведомственных государственным органам организациях, в распоряжении которых находятся указанные документы, в случае если они не были представлены заявителем самостоятельно.</w:t>
      </w:r>
    </w:p>
    <w:p w:rsidR="00CD047D" w:rsidRPr="00064B50" w:rsidRDefault="00CD047D" w:rsidP="00CD047D">
      <w:pPr>
        <w:widowControl w:val="0"/>
        <w:autoSpaceDE w:val="0"/>
        <w:autoSpaceDN w:val="0"/>
        <w:ind w:firstLine="709"/>
        <w:jc w:val="both"/>
        <w:rPr>
          <w:sz w:val="28"/>
          <w:szCs w:val="28"/>
        </w:rPr>
      </w:pPr>
      <w:r w:rsidRPr="00064B50">
        <w:rPr>
          <w:sz w:val="28"/>
          <w:szCs w:val="28"/>
        </w:rPr>
        <w:t>Заявитель вправе также представить следующие документы (в случае если эти документы не были представлены заявителем самостоятельно, Администрация запрашивает их в государственных органах и подведомственных государственным органам организациях, в распоряжении которых находятся указанные документы):</w:t>
      </w:r>
    </w:p>
    <w:p w:rsidR="00CD047D" w:rsidRPr="00064B50" w:rsidRDefault="00CD047D" w:rsidP="00CD047D">
      <w:pPr>
        <w:widowControl w:val="0"/>
        <w:autoSpaceDE w:val="0"/>
        <w:autoSpaceDN w:val="0"/>
        <w:ind w:firstLine="709"/>
        <w:jc w:val="both"/>
        <w:rPr>
          <w:sz w:val="28"/>
          <w:szCs w:val="28"/>
        </w:rPr>
      </w:pPr>
      <w:r w:rsidRPr="00064B50">
        <w:rPr>
          <w:sz w:val="28"/>
          <w:szCs w:val="28"/>
        </w:rPr>
        <w:t>1) справку из налогового органа об исполнении налогоплательщиком обязанности по уплате налогов, сборов, страховых взносов, пеней и налоговых санкций, выданной не более чем за 90 календарных дней до дня объявления о проведении Конкурса.</w:t>
      </w:r>
    </w:p>
    <w:p w:rsidR="00CD047D" w:rsidRPr="00064B50" w:rsidRDefault="00CD047D" w:rsidP="00CD047D">
      <w:pPr>
        <w:widowControl w:val="0"/>
        <w:autoSpaceDE w:val="0"/>
        <w:autoSpaceDN w:val="0"/>
        <w:ind w:firstLine="709"/>
        <w:jc w:val="both"/>
        <w:rPr>
          <w:sz w:val="28"/>
          <w:szCs w:val="28"/>
        </w:rPr>
      </w:pPr>
      <w:r w:rsidRPr="00064B50">
        <w:rPr>
          <w:sz w:val="28"/>
          <w:szCs w:val="28"/>
        </w:rPr>
        <w:t>3.3.2. К заявке на участие в Конкурсе должны быть приложены документы, позволяющие оценить поданную заявку в соответствии с критериями оценки заявок, в соответствии с подпунктом 3.2.5 пункта 3.2 раздела настоящего Положения.</w:t>
      </w:r>
    </w:p>
    <w:p w:rsidR="00CD047D" w:rsidRPr="00064B50" w:rsidRDefault="00CD047D" w:rsidP="00CD047D">
      <w:pPr>
        <w:widowControl w:val="0"/>
        <w:autoSpaceDE w:val="0"/>
        <w:autoSpaceDN w:val="0"/>
        <w:ind w:firstLine="709"/>
        <w:jc w:val="both"/>
        <w:rPr>
          <w:sz w:val="28"/>
          <w:szCs w:val="28"/>
        </w:rPr>
      </w:pPr>
      <w:r w:rsidRPr="00064B50">
        <w:rPr>
          <w:sz w:val="28"/>
          <w:szCs w:val="28"/>
        </w:rPr>
        <w:t>3.4. Заявление является официальным документом, выражающим намерение заявителя принять участие в Конкурсе.</w:t>
      </w:r>
    </w:p>
    <w:p w:rsidR="00CD047D" w:rsidRPr="00064B50" w:rsidRDefault="00CD047D" w:rsidP="00CD047D">
      <w:pPr>
        <w:widowControl w:val="0"/>
        <w:autoSpaceDE w:val="0"/>
        <w:autoSpaceDN w:val="0"/>
        <w:ind w:firstLine="709"/>
        <w:jc w:val="both"/>
        <w:rPr>
          <w:sz w:val="28"/>
          <w:szCs w:val="28"/>
        </w:rPr>
      </w:pPr>
      <w:r w:rsidRPr="00064B50">
        <w:rPr>
          <w:sz w:val="28"/>
          <w:szCs w:val="28"/>
        </w:rPr>
        <w:t>3.5. Заявитель имеет право отозвать заявку на участие в Конкурсе в любое время до момента вскрытия Конкурсной комиссией конвертов с заявками на участие в Конкурсе.</w:t>
      </w:r>
      <w:bookmarkStart w:id="7" w:name="P180"/>
      <w:bookmarkEnd w:id="7"/>
    </w:p>
    <w:p w:rsidR="00CD047D" w:rsidRPr="00064B50" w:rsidRDefault="00CD047D" w:rsidP="00CD047D">
      <w:pPr>
        <w:widowControl w:val="0"/>
        <w:autoSpaceDE w:val="0"/>
        <w:autoSpaceDN w:val="0"/>
        <w:ind w:firstLine="709"/>
        <w:jc w:val="both"/>
        <w:rPr>
          <w:sz w:val="28"/>
          <w:szCs w:val="28"/>
        </w:rPr>
      </w:pPr>
      <w:r w:rsidRPr="00064B50">
        <w:rPr>
          <w:sz w:val="28"/>
          <w:szCs w:val="28"/>
        </w:rPr>
        <w:t>3.6. Документы предоставляются в запечатанном конверте, на котором указываются:</w:t>
      </w:r>
    </w:p>
    <w:p w:rsidR="00CD047D" w:rsidRPr="00064B50" w:rsidRDefault="00CD047D" w:rsidP="00CD047D">
      <w:pPr>
        <w:widowControl w:val="0"/>
        <w:autoSpaceDE w:val="0"/>
        <w:autoSpaceDN w:val="0"/>
        <w:ind w:firstLine="709"/>
        <w:jc w:val="both"/>
        <w:rPr>
          <w:sz w:val="28"/>
          <w:szCs w:val="28"/>
        </w:rPr>
      </w:pPr>
      <w:r w:rsidRPr="00064B50">
        <w:rPr>
          <w:sz w:val="28"/>
          <w:szCs w:val="28"/>
        </w:rPr>
        <w:t>наименование конкурса;</w:t>
      </w:r>
    </w:p>
    <w:p w:rsidR="00CD047D" w:rsidRPr="00064B50" w:rsidRDefault="00CD047D" w:rsidP="00CD047D">
      <w:pPr>
        <w:widowControl w:val="0"/>
        <w:autoSpaceDE w:val="0"/>
        <w:autoSpaceDN w:val="0"/>
        <w:ind w:firstLine="709"/>
        <w:jc w:val="both"/>
        <w:rPr>
          <w:sz w:val="28"/>
          <w:szCs w:val="28"/>
        </w:rPr>
      </w:pPr>
      <w:r w:rsidRPr="00064B50">
        <w:rPr>
          <w:sz w:val="28"/>
          <w:szCs w:val="28"/>
        </w:rPr>
        <w:t>наименование юридического лица, фамилия, имя и отчество физического лица и индивидуального предпринимателя;</w:t>
      </w:r>
    </w:p>
    <w:p w:rsidR="00CD047D" w:rsidRPr="00064B50" w:rsidRDefault="00CD047D" w:rsidP="00CD047D">
      <w:pPr>
        <w:widowControl w:val="0"/>
        <w:autoSpaceDE w:val="0"/>
        <w:autoSpaceDN w:val="0"/>
        <w:ind w:firstLine="709"/>
        <w:jc w:val="both"/>
        <w:rPr>
          <w:sz w:val="28"/>
          <w:szCs w:val="28"/>
        </w:rPr>
      </w:pPr>
      <w:r w:rsidRPr="00064B50">
        <w:rPr>
          <w:sz w:val="28"/>
          <w:szCs w:val="28"/>
        </w:rPr>
        <w:t>ассортимент товара (вид услуги) и тип объекта;</w:t>
      </w:r>
    </w:p>
    <w:p w:rsidR="00CD047D" w:rsidRPr="00064B50" w:rsidRDefault="00CD047D" w:rsidP="00CD047D">
      <w:pPr>
        <w:widowControl w:val="0"/>
        <w:autoSpaceDE w:val="0"/>
        <w:autoSpaceDN w:val="0"/>
        <w:ind w:firstLine="709"/>
        <w:jc w:val="both"/>
        <w:rPr>
          <w:sz w:val="28"/>
          <w:szCs w:val="28"/>
        </w:rPr>
      </w:pPr>
      <w:r w:rsidRPr="00064B50">
        <w:rPr>
          <w:sz w:val="28"/>
          <w:szCs w:val="28"/>
        </w:rPr>
        <w:t>адреса размещения НТО, по которым подается заявление, в соответствии со схемой НТО.</w:t>
      </w:r>
    </w:p>
    <w:p w:rsidR="00CD047D" w:rsidRPr="00064B50" w:rsidRDefault="00CD047D" w:rsidP="00CD047D">
      <w:pPr>
        <w:widowControl w:val="0"/>
        <w:autoSpaceDE w:val="0"/>
        <w:autoSpaceDN w:val="0"/>
        <w:ind w:firstLine="709"/>
        <w:jc w:val="both"/>
        <w:rPr>
          <w:sz w:val="28"/>
          <w:szCs w:val="28"/>
        </w:rPr>
      </w:pPr>
      <w:r w:rsidRPr="00064B50">
        <w:rPr>
          <w:sz w:val="28"/>
          <w:szCs w:val="28"/>
        </w:rPr>
        <w:t>Все документы должны быть прошиты, пронумерованы, скреплены печатью (при наличии), заверены подписью руководителя юридического лица, прошиты и заверены подписью индивидуального предпринимателя, физического лица, не являющегося индивидуальным предпринимателем и применяющего специальный налоговый режим «Налог на профессиональный доход» или прошиты и заверены подписью физического лица. Факсимильные подписи не допускаются. Подчистки и исправления не допускаются, за исключением исправлений, скрепленных печатью (при наличии) и заверенных подписью руководителя юридического лица, индивидуального предпринимателя или физического лица, не являющегося индивидуальным предпринимателем и применяющего специальный налоговый режим «Налог на профессиональный доход». Все документы, представляемые участниками Конкурса в составе заявления на участие в Конкурсе, должны быть заполнены по всем пунктам и заверены надлежащим образом.</w:t>
      </w:r>
    </w:p>
    <w:p w:rsidR="00CD047D" w:rsidRPr="00064B50" w:rsidRDefault="00CD047D" w:rsidP="00CD047D">
      <w:pPr>
        <w:widowControl w:val="0"/>
        <w:autoSpaceDE w:val="0"/>
        <w:autoSpaceDN w:val="0"/>
        <w:ind w:firstLine="709"/>
        <w:jc w:val="both"/>
        <w:rPr>
          <w:sz w:val="28"/>
          <w:szCs w:val="28"/>
        </w:rPr>
      </w:pPr>
      <w:r w:rsidRPr="00064B50">
        <w:rPr>
          <w:sz w:val="28"/>
          <w:szCs w:val="28"/>
        </w:rPr>
        <w:t>3.6.1. К документам прикладывается опись документов, представляемых для участия в Конкурсе.</w:t>
      </w:r>
    </w:p>
    <w:p w:rsidR="00CD047D" w:rsidRPr="00064B50" w:rsidRDefault="00CD047D" w:rsidP="00CD047D">
      <w:pPr>
        <w:widowControl w:val="0"/>
        <w:autoSpaceDE w:val="0"/>
        <w:autoSpaceDN w:val="0"/>
        <w:ind w:firstLine="709"/>
        <w:jc w:val="both"/>
        <w:rPr>
          <w:sz w:val="28"/>
          <w:szCs w:val="28"/>
        </w:rPr>
      </w:pPr>
      <w:r w:rsidRPr="00064B50">
        <w:rPr>
          <w:sz w:val="28"/>
          <w:szCs w:val="28"/>
        </w:rPr>
        <w:t>3.6.2. На конверте не допускается наличие признаков повреждений. В случае их выявления, заявление и конверт с документами подлежат возврату.</w:t>
      </w:r>
    </w:p>
    <w:p w:rsidR="00CD047D" w:rsidRPr="00064B50" w:rsidRDefault="00CD047D" w:rsidP="00CD047D">
      <w:pPr>
        <w:widowControl w:val="0"/>
        <w:autoSpaceDE w:val="0"/>
        <w:autoSpaceDN w:val="0"/>
        <w:ind w:firstLine="709"/>
        <w:jc w:val="both"/>
        <w:rPr>
          <w:sz w:val="28"/>
          <w:szCs w:val="28"/>
        </w:rPr>
      </w:pPr>
      <w:r w:rsidRPr="00064B50">
        <w:rPr>
          <w:sz w:val="28"/>
          <w:szCs w:val="28"/>
        </w:rPr>
        <w:t>3.6.3. Представленные на участие в Конкурсе документы заявителю не возвращаются.</w:t>
      </w:r>
    </w:p>
    <w:p w:rsidR="00CD047D" w:rsidRPr="00064B50" w:rsidRDefault="00CD047D" w:rsidP="00CD047D">
      <w:pPr>
        <w:widowControl w:val="0"/>
        <w:autoSpaceDE w:val="0"/>
        <w:autoSpaceDN w:val="0"/>
        <w:ind w:firstLine="709"/>
        <w:jc w:val="both"/>
        <w:rPr>
          <w:sz w:val="28"/>
          <w:szCs w:val="28"/>
        </w:rPr>
      </w:pPr>
      <w:r w:rsidRPr="00064B50">
        <w:rPr>
          <w:sz w:val="28"/>
          <w:szCs w:val="28"/>
        </w:rPr>
        <w:t>Срок хранения документов, по которым заключены Договоры по размещению:</w:t>
      </w:r>
    </w:p>
    <w:p w:rsidR="00CD047D" w:rsidRPr="00064B50" w:rsidRDefault="00CD047D" w:rsidP="00CD047D">
      <w:pPr>
        <w:widowControl w:val="0"/>
        <w:autoSpaceDE w:val="0"/>
        <w:autoSpaceDN w:val="0"/>
        <w:ind w:firstLine="709"/>
        <w:jc w:val="both"/>
        <w:rPr>
          <w:sz w:val="28"/>
          <w:szCs w:val="28"/>
        </w:rPr>
      </w:pPr>
      <w:r w:rsidRPr="00064B50">
        <w:rPr>
          <w:sz w:val="28"/>
          <w:szCs w:val="28"/>
        </w:rPr>
        <w:t>постоянных НТО - в течение периода размещения НТО в соответствии со сроком заключенного Договора.</w:t>
      </w:r>
    </w:p>
    <w:p w:rsidR="00CD047D" w:rsidRPr="00064B50" w:rsidRDefault="00CD047D" w:rsidP="00CD047D">
      <w:pPr>
        <w:widowControl w:val="0"/>
        <w:autoSpaceDE w:val="0"/>
        <w:autoSpaceDN w:val="0"/>
        <w:ind w:firstLine="709"/>
        <w:jc w:val="both"/>
        <w:rPr>
          <w:sz w:val="28"/>
          <w:szCs w:val="28"/>
        </w:rPr>
      </w:pPr>
      <w:r w:rsidRPr="00064B50">
        <w:rPr>
          <w:sz w:val="28"/>
          <w:szCs w:val="28"/>
        </w:rPr>
        <w:t>сезонных НТО - 1 год.</w:t>
      </w:r>
    </w:p>
    <w:p w:rsidR="00CD047D" w:rsidRPr="00064B50" w:rsidRDefault="00CD047D" w:rsidP="00CD047D">
      <w:pPr>
        <w:widowControl w:val="0"/>
        <w:autoSpaceDE w:val="0"/>
        <w:autoSpaceDN w:val="0"/>
        <w:ind w:firstLine="709"/>
        <w:jc w:val="both"/>
        <w:rPr>
          <w:sz w:val="28"/>
          <w:szCs w:val="28"/>
        </w:rPr>
      </w:pPr>
      <w:r w:rsidRPr="00064B50">
        <w:rPr>
          <w:sz w:val="28"/>
          <w:szCs w:val="28"/>
        </w:rPr>
        <w:t>Срок хранения документов, по которым не заключены Договоры, составляет 1 год.</w:t>
      </w:r>
    </w:p>
    <w:p w:rsidR="00CD047D" w:rsidRPr="00064B50" w:rsidRDefault="00CD047D" w:rsidP="00CD047D">
      <w:pPr>
        <w:widowControl w:val="0"/>
        <w:autoSpaceDE w:val="0"/>
        <w:autoSpaceDN w:val="0"/>
        <w:ind w:firstLine="709"/>
        <w:jc w:val="both"/>
        <w:rPr>
          <w:sz w:val="28"/>
          <w:szCs w:val="28"/>
        </w:rPr>
      </w:pPr>
      <w:r w:rsidRPr="00064B50">
        <w:rPr>
          <w:sz w:val="28"/>
          <w:szCs w:val="28"/>
        </w:rPr>
        <w:t>3.7. Участник Конкурса вправе подать только одну заявку на участие в Конкурсе в отношении каждого предмета Конкурса (в отношении адреса, предусмотренного для размещения НТО).</w:t>
      </w:r>
    </w:p>
    <w:p w:rsidR="00CD047D" w:rsidRPr="00064B50" w:rsidRDefault="00CD047D" w:rsidP="00CD047D">
      <w:pPr>
        <w:widowControl w:val="0"/>
        <w:autoSpaceDE w:val="0"/>
        <w:autoSpaceDN w:val="0"/>
        <w:ind w:firstLine="709"/>
        <w:jc w:val="both"/>
        <w:rPr>
          <w:sz w:val="28"/>
          <w:szCs w:val="28"/>
        </w:rPr>
      </w:pPr>
      <w:r w:rsidRPr="00064B50">
        <w:rPr>
          <w:sz w:val="28"/>
          <w:szCs w:val="28"/>
        </w:rPr>
        <w:t>3.8. Участник Конкурса не должен находиться в процессе ликвидации или признания неплатежеспособным (банкротом), его деятельность на момент подачи и рассмотрения заявки на участие в Конкурсе не должна быть приостановлена (в порядке, предусмотренном Кодексом Российской Федерации об административных правонарушениях).</w:t>
      </w:r>
    </w:p>
    <w:p w:rsidR="00CD047D" w:rsidRPr="00064B50" w:rsidRDefault="00CD047D" w:rsidP="00CD047D">
      <w:pPr>
        <w:widowControl w:val="0"/>
        <w:autoSpaceDE w:val="0"/>
        <w:autoSpaceDN w:val="0"/>
        <w:ind w:firstLine="709"/>
        <w:jc w:val="both"/>
        <w:rPr>
          <w:sz w:val="28"/>
          <w:szCs w:val="28"/>
        </w:rPr>
      </w:pPr>
    </w:p>
    <w:p w:rsidR="00CD047D" w:rsidRPr="00064B50" w:rsidRDefault="00CD047D" w:rsidP="00CD047D">
      <w:pPr>
        <w:widowControl w:val="0"/>
        <w:autoSpaceDE w:val="0"/>
        <w:autoSpaceDN w:val="0"/>
        <w:ind w:firstLine="709"/>
        <w:jc w:val="both"/>
        <w:rPr>
          <w:sz w:val="28"/>
          <w:szCs w:val="28"/>
        </w:rPr>
      </w:pPr>
      <w:r w:rsidRPr="00064B50">
        <w:rPr>
          <w:sz w:val="28"/>
          <w:szCs w:val="28"/>
        </w:rPr>
        <w:t>3.9. Порядок проведения конкурса.</w:t>
      </w:r>
    </w:p>
    <w:p w:rsidR="00CD047D" w:rsidRPr="00064B50" w:rsidRDefault="00CD047D" w:rsidP="00CD047D">
      <w:pPr>
        <w:widowControl w:val="0"/>
        <w:autoSpaceDE w:val="0"/>
        <w:autoSpaceDN w:val="0"/>
        <w:ind w:firstLine="709"/>
        <w:jc w:val="both"/>
        <w:rPr>
          <w:sz w:val="28"/>
          <w:szCs w:val="28"/>
        </w:rPr>
      </w:pPr>
      <w:r w:rsidRPr="00064B50">
        <w:rPr>
          <w:sz w:val="28"/>
          <w:szCs w:val="28"/>
        </w:rPr>
        <w:t>3.9.1 Организатор Конкурса обеспечивает размещение извещения о проведении Конкурса и выписку из Схемы, актуальную применительно к конкретному конкурсу, в газете «Кореновские вести» и на официальном сайте администрации Кореновского городского поселения Кореновского района информационно - телекоммуникационной сети «Интернет» www.korenovsk-gorod@mail.ru (далее – сайт администрации) не позднее чем за 30 календарных дней до даты проведения конкурса (далее - заявка на участие в Конкурсе). Срок приема документов не может составлять менее 5 календарных дней.</w:t>
      </w:r>
    </w:p>
    <w:p w:rsidR="00CD047D" w:rsidRPr="00064B50" w:rsidRDefault="00CD047D" w:rsidP="00CD047D">
      <w:pPr>
        <w:widowControl w:val="0"/>
        <w:autoSpaceDE w:val="0"/>
        <w:autoSpaceDN w:val="0"/>
        <w:ind w:firstLine="709"/>
        <w:jc w:val="both"/>
        <w:rPr>
          <w:sz w:val="28"/>
          <w:szCs w:val="28"/>
        </w:rPr>
      </w:pPr>
      <w:r w:rsidRPr="00064B50">
        <w:rPr>
          <w:sz w:val="28"/>
          <w:szCs w:val="28"/>
        </w:rPr>
        <w:t>3.9.1. В извещении о проведении Конкурса указываются:</w:t>
      </w:r>
    </w:p>
    <w:p w:rsidR="00CD047D" w:rsidRPr="00064B50" w:rsidRDefault="00CD047D" w:rsidP="00CD047D">
      <w:pPr>
        <w:widowControl w:val="0"/>
        <w:autoSpaceDE w:val="0"/>
        <w:autoSpaceDN w:val="0"/>
        <w:ind w:firstLine="709"/>
        <w:jc w:val="both"/>
        <w:rPr>
          <w:sz w:val="28"/>
          <w:szCs w:val="28"/>
        </w:rPr>
      </w:pPr>
      <w:r w:rsidRPr="00064B50">
        <w:rPr>
          <w:sz w:val="28"/>
          <w:szCs w:val="28"/>
        </w:rPr>
        <w:t>сведения о времени, месте и форме конкурса, об их предмете, о существующих обременениях и о порядке проведения конкурса, в том числе об оформлении участия в конкурсе, определении лица, выигравшего конкурс, а также финансовое предложение за право на размещение НТО. Условия договора, заключаемого по результатам Конкурса, определяются организатором конкурса и должны быть указаны в извещении о проведении конкурса;</w:t>
      </w:r>
    </w:p>
    <w:p w:rsidR="00CD047D" w:rsidRPr="00064B50" w:rsidRDefault="00CD047D" w:rsidP="00CD047D">
      <w:pPr>
        <w:widowControl w:val="0"/>
        <w:autoSpaceDE w:val="0"/>
        <w:autoSpaceDN w:val="0"/>
        <w:ind w:firstLine="709"/>
        <w:jc w:val="both"/>
        <w:rPr>
          <w:sz w:val="28"/>
          <w:szCs w:val="28"/>
        </w:rPr>
      </w:pPr>
      <w:r w:rsidRPr="00064B50">
        <w:rPr>
          <w:sz w:val="28"/>
          <w:szCs w:val="28"/>
        </w:rPr>
        <w:t>требования, предъявляемые к участникам Конкурса и исчерпывающий перечень документов, которые должны быть представлены участниками Конкурса;</w:t>
      </w:r>
    </w:p>
    <w:p w:rsidR="00CD047D" w:rsidRPr="00064B50" w:rsidRDefault="00CD047D" w:rsidP="00CD047D">
      <w:pPr>
        <w:widowControl w:val="0"/>
        <w:autoSpaceDE w:val="0"/>
        <w:autoSpaceDN w:val="0"/>
        <w:ind w:firstLine="709"/>
        <w:jc w:val="both"/>
        <w:rPr>
          <w:sz w:val="28"/>
          <w:szCs w:val="28"/>
        </w:rPr>
      </w:pPr>
      <w:r w:rsidRPr="00064B50">
        <w:rPr>
          <w:sz w:val="28"/>
          <w:szCs w:val="28"/>
        </w:rPr>
        <w:t>критерии оценки и сопоставления заявок на участие в Конкурсе при определении победителей:</w:t>
      </w:r>
    </w:p>
    <w:p w:rsidR="00CD047D" w:rsidRPr="00064B50" w:rsidRDefault="00CD047D" w:rsidP="00CD047D">
      <w:pPr>
        <w:widowControl w:val="0"/>
        <w:autoSpaceDE w:val="0"/>
        <w:autoSpaceDN w:val="0"/>
        <w:ind w:firstLine="709"/>
        <w:jc w:val="both"/>
        <w:rPr>
          <w:sz w:val="28"/>
          <w:szCs w:val="28"/>
        </w:rPr>
      </w:pPr>
      <w:r w:rsidRPr="00064B50">
        <w:rPr>
          <w:sz w:val="28"/>
          <w:szCs w:val="28"/>
        </w:rPr>
        <w:t>предложение участника Конкурса по внешнему виду НТО, дизайн-проект нестационарного торгового объекта - 5 баллов;</w:t>
      </w:r>
    </w:p>
    <w:p w:rsidR="00CD047D" w:rsidRPr="00064B50" w:rsidRDefault="00CD047D" w:rsidP="00CD047D">
      <w:pPr>
        <w:widowControl w:val="0"/>
        <w:autoSpaceDE w:val="0"/>
        <w:autoSpaceDN w:val="0"/>
        <w:ind w:firstLine="709"/>
        <w:jc w:val="both"/>
        <w:rPr>
          <w:sz w:val="28"/>
          <w:szCs w:val="28"/>
        </w:rPr>
      </w:pPr>
      <w:r w:rsidRPr="00064B50">
        <w:rPr>
          <w:sz w:val="28"/>
          <w:szCs w:val="28"/>
        </w:rPr>
        <w:t>уровень культуры и качества обслуживания, фасовка товара в упаковку с фирменным знаком и наличие фирменной одежды у продавца – 1 балл;</w:t>
      </w:r>
    </w:p>
    <w:p w:rsidR="00CD047D" w:rsidRPr="00064B50" w:rsidRDefault="00CD047D" w:rsidP="00CD047D">
      <w:pPr>
        <w:widowControl w:val="0"/>
        <w:autoSpaceDE w:val="0"/>
        <w:autoSpaceDN w:val="0"/>
        <w:ind w:firstLine="709"/>
        <w:jc w:val="both"/>
        <w:rPr>
          <w:sz w:val="28"/>
          <w:szCs w:val="28"/>
        </w:rPr>
      </w:pPr>
      <w:r w:rsidRPr="00064B50">
        <w:rPr>
          <w:sz w:val="28"/>
          <w:szCs w:val="28"/>
        </w:rPr>
        <w:t>наличие рекламной продукции (информационных материалов об оказываемых услугах и реализуемых товарах – 1 балл;</w:t>
      </w:r>
    </w:p>
    <w:p w:rsidR="00CD047D" w:rsidRPr="00064B50" w:rsidRDefault="00CD047D" w:rsidP="00CD047D">
      <w:pPr>
        <w:widowControl w:val="0"/>
        <w:autoSpaceDE w:val="0"/>
        <w:autoSpaceDN w:val="0"/>
        <w:ind w:firstLine="709"/>
        <w:jc w:val="both"/>
        <w:rPr>
          <w:sz w:val="28"/>
          <w:szCs w:val="28"/>
        </w:rPr>
      </w:pPr>
      <w:r w:rsidRPr="00064B50">
        <w:rPr>
          <w:sz w:val="28"/>
          <w:szCs w:val="28"/>
        </w:rPr>
        <w:t>наличие опыта и стажа работы в области заявителя в сфере нестационарной мелкорозничной торговли - 1 балл;</w:t>
      </w:r>
    </w:p>
    <w:p w:rsidR="00CD047D" w:rsidRPr="00064B50" w:rsidRDefault="00CD047D" w:rsidP="00CD047D">
      <w:pPr>
        <w:widowControl w:val="0"/>
        <w:autoSpaceDE w:val="0"/>
        <w:autoSpaceDN w:val="0"/>
        <w:ind w:firstLine="709"/>
        <w:jc w:val="both"/>
        <w:rPr>
          <w:sz w:val="28"/>
          <w:szCs w:val="28"/>
        </w:rPr>
      </w:pPr>
      <w:r w:rsidRPr="00064B50">
        <w:rPr>
          <w:sz w:val="28"/>
          <w:szCs w:val="28"/>
        </w:rPr>
        <w:t>документы, подтверждающие проведение поверки технических средств измерения (весов, мерных ёмкостей, мерной линейки) на планируемый период размещения НТО - 1 балл;</w:t>
      </w:r>
    </w:p>
    <w:p w:rsidR="00CD047D" w:rsidRPr="00064B50" w:rsidRDefault="00CD047D" w:rsidP="00CD047D">
      <w:pPr>
        <w:widowControl w:val="0"/>
        <w:autoSpaceDE w:val="0"/>
        <w:autoSpaceDN w:val="0"/>
        <w:ind w:firstLine="709"/>
        <w:jc w:val="both"/>
        <w:rPr>
          <w:sz w:val="28"/>
          <w:szCs w:val="28"/>
        </w:rPr>
      </w:pPr>
      <w:r w:rsidRPr="00064B50">
        <w:rPr>
          <w:sz w:val="28"/>
          <w:szCs w:val="28"/>
        </w:rPr>
        <w:t>размер финансового предложения за право на размещение НТО - 5 баллов;</w:t>
      </w:r>
    </w:p>
    <w:p w:rsidR="00CD047D" w:rsidRPr="00064B50" w:rsidRDefault="00CD047D" w:rsidP="00CD047D">
      <w:pPr>
        <w:widowControl w:val="0"/>
        <w:autoSpaceDE w:val="0"/>
        <w:autoSpaceDN w:val="0"/>
        <w:ind w:firstLine="709"/>
        <w:jc w:val="both"/>
        <w:rPr>
          <w:sz w:val="28"/>
          <w:szCs w:val="28"/>
        </w:rPr>
      </w:pPr>
      <w:r w:rsidRPr="00064B50">
        <w:rPr>
          <w:sz w:val="28"/>
          <w:szCs w:val="28"/>
        </w:rPr>
        <w:t>отсутствие задолженности по налогам и сборам - 1 балл;</w:t>
      </w:r>
    </w:p>
    <w:p w:rsidR="00CD047D" w:rsidRPr="00064B50" w:rsidRDefault="00CD047D" w:rsidP="00CD047D">
      <w:pPr>
        <w:widowControl w:val="0"/>
        <w:autoSpaceDE w:val="0"/>
        <w:autoSpaceDN w:val="0"/>
        <w:ind w:firstLine="709"/>
        <w:jc w:val="both"/>
        <w:rPr>
          <w:sz w:val="28"/>
          <w:szCs w:val="28"/>
        </w:rPr>
      </w:pPr>
      <w:r w:rsidRPr="00064B50">
        <w:rPr>
          <w:sz w:val="28"/>
          <w:szCs w:val="28"/>
        </w:rPr>
        <w:t>Победителем Конкурса признается участник, который по решению Конкурсной комиссии набрал наибольшее количество баллов, в соответствии с критериями, указанных в конкурсной документации.</w:t>
      </w:r>
    </w:p>
    <w:p w:rsidR="00CD047D" w:rsidRPr="00064B50" w:rsidRDefault="00CD047D" w:rsidP="00CD047D">
      <w:pPr>
        <w:widowControl w:val="0"/>
        <w:autoSpaceDE w:val="0"/>
        <w:autoSpaceDN w:val="0"/>
        <w:ind w:firstLine="709"/>
        <w:jc w:val="both"/>
        <w:rPr>
          <w:sz w:val="28"/>
          <w:szCs w:val="28"/>
        </w:rPr>
      </w:pPr>
      <w:r w:rsidRPr="00064B50">
        <w:rPr>
          <w:sz w:val="28"/>
          <w:szCs w:val="28"/>
        </w:rPr>
        <w:t>Обязательным приложением к извещению является проект Договора.</w:t>
      </w:r>
    </w:p>
    <w:p w:rsidR="00CD047D" w:rsidRPr="00064B50" w:rsidRDefault="00CD047D" w:rsidP="00CD047D">
      <w:pPr>
        <w:widowControl w:val="0"/>
        <w:autoSpaceDE w:val="0"/>
        <w:autoSpaceDN w:val="0"/>
        <w:ind w:firstLine="709"/>
        <w:jc w:val="both"/>
        <w:rPr>
          <w:sz w:val="28"/>
          <w:szCs w:val="28"/>
        </w:rPr>
      </w:pPr>
      <w:r w:rsidRPr="00064B50">
        <w:rPr>
          <w:sz w:val="28"/>
          <w:szCs w:val="28"/>
        </w:rPr>
        <w:t>3.9.2. Конкурсная документация разрабатывается и утверждается организатором Конкурса и наряду с информацией, указанной в извещении о проведении Конкурса, должна содержать:</w:t>
      </w:r>
    </w:p>
    <w:p w:rsidR="00CD047D" w:rsidRPr="00064B50" w:rsidRDefault="00CD047D" w:rsidP="00CD047D">
      <w:pPr>
        <w:widowControl w:val="0"/>
        <w:autoSpaceDE w:val="0"/>
        <w:autoSpaceDN w:val="0"/>
        <w:ind w:firstLine="709"/>
        <w:jc w:val="both"/>
        <w:rPr>
          <w:sz w:val="28"/>
          <w:szCs w:val="28"/>
        </w:rPr>
      </w:pPr>
      <w:r w:rsidRPr="00064B50">
        <w:rPr>
          <w:sz w:val="28"/>
          <w:szCs w:val="28"/>
        </w:rPr>
        <w:t>требования, предусмотренные настоящим Положением к содержанию, в том числе к описанию предложения участника Конкурса, к форме, составу заявки на участие в Конкурсе;</w:t>
      </w:r>
    </w:p>
    <w:p w:rsidR="00CD047D" w:rsidRPr="00064B50" w:rsidRDefault="00CD047D" w:rsidP="00CD047D">
      <w:pPr>
        <w:widowControl w:val="0"/>
        <w:autoSpaceDE w:val="0"/>
        <w:autoSpaceDN w:val="0"/>
        <w:ind w:firstLine="709"/>
        <w:jc w:val="both"/>
        <w:rPr>
          <w:sz w:val="28"/>
          <w:szCs w:val="28"/>
        </w:rPr>
      </w:pPr>
      <w:r w:rsidRPr="00064B50">
        <w:rPr>
          <w:sz w:val="28"/>
          <w:szCs w:val="28"/>
        </w:rPr>
        <w:t>порядок и срок отзыва заявок на участие в Конкурсе, порядок возврата заявок на участие в Конкурсе;</w:t>
      </w:r>
    </w:p>
    <w:p w:rsidR="00CD047D" w:rsidRPr="00064B50" w:rsidRDefault="00CD047D" w:rsidP="00CD047D">
      <w:pPr>
        <w:widowControl w:val="0"/>
        <w:autoSpaceDE w:val="0"/>
        <w:autoSpaceDN w:val="0"/>
        <w:ind w:firstLine="709"/>
        <w:jc w:val="both"/>
        <w:rPr>
          <w:sz w:val="28"/>
          <w:szCs w:val="28"/>
        </w:rPr>
      </w:pPr>
      <w:r w:rsidRPr="00064B50">
        <w:rPr>
          <w:sz w:val="28"/>
          <w:szCs w:val="28"/>
        </w:rPr>
        <w:t>в конкурсной документации указываются используемые при определении победителя Конкурса критерии и их величины значимости. При этом количество используемых при определении победителя Конкурса критериев должно быть не менее чем два, которыми являются критерии, указанные в подпункте 3.2.5 пункта 3.2 раздела 3 настоящего Положения. Не указанные в конкурсной документации критерии и их величины значимости не могут применяться для целей оценки заявок. К участникам, признанным уклонившимися от заключения Договора или не выполнявшим обязательства по оплате заключенных Договоров, будет применен критерий «Отрицательный опыт в сфере нестационарной мелкорозничной торговли». В случае отрицательного значения при подсчете баллов, итоговое значение не может быть меньше нуля;</w:t>
      </w:r>
    </w:p>
    <w:p w:rsidR="00CD047D" w:rsidRPr="00064B50" w:rsidRDefault="00CD047D" w:rsidP="00CD047D">
      <w:pPr>
        <w:widowControl w:val="0"/>
        <w:autoSpaceDE w:val="0"/>
        <w:autoSpaceDN w:val="0"/>
        <w:ind w:firstLine="709"/>
        <w:jc w:val="both"/>
        <w:rPr>
          <w:sz w:val="28"/>
          <w:szCs w:val="28"/>
        </w:rPr>
      </w:pPr>
      <w:r w:rsidRPr="00064B50">
        <w:rPr>
          <w:sz w:val="28"/>
          <w:szCs w:val="28"/>
        </w:rPr>
        <w:t>сумма величин значимости всех критериев, предусмотренных настоящим пунктом, составляет сто процентов.</w:t>
      </w:r>
    </w:p>
    <w:p w:rsidR="00CD047D" w:rsidRPr="00064B50" w:rsidRDefault="00CD047D" w:rsidP="00CD047D">
      <w:pPr>
        <w:widowControl w:val="0"/>
        <w:autoSpaceDE w:val="0"/>
        <w:autoSpaceDN w:val="0"/>
        <w:ind w:firstLine="709"/>
        <w:jc w:val="both"/>
        <w:rPr>
          <w:sz w:val="28"/>
          <w:szCs w:val="28"/>
        </w:rPr>
      </w:pPr>
      <w:r w:rsidRPr="00064B50">
        <w:rPr>
          <w:sz w:val="28"/>
          <w:szCs w:val="28"/>
        </w:rPr>
        <w:t>3.9.3. Размещение конкурсной документации на сайте администрации осуществляется Отделом одновременно с размещением извещения о проведении Конкурса.</w:t>
      </w:r>
    </w:p>
    <w:p w:rsidR="00CD047D" w:rsidRPr="00064B50" w:rsidRDefault="00CD047D" w:rsidP="00CD047D">
      <w:pPr>
        <w:widowControl w:val="0"/>
        <w:autoSpaceDE w:val="0"/>
        <w:autoSpaceDN w:val="0"/>
        <w:ind w:firstLine="709"/>
        <w:jc w:val="both"/>
        <w:rPr>
          <w:sz w:val="28"/>
          <w:szCs w:val="28"/>
        </w:rPr>
      </w:pPr>
      <w:r w:rsidRPr="00064B50">
        <w:rPr>
          <w:sz w:val="28"/>
          <w:szCs w:val="28"/>
        </w:rPr>
        <w:t>3.10. Конкурс проводится путем проведения Конкурсной комиссией следующих процедур:</w:t>
      </w:r>
    </w:p>
    <w:p w:rsidR="00CD047D" w:rsidRPr="00064B50" w:rsidRDefault="00CD047D" w:rsidP="00CD047D">
      <w:pPr>
        <w:widowControl w:val="0"/>
        <w:autoSpaceDE w:val="0"/>
        <w:autoSpaceDN w:val="0"/>
        <w:ind w:firstLine="709"/>
        <w:jc w:val="both"/>
        <w:rPr>
          <w:sz w:val="28"/>
          <w:szCs w:val="28"/>
        </w:rPr>
      </w:pPr>
      <w:r w:rsidRPr="00064B50">
        <w:rPr>
          <w:sz w:val="28"/>
          <w:szCs w:val="28"/>
        </w:rPr>
        <w:t>вскрытие конвертов с документами на участие в Конкурсе;</w:t>
      </w:r>
    </w:p>
    <w:p w:rsidR="00CD047D" w:rsidRPr="00064B50" w:rsidRDefault="00CD047D" w:rsidP="00CD047D">
      <w:pPr>
        <w:widowControl w:val="0"/>
        <w:autoSpaceDE w:val="0"/>
        <w:autoSpaceDN w:val="0"/>
        <w:ind w:firstLine="709"/>
        <w:jc w:val="both"/>
        <w:rPr>
          <w:sz w:val="28"/>
          <w:szCs w:val="28"/>
        </w:rPr>
      </w:pPr>
      <w:r w:rsidRPr="00064B50">
        <w:rPr>
          <w:sz w:val="28"/>
          <w:szCs w:val="28"/>
        </w:rPr>
        <w:t>рассмотрение заявок на участие в Конкурсе и принятие решения по единственным заявкам на участие в Конкурсе;</w:t>
      </w:r>
    </w:p>
    <w:p w:rsidR="00CD047D" w:rsidRPr="00064B50" w:rsidRDefault="00CD047D" w:rsidP="00CD047D">
      <w:pPr>
        <w:widowControl w:val="0"/>
        <w:autoSpaceDE w:val="0"/>
        <w:autoSpaceDN w:val="0"/>
        <w:ind w:firstLine="709"/>
        <w:jc w:val="both"/>
        <w:rPr>
          <w:sz w:val="28"/>
          <w:szCs w:val="28"/>
        </w:rPr>
      </w:pPr>
      <w:r w:rsidRPr="00064B50">
        <w:rPr>
          <w:sz w:val="28"/>
          <w:szCs w:val="28"/>
        </w:rPr>
        <w:t>определение победителя, оценка и сопоставление заявок на участие в Конкурсе.</w:t>
      </w:r>
    </w:p>
    <w:p w:rsidR="00CD047D" w:rsidRPr="00064B50" w:rsidRDefault="00CD047D" w:rsidP="00CD047D">
      <w:pPr>
        <w:widowControl w:val="0"/>
        <w:autoSpaceDE w:val="0"/>
        <w:autoSpaceDN w:val="0"/>
        <w:ind w:firstLine="709"/>
        <w:jc w:val="both"/>
        <w:rPr>
          <w:sz w:val="28"/>
          <w:szCs w:val="28"/>
        </w:rPr>
      </w:pPr>
      <w:r w:rsidRPr="00064B50">
        <w:rPr>
          <w:sz w:val="28"/>
          <w:szCs w:val="28"/>
        </w:rPr>
        <w:t>3.10.1. Вскрытие конвертов.</w:t>
      </w:r>
    </w:p>
    <w:p w:rsidR="00CD047D" w:rsidRPr="00064B50" w:rsidRDefault="00CD047D" w:rsidP="00CD047D">
      <w:pPr>
        <w:widowControl w:val="0"/>
        <w:autoSpaceDE w:val="0"/>
        <w:autoSpaceDN w:val="0"/>
        <w:ind w:firstLine="709"/>
        <w:jc w:val="both"/>
        <w:rPr>
          <w:sz w:val="28"/>
          <w:szCs w:val="28"/>
        </w:rPr>
      </w:pPr>
      <w:r w:rsidRPr="00064B50">
        <w:rPr>
          <w:sz w:val="28"/>
          <w:szCs w:val="28"/>
        </w:rPr>
        <w:t xml:space="preserve">В день, время и месте, в порядке и в соответствии с процедурами, которые указаны в конкурсной документации Конкурсная комиссия вскрывает конверты с заявками на участие в Конкурсе. </w:t>
      </w:r>
    </w:p>
    <w:p w:rsidR="00CD047D" w:rsidRPr="00064B50" w:rsidRDefault="00CD047D" w:rsidP="00CD047D">
      <w:pPr>
        <w:widowControl w:val="0"/>
        <w:autoSpaceDE w:val="0"/>
        <w:autoSpaceDN w:val="0"/>
        <w:ind w:firstLine="709"/>
        <w:jc w:val="both"/>
        <w:rPr>
          <w:sz w:val="28"/>
          <w:szCs w:val="28"/>
        </w:rPr>
      </w:pPr>
      <w:r w:rsidRPr="00064B50">
        <w:rPr>
          <w:sz w:val="28"/>
          <w:szCs w:val="28"/>
        </w:rPr>
        <w:t>При вскрытии конвертов с заявками на участие в Конкурсе объявляется наименование (для юридического лица), фамилия, имя, отчество (при наличии) (для индивидуального предпринимателя, физического лица, не являющегося индивидуальным предпринимателем и применяющего специальный налоговый режим «Налог на профессиональный доход»), почтовый адрес каждого участника Конкурса, конверт с заявкой которого вскрывается, наличие информации и документов, предусмотренных конкурсной документацией, предложения, указанные в заявке на участие в Конкурсе и являющиеся критерием оценки заявок на участие в Конкурсе, объявляются при вскрытии данных конвертов и заносятся соответственно в протокол вскрытия конвертов с заявками на участие в Конкурсе. В случае если по окончании срока подачи заявок на участие в Конкурсе подана только одна заявка или не подано ни одной заявки, в этот протокол вносится информация о признании Конкурса не состоявшемся.</w:t>
      </w:r>
    </w:p>
    <w:p w:rsidR="00CD047D" w:rsidRPr="00064B50" w:rsidRDefault="00CD047D" w:rsidP="00CD047D">
      <w:pPr>
        <w:widowControl w:val="0"/>
        <w:autoSpaceDE w:val="0"/>
        <w:autoSpaceDN w:val="0"/>
        <w:ind w:firstLine="709"/>
        <w:jc w:val="both"/>
        <w:rPr>
          <w:sz w:val="28"/>
          <w:szCs w:val="28"/>
        </w:rPr>
      </w:pPr>
      <w:r w:rsidRPr="00064B50">
        <w:rPr>
          <w:sz w:val="28"/>
          <w:szCs w:val="28"/>
        </w:rPr>
        <w:t>Протокол вскрытия конвертов с заявками на участие в конкурсе ведется конкурсной комиссией и подписывается всеми присутствующими членами конкурсной комиссии непосредственно после вскрытия конвертов с заявками на участие в конкурсе. Указанный протокол размещается организатором конкурса не позднее чем в течение рабочего дня, следующего за днём подписания такого протокола, на официальном сайте.</w:t>
      </w:r>
    </w:p>
    <w:p w:rsidR="00CD047D" w:rsidRPr="00064B50" w:rsidRDefault="00CD047D" w:rsidP="00CD047D">
      <w:pPr>
        <w:widowControl w:val="0"/>
        <w:autoSpaceDE w:val="0"/>
        <w:autoSpaceDN w:val="0"/>
        <w:ind w:firstLine="709"/>
        <w:jc w:val="both"/>
        <w:rPr>
          <w:sz w:val="28"/>
          <w:szCs w:val="28"/>
        </w:rPr>
      </w:pPr>
      <w:r w:rsidRPr="00064B50">
        <w:rPr>
          <w:sz w:val="28"/>
          <w:szCs w:val="28"/>
        </w:rPr>
        <w:t>3.10.2. Рассмотрение заявок на участие в Конкурсе и принятие решения по единственным заявкам на участие в Конкурсе.</w:t>
      </w:r>
    </w:p>
    <w:p w:rsidR="00CD047D" w:rsidRPr="00064B50" w:rsidRDefault="00CD047D" w:rsidP="00CD047D">
      <w:pPr>
        <w:widowControl w:val="0"/>
        <w:autoSpaceDE w:val="0"/>
        <w:autoSpaceDN w:val="0"/>
        <w:ind w:firstLine="709"/>
        <w:jc w:val="both"/>
        <w:rPr>
          <w:sz w:val="28"/>
          <w:szCs w:val="28"/>
        </w:rPr>
      </w:pPr>
      <w:r w:rsidRPr="00064B50">
        <w:rPr>
          <w:sz w:val="28"/>
          <w:szCs w:val="28"/>
        </w:rPr>
        <w:t>В день, время и месте, указанных в извещении о проведении Конкурса, в соответствии с конкурсной документацией, Конкурсная комиссия после вскрытия конвертов с документами на участие в Конкурсе рассматривает заявки на участие в Конкурсе и на основании результатов рассмотрения заявок на участие в Конкурсе принимает решение:</w:t>
      </w:r>
    </w:p>
    <w:p w:rsidR="00CD047D" w:rsidRPr="00064B50" w:rsidRDefault="00CD047D" w:rsidP="00CD047D">
      <w:pPr>
        <w:widowControl w:val="0"/>
        <w:autoSpaceDE w:val="0"/>
        <w:autoSpaceDN w:val="0"/>
        <w:ind w:firstLine="709"/>
        <w:jc w:val="both"/>
        <w:rPr>
          <w:sz w:val="28"/>
          <w:szCs w:val="28"/>
        </w:rPr>
      </w:pPr>
      <w:r w:rsidRPr="00064B50">
        <w:rPr>
          <w:sz w:val="28"/>
          <w:szCs w:val="28"/>
        </w:rPr>
        <w:t>3.10.2.1. О допуске к участию в Конкурсе и признании участниками Конкурса.</w:t>
      </w:r>
    </w:p>
    <w:p w:rsidR="00CD047D" w:rsidRPr="00064B50" w:rsidRDefault="00CD047D" w:rsidP="00CD047D">
      <w:pPr>
        <w:widowControl w:val="0"/>
        <w:autoSpaceDE w:val="0"/>
        <w:autoSpaceDN w:val="0"/>
        <w:ind w:firstLine="709"/>
        <w:jc w:val="both"/>
        <w:rPr>
          <w:sz w:val="28"/>
          <w:szCs w:val="28"/>
        </w:rPr>
      </w:pPr>
      <w:r w:rsidRPr="00064B50">
        <w:rPr>
          <w:sz w:val="28"/>
          <w:szCs w:val="28"/>
        </w:rPr>
        <w:t>3.10.2.2. Об отказе в допуске к участию в Конкурсе.</w:t>
      </w:r>
    </w:p>
    <w:p w:rsidR="00CD047D" w:rsidRPr="00064B50" w:rsidRDefault="00CD047D" w:rsidP="00CD047D">
      <w:pPr>
        <w:widowControl w:val="0"/>
        <w:autoSpaceDE w:val="0"/>
        <w:autoSpaceDN w:val="0"/>
        <w:ind w:firstLine="709"/>
        <w:jc w:val="both"/>
        <w:rPr>
          <w:sz w:val="28"/>
          <w:szCs w:val="28"/>
        </w:rPr>
      </w:pPr>
      <w:r w:rsidRPr="00064B50">
        <w:rPr>
          <w:sz w:val="28"/>
          <w:szCs w:val="28"/>
        </w:rPr>
        <w:t>Заявителю отказывается в допуске к участию в Конкурсе в случае:</w:t>
      </w:r>
    </w:p>
    <w:p w:rsidR="00CD047D" w:rsidRPr="00064B50" w:rsidRDefault="00CD047D" w:rsidP="00CD047D">
      <w:pPr>
        <w:widowControl w:val="0"/>
        <w:autoSpaceDE w:val="0"/>
        <w:autoSpaceDN w:val="0"/>
        <w:ind w:firstLine="709"/>
        <w:jc w:val="both"/>
        <w:rPr>
          <w:sz w:val="28"/>
          <w:szCs w:val="28"/>
        </w:rPr>
      </w:pPr>
      <w:r w:rsidRPr="00064B50">
        <w:rPr>
          <w:sz w:val="28"/>
          <w:szCs w:val="28"/>
        </w:rPr>
        <w:t xml:space="preserve">непредставления документов на участие в Конкурсе, предусмотренных </w:t>
      </w:r>
      <w:hyperlink w:anchor="P153" w:history="1">
        <w:r w:rsidRPr="00064B50">
          <w:rPr>
            <w:rStyle w:val="af"/>
            <w:color w:val="auto"/>
            <w:sz w:val="28"/>
            <w:szCs w:val="28"/>
            <w:u w:val="none"/>
          </w:rPr>
          <w:t>подпунктами 3.2.2</w:t>
        </w:r>
      </w:hyperlink>
      <w:r w:rsidRPr="00064B50">
        <w:rPr>
          <w:sz w:val="28"/>
          <w:szCs w:val="28"/>
        </w:rPr>
        <w:t xml:space="preserve"> - </w:t>
      </w:r>
      <w:hyperlink w:anchor="P158" w:history="1">
        <w:r w:rsidRPr="00064B50">
          <w:rPr>
            <w:rStyle w:val="af"/>
            <w:color w:val="auto"/>
            <w:sz w:val="28"/>
            <w:szCs w:val="28"/>
            <w:u w:val="none"/>
          </w:rPr>
          <w:t>3.2.5 пункта 3.2 раздела 3</w:t>
        </w:r>
      </w:hyperlink>
      <w:r w:rsidRPr="00064B50">
        <w:rPr>
          <w:sz w:val="28"/>
          <w:szCs w:val="28"/>
        </w:rPr>
        <w:t xml:space="preserve"> настоящего Положения;</w:t>
      </w:r>
    </w:p>
    <w:p w:rsidR="00CD047D" w:rsidRPr="00064B50" w:rsidRDefault="00CD047D" w:rsidP="00CD047D">
      <w:pPr>
        <w:widowControl w:val="0"/>
        <w:autoSpaceDE w:val="0"/>
        <w:autoSpaceDN w:val="0"/>
        <w:ind w:firstLine="709"/>
        <w:jc w:val="both"/>
        <w:rPr>
          <w:sz w:val="28"/>
          <w:szCs w:val="28"/>
        </w:rPr>
      </w:pPr>
      <w:r w:rsidRPr="00064B50">
        <w:rPr>
          <w:sz w:val="28"/>
          <w:szCs w:val="28"/>
        </w:rPr>
        <w:t>наличия недостоверных данных в документах, представленных для участия в Конкурсе;</w:t>
      </w:r>
    </w:p>
    <w:p w:rsidR="00CD047D" w:rsidRPr="00064B50" w:rsidRDefault="00CD047D" w:rsidP="00CD047D">
      <w:pPr>
        <w:widowControl w:val="0"/>
        <w:autoSpaceDE w:val="0"/>
        <w:autoSpaceDN w:val="0"/>
        <w:ind w:firstLine="709"/>
        <w:jc w:val="both"/>
        <w:rPr>
          <w:sz w:val="28"/>
          <w:szCs w:val="28"/>
        </w:rPr>
      </w:pPr>
      <w:r w:rsidRPr="00064B50">
        <w:rPr>
          <w:sz w:val="28"/>
          <w:szCs w:val="28"/>
        </w:rPr>
        <w:t>несоответствие участника пункту 3.8. настоящего Положения;</w:t>
      </w:r>
    </w:p>
    <w:p w:rsidR="00CD047D" w:rsidRPr="00064B50" w:rsidRDefault="00CD047D" w:rsidP="00CD047D">
      <w:pPr>
        <w:widowControl w:val="0"/>
        <w:autoSpaceDE w:val="0"/>
        <w:autoSpaceDN w:val="0"/>
        <w:ind w:firstLine="709"/>
        <w:jc w:val="both"/>
        <w:rPr>
          <w:sz w:val="28"/>
          <w:szCs w:val="28"/>
        </w:rPr>
      </w:pPr>
      <w:r w:rsidRPr="00064B50">
        <w:rPr>
          <w:sz w:val="28"/>
          <w:szCs w:val="28"/>
        </w:rPr>
        <w:t xml:space="preserve">неисполнения требований, предъявляемых к оформлению документации, установленных </w:t>
      </w:r>
      <w:hyperlink w:anchor="P180" w:history="1">
        <w:r w:rsidRPr="00064B50">
          <w:rPr>
            <w:rStyle w:val="af"/>
            <w:color w:val="auto"/>
            <w:sz w:val="28"/>
            <w:szCs w:val="28"/>
            <w:u w:val="none"/>
          </w:rPr>
          <w:t>пунктом 3.6 раздела 3</w:t>
        </w:r>
      </w:hyperlink>
      <w:r w:rsidRPr="00064B50">
        <w:rPr>
          <w:sz w:val="28"/>
          <w:szCs w:val="28"/>
        </w:rPr>
        <w:t xml:space="preserve"> настоящего Положения.</w:t>
      </w:r>
    </w:p>
    <w:p w:rsidR="00CD047D" w:rsidRPr="00064B50" w:rsidRDefault="00CD047D" w:rsidP="00CD047D">
      <w:pPr>
        <w:widowControl w:val="0"/>
        <w:autoSpaceDE w:val="0"/>
        <w:autoSpaceDN w:val="0"/>
        <w:ind w:firstLine="709"/>
        <w:jc w:val="both"/>
        <w:rPr>
          <w:sz w:val="28"/>
          <w:szCs w:val="28"/>
        </w:rPr>
      </w:pPr>
      <w:r w:rsidRPr="00064B50">
        <w:rPr>
          <w:sz w:val="28"/>
          <w:szCs w:val="28"/>
        </w:rPr>
        <w:t>В случае если по результатам рассмотрения заявок на участие в Конкурсе Конкурсная комиссия приняла решение об отказе в допуске к участию в Конкурсе по всем заявкам или только по одной заявке принято решение о допуске к участию в Конкурсе, или поступила только одна заявка на участие в Конкурсе, Конкурс признается несостоявшимся и Конкурсная комиссия принимает решение о предоставлении права на размещение НТО заявителю, чья заявка на участие в Конкурсе является единственной (далее - единственный заявитель).</w:t>
      </w:r>
    </w:p>
    <w:p w:rsidR="00CD047D" w:rsidRPr="00064B50" w:rsidRDefault="00CD047D" w:rsidP="00CD047D">
      <w:pPr>
        <w:widowControl w:val="0"/>
        <w:autoSpaceDE w:val="0"/>
        <w:autoSpaceDN w:val="0"/>
        <w:ind w:firstLine="709"/>
        <w:jc w:val="both"/>
        <w:rPr>
          <w:sz w:val="28"/>
          <w:szCs w:val="28"/>
        </w:rPr>
      </w:pPr>
      <w:r w:rsidRPr="00064B50">
        <w:rPr>
          <w:sz w:val="28"/>
          <w:szCs w:val="28"/>
        </w:rPr>
        <w:t>Право на размещение НТО не может быть предоставлено участникам Конкурса, единственным заявителям в случае, если:</w:t>
      </w:r>
    </w:p>
    <w:p w:rsidR="00CD047D" w:rsidRPr="00064B50" w:rsidRDefault="00CD047D" w:rsidP="00CD047D">
      <w:pPr>
        <w:widowControl w:val="0"/>
        <w:autoSpaceDE w:val="0"/>
        <w:autoSpaceDN w:val="0"/>
        <w:ind w:firstLine="709"/>
        <w:jc w:val="both"/>
        <w:rPr>
          <w:sz w:val="28"/>
          <w:szCs w:val="28"/>
        </w:rPr>
      </w:pPr>
      <w:r w:rsidRPr="00064B50">
        <w:rPr>
          <w:sz w:val="28"/>
          <w:szCs w:val="28"/>
        </w:rPr>
        <w:t>адреса, указанные в заявлении, отсутствуют в выписке из Схемы, актуальной применительно к конкретному конкурсу. Конкурсная комиссия принимает решение об отказе в рассмотрении заявки на участие в Конкурсе по данным адресам;</w:t>
      </w:r>
    </w:p>
    <w:p w:rsidR="00CD047D" w:rsidRPr="00064B50" w:rsidRDefault="00CD047D" w:rsidP="00CD047D">
      <w:pPr>
        <w:widowControl w:val="0"/>
        <w:autoSpaceDE w:val="0"/>
        <w:autoSpaceDN w:val="0"/>
        <w:ind w:firstLine="709"/>
        <w:jc w:val="both"/>
        <w:rPr>
          <w:sz w:val="28"/>
          <w:szCs w:val="28"/>
        </w:rPr>
      </w:pPr>
      <w:r w:rsidRPr="00064B50">
        <w:rPr>
          <w:sz w:val="28"/>
          <w:szCs w:val="28"/>
        </w:rPr>
        <w:t>финансовое предложение за право на размещение НТО участника Конкурса, оформленное на бланке, утвержденном постановлением администрации Кореновского городского поселения Кореновского района, отсутствует либо меньше стартового размера финансового предложения за право на размещение НТО на территории Кореновского городского поселения Кореновского района, рассчитанного в соответствии с Методикой, утвержденной согласно приложению № 4 к настоящему постановлению.</w:t>
      </w:r>
    </w:p>
    <w:p w:rsidR="00CD047D" w:rsidRPr="00064B50" w:rsidRDefault="00CD047D" w:rsidP="00CD047D">
      <w:pPr>
        <w:widowControl w:val="0"/>
        <w:autoSpaceDE w:val="0"/>
        <w:autoSpaceDN w:val="0"/>
        <w:ind w:firstLine="709"/>
        <w:jc w:val="both"/>
        <w:rPr>
          <w:sz w:val="28"/>
          <w:szCs w:val="28"/>
        </w:rPr>
      </w:pPr>
      <w:r w:rsidRPr="00064B50">
        <w:rPr>
          <w:sz w:val="28"/>
          <w:szCs w:val="28"/>
        </w:rPr>
        <w:t>Протокол заседания конкурсной комиссии по рассмотрению заявок подписывается всеми присутствующими членами конкурсной комиссии в день его составления. Указанный протокол размещается организатором конкурса не позднее чем в течение рабочего дня, следующего за днём подписания такого протокола, на официальном сайте.</w:t>
      </w:r>
    </w:p>
    <w:p w:rsidR="00CD047D" w:rsidRPr="00064B50" w:rsidRDefault="00CD047D" w:rsidP="00CD047D">
      <w:pPr>
        <w:widowControl w:val="0"/>
        <w:autoSpaceDE w:val="0"/>
        <w:autoSpaceDN w:val="0"/>
        <w:ind w:firstLine="709"/>
        <w:jc w:val="both"/>
        <w:rPr>
          <w:sz w:val="28"/>
          <w:szCs w:val="28"/>
        </w:rPr>
      </w:pPr>
      <w:r w:rsidRPr="00064B50">
        <w:rPr>
          <w:sz w:val="28"/>
          <w:szCs w:val="28"/>
        </w:rPr>
        <w:t>3.10.3. Определение победителя, оценка и сопоставление заявок на участие в Конкурсе.</w:t>
      </w:r>
    </w:p>
    <w:p w:rsidR="00CD047D" w:rsidRPr="00064B50" w:rsidRDefault="00CD047D" w:rsidP="00CD047D">
      <w:pPr>
        <w:widowControl w:val="0"/>
        <w:autoSpaceDE w:val="0"/>
        <w:autoSpaceDN w:val="0"/>
        <w:ind w:firstLine="709"/>
        <w:jc w:val="both"/>
        <w:rPr>
          <w:sz w:val="28"/>
          <w:szCs w:val="28"/>
        </w:rPr>
      </w:pPr>
      <w:r w:rsidRPr="00064B50">
        <w:rPr>
          <w:sz w:val="28"/>
          <w:szCs w:val="28"/>
        </w:rPr>
        <w:t xml:space="preserve">Конкурсная комиссия определяет победителей в день, времени и месте проведения итогов Конкурса путём сопоставления и оценки заявок на участие в Конкурсе на основе критериев, указанных в конкурсной документации. </w:t>
      </w:r>
    </w:p>
    <w:p w:rsidR="00CD047D" w:rsidRPr="00064B50" w:rsidRDefault="00CD047D" w:rsidP="00CD047D">
      <w:pPr>
        <w:widowControl w:val="0"/>
        <w:autoSpaceDE w:val="0"/>
        <w:autoSpaceDN w:val="0"/>
        <w:ind w:firstLine="709"/>
        <w:jc w:val="both"/>
        <w:rPr>
          <w:sz w:val="28"/>
          <w:szCs w:val="28"/>
        </w:rPr>
      </w:pPr>
      <w:r w:rsidRPr="00064B50">
        <w:rPr>
          <w:sz w:val="28"/>
          <w:szCs w:val="28"/>
        </w:rPr>
        <w:t xml:space="preserve">  Победителем Конкурса признается участник, который по решению Конкурсной комиссии набрал наибольшее количество баллов, в соответствии с критериями, указанных в конкурсной документации.</w:t>
      </w:r>
    </w:p>
    <w:p w:rsidR="00CD047D" w:rsidRPr="00064B50" w:rsidRDefault="00CD047D" w:rsidP="00CD047D">
      <w:pPr>
        <w:widowControl w:val="0"/>
        <w:autoSpaceDE w:val="0"/>
        <w:autoSpaceDN w:val="0"/>
        <w:ind w:firstLine="709"/>
        <w:jc w:val="both"/>
        <w:rPr>
          <w:sz w:val="28"/>
          <w:szCs w:val="28"/>
        </w:rPr>
      </w:pPr>
      <w:r w:rsidRPr="00064B50">
        <w:rPr>
          <w:sz w:val="28"/>
          <w:szCs w:val="28"/>
        </w:rPr>
        <w:t>3.11. Критериями оценки и сопоставления заявок на участие в Конкурсе при определении победителей Конкурса являются:</w:t>
      </w:r>
    </w:p>
    <w:p w:rsidR="00CD047D" w:rsidRPr="00064B50" w:rsidRDefault="00CD047D" w:rsidP="00CD047D">
      <w:pPr>
        <w:widowControl w:val="0"/>
        <w:autoSpaceDE w:val="0"/>
        <w:autoSpaceDN w:val="0"/>
        <w:ind w:firstLine="709"/>
        <w:jc w:val="both"/>
        <w:rPr>
          <w:sz w:val="28"/>
          <w:szCs w:val="28"/>
        </w:rPr>
      </w:pPr>
      <w:bookmarkStart w:id="8" w:name="sub_103026"/>
      <w:r w:rsidRPr="00064B50">
        <w:rPr>
          <w:sz w:val="28"/>
          <w:szCs w:val="28"/>
        </w:rPr>
        <w:t>предложение участника Конкурса по внешнему виду НТО, дизайн-проект нестационарного торгового объекта - 5 баллов;</w:t>
      </w:r>
    </w:p>
    <w:p w:rsidR="00CD047D" w:rsidRPr="00064B50" w:rsidRDefault="00CD047D" w:rsidP="00CD047D">
      <w:pPr>
        <w:widowControl w:val="0"/>
        <w:autoSpaceDE w:val="0"/>
        <w:autoSpaceDN w:val="0"/>
        <w:ind w:firstLine="709"/>
        <w:jc w:val="both"/>
        <w:rPr>
          <w:sz w:val="28"/>
          <w:szCs w:val="28"/>
        </w:rPr>
      </w:pPr>
      <w:bookmarkStart w:id="9" w:name="sub_103028"/>
      <w:bookmarkEnd w:id="8"/>
      <w:r w:rsidRPr="00064B50">
        <w:rPr>
          <w:sz w:val="28"/>
          <w:szCs w:val="28"/>
        </w:rPr>
        <w:t>уровень культуры и качества обслуживания, фасовка товара в упаковку с фирменным знаком и наличие фирменной одежды у продавца – 1 балл;</w:t>
      </w:r>
    </w:p>
    <w:p w:rsidR="00CD047D" w:rsidRPr="00064B50" w:rsidRDefault="00CD047D" w:rsidP="00CD047D">
      <w:pPr>
        <w:widowControl w:val="0"/>
        <w:autoSpaceDE w:val="0"/>
        <w:autoSpaceDN w:val="0"/>
        <w:ind w:firstLine="709"/>
        <w:jc w:val="both"/>
        <w:rPr>
          <w:sz w:val="28"/>
          <w:szCs w:val="28"/>
        </w:rPr>
      </w:pPr>
      <w:r w:rsidRPr="00064B50">
        <w:rPr>
          <w:sz w:val="28"/>
          <w:szCs w:val="28"/>
        </w:rPr>
        <w:t>наличие рекламной продукции (информационных материалов об оказываемых услугах и реализуемых товарах) – 1 балл;</w:t>
      </w:r>
    </w:p>
    <w:p w:rsidR="00CD047D" w:rsidRPr="00064B50" w:rsidRDefault="00CD047D" w:rsidP="00CD047D">
      <w:pPr>
        <w:widowControl w:val="0"/>
        <w:autoSpaceDE w:val="0"/>
        <w:autoSpaceDN w:val="0"/>
        <w:ind w:firstLine="709"/>
        <w:jc w:val="both"/>
        <w:rPr>
          <w:sz w:val="28"/>
          <w:szCs w:val="28"/>
        </w:rPr>
      </w:pPr>
      <w:r w:rsidRPr="00064B50">
        <w:rPr>
          <w:sz w:val="28"/>
          <w:szCs w:val="28"/>
        </w:rPr>
        <w:t>наличие опыта и стажа работы в области заявителя в сфере нестационарной мелкорозничной торговли - 1 балл;</w:t>
      </w:r>
    </w:p>
    <w:p w:rsidR="00CD047D" w:rsidRPr="00064B50" w:rsidRDefault="00CD047D" w:rsidP="00CD047D">
      <w:pPr>
        <w:widowControl w:val="0"/>
        <w:autoSpaceDE w:val="0"/>
        <w:autoSpaceDN w:val="0"/>
        <w:ind w:firstLine="709"/>
        <w:jc w:val="both"/>
        <w:rPr>
          <w:sz w:val="28"/>
          <w:szCs w:val="28"/>
        </w:rPr>
      </w:pPr>
      <w:r w:rsidRPr="00064B50">
        <w:rPr>
          <w:sz w:val="28"/>
          <w:szCs w:val="28"/>
        </w:rPr>
        <w:t>документы, подтверждающие проведение поверки технических средств измерения (весов, мерных ёмкостей, мерной линейки) на планируемый период размещения НТО - 1 балл;</w:t>
      </w:r>
    </w:p>
    <w:p w:rsidR="00CD047D" w:rsidRPr="00064B50" w:rsidRDefault="00CD047D" w:rsidP="00CD047D">
      <w:pPr>
        <w:widowControl w:val="0"/>
        <w:autoSpaceDE w:val="0"/>
        <w:autoSpaceDN w:val="0"/>
        <w:ind w:firstLine="709"/>
        <w:jc w:val="both"/>
        <w:rPr>
          <w:sz w:val="28"/>
          <w:szCs w:val="28"/>
        </w:rPr>
      </w:pPr>
      <w:bookmarkStart w:id="10" w:name="sub_1030210"/>
      <w:bookmarkEnd w:id="9"/>
      <w:r w:rsidRPr="00064B50">
        <w:rPr>
          <w:sz w:val="28"/>
          <w:szCs w:val="28"/>
        </w:rPr>
        <w:t>размер финансового предложения за право на размещение НТО - 5 баллов;</w:t>
      </w:r>
    </w:p>
    <w:p w:rsidR="00CD047D" w:rsidRPr="00064B50" w:rsidRDefault="00CD047D" w:rsidP="00CD047D">
      <w:pPr>
        <w:widowControl w:val="0"/>
        <w:autoSpaceDE w:val="0"/>
        <w:autoSpaceDN w:val="0"/>
        <w:ind w:firstLine="709"/>
        <w:jc w:val="both"/>
        <w:rPr>
          <w:sz w:val="28"/>
          <w:szCs w:val="28"/>
        </w:rPr>
      </w:pPr>
      <w:r w:rsidRPr="00064B50">
        <w:rPr>
          <w:sz w:val="28"/>
          <w:szCs w:val="28"/>
        </w:rPr>
        <w:t>отсутствие задолженности по налогам и сборам - 1 балл;</w:t>
      </w:r>
      <w:bookmarkEnd w:id="10"/>
    </w:p>
    <w:p w:rsidR="00CD047D" w:rsidRPr="00064B50" w:rsidRDefault="00CD047D" w:rsidP="00CD047D">
      <w:pPr>
        <w:widowControl w:val="0"/>
        <w:autoSpaceDE w:val="0"/>
        <w:autoSpaceDN w:val="0"/>
        <w:ind w:firstLine="709"/>
        <w:jc w:val="both"/>
        <w:rPr>
          <w:sz w:val="28"/>
          <w:szCs w:val="28"/>
        </w:rPr>
      </w:pPr>
      <w:r w:rsidRPr="00064B50">
        <w:rPr>
          <w:sz w:val="28"/>
          <w:szCs w:val="28"/>
        </w:rPr>
        <w:t>3.12. Результаты оценки и сопоставления заявок на участие в Конкурсе фиксируются в протоколе оценки и сопоставления заявок на участие в Конкурсе, в котором должна содержаться следующая информация:</w:t>
      </w:r>
    </w:p>
    <w:p w:rsidR="00CD047D" w:rsidRPr="00064B50" w:rsidRDefault="00CD047D" w:rsidP="00CD047D">
      <w:pPr>
        <w:widowControl w:val="0"/>
        <w:autoSpaceDE w:val="0"/>
        <w:autoSpaceDN w:val="0"/>
        <w:ind w:firstLine="709"/>
        <w:jc w:val="both"/>
        <w:rPr>
          <w:sz w:val="28"/>
          <w:szCs w:val="28"/>
        </w:rPr>
      </w:pPr>
      <w:r w:rsidRPr="00064B50">
        <w:rPr>
          <w:sz w:val="28"/>
          <w:szCs w:val="28"/>
        </w:rPr>
        <w:t>место, дата, время проведения оценки и сопоставления заявок на участие в Конкурсе;</w:t>
      </w:r>
    </w:p>
    <w:p w:rsidR="00CD047D" w:rsidRPr="00064B50" w:rsidRDefault="00CD047D" w:rsidP="00CD047D">
      <w:pPr>
        <w:widowControl w:val="0"/>
        <w:autoSpaceDE w:val="0"/>
        <w:autoSpaceDN w:val="0"/>
        <w:ind w:firstLine="709"/>
        <w:jc w:val="both"/>
        <w:rPr>
          <w:sz w:val="28"/>
          <w:szCs w:val="28"/>
        </w:rPr>
      </w:pPr>
      <w:r w:rsidRPr="00064B50">
        <w:rPr>
          <w:sz w:val="28"/>
          <w:szCs w:val="28"/>
        </w:rPr>
        <w:t>информация об участниках Конкурса, заявки на участие в Конкурсе которых были рассмотрены.</w:t>
      </w:r>
    </w:p>
    <w:p w:rsidR="00CD047D" w:rsidRPr="00064B50" w:rsidRDefault="00CD047D" w:rsidP="00CD047D">
      <w:pPr>
        <w:widowControl w:val="0"/>
        <w:autoSpaceDE w:val="0"/>
        <w:autoSpaceDN w:val="0"/>
        <w:ind w:firstLine="709"/>
        <w:jc w:val="both"/>
        <w:rPr>
          <w:sz w:val="28"/>
          <w:szCs w:val="28"/>
        </w:rPr>
      </w:pPr>
      <w:r w:rsidRPr="00064B50">
        <w:rPr>
          <w:sz w:val="28"/>
          <w:szCs w:val="28"/>
        </w:rPr>
        <w:t>присвоенные заявкам, на участие в Конкурсе значения по каждому из предусмотренных критериев, оценки заявок на участие в Конкурсе;</w:t>
      </w:r>
    </w:p>
    <w:p w:rsidR="00CD047D" w:rsidRPr="00064B50" w:rsidRDefault="00CD047D" w:rsidP="00CD047D">
      <w:pPr>
        <w:widowControl w:val="0"/>
        <w:autoSpaceDE w:val="0"/>
        <w:autoSpaceDN w:val="0"/>
        <w:ind w:firstLine="709"/>
        <w:jc w:val="both"/>
        <w:rPr>
          <w:sz w:val="28"/>
          <w:szCs w:val="28"/>
        </w:rPr>
      </w:pPr>
      <w:r w:rsidRPr="00064B50">
        <w:rPr>
          <w:sz w:val="28"/>
          <w:szCs w:val="28"/>
        </w:rPr>
        <w:t>принятое на основании результатов оценки заявок на участие в Конкурсе решение о присвоении таким заявкам порядковых номеров;</w:t>
      </w:r>
    </w:p>
    <w:p w:rsidR="00CD047D" w:rsidRPr="00064B50" w:rsidRDefault="00CD047D" w:rsidP="00CD047D">
      <w:pPr>
        <w:widowControl w:val="0"/>
        <w:autoSpaceDE w:val="0"/>
        <w:autoSpaceDN w:val="0"/>
        <w:ind w:firstLine="709"/>
        <w:jc w:val="both"/>
        <w:rPr>
          <w:sz w:val="28"/>
          <w:szCs w:val="28"/>
        </w:rPr>
      </w:pPr>
      <w:r w:rsidRPr="00064B50">
        <w:rPr>
          <w:sz w:val="28"/>
          <w:szCs w:val="28"/>
        </w:rPr>
        <w:t>наименования (для юридических лиц), фамилии, имена, отчества (при наличии) (для индивидуального предпринимателя, физического лица, не являющегося индивидуальным предпринимателем и применяющего специальный налоговый режим «Налог на профессиональный доход»), почтовые адреса участников Конкурса, заявкам на участие в Конкурсе которых первый и второй номера.</w:t>
      </w:r>
    </w:p>
    <w:p w:rsidR="00CD047D" w:rsidRPr="00064B50" w:rsidRDefault="00CD047D" w:rsidP="00CD047D">
      <w:pPr>
        <w:widowControl w:val="0"/>
        <w:autoSpaceDE w:val="0"/>
        <w:autoSpaceDN w:val="0"/>
        <w:ind w:firstLine="709"/>
        <w:jc w:val="both"/>
        <w:rPr>
          <w:sz w:val="28"/>
          <w:szCs w:val="28"/>
        </w:rPr>
      </w:pPr>
      <w:r w:rsidRPr="00064B50">
        <w:rPr>
          <w:sz w:val="28"/>
          <w:szCs w:val="28"/>
        </w:rPr>
        <w:t>Результаты оценки единственной заявки на участие в Конкурсе на предмет ее соответствия требованиям конкурсной документации фиксируются в протоколе оценки заявки на участие в Конкурсе.</w:t>
      </w:r>
    </w:p>
    <w:p w:rsidR="00CD047D" w:rsidRPr="00064B50" w:rsidRDefault="00CD047D" w:rsidP="00CD047D">
      <w:pPr>
        <w:widowControl w:val="0"/>
        <w:autoSpaceDE w:val="0"/>
        <w:autoSpaceDN w:val="0"/>
        <w:ind w:firstLine="709"/>
        <w:jc w:val="both"/>
        <w:rPr>
          <w:sz w:val="28"/>
          <w:szCs w:val="28"/>
        </w:rPr>
      </w:pPr>
      <w:r w:rsidRPr="00064B50">
        <w:rPr>
          <w:sz w:val="28"/>
          <w:szCs w:val="28"/>
        </w:rPr>
        <w:t xml:space="preserve"> В случае если выявлены одинаковые условия у двух и более участников, победившей признается заявка, поданная раньше.</w:t>
      </w:r>
    </w:p>
    <w:p w:rsidR="00CD047D" w:rsidRPr="00064B50" w:rsidRDefault="00CD047D" w:rsidP="00CD047D">
      <w:pPr>
        <w:widowControl w:val="0"/>
        <w:autoSpaceDE w:val="0"/>
        <w:autoSpaceDN w:val="0"/>
        <w:ind w:firstLine="709"/>
        <w:jc w:val="both"/>
        <w:rPr>
          <w:sz w:val="28"/>
          <w:szCs w:val="28"/>
        </w:rPr>
      </w:pPr>
      <w:r w:rsidRPr="00064B50">
        <w:rPr>
          <w:sz w:val="28"/>
          <w:szCs w:val="28"/>
        </w:rPr>
        <w:t>В случае если заявления двух или более участников набирают одинаковое количество баллов, предпочтение отдается участнику, ранее осуществлявшему деятельность по заявленному адресу, при условии отсутствия зафиксированных в установленном порядке систематических (более 2 раз) нарушений требований нормативных правовых актов, регулирующих деятельность нестационарной розничной сети.</w:t>
      </w:r>
    </w:p>
    <w:p w:rsidR="00CD047D" w:rsidRPr="00064B50" w:rsidRDefault="00CD047D" w:rsidP="00CD047D">
      <w:pPr>
        <w:widowControl w:val="0"/>
        <w:autoSpaceDE w:val="0"/>
        <w:autoSpaceDN w:val="0"/>
        <w:ind w:firstLine="709"/>
        <w:jc w:val="both"/>
        <w:rPr>
          <w:sz w:val="28"/>
          <w:szCs w:val="28"/>
        </w:rPr>
      </w:pPr>
      <w:r w:rsidRPr="00064B50">
        <w:rPr>
          <w:sz w:val="28"/>
          <w:szCs w:val="28"/>
        </w:rPr>
        <w:t>В случае если заявления двух или более участников, ранее не осуществлявших деятельность по заявленному месту, набирают одинаковое количество баллов, предпочтение отдается участнику, ранее других представившему заявку на участие в Конкурсе.</w:t>
      </w:r>
    </w:p>
    <w:p w:rsidR="00CD047D" w:rsidRPr="00064B50" w:rsidRDefault="00CD047D" w:rsidP="00CD047D">
      <w:pPr>
        <w:widowControl w:val="0"/>
        <w:autoSpaceDE w:val="0"/>
        <w:autoSpaceDN w:val="0"/>
        <w:ind w:firstLine="709"/>
        <w:jc w:val="both"/>
        <w:rPr>
          <w:sz w:val="28"/>
          <w:szCs w:val="28"/>
        </w:rPr>
      </w:pPr>
      <w:r w:rsidRPr="00064B50">
        <w:rPr>
          <w:sz w:val="28"/>
          <w:szCs w:val="28"/>
        </w:rPr>
        <w:t>3.13. Лицо, выигравшее Конкурс и организатор Конкурса подписывают в день проведения Конкурса протокол о результатах оценки и сопоставления заявок, который имеет силу договора.</w:t>
      </w:r>
    </w:p>
    <w:p w:rsidR="00CD047D" w:rsidRPr="00064B50" w:rsidRDefault="00CD047D" w:rsidP="00CD047D">
      <w:pPr>
        <w:widowControl w:val="0"/>
        <w:autoSpaceDE w:val="0"/>
        <w:autoSpaceDN w:val="0"/>
        <w:ind w:firstLine="709"/>
        <w:jc w:val="both"/>
        <w:rPr>
          <w:sz w:val="28"/>
          <w:szCs w:val="28"/>
        </w:rPr>
      </w:pPr>
      <w:r w:rsidRPr="00064B50">
        <w:rPr>
          <w:sz w:val="28"/>
          <w:szCs w:val="28"/>
        </w:rPr>
        <w:t>3.14. Протокол оценки и сопоставления заявок на участие в Конкурсе является документом, удостоверяющим право победителя Конкурса, единственного участника на заключение договора, по форме, утвержденной согласно приложению № 5 к настоящему постановлению (далее - Договор).</w:t>
      </w:r>
    </w:p>
    <w:p w:rsidR="00CD047D" w:rsidRPr="00064B50" w:rsidRDefault="00CD047D" w:rsidP="00CD047D">
      <w:pPr>
        <w:widowControl w:val="0"/>
        <w:autoSpaceDE w:val="0"/>
        <w:autoSpaceDN w:val="0"/>
        <w:ind w:firstLine="709"/>
        <w:jc w:val="both"/>
        <w:rPr>
          <w:sz w:val="28"/>
          <w:szCs w:val="28"/>
        </w:rPr>
      </w:pPr>
      <w:r w:rsidRPr="00064B50">
        <w:rPr>
          <w:sz w:val="28"/>
          <w:szCs w:val="28"/>
        </w:rPr>
        <w:t>3.15. Протокол оценки и сопоставления заявок на участие в Конкурсе подписывается всеми присутствующими членами конкурсной комиссии в день его составления. Указанный протокол размещается организатором конкурса не позднее чем в течение рабочего дня, следующего за днём подписания такого протокола, на официальном сайте.</w:t>
      </w:r>
    </w:p>
    <w:p w:rsidR="00CD047D" w:rsidRPr="00064B50" w:rsidRDefault="00CD047D" w:rsidP="00CD047D">
      <w:pPr>
        <w:widowControl w:val="0"/>
        <w:autoSpaceDE w:val="0"/>
        <w:autoSpaceDN w:val="0"/>
        <w:ind w:firstLine="709"/>
        <w:jc w:val="both"/>
        <w:rPr>
          <w:sz w:val="28"/>
          <w:szCs w:val="28"/>
        </w:rPr>
      </w:pPr>
      <w:r w:rsidRPr="00064B50">
        <w:rPr>
          <w:sz w:val="28"/>
          <w:szCs w:val="28"/>
        </w:rPr>
        <w:t xml:space="preserve">3.16. Участник Конкурса имеет право обратиться в Администрацию с заявлением о предоставлении выписки из протокола оценки и сопоставления заявок. </w:t>
      </w:r>
    </w:p>
    <w:p w:rsidR="00CD047D" w:rsidRPr="00064B50" w:rsidRDefault="00CD047D" w:rsidP="00CD047D">
      <w:pPr>
        <w:widowControl w:val="0"/>
        <w:autoSpaceDE w:val="0"/>
        <w:autoSpaceDN w:val="0"/>
        <w:ind w:firstLine="709"/>
        <w:jc w:val="both"/>
        <w:rPr>
          <w:sz w:val="28"/>
          <w:szCs w:val="28"/>
        </w:rPr>
      </w:pPr>
    </w:p>
    <w:p w:rsidR="009962ED" w:rsidRPr="00064B50" w:rsidRDefault="009962ED" w:rsidP="009962ED">
      <w:pPr>
        <w:widowControl w:val="0"/>
        <w:autoSpaceDE w:val="0"/>
        <w:autoSpaceDN w:val="0"/>
        <w:jc w:val="center"/>
        <w:outlineLvl w:val="1"/>
        <w:rPr>
          <w:sz w:val="28"/>
          <w:szCs w:val="28"/>
        </w:rPr>
      </w:pPr>
      <w:bookmarkStart w:id="11" w:name="P255"/>
      <w:bookmarkEnd w:id="11"/>
      <w:r w:rsidRPr="00064B50">
        <w:rPr>
          <w:sz w:val="28"/>
          <w:szCs w:val="28"/>
        </w:rPr>
        <w:t>4. Заключение договора о предоставлении права на размещение</w:t>
      </w:r>
    </w:p>
    <w:p w:rsidR="009962ED" w:rsidRPr="00064B50" w:rsidRDefault="009962ED" w:rsidP="009962ED">
      <w:pPr>
        <w:widowControl w:val="0"/>
        <w:autoSpaceDE w:val="0"/>
        <w:autoSpaceDN w:val="0"/>
        <w:jc w:val="center"/>
        <w:rPr>
          <w:sz w:val="28"/>
          <w:szCs w:val="28"/>
        </w:rPr>
      </w:pPr>
      <w:r w:rsidRPr="00064B50">
        <w:rPr>
          <w:sz w:val="28"/>
          <w:szCs w:val="28"/>
        </w:rPr>
        <w:t>НТО</w:t>
      </w:r>
    </w:p>
    <w:p w:rsidR="009962ED" w:rsidRPr="00064B50" w:rsidRDefault="009962ED" w:rsidP="009962ED">
      <w:pPr>
        <w:widowControl w:val="0"/>
        <w:autoSpaceDE w:val="0"/>
        <w:autoSpaceDN w:val="0"/>
        <w:jc w:val="both"/>
        <w:rPr>
          <w:sz w:val="28"/>
          <w:szCs w:val="28"/>
        </w:rPr>
      </w:pPr>
    </w:p>
    <w:p w:rsidR="009962ED" w:rsidRPr="00064B50" w:rsidRDefault="009962ED" w:rsidP="009962ED">
      <w:pPr>
        <w:widowControl w:val="0"/>
        <w:autoSpaceDE w:val="0"/>
        <w:autoSpaceDN w:val="0"/>
        <w:ind w:firstLine="540"/>
        <w:jc w:val="both"/>
        <w:rPr>
          <w:sz w:val="28"/>
          <w:szCs w:val="28"/>
        </w:rPr>
      </w:pPr>
      <w:r w:rsidRPr="00064B50">
        <w:rPr>
          <w:sz w:val="28"/>
          <w:szCs w:val="28"/>
        </w:rPr>
        <w:t>4.1. По результатам Конкурса заключается Договор о предоставлении права на размещение НТО. При заключении Договора его цена должна соответствовать цене, указанной в бланке финансового предложения, представленного в составе заявки.</w:t>
      </w:r>
    </w:p>
    <w:p w:rsidR="009962ED" w:rsidRPr="00064B50" w:rsidRDefault="009962ED" w:rsidP="009962ED">
      <w:pPr>
        <w:widowControl w:val="0"/>
        <w:autoSpaceDE w:val="0"/>
        <w:autoSpaceDN w:val="0"/>
        <w:ind w:firstLine="540"/>
        <w:jc w:val="both"/>
        <w:rPr>
          <w:sz w:val="28"/>
          <w:szCs w:val="28"/>
        </w:rPr>
      </w:pPr>
      <w:r w:rsidRPr="00064B50">
        <w:rPr>
          <w:sz w:val="28"/>
          <w:szCs w:val="28"/>
        </w:rPr>
        <w:t>4.2. Договор по форме, утвержденной приложением № 5 к настоящему постановлению, подлежит заключению в день проведения конкурса.</w:t>
      </w:r>
    </w:p>
    <w:p w:rsidR="009962ED" w:rsidRPr="00064B50" w:rsidRDefault="009962ED" w:rsidP="009962ED">
      <w:pPr>
        <w:widowControl w:val="0"/>
        <w:autoSpaceDE w:val="0"/>
        <w:autoSpaceDN w:val="0"/>
        <w:ind w:firstLine="540"/>
        <w:jc w:val="both"/>
        <w:rPr>
          <w:sz w:val="28"/>
          <w:szCs w:val="28"/>
        </w:rPr>
      </w:pPr>
      <w:r w:rsidRPr="00064B50">
        <w:rPr>
          <w:sz w:val="28"/>
          <w:szCs w:val="28"/>
        </w:rPr>
        <w:t xml:space="preserve">В случае если победителем Конкурса, единственным участником не исполнены требования настоящего пункта, такой победитель Конкурса, единственный участник признается уклонившимся от заключения Договора. </w:t>
      </w:r>
    </w:p>
    <w:p w:rsidR="009962ED" w:rsidRPr="00064B50" w:rsidRDefault="009962ED" w:rsidP="009962ED">
      <w:pPr>
        <w:widowControl w:val="0"/>
        <w:autoSpaceDE w:val="0"/>
        <w:autoSpaceDN w:val="0"/>
        <w:ind w:firstLine="540"/>
        <w:jc w:val="both"/>
        <w:rPr>
          <w:sz w:val="28"/>
          <w:szCs w:val="28"/>
        </w:rPr>
      </w:pPr>
      <w:r w:rsidRPr="00064B50">
        <w:rPr>
          <w:sz w:val="28"/>
          <w:szCs w:val="28"/>
        </w:rPr>
        <w:t>4.3. При уклонении победителя Конкурса, единственного участника от заключения Договора организатор Конкурса вправе обратиться в суд с иском о возмещении убытков, причиненных уклонением от заключения Договора, и заключить Договор с участником Конкурса, заявке на участие, в Конкурсе которого присвоен второй номер.</w:t>
      </w:r>
    </w:p>
    <w:p w:rsidR="009962ED" w:rsidRPr="00064B50" w:rsidRDefault="009962ED" w:rsidP="009962ED">
      <w:pPr>
        <w:widowControl w:val="0"/>
        <w:autoSpaceDE w:val="0"/>
        <w:autoSpaceDN w:val="0"/>
        <w:ind w:firstLine="540"/>
        <w:jc w:val="both"/>
        <w:rPr>
          <w:sz w:val="28"/>
          <w:szCs w:val="28"/>
        </w:rPr>
      </w:pPr>
      <w:r w:rsidRPr="00064B50">
        <w:rPr>
          <w:sz w:val="28"/>
          <w:szCs w:val="28"/>
        </w:rPr>
        <w:t>4.4. В срок, предусмотренный для заключения Договора, организатор Конкурса обязан отказаться от заключения Договора или расторгнуть Договор в случае установления факта:</w:t>
      </w:r>
    </w:p>
    <w:p w:rsidR="009962ED" w:rsidRPr="00064B50" w:rsidRDefault="009962ED" w:rsidP="009962ED">
      <w:pPr>
        <w:widowControl w:val="0"/>
        <w:autoSpaceDE w:val="0"/>
        <w:autoSpaceDN w:val="0"/>
        <w:ind w:firstLine="540"/>
        <w:jc w:val="both"/>
        <w:rPr>
          <w:sz w:val="28"/>
          <w:szCs w:val="28"/>
        </w:rPr>
      </w:pPr>
      <w:r w:rsidRPr="00064B50">
        <w:rPr>
          <w:sz w:val="28"/>
          <w:szCs w:val="28"/>
        </w:rPr>
        <w:t>4.4.1. Проведения ликвидации юридического лица или принятия арбитражным судом решения о введении процедур банкротства.</w:t>
      </w:r>
    </w:p>
    <w:p w:rsidR="009962ED" w:rsidRPr="00064B50" w:rsidRDefault="009962ED" w:rsidP="009962ED">
      <w:pPr>
        <w:widowControl w:val="0"/>
        <w:autoSpaceDE w:val="0"/>
        <w:autoSpaceDN w:val="0"/>
        <w:ind w:firstLine="540"/>
        <w:jc w:val="both"/>
        <w:rPr>
          <w:sz w:val="28"/>
          <w:szCs w:val="28"/>
        </w:rPr>
      </w:pPr>
      <w:r w:rsidRPr="00064B50">
        <w:rPr>
          <w:sz w:val="28"/>
          <w:szCs w:val="28"/>
        </w:rPr>
        <w:t>4.4.2. Приостановления деятельности такого лица в порядке, предусмотренном Кодексом Российской Федерации об административных правонарушениях.</w:t>
      </w:r>
    </w:p>
    <w:p w:rsidR="009962ED" w:rsidRPr="00064B50" w:rsidRDefault="009962ED" w:rsidP="009962ED">
      <w:pPr>
        <w:widowControl w:val="0"/>
        <w:autoSpaceDE w:val="0"/>
        <w:autoSpaceDN w:val="0"/>
        <w:ind w:firstLine="540"/>
        <w:jc w:val="both"/>
        <w:rPr>
          <w:sz w:val="28"/>
          <w:szCs w:val="28"/>
        </w:rPr>
      </w:pPr>
      <w:r w:rsidRPr="00064B50">
        <w:rPr>
          <w:sz w:val="28"/>
          <w:szCs w:val="28"/>
        </w:rPr>
        <w:t xml:space="preserve">4.4.3. Прекращения деятельности в качестве индивидуального предпринимателя, юридического лица и </w:t>
      </w:r>
      <w:r w:rsidRPr="00064B50">
        <w:rPr>
          <w:rStyle w:val="30"/>
          <w:u w:val="none"/>
        </w:rPr>
        <w:t>физического лица, не являющегося индивидуальным предпринимателем и применяющего специальный налоговый режим «Налог на профессиональный доход».</w:t>
      </w:r>
    </w:p>
    <w:p w:rsidR="009962ED" w:rsidRPr="00064B50" w:rsidRDefault="009962ED" w:rsidP="009962ED">
      <w:pPr>
        <w:widowControl w:val="0"/>
        <w:autoSpaceDE w:val="0"/>
        <w:autoSpaceDN w:val="0"/>
        <w:ind w:firstLine="540"/>
        <w:jc w:val="both"/>
        <w:rPr>
          <w:sz w:val="28"/>
          <w:szCs w:val="28"/>
        </w:rPr>
      </w:pPr>
      <w:r w:rsidRPr="00064B50">
        <w:rPr>
          <w:sz w:val="28"/>
          <w:szCs w:val="28"/>
        </w:rPr>
        <w:t>4.4.4. Представления заведомо ложных сведений, содержащихся в заявке.</w:t>
      </w:r>
    </w:p>
    <w:p w:rsidR="009962ED" w:rsidRPr="00064B50" w:rsidRDefault="009962ED" w:rsidP="009962ED">
      <w:pPr>
        <w:widowControl w:val="0"/>
        <w:autoSpaceDE w:val="0"/>
        <w:autoSpaceDN w:val="0"/>
        <w:ind w:firstLine="540"/>
        <w:jc w:val="both"/>
        <w:rPr>
          <w:sz w:val="28"/>
          <w:szCs w:val="28"/>
        </w:rPr>
      </w:pPr>
      <w:r w:rsidRPr="00064B50">
        <w:rPr>
          <w:sz w:val="28"/>
          <w:szCs w:val="28"/>
        </w:rPr>
        <w:t>4.5. Победитель Конкурса обязан после заключения Договора:</w:t>
      </w:r>
    </w:p>
    <w:p w:rsidR="009962ED" w:rsidRPr="00064B50" w:rsidRDefault="009962ED" w:rsidP="009962ED">
      <w:pPr>
        <w:widowControl w:val="0"/>
        <w:autoSpaceDE w:val="0"/>
        <w:autoSpaceDN w:val="0"/>
        <w:ind w:firstLine="540"/>
        <w:jc w:val="both"/>
        <w:rPr>
          <w:sz w:val="28"/>
          <w:szCs w:val="28"/>
        </w:rPr>
      </w:pPr>
      <w:r w:rsidRPr="00064B50">
        <w:rPr>
          <w:sz w:val="28"/>
          <w:szCs w:val="28"/>
        </w:rPr>
        <w:t>4.5.1. Заключить договор на вывоз твердых бытовых отходов со специализированными предприятиями.</w:t>
      </w:r>
    </w:p>
    <w:p w:rsidR="009962ED" w:rsidRPr="00064B50" w:rsidRDefault="009962ED" w:rsidP="009962ED">
      <w:pPr>
        <w:widowControl w:val="0"/>
        <w:autoSpaceDE w:val="0"/>
        <w:autoSpaceDN w:val="0"/>
        <w:ind w:firstLine="540"/>
        <w:jc w:val="both"/>
        <w:rPr>
          <w:sz w:val="28"/>
          <w:szCs w:val="28"/>
        </w:rPr>
      </w:pPr>
      <w:r w:rsidRPr="00064B50">
        <w:rPr>
          <w:sz w:val="28"/>
          <w:szCs w:val="28"/>
        </w:rPr>
        <w:t>4.5.2. Заключить договор на подключение к источникам энергообеспечения (при необходимости).</w:t>
      </w:r>
    </w:p>
    <w:p w:rsidR="009962ED" w:rsidRPr="00064B50" w:rsidRDefault="009962ED" w:rsidP="009962ED">
      <w:pPr>
        <w:widowControl w:val="0"/>
        <w:autoSpaceDE w:val="0"/>
        <w:autoSpaceDN w:val="0"/>
        <w:ind w:firstLine="540"/>
        <w:jc w:val="both"/>
        <w:rPr>
          <w:sz w:val="28"/>
          <w:szCs w:val="28"/>
        </w:rPr>
      </w:pPr>
      <w:r w:rsidRPr="00064B50">
        <w:rPr>
          <w:sz w:val="28"/>
          <w:szCs w:val="28"/>
        </w:rPr>
        <w:t>4.6. Срок действия договора, действие которого истекает со дня вступления в силу постановления Правительства Российской Федерации от 12 марта 2022 года №353 «Об особенностях разрешительной деятельности в Российской Федерации в 2022 году» по 31 декабря 2026 года может быть продлен на срок до 7 лет без проведения конкурсных процедур.</w:t>
      </w:r>
    </w:p>
    <w:p w:rsidR="009962ED" w:rsidRPr="00064B50" w:rsidRDefault="009962ED" w:rsidP="009962ED">
      <w:pPr>
        <w:widowControl w:val="0"/>
        <w:autoSpaceDE w:val="0"/>
        <w:autoSpaceDN w:val="0"/>
        <w:ind w:firstLine="540"/>
        <w:jc w:val="both"/>
        <w:rPr>
          <w:sz w:val="28"/>
          <w:szCs w:val="28"/>
        </w:rPr>
      </w:pPr>
    </w:p>
    <w:p w:rsidR="009962ED" w:rsidRPr="00064B50" w:rsidRDefault="009962ED" w:rsidP="009962ED">
      <w:pPr>
        <w:widowControl w:val="0"/>
        <w:autoSpaceDE w:val="0"/>
        <w:autoSpaceDN w:val="0"/>
        <w:jc w:val="center"/>
        <w:outlineLvl w:val="1"/>
        <w:rPr>
          <w:sz w:val="28"/>
          <w:szCs w:val="28"/>
        </w:rPr>
      </w:pPr>
      <w:r w:rsidRPr="00064B50">
        <w:rPr>
          <w:sz w:val="28"/>
          <w:szCs w:val="28"/>
        </w:rPr>
        <w:t>5. Требования к размещению и эксплуатации НТО</w:t>
      </w:r>
    </w:p>
    <w:p w:rsidR="009962ED" w:rsidRPr="00064B50" w:rsidRDefault="009962ED" w:rsidP="009962ED">
      <w:pPr>
        <w:widowControl w:val="0"/>
        <w:autoSpaceDE w:val="0"/>
        <w:autoSpaceDN w:val="0"/>
        <w:jc w:val="both"/>
        <w:rPr>
          <w:sz w:val="28"/>
          <w:szCs w:val="28"/>
        </w:rPr>
      </w:pPr>
    </w:p>
    <w:p w:rsidR="009962ED" w:rsidRPr="00064B50" w:rsidRDefault="009962ED" w:rsidP="009962ED">
      <w:pPr>
        <w:widowControl w:val="0"/>
        <w:autoSpaceDE w:val="0"/>
        <w:autoSpaceDN w:val="0"/>
        <w:ind w:firstLine="540"/>
        <w:jc w:val="both"/>
        <w:rPr>
          <w:sz w:val="28"/>
          <w:szCs w:val="28"/>
        </w:rPr>
      </w:pPr>
      <w:r w:rsidRPr="00064B50">
        <w:rPr>
          <w:sz w:val="28"/>
          <w:szCs w:val="28"/>
        </w:rPr>
        <w:t>5.1. Размещение НТО осуществляется в местах, определенных схемами НТО.</w:t>
      </w:r>
    </w:p>
    <w:p w:rsidR="009962ED" w:rsidRPr="00064B50" w:rsidRDefault="009962ED" w:rsidP="009962ED">
      <w:pPr>
        <w:widowControl w:val="0"/>
        <w:autoSpaceDE w:val="0"/>
        <w:autoSpaceDN w:val="0"/>
        <w:ind w:firstLine="540"/>
        <w:jc w:val="both"/>
        <w:rPr>
          <w:sz w:val="28"/>
          <w:szCs w:val="28"/>
        </w:rPr>
      </w:pPr>
      <w:r w:rsidRPr="00064B50">
        <w:rPr>
          <w:sz w:val="28"/>
          <w:szCs w:val="28"/>
        </w:rPr>
        <w:t xml:space="preserve">5.2. Функционирование НТО осуществляется в соответствии со специализацией НТО. </w:t>
      </w:r>
    </w:p>
    <w:p w:rsidR="009962ED" w:rsidRPr="00064B50" w:rsidRDefault="009962ED" w:rsidP="009962ED">
      <w:pPr>
        <w:widowControl w:val="0"/>
        <w:autoSpaceDE w:val="0"/>
        <w:autoSpaceDN w:val="0"/>
        <w:ind w:firstLine="540"/>
        <w:jc w:val="both"/>
        <w:rPr>
          <w:sz w:val="28"/>
          <w:szCs w:val="28"/>
        </w:rPr>
      </w:pPr>
      <w:r w:rsidRPr="00064B50">
        <w:rPr>
          <w:sz w:val="28"/>
          <w:szCs w:val="28"/>
        </w:rPr>
        <w:t>5.3. Эксплуатация НТО и их техническая оснащенность должны отвечать санитарным, противопожарным, экологическим правилам, правилам продажи отдельных видов товаров, соответствовать требованиям безопасности для жизни и здоровья людей, условиям приема, хранения и реализации товара, а также обеспечивать условия труда и правила личной гигиены работников.</w:t>
      </w:r>
    </w:p>
    <w:p w:rsidR="009962ED" w:rsidRPr="00064B50" w:rsidRDefault="009962ED" w:rsidP="009962ED">
      <w:pPr>
        <w:widowControl w:val="0"/>
        <w:autoSpaceDE w:val="0"/>
        <w:autoSpaceDN w:val="0"/>
        <w:ind w:firstLine="540"/>
        <w:jc w:val="both"/>
        <w:rPr>
          <w:sz w:val="28"/>
          <w:szCs w:val="28"/>
        </w:rPr>
      </w:pPr>
      <w:r w:rsidRPr="00064B50">
        <w:rPr>
          <w:sz w:val="28"/>
          <w:szCs w:val="28"/>
        </w:rPr>
        <w:t>5.4. Транспортное обслуживание НТО и загрузка их товарами не должны затруднять и снижать безопасность движения транспорта и пешеходов.</w:t>
      </w:r>
    </w:p>
    <w:p w:rsidR="009962ED" w:rsidRPr="00064B50" w:rsidRDefault="009962ED" w:rsidP="009962ED">
      <w:pPr>
        <w:widowControl w:val="0"/>
        <w:autoSpaceDE w:val="0"/>
        <w:autoSpaceDN w:val="0"/>
        <w:ind w:firstLine="540"/>
        <w:jc w:val="both"/>
        <w:rPr>
          <w:sz w:val="28"/>
          <w:szCs w:val="28"/>
        </w:rPr>
      </w:pPr>
      <w:r w:rsidRPr="00064B50">
        <w:rPr>
          <w:sz w:val="28"/>
          <w:szCs w:val="28"/>
        </w:rPr>
        <w:t>Загрузка товарами НТО может осуществляться в ночное время, не нарушая тишину и покой граждан.</w:t>
      </w:r>
    </w:p>
    <w:p w:rsidR="009962ED" w:rsidRPr="00064B50" w:rsidRDefault="009962ED" w:rsidP="009962ED">
      <w:pPr>
        <w:widowControl w:val="0"/>
        <w:autoSpaceDE w:val="0"/>
        <w:autoSpaceDN w:val="0"/>
        <w:ind w:firstLine="540"/>
        <w:jc w:val="both"/>
        <w:rPr>
          <w:sz w:val="28"/>
          <w:szCs w:val="28"/>
        </w:rPr>
      </w:pPr>
      <w:r w:rsidRPr="00064B50">
        <w:rPr>
          <w:sz w:val="28"/>
          <w:szCs w:val="28"/>
        </w:rPr>
        <w:t>5.5. Измерительные приборы, используемые в НТО, должны соответствовать области применения и классу точности, иметь необходимые оттиски поверительных клейм для обеспечения единства и точности измерения.</w:t>
      </w:r>
    </w:p>
    <w:p w:rsidR="009962ED" w:rsidRPr="00064B50" w:rsidRDefault="009962ED" w:rsidP="009962ED">
      <w:pPr>
        <w:widowControl w:val="0"/>
        <w:autoSpaceDE w:val="0"/>
        <w:autoSpaceDN w:val="0"/>
        <w:ind w:firstLine="540"/>
        <w:jc w:val="both"/>
        <w:rPr>
          <w:sz w:val="28"/>
          <w:szCs w:val="28"/>
        </w:rPr>
      </w:pPr>
      <w:r w:rsidRPr="00064B50">
        <w:rPr>
          <w:sz w:val="28"/>
          <w:szCs w:val="28"/>
        </w:rPr>
        <w:t>5.6. Не допускается осуществлять складирование товара, упаковок, мусора на элементах благоустройства и территории прилегающей к НТО.</w:t>
      </w:r>
    </w:p>
    <w:p w:rsidR="009962ED" w:rsidRPr="00064B50" w:rsidRDefault="009962ED" w:rsidP="009962ED">
      <w:pPr>
        <w:widowControl w:val="0"/>
        <w:autoSpaceDE w:val="0"/>
        <w:autoSpaceDN w:val="0"/>
        <w:ind w:firstLine="540"/>
        <w:jc w:val="both"/>
        <w:rPr>
          <w:sz w:val="28"/>
          <w:szCs w:val="28"/>
        </w:rPr>
      </w:pPr>
      <w:r w:rsidRPr="00064B50">
        <w:rPr>
          <w:sz w:val="28"/>
          <w:szCs w:val="28"/>
        </w:rPr>
        <w:t>5.7. Владельцы НТО обязаны обеспечить постоянный уход за внешним видом и содержанием своих объектов: содержать в чистоте и порядке.</w:t>
      </w:r>
    </w:p>
    <w:p w:rsidR="009962ED" w:rsidRPr="00064B50" w:rsidRDefault="009962ED" w:rsidP="009962ED">
      <w:pPr>
        <w:widowControl w:val="0"/>
        <w:autoSpaceDE w:val="0"/>
        <w:autoSpaceDN w:val="0"/>
        <w:jc w:val="both"/>
        <w:rPr>
          <w:sz w:val="28"/>
          <w:szCs w:val="28"/>
        </w:rPr>
      </w:pPr>
    </w:p>
    <w:p w:rsidR="009962ED" w:rsidRPr="00064B50" w:rsidRDefault="009962ED" w:rsidP="009962ED">
      <w:pPr>
        <w:widowControl w:val="0"/>
        <w:autoSpaceDE w:val="0"/>
        <w:autoSpaceDN w:val="0"/>
        <w:jc w:val="center"/>
        <w:outlineLvl w:val="1"/>
        <w:rPr>
          <w:sz w:val="28"/>
          <w:szCs w:val="28"/>
        </w:rPr>
      </w:pPr>
      <w:r w:rsidRPr="00064B50">
        <w:rPr>
          <w:sz w:val="28"/>
          <w:szCs w:val="28"/>
        </w:rPr>
        <w:t>6.</w:t>
      </w:r>
      <w:r w:rsidRPr="00064B50">
        <w:rPr>
          <w:b/>
          <w:sz w:val="28"/>
          <w:szCs w:val="28"/>
        </w:rPr>
        <w:t xml:space="preserve"> </w:t>
      </w:r>
      <w:r w:rsidRPr="00064B50">
        <w:rPr>
          <w:sz w:val="28"/>
          <w:szCs w:val="28"/>
        </w:rPr>
        <w:t>Порядок выдачи разрешений на право размещения НТО</w:t>
      </w:r>
    </w:p>
    <w:p w:rsidR="009962ED" w:rsidRPr="00064B50" w:rsidRDefault="009962ED" w:rsidP="009962ED">
      <w:pPr>
        <w:widowControl w:val="0"/>
        <w:autoSpaceDE w:val="0"/>
        <w:autoSpaceDN w:val="0"/>
        <w:jc w:val="center"/>
        <w:outlineLvl w:val="1"/>
        <w:rPr>
          <w:sz w:val="28"/>
          <w:szCs w:val="28"/>
        </w:rPr>
      </w:pPr>
      <w:r w:rsidRPr="00064B50">
        <w:rPr>
          <w:sz w:val="28"/>
          <w:szCs w:val="28"/>
        </w:rPr>
        <w:t>в дни проведения праздничных мероприятий, имеющих краткосрочный характер</w:t>
      </w:r>
    </w:p>
    <w:p w:rsidR="009962ED" w:rsidRPr="00064B50" w:rsidRDefault="009962ED" w:rsidP="009962ED">
      <w:pPr>
        <w:widowControl w:val="0"/>
        <w:autoSpaceDE w:val="0"/>
        <w:autoSpaceDN w:val="0"/>
        <w:jc w:val="both"/>
        <w:rPr>
          <w:sz w:val="28"/>
          <w:szCs w:val="28"/>
        </w:rPr>
      </w:pPr>
    </w:p>
    <w:p w:rsidR="009962ED" w:rsidRPr="00064B50" w:rsidRDefault="009962ED" w:rsidP="009962ED">
      <w:pPr>
        <w:widowControl w:val="0"/>
        <w:autoSpaceDE w:val="0"/>
        <w:autoSpaceDN w:val="0"/>
        <w:ind w:firstLine="540"/>
        <w:jc w:val="both"/>
        <w:rPr>
          <w:sz w:val="28"/>
          <w:szCs w:val="28"/>
        </w:rPr>
      </w:pPr>
      <w:r w:rsidRPr="00064B50">
        <w:rPr>
          <w:sz w:val="28"/>
          <w:szCs w:val="28"/>
        </w:rPr>
        <w:t>6.1. При проведении праздничных (торжественных) мероприятий на территории Кореновского городского поселения Кореновского района могут размещаться НТО (до 10 дней) по поручению государственных органов исполнительной власти Краснодарского края, отраслевых и функциональных органов администрации Кореновского городского поселения Кореновского района, главы Кореновского городского поселения Кореновского района на основании заявлений от индивидуальных предпринимателей, юридических лиц и физического лица, не являющегося индивидуальным предпринимателем и применяющего специальный налоговый режим «Налог на профессиональный доход» в местах, определенных указанными органами.</w:t>
      </w:r>
    </w:p>
    <w:p w:rsidR="009962ED" w:rsidRPr="00064B50" w:rsidRDefault="009962ED" w:rsidP="009962ED">
      <w:pPr>
        <w:widowControl w:val="0"/>
        <w:autoSpaceDE w:val="0"/>
        <w:autoSpaceDN w:val="0"/>
        <w:ind w:firstLine="540"/>
        <w:jc w:val="both"/>
        <w:rPr>
          <w:sz w:val="28"/>
          <w:szCs w:val="28"/>
        </w:rPr>
      </w:pPr>
      <w:r w:rsidRPr="00064B50">
        <w:rPr>
          <w:sz w:val="28"/>
          <w:szCs w:val="28"/>
        </w:rPr>
        <w:t>6.2. Ассортимент товаров и виды услуг, предусмотренные к реализации и предоставлению в дни проведения праздничных мероприятий:</w:t>
      </w:r>
    </w:p>
    <w:p w:rsidR="009962ED" w:rsidRPr="00064B50" w:rsidRDefault="009962ED" w:rsidP="009962ED">
      <w:pPr>
        <w:widowControl w:val="0"/>
        <w:autoSpaceDE w:val="0"/>
        <w:autoSpaceDN w:val="0"/>
        <w:ind w:firstLine="540"/>
        <w:jc w:val="both"/>
        <w:rPr>
          <w:sz w:val="28"/>
          <w:szCs w:val="28"/>
        </w:rPr>
      </w:pPr>
      <w:r w:rsidRPr="00064B50">
        <w:rPr>
          <w:sz w:val="28"/>
          <w:szCs w:val="28"/>
        </w:rPr>
        <w:t>6.2.1. Попкорн.</w:t>
      </w:r>
    </w:p>
    <w:p w:rsidR="009962ED" w:rsidRPr="00064B50" w:rsidRDefault="009962ED" w:rsidP="009962ED">
      <w:pPr>
        <w:widowControl w:val="0"/>
        <w:autoSpaceDE w:val="0"/>
        <w:autoSpaceDN w:val="0"/>
        <w:ind w:firstLine="540"/>
        <w:jc w:val="both"/>
        <w:rPr>
          <w:sz w:val="28"/>
          <w:szCs w:val="28"/>
        </w:rPr>
      </w:pPr>
      <w:r w:rsidRPr="00064B50">
        <w:rPr>
          <w:sz w:val="28"/>
          <w:szCs w:val="28"/>
        </w:rPr>
        <w:t>6.2.2. Сладкая вата.</w:t>
      </w:r>
    </w:p>
    <w:p w:rsidR="009962ED" w:rsidRPr="00064B50" w:rsidRDefault="009962ED" w:rsidP="009962ED">
      <w:pPr>
        <w:widowControl w:val="0"/>
        <w:autoSpaceDE w:val="0"/>
        <w:autoSpaceDN w:val="0"/>
        <w:ind w:firstLine="540"/>
        <w:jc w:val="both"/>
        <w:rPr>
          <w:sz w:val="28"/>
          <w:szCs w:val="28"/>
        </w:rPr>
      </w:pPr>
      <w:r w:rsidRPr="00064B50">
        <w:rPr>
          <w:sz w:val="28"/>
          <w:szCs w:val="28"/>
        </w:rPr>
        <w:t>6.2.3. Воздушные шары.</w:t>
      </w:r>
    </w:p>
    <w:p w:rsidR="009962ED" w:rsidRPr="00064B50" w:rsidRDefault="009962ED" w:rsidP="009962ED">
      <w:pPr>
        <w:widowControl w:val="0"/>
        <w:autoSpaceDE w:val="0"/>
        <w:autoSpaceDN w:val="0"/>
        <w:ind w:firstLine="540"/>
        <w:jc w:val="both"/>
        <w:rPr>
          <w:sz w:val="28"/>
          <w:szCs w:val="28"/>
        </w:rPr>
      </w:pPr>
      <w:r w:rsidRPr="00064B50">
        <w:rPr>
          <w:sz w:val="28"/>
          <w:szCs w:val="28"/>
        </w:rPr>
        <w:t>6.2.4. Сувенирная и карнавальная продукция.</w:t>
      </w:r>
    </w:p>
    <w:p w:rsidR="009962ED" w:rsidRPr="00064B50" w:rsidRDefault="009962ED" w:rsidP="009962ED">
      <w:pPr>
        <w:widowControl w:val="0"/>
        <w:autoSpaceDE w:val="0"/>
        <w:autoSpaceDN w:val="0"/>
        <w:ind w:firstLine="540"/>
        <w:jc w:val="both"/>
        <w:rPr>
          <w:sz w:val="28"/>
          <w:szCs w:val="28"/>
        </w:rPr>
      </w:pPr>
      <w:r w:rsidRPr="00064B50">
        <w:rPr>
          <w:sz w:val="28"/>
          <w:szCs w:val="28"/>
        </w:rPr>
        <w:t>6.2.5. Мороженое.</w:t>
      </w:r>
    </w:p>
    <w:p w:rsidR="009962ED" w:rsidRPr="00064B50" w:rsidRDefault="009962ED" w:rsidP="009962ED">
      <w:pPr>
        <w:widowControl w:val="0"/>
        <w:autoSpaceDE w:val="0"/>
        <w:autoSpaceDN w:val="0"/>
        <w:ind w:firstLine="540"/>
        <w:jc w:val="both"/>
        <w:rPr>
          <w:sz w:val="28"/>
          <w:szCs w:val="28"/>
        </w:rPr>
      </w:pPr>
      <w:r w:rsidRPr="00064B50">
        <w:rPr>
          <w:sz w:val="28"/>
          <w:szCs w:val="28"/>
        </w:rPr>
        <w:t>6.2.6. Безалкогольные напитки.</w:t>
      </w:r>
    </w:p>
    <w:p w:rsidR="009962ED" w:rsidRPr="00064B50" w:rsidRDefault="009962ED" w:rsidP="009962ED">
      <w:pPr>
        <w:widowControl w:val="0"/>
        <w:autoSpaceDE w:val="0"/>
        <w:autoSpaceDN w:val="0"/>
        <w:ind w:firstLine="540"/>
        <w:jc w:val="both"/>
        <w:rPr>
          <w:sz w:val="28"/>
          <w:szCs w:val="28"/>
        </w:rPr>
      </w:pPr>
      <w:r w:rsidRPr="00064B50">
        <w:rPr>
          <w:sz w:val="28"/>
          <w:szCs w:val="28"/>
        </w:rPr>
        <w:t>6.2.7. Живые и искусственные цветы.</w:t>
      </w:r>
    </w:p>
    <w:p w:rsidR="009962ED" w:rsidRPr="00064B50" w:rsidRDefault="009962ED" w:rsidP="009962ED">
      <w:pPr>
        <w:widowControl w:val="0"/>
        <w:autoSpaceDE w:val="0"/>
        <w:autoSpaceDN w:val="0"/>
        <w:ind w:firstLine="540"/>
        <w:jc w:val="both"/>
        <w:rPr>
          <w:sz w:val="28"/>
          <w:szCs w:val="28"/>
        </w:rPr>
      </w:pPr>
      <w:r w:rsidRPr="00064B50">
        <w:rPr>
          <w:sz w:val="28"/>
          <w:szCs w:val="28"/>
        </w:rPr>
        <w:t>6.2.8. Продукция предприятий общественного питания.</w:t>
      </w:r>
      <w:bookmarkStart w:id="12" w:name="P308"/>
      <w:bookmarkEnd w:id="12"/>
    </w:p>
    <w:p w:rsidR="009962ED" w:rsidRPr="00064B50" w:rsidRDefault="009962ED" w:rsidP="009962ED">
      <w:pPr>
        <w:widowControl w:val="0"/>
        <w:autoSpaceDE w:val="0"/>
        <w:autoSpaceDN w:val="0"/>
        <w:ind w:firstLine="540"/>
        <w:jc w:val="both"/>
        <w:rPr>
          <w:sz w:val="28"/>
          <w:szCs w:val="28"/>
        </w:rPr>
      </w:pPr>
      <w:r w:rsidRPr="00064B50">
        <w:rPr>
          <w:sz w:val="28"/>
          <w:szCs w:val="28"/>
        </w:rPr>
        <w:t>6.3. Для получения разрешения на право размещения НТО в дни проведения праздничных мероприятий, имеющих краткосрочный характер, заявители подают в Отдел заявление по форме, утвержденной согласно приложению № 2 к настоящему положению, с приложением копии свидетельства о государственной регистрации (для индивидуального предпринимателя, юридического лица),</w:t>
      </w:r>
      <w:r w:rsidRPr="00064B50">
        <w:t xml:space="preserve"> </w:t>
      </w:r>
      <w:r w:rsidRPr="00064B50">
        <w:rPr>
          <w:sz w:val="28"/>
          <w:szCs w:val="28"/>
        </w:rPr>
        <w:t>справка о постановке на учет физического лица в качестве налогоплательщика налога на профессиональный доход для физических лиц, не являющимися индивидуальными предпринимателями и применяющими специальный налоговый режим «Налог на профессиональный доход» (для физического лица) не менее чем за 5 календарных дней до даты проведения праздничного мероприятия.</w:t>
      </w:r>
      <w:bookmarkStart w:id="13" w:name="P309"/>
      <w:bookmarkEnd w:id="13"/>
    </w:p>
    <w:p w:rsidR="009962ED" w:rsidRPr="00064B50" w:rsidRDefault="009962ED" w:rsidP="009962ED">
      <w:pPr>
        <w:widowControl w:val="0"/>
        <w:autoSpaceDE w:val="0"/>
        <w:autoSpaceDN w:val="0"/>
        <w:ind w:firstLine="540"/>
        <w:jc w:val="both"/>
        <w:rPr>
          <w:sz w:val="28"/>
          <w:szCs w:val="28"/>
        </w:rPr>
      </w:pPr>
      <w:r w:rsidRPr="00064B50">
        <w:rPr>
          <w:sz w:val="28"/>
          <w:szCs w:val="28"/>
        </w:rPr>
        <w:t>6.3.1. В заявлении указывается необходимая информация:</w:t>
      </w:r>
    </w:p>
    <w:p w:rsidR="009962ED" w:rsidRPr="00064B50" w:rsidRDefault="009962ED" w:rsidP="009962ED">
      <w:pPr>
        <w:widowControl w:val="0"/>
        <w:autoSpaceDE w:val="0"/>
        <w:autoSpaceDN w:val="0"/>
        <w:ind w:firstLine="540"/>
        <w:jc w:val="both"/>
        <w:rPr>
          <w:sz w:val="28"/>
          <w:szCs w:val="28"/>
        </w:rPr>
      </w:pPr>
      <w:r w:rsidRPr="00064B50">
        <w:rPr>
          <w:sz w:val="28"/>
          <w:szCs w:val="28"/>
        </w:rPr>
        <w:t>6.3.1.1. Полное наименование заявителя.</w:t>
      </w:r>
    </w:p>
    <w:p w:rsidR="009962ED" w:rsidRPr="00064B50" w:rsidRDefault="009962ED" w:rsidP="009962ED">
      <w:pPr>
        <w:widowControl w:val="0"/>
        <w:autoSpaceDE w:val="0"/>
        <w:autoSpaceDN w:val="0"/>
        <w:ind w:firstLine="540"/>
        <w:jc w:val="both"/>
        <w:rPr>
          <w:sz w:val="28"/>
          <w:szCs w:val="28"/>
        </w:rPr>
      </w:pPr>
      <w:r w:rsidRPr="00064B50">
        <w:rPr>
          <w:sz w:val="28"/>
          <w:szCs w:val="28"/>
        </w:rPr>
        <w:t>6.3.1.2. Юридический адрес заявителя (место жительства индивидуального предпринимателя, физического лица, не являющегося индивидуальным предпринимателем и применяющего специальный налоговый режим «Налог на профессиональный доход»).</w:t>
      </w:r>
    </w:p>
    <w:p w:rsidR="009962ED" w:rsidRPr="00064B50" w:rsidRDefault="009962ED" w:rsidP="009962ED">
      <w:pPr>
        <w:widowControl w:val="0"/>
        <w:autoSpaceDE w:val="0"/>
        <w:autoSpaceDN w:val="0"/>
        <w:ind w:firstLine="540"/>
        <w:jc w:val="both"/>
        <w:rPr>
          <w:sz w:val="28"/>
          <w:szCs w:val="28"/>
        </w:rPr>
      </w:pPr>
      <w:r w:rsidRPr="00064B50">
        <w:rPr>
          <w:sz w:val="28"/>
          <w:szCs w:val="28"/>
        </w:rPr>
        <w:t>6.3.1.3. Наименование проводимого мероприятия.</w:t>
      </w:r>
    </w:p>
    <w:p w:rsidR="009962ED" w:rsidRPr="00064B50" w:rsidRDefault="009962ED" w:rsidP="009962ED">
      <w:pPr>
        <w:widowControl w:val="0"/>
        <w:autoSpaceDE w:val="0"/>
        <w:autoSpaceDN w:val="0"/>
        <w:ind w:firstLine="540"/>
        <w:jc w:val="both"/>
        <w:rPr>
          <w:sz w:val="28"/>
          <w:szCs w:val="28"/>
        </w:rPr>
      </w:pPr>
      <w:r w:rsidRPr="00064B50">
        <w:rPr>
          <w:sz w:val="28"/>
          <w:szCs w:val="28"/>
        </w:rPr>
        <w:t>6.3.1.4. Предполагаемые даты размещения НТО.</w:t>
      </w:r>
    </w:p>
    <w:p w:rsidR="009962ED" w:rsidRPr="00064B50" w:rsidRDefault="009962ED" w:rsidP="009962ED">
      <w:pPr>
        <w:widowControl w:val="0"/>
        <w:autoSpaceDE w:val="0"/>
        <w:autoSpaceDN w:val="0"/>
        <w:ind w:firstLine="540"/>
        <w:jc w:val="both"/>
        <w:rPr>
          <w:sz w:val="28"/>
          <w:szCs w:val="28"/>
        </w:rPr>
      </w:pPr>
      <w:r w:rsidRPr="00064B50">
        <w:rPr>
          <w:sz w:val="28"/>
          <w:szCs w:val="28"/>
        </w:rPr>
        <w:t>6.3.1.5. Адрес размещения НТО.</w:t>
      </w:r>
    </w:p>
    <w:p w:rsidR="009962ED" w:rsidRPr="00064B50" w:rsidRDefault="009962ED" w:rsidP="009962ED">
      <w:pPr>
        <w:widowControl w:val="0"/>
        <w:autoSpaceDE w:val="0"/>
        <w:autoSpaceDN w:val="0"/>
        <w:ind w:firstLine="540"/>
        <w:jc w:val="both"/>
        <w:rPr>
          <w:sz w:val="28"/>
          <w:szCs w:val="28"/>
        </w:rPr>
      </w:pPr>
      <w:r w:rsidRPr="00064B50">
        <w:rPr>
          <w:sz w:val="28"/>
          <w:szCs w:val="28"/>
        </w:rPr>
        <w:t>6.3.1.6. Ассортиментный перечень предлагаемых к продаже товаров.</w:t>
      </w:r>
    </w:p>
    <w:p w:rsidR="009962ED" w:rsidRPr="00064B50" w:rsidRDefault="009962ED" w:rsidP="009962ED">
      <w:pPr>
        <w:widowControl w:val="0"/>
        <w:autoSpaceDE w:val="0"/>
        <w:autoSpaceDN w:val="0"/>
        <w:ind w:firstLine="540"/>
        <w:jc w:val="both"/>
        <w:rPr>
          <w:sz w:val="28"/>
          <w:szCs w:val="28"/>
        </w:rPr>
      </w:pPr>
      <w:r w:rsidRPr="00064B50">
        <w:rPr>
          <w:sz w:val="28"/>
          <w:szCs w:val="28"/>
        </w:rPr>
        <w:t>Для сличения данных, указанных в заявлении, необходимо представить подтверждающие документы.</w:t>
      </w:r>
    </w:p>
    <w:p w:rsidR="009962ED" w:rsidRPr="00064B50" w:rsidRDefault="009962ED" w:rsidP="009962ED">
      <w:pPr>
        <w:widowControl w:val="0"/>
        <w:autoSpaceDE w:val="0"/>
        <w:autoSpaceDN w:val="0"/>
        <w:ind w:firstLine="540"/>
        <w:jc w:val="both"/>
        <w:rPr>
          <w:sz w:val="28"/>
          <w:szCs w:val="28"/>
        </w:rPr>
      </w:pPr>
      <w:r w:rsidRPr="00064B50">
        <w:rPr>
          <w:sz w:val="28"/>
          <w:szCs w:val="28"/>
        </w:rPr>
        <w:t>6.4. Заявителю может быть отказано в случае если:</w:t>
      </w:r>
    </w:p>
    <w:p w:rsidR="009962ED" w:rsidRPr="00064B50" w:rsidRDefault="009962ED" w:rsidP="009962ED">
      <w:pPr>
        <w:widowControl w:val="0"/>
        <w:autoSpaceDE w:val="0"/>
        <w:autoSpaceDN w:val="0"/>
        <w:ind w:firstLine="540"/>
        <w:jc w:val="both"/>
        <w:rPr>
          <w:sz w:val="28"/>
          <w:szCs w:val="28"/>
        </w:rPr>
      </w:pPr>
      <w:r w:rsidRPr="00064B50">
        <w:rPr>
          <w:sz w:val="28"/>
          <w:szCs w:val="28"/>
        </w:rPr>
        <w:t>6.4.1. Проведение праздничных мероприятий не планируется в период, указанный в заявлении.</w:t>
      </w:r>
    </w:p>
    <w:p w:rsidR="009962ED" w:rsidRPr="00064B50" w:rsidRDefault="009962ED" w:rsidP="009962ED">
      <w:pPr>
        <w:widowControl w:val="0"/>
        <w:autoSpaceDE w:val="0"/>
        <w:autoSpaceDN w:val="0"/>
        <w:ind w:firstLine="540"/>
        <w:jc w:val="both"/>
        <w:rPr>
          <w:sz w:val="28"/>
          <w:szCs w:val="28"/>
        </w:rPr>
      </w:pPr>
      <w:r w:rsidRPr="00064B50">
        <w:rPr>
          <w:sz w:val="28"/>
          <w:szCs w:val="28"/>
        </w:rPr>
        <w:t>6.4.2. НТО планируется разместить на территории, прилегающей к административным зданиям, историческим объектам, памятникам архитектуры.</w:t>
      </w:r>
    </w:p>
    <w:p w:rsidR="009962ED" w:rsidRPr="00064B50" w:rsidRDefault="009962ED" w:rsidP="009962ED">
      <w:pPr>
        <w:widowControl w:val="0"/>
        <w:autoSpaceDE w:val="0"/>
        <w:autoSpaceDN w:val="0"/>
        <w:ind w:firstLine="540"/>
        <w:jc w:val="both"/>
        <w:rPr>
          <w:sz w:val="28"/>
          <w:szCs w:val="28"/>
        </w:rPr>
      </w:pPr>
      <w:r w:rsidRPr="00064B50">
        <w:rPr>
          <w:sz w:val="28"/>
          <w:szCs w:val="28"/>
        </w:rPr>
        <w:t>6.4.3. Размещение НТО в заявленном месте будет препятствовать проведению праздничных мероприятий, движению транспорта и (или) пешеходов.</w:t>
      </w:r>
    </w:p>
    <w:p w:rsidR="009962ED" w:rsidRPr="00064B50" w:rsidRDefault="009962ED" w:rsidP="009962ED">
      <w:pPr>
        <w:widowControl w:val="0"/>
        <w:autoSpaceDE w:val="0"/>
        <w:autoSpaceDN w:val="0"/>
        <w:ind w:firstLine="540"/>
        <w:jc w:val="both"/>
        <w:rPr>
          <w:sz w:val="28"/>
          <w:szCs w:val="28"/>
        </w:rPr>
      </w:pPr>
      <w:r w:rsidRPr="00064B50">
        <w:rPr>
          <w:sz w:val="28"/>
          <w:szCs w:val="28"/>
        </w:rPr>
        <w:t>6.4.4. Наличия достаточного количества стационарных торговых объектов (3 и более) и НТО (2 и более), осуществляющих реализацию схожего ассортимента товаров либо оказание аналогичных услуг, по адресу, указанному в заявлении.</w:t>
      </w:r>
    </w:p>
    <w:p w:rsidR="009962ED" w:rsidRPr="00064B50" w:rsidRDefault="009962ED" w:rsidP="009962ED">
      <w:pPr>
        <w:widowControl w:val="0"/>
        <w:autoSpaceDE w:val="0"/>
        <w:autoSpaceDN w:val="0"/>
        <w:ind w:firstLine="540"/>
        <w:jc w:val="both"/>
        <w:rPr>
          <w:sz w:val="28"/>
          <w:szCs w:val="28"/>
        </w:rPr>
      </w:pPr>
      <w:r w:rsidRPr="00064B50">
        <w:rPr>
          <w:sz w:val="28"/>
          <w:szCs w:val="28"/>
        </w:rPr>
        <w:t>6.5. В случае если два или более заявителей подали заявление по одному адресу, предпочтение отдается заявителю, ранее других подавшему заявление.</w:t>
      </w:r>
    </w:p>
    <w:p w:rsidR="009962ED" w:rsidRPr="00064B50" w:rsidRDefault="009962ED" w:rsidP="009962ED">
      <w:pPr>
        <w:widowControl w:val="0"/>
        <w:autoSpaceDE w:val="0"/>
        <w:autoSpaceDN w:val="0"/>
        <w:ind w:firstLine="540"/>
        <w:jc w:val="both"/>
        <w:rPr>
          <w:sz w:val="28"/>
          <w:szCs w:val="28"/>
        </w:rPr>
      </w:pPr>
      <w:r w:rsidRPr="00064B50">
        <w:rPr>
          <w:sz w:val="28"/>
          <w:szCs w:val="28"/>
        </w:rPr>
        <w:t>6.6. Решение о выдаче (отказе в выдаче) разрешения на право размещения НТО в дни проведения праздничных мероприятий, имеющих краткосрочный характер, принимается главой Кореновского городского поселения Кореновского района.</w:t>
      </w:r>
    </w:p>
    <w:p w:rsidR="009962ED" w:rsidRPr="00064B50" w:rsidRDefault="009962ED" w:rsidP="009962ED">
      <w:pPr>
        <w:widowControl w:val="0"/>
        <w:autoSpaceDE w:val="0"/>
        <w:autoSpaceDN w:val="0"/>
        <w:ind w:firstLine="540"/>
        <w:jc w:val="both"/>
        <w:rPr>
          <w:sz w:val="28"/>
          <w:szCs w:val="28"/>
        </w:rPr>
      </w:pPr>
      <w:r w:rsidRPr="00064B50">
        <w:rPr>
          <w:sz w:val="28"/>
          <w:szCs w:val="28"/>
        </w:rPr>
        <w:t>6.7. Разрешение на размещение НТО в дни проведения праздничных мероприятий, имеющих краткосрочный характер, выдается администрацией Кореновского городского поселения Кореновского района не менее чем за 2 календарных дней до даты проведения праздничного мероприятия</w:t>
      </w:r>
      <w:r w:rsidRPr="00064B50">
        <w:t xml:space="preserve"> </w:t>
      </w:r>
      <w:r w:rsidRPr="00064B50">
        <w:rPr>
          <w:sz w:val="28"/>
          <w:szCs w:val="28"/>
        </w:rPr>
        <w:t>по форме, утвержденной приложением № 3 к настоящему положению.</w:t>
      </w:r>
    </w:p>
    <w:p w:rsidR="009962ED" w:rsidRPr="00064B50" w:rsidRDefault="009962ED" w:rsidP="009962ED">
      <w:pPr>
        <w:widowControl w:val="0"/>
        <w:autoSpaceDE w:val="0"/>
        <w:autoSpaceDN w:val="0"/>
        <w:ind w:firstLine="540"/>
        <w:jc w:val="both"/>
        <w:rPr>
          <w:sz w:val="28"/>
          <w:szCs w:val="28"/>
        </w:rPr>
      </w:pPr>
      <w:r w:rsidRPr="00064B50">
        <w:rPr>
          <w:sz w:val="28"/>
          <w:szCs w:val="28"/>
        </w:rPr>
        <w:t>6.8. В случае принятия решения об отказе в выдаче разрешения на право размещения НТО в дни проведения праздничных мероприятий, имеющих краткосрочный характер, заявителю не менее чем за 2 календарных дней до даты проведения праздничного мероприятия вручается (направляется) уведомление об отказе в выдаче разрешения на право размещения НТО.</w:t>
      </w:r>
    </w:p>
    <w:p w:rsidR="009962ED" w:rsidRPr="00064B50" w:rsidRDefault="009962ED" w:rsidP="009962ED">
      <w:pPr>
        <w:widowControl w:val="0"/>
        <w:autoSpaceDE w:val="0"/>
        <w:autoSpaceDN w:val="0"/>
        <w:outlineLvl w:val="1"/>
        <w:rPr>
          <w:sz w:val="28"/>
          <w:szCs w:val="28"/>
        </w:rPr>
      </w:pPr>
    </w:p>
    <w:p w:rsidR="009962ED" w:rsidRPr="00064B50" w:rsidRDefault="009962ED" w:rsidP="009962ED">
      <w:pPr>
        <w:autoSpaceDE w:val="0"/>
        <w:autoSpaceDN w:val="0"/>
        <w:adjustRightInd w:val="0"/>
        <w:spacing w:before="108" w:after="108"/>
        <w:jc w:val="center"/>
        <w:outlineLvl w:val="0"/>
        <w:rPr>
          <w:bCs/>
          <w:color w:val="000000"/>
          <w:sz w:val="28"/>
          <w:szCs w:val="28"/>
        </w:rPr>
      </w:pPr>
      <w:r w:rsidRPr="00064B50">
        <w:rPr>
          <w:bCs/>
          <w:color w:val="000000"/>
          <w:sz w:val="28"/>
          <w:szCs w:val="28"/>
        </w:rPr>
        <w:t>7. Порядок проведения администрацией Кореновского городского поселения контрольных мероприятий по проверке соблюдения Стороной Договора условий Договора и требований к размещению и эксплуатации НТО</w:t>
      </w:r>
    </w:p>
    <w:p w:rsidR="009962ED" w:rsidRPr="00064B50" w:rsidRDefault="009962ED" w:rsidP="009962ED">
      <w:pPr>
        <w:autoSpaceDE w:val="0"/>
        <w:autoSpaceDN w:val="0"/>
        <w:adjustRightInd w:val="0"/>
        <w:ind w:firstLine="720"/>
        <w:jc w:val="both"/>
        <w:rPr>
          <w:sz w:val="28"/>
          <w:szCs w:val="28"/>
        </w:rPr>
      </w:pPr>
    </w:p>
    <w:p w:rsidR="009962ED" w:rsidRPr="00064B50" w:rsidRDefault="009962ED" w:rsidP="009962ED">
      <w:pPr>
        <w:autoSpaceDE w:val="0"/>
        <w:autoSpaceDN w:val="0"/>
        <w:adjustRightInd w:val="0"/>
        <w:ind w:firstLine="720"/>
        <w:jc w:val="both"/>
        <w:rPr>
          <w:sz w:val="28"/>
          <w:szCs w:val="28"/>
        </w:rPr>
      </w:pPr>
      <w:bookmarkStart w:id="14" w:name="sub_10471"/>
      <w:r w:rsidRPr="00064B50">
        <w:rPr>
          <w:sz w:val="28"/>
          <w:szCs w:val="28"/>
        </w:rPr>
        <w:t>7.1. Контрольные мероприятия по проверке соблюдения Стороной Договора условий Договора (далее - мероприятия) осуществляются муниципальными служащими администрации Кореновского городского поселения Кореновского района.</w:t>
      </w:r>
    </w:p>
    <w:bookmarkEnd w:id="14"/>
    <w:p w:rsidR="009962ED" w:rsidRPr="00064B50" w:rsidRDefault="009962ED" w:rsidP="009962ED">
      <w:pPr>
        <w:autoSpaceDE w:val="0"/>
        <w:autoSpaceDN w:val="0"/>
        <w:adjustRightInd w:val="0"/>
        <w:ind w:firstLine="720"/>
        <w:jc w:val="both"/>
        <w:rPr>
          <w:sz w:val="28"/>
          <w:szCs w:val="28"/>
        </w:rPr>
      </w:pPr>
      <w:r w:rsidRPr="00064B50">
        <w:rPr>
          <w:sz w:val="28"/>
          <w:szCs w:val="28"/>
        </w:rPr>
        <w:t>Целью проведения мероприятий является обеспечение соблюдения требований, установленных Договором.</w:t>
      </w:r>
    </w:p>
    <w:p w:rsidR="009962ED" w:rsidRPr="00064B50" w:rsidRDefault="009962ED" w:rsidP="009962ED">
      <w:pPr>
        <w:autoSpaceDE w:val="0"/>
        <w:autoSpaceDN w:val="0"/>
        <w:adjustRightInd w:val="0"/>
        <w:ind w:firstLine="720"/>
        <w:jc w:val="both"/>
        <w:rPr>
          <w:sz w:val="28"/>
          <w:szCs w:val="28"/>
        </w:rPr>
      </w:pPr>
      <w:r w:rsidRPr="00064B50">
        <w:rPr>
          <w:sz w:val="28"/>
          <w:szCs w:val="28"/>
        </w:rPr>
        <w:t>Задачей проведения мероприятий является предупреждение, выявление и пресечение нарушений условий Договора.</w:t>
      </w:r>
    </w:p>
    <w:p w:rsidR="009962ED" w:rsidRPr="00064B50" w:rsidRDefault="009962ED" w:rsidP="009962ED">
      <w:pPr>
        <w:autoSpaceDE w:val="0"/>
        <w:autoSpaceDN w:val="0"/>
        <w:adjustRightInd w:val="0"/>
        <w:ind w:firstLine="720"/>
        <w:jc w:val="both"/>
        <w:rPr>
          <w:sz w:val="28"/>
          <w:szCs w:val="28"/>
        </w:rPr>
      </w:pPr>
      <w:r w:rsidRPr="00064B50">
        <w:rPr>
          <w:sz w:val="28"/>
          <w:szCs w:val="28"/>
        </w:rPr>
        <w:t xml:space="preserve">К отношениям, связанным с проведением мероприятий, не применяются положения </w:t>
      </w:r>
      <w:hyperlink r:id="rId10" w:history="1">
        <w:r w:rsidRPr="00064B50">
          <w:rPr>
            <w:color w:val="000000"/>
            <w:sz w:val="28"/>
            <w:szCs w:val="28"/>
          </w:rPr>
          <w:t>Федерального закона</w:t>
        </w:r>
      </w:hyperlink>
      <w:r w:rsidRPr="00064B50">
        <w:rPr>
          <w:color w:val="000000"/>
          <w:sz w:val="28"/>
          <w:szCs w:val="28"/>
        </w:rPr>
        <w:t xml:space="preserve"> от 26.</w:t>
      </w:r>
      <w:r w:rsidRPr="00064B50">
        <w:rPr>
          <w:sz w:val="28"/>
          <w:szCs w:val="28"/>
        </w:rPr>
        <w:t>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9962ED" w:rsidRPr="00064B50" w:rsidRDefault="009962ED" w:rsidP="009962ED">
      <w:pPr>
        <w:autoSpaceDE w:val="0"/>
        <w:autoSpaceDN w:val="0"/>
        <w:adjustRightInd w:val="0"/>
        <w:ind w:firstLine="720"/>
        <w:jc w:val="both"/>
        <w:rPr>
          <w:sz w:val="28"/>
          <w:szCs w:val="28"/>
        </w:rPr>
      </w:pPr>
      <w:bookmarkStart w:id="15" w:name="sub_10472"/>
      <w:r w:rsidRPr="00064B50">
        <w:rPr>
          <w:sz w:val="28"/>
          <w:szCs w:val="28"/>
        </w:rPr>
        <w:t>7.2 Предусмотрены следующие мероприятия:</w:t>
      </w:r>
    </w:p>
    <w:bookmarkEnd w:id="15"/>
    <w:p w:rsidR="009962ED" w:rsidRPr="00064B50" w:rsidRDefault="009962ED" w:rsidP="009962ED">
      <w:pPr>
        <w:autoSpaceDE w:val="0"/>
        <w:autoSpaceDN w:val="0"/>
        <w:adjustRightInd w:val="0"/>
        <w:ind w:firstLine="720"/>
        <w:jc w:val="both"/>
        <w:rPr>
          <w:color w:val="000000"/>
          <w:sz w:val="28"/>
          <w:szCs w:val="28"/>
        </w:rPr>
      </w:pPr>
      <w:r w:rsidRPr="00064B50">
        <w:rPr>
          <w:color w:val="000000"/>
          <w:sz w:val="28"/>
          <w:szCs w:val="28"/>
        </w:rPr>
        <w:t>плановые, осуществляемые на основании графика, утверждаемого главой Кореновского городского поселения Кореновского района или курирующим заместителем главы, ежеквартально по несезонным НТО и ежемесячно по сезонным НТО;</w:t>
      </w:r>
    </w:p>
    <w:p w:rsidR="009962ED" w:rsidRPr="00064B50" w:rsidRDefault="009962ED" w:rsidP="009962ED">
      <w:pPr>
        <w:autoSpaceDE w:val="0"/>
        <w:autoSpaceDN w:val="0"/>
        <w:adjustRightInd w:val="0"/>
        <w:ind w:firstLine="720"/>
        <w:jc w:val="both"/>
        <w:rPr>
          <w:sz w:val="28"/>
          <w:szCs w:val="28"/>
        </w:rPr>
      </w:pPr>
      <w:r w:rsidRPr="00064B50">
        <w:rPr>
          <w:sz w:val="28"/>
          <w:szCs w:val="28"/>
        </w:rPr>
        <w:t>периодические, проводимые по мере необходимости, на основании информации, содержащей сведения о нарушениях требований законодательства при размещении НТО, поступившей от граждан, индивидуальных предпринимателей, юридических лиц, органов государственной власти, органов местного самоуправления, средств массовой информации, содержащейся в открытых и общедоступных информационных ресурсах, в результате фактически выявленных нарушений.</w:t>
      </w:r>
    </w:p>
    <w:p w:rsidR="009962ED" w:rsidRPr="00064B50" w:rsidRDefault="009962ED" w:rsidP="009962ED">
      <w:pPr>
        <w:autoSpaceDE w:val="0"/>
        <w:autoSpaceDN w:val="0"/>
        <w:adjustRightInd w:val="0"/>
        <w:ind w:firstLine="720"/>
        <w:jc w:val="both"/>
        <w:rPr>
          <w:sz w:val="28"/>
          <w:szCs w:val="28"/>
        </w:rPr>
      </w:pPr>
      <w:bookmarkStart w:id="16" w:name="sub_10473"/>
      <w:r w:rsidRPr="00064B50">
        <w:rPr>
          <w:sz w:val="28"/>
          <w:szCs w:val="28"/>
        </w:rPr>
        <w:t>7.3. Плановые мероприятия проводятся не чаще одного раза в квартал - в отношении несезонных НТО, не чаще одного раза в месяц - в отношении сезонных НТО.</w:t>
      </w:r>
    </w:p>
    <w:bookmarkEnd w:id="16"/>
    <w:p w:rsidR="009962ED" w:rsidRPr="00064B50" w:rsidRDefault="009962ED" w:rsidP="009962ED">
      <w:pPr>
        <w:autoSpaceDE w:val="0"/>
        <w:autoSpaceDN w:val="0"/>
        <w:adjustRightInd w:val="0"/>
        <w:ind w:firstLine="720"/>
        <w:jc w:val="both"/>
        <w:rPr>
          <w:sz w:val="28"/>
          <w:szCs w:val="28"/>
        </w:rPr>
      </w:pPr>
      <w:r w:rsidRPr="00064B50">
        <w:rPr>
          <w:sz w:val="28"/>
          <w:szCs w:val="28"/>
        </w:rPr>
        <w:t xml:space="preserve">Периодические мероприятия проводятся в срок не позднее 5 рабочих дней с момента поступления информации, </w:t>
      </w:r>
      <w:r w:rsidRPr="00064B50">
        <w:rPr>
          <w:color w:val="000000"/>
          <w:sz w:val="28"/>
          <w:szCs w:val="28"/>
        </w:rPr>
        <w:t xml:space="preserve">указанной в </w:t>
      </w:r>
      <w:hyperlink w:anchor="sub_10472" w:history="1">
        <w:r w:rsidRPr="00064B50">
          <w:rPr>
            <w:color w:val="000000"/>
            <w:sz w:val="28"/>
            <w:szCs w:val="28"/>
          </w:rPr>
          <w:t>пункте 7.2 раздела</w:t>
        </w:r>
      </w:hyperlink>
      <w:r w:rsidRPr="00064B50">
        <w:rPr>
          <w:color w:val="000000"/>
          <w:sz w:val="28"/>
          <w:szCs w:val="28"/>
        </w:rPr>
        <w:t xml:space="preserve"> 7</w:t>
      </w:r>
      <w:r w:rsidRPr="00064B50">
        <w:rPr>
          <w:sz w:val="28"/>
          <w:szCs w:val="28"/>
        </w:rPr>
        <w:t xml:space="preserve"> настоящего Положения, в администрацию Кореновского городского поселения.</w:t>
      </w:r>
    </w:p>
    <w:p w:rsidR="009962ED" w:rsidRPr="00064B50" w:rsidRDefault="009962ED" w:rsidP="009962ED">
      <w:pPr>
        <w:autoSpaceDE w:val="0"/>
        <w:autoSpaceDN w:val="0"/>
        <w:adjustRightInd w:val="0"/>
        <w:ind w:firstLine="720"/>
        <w:jc w:val="both"/>
        <w:rPr>
          <w:sz w:val="28"/>
          <w:szCs w:val="28"/>
        </w:rPr>
      </w:pPr>
      <w:bookmarkStart w:id="17" w:name="sub_10474"/>
      <w:r w:rsidRPr="00064B50">
        <w:rPr>
          <w:sz w:val="28"/>
          <w:szCs w:val="28"/>
        </w:rPr>
        <w:t>7.4. Плановые и периодические мероприятия проводятся путём документарной проверки и (или) выезда на места осуществления торговой деятельности (далее - выезды). Предварительное уведомление Стороны Договора о проведении данных мероприятий не требуется.</w:t>
      </w:r>
    </w:p>
    <w:bookmarkEnd w:id="17"/>
    <w:p w:rsidR="009962ED" w:rsidRPr="00064B50" w:rsidRDefault="009962ED" w:rsidP="009962ED">
      <w:pPr>
        <w:autoSpaceDE w:val="0"/>
        <w:autoSpaceDN w:val="0"/>
        <w:adjustRightInd w:val="0"/>
        <w:ind w:firstLine="720"/>
        <w:jc w:val="both"/>
        <w:rPr>
          <w:color w:val="000000"/>
          <w:sz w:val="28"/>
          <w:szCs w:val="28"/>
        </w:rPr>
      </w:pPr>
      <w:r w:rsidRPr="00064B50">
        <w:rPr>
          <w:sz w:val="28"/>
          <w:szCs w:val="28"/>
        </w:rPr>
        <w:t xml:space="preserve">В ходе проведения указанных мероприятий Отдел в пределах срока, установленного в пункте 7.2 раздела 7 настоящего Положения, осуществляется анализ документов и сведений, предусмотренных настоящим Положением, и представленных </w:t>
      </w:r>
      <w:r w:rsidRPr="00064B50">
        <w:rPr>
          <w:color w:val="000000"/>
          <w:sz w:val="28"/>
          <w:szCs w:val="28"/>
        </w:rPr>
        <w:t>Отделу Стороной Договора.</w:t>
      </w:r>
    </w:p>
    <w:p w:rsidR="009962ED" w:rsidRPr="00064B50" w:rsidRDefault="009962ED" w:rsidP="009962ED">
      <w:pPr>
        <w:autoSpaceDE w:val="0"/>
        <w:autoSpaceDN w:val="0"/>
        <w:adjustRightInd w:val="0"/>
        <w:ind w:firstLine="720"/>
        <w:jc w:val="both"/>
        <w:rPr>
          <w:color w:val="000000"/>
          <w:sz w:val="28"/>
          <w:szCs w:val="28"/>
        </w:rPr>
      </w:pPr>
      <w:r w:rsidRPr="00064B50">
        <w:rPr>
          <w:color w:val="000000"/>
          <w:sz w:val="28"/>
          <w:szCs w:val="28"/>
        </w:rPr>
        <w:t>Отдел имеет право запрашивать у Стороны Договора документы и сведения, предусмотренные условиями Договора.</w:t>
      </w:r>
    </w:p>
    <w:p w:rsidR="009962ED" w:rsidRPr="00064B50" w:rsidRDefault="009962ED" w:rsidP="009962ED">
      <w:pPr>
        <w:autoSpaceDE w:val="0"/>
        <w:autoSpaceDN w:val="0"/>
        <w:adjustRightInd w:val="0"/>
        <w:ind w:firstLine="720"/>
        <w:jc w:val="both"/>
        <w:rPr>
          <w:color w:val="000000"/>
          <w:sz w:val="28"/>
          <w:szCs w:val="28"/>
        </w:rPr>
      </w:pPr>
      <w:r w:rsidRPr="00064B50">
        <w:rPr>
          <w:color w:val="000000"/>
          <w:sz w:val="28"/>
          <w:szCs w:val="28"/>
        </w:rPr>
        <w:t>7.5. При выездах уполномоченный, муниципальный служащий Отдела обязан иметь при себе служебное удостоверение, выданное администрацией Кореновского</w:t>
      </w:r>
      <w:r w:rsidRPr="00064B50">
        <w:rPr>
          <w:color w:val="FF0000"/>
          <w:sz w:val="28"/>
          <w:szCs w:val="28"/>
        </w:rPr>
        <w:t xml:space="preserve"> </w:t>
      </w:r>
      <w:r w:rsidRPr="00064B50">
        <w:rPr>
          <w:color w:val="000000"/>
          <w:sz w:val="28"/>
          <w:szCs w:val="28"/>
        </w:rPr>
        <w:t>городского поселения, а также копию графика, утверждённого главой Кореновского городского поселения или курирующим заместителем главы - в случаях выполнения плановых мероприятий.</w:t>
      </w:r>
    </w:p>
    <w:p w:rsidR="009962ED" w:rsidRPr="00064B50" w:rsidRDefault="009962ED" w:rsidP="009962ED">
      <w:pPr>
        <w:autoSpaceDE w:val="0"/>
        <w:autoSpaceDN w:val="0"/>
        <w:adjustRightInd w:val="0"/>
        <w:ind w:firstLine="720"/>
        <w:jc w:val="both"/>
        <w:rPr>
          <w:sz w:val="28"/>
          <w:szCs w:val="28"/>
        </w:rPr>
      </w:pPr>
      <w:r w:rsidRPr="00064B50">
        <w:rPr>
          <w:sz w:val="28"/>
          <w:szCs w:val="28"/>
        </w:rPr>
        <w:t>Задание на проведение мероприятия по контролю за соблюдением условий договора на размещение НТО утверждается главой Кореновского городского поселения Кореновского района или курирующим заместителем главы и содержит сведения о муниципальном служащем, уполномоченном на осуществление соответствующих мероприятий, цель и срок проведения мероприятий.</w:t>
      </w:r>
    </w:p>
    <w:p w:rsidR="009962ED" w:rsidRPr="00064B50" w:rsidRDefault="009962ED" w:rsidP="009962ED">
      <w:pPr>
        <w:autoSpaceDE w:val="0"/>
        <w:autoSpaceDN w:val="0"/>
        <w:adjustRightInd w:val="0"/>
        <w:ind w:firstLine="720"/>
        <w:jc w:val="both"/>
        <w:rPr>
          <w:sz w:val="28"/>
          <w:szCs w:val="28"/>
        </w:rPr>
      </w:pPr>
      <w:r w:rsidRPr="00064B50">
        <w:rPr>
          <w:sz w:val="28"/>
          <w:szCs w:val="28"/>
        </w:rPr>
        <w:t xml:space="preserve">7.6. В ходе обследования НТО муниципальный служащий Отдела вправе применять технические средства аудио-, фото-, видеофиксации, а также иные средства фиксации, результаты которых прикладываются к акту обследования нестационарного торгового объекта на предмет выполнения стороной требований договора о предоставлении права на размещение нестационарного торгового объекта на территории Кореновского городского поселения (далее - Акт обследования), утвержденному по форме согласно </w:t>
      </w:r>
      <w:hyperlink w:anchor="sub_7" w:history="1">
        <w:r w:rsidRPr="00064B50">
          <w:rPr>
            <w:color w:val="000000"/>
            <w:sz w:val="28"/>
            <w:szCs w:val="28"/>
          </w:rPr>
          <w:t>приложению № 6</w:t>
        </w:r>
      </w:hyperlink>
      <w:r w:rsidRPr="00064B50">
        <w:rPr>
          <w:color w:val="000000"/>
          <w:sz w:val="28"/>
          <w:szCs w:val="28"/>
        </w:rPr>
        <w:t xml:space="preserve"> к настоящему</w:t>
      </w:r>
      <w:r w:rsidRPr="00064B50">
        <w:rPr>
          <w:sz w:val="28"/>
          <w:szCs w:val="28"/>
        </w:rPr>
        <w:t xml:space="preserve"> постановлению. </w:t>
      </w:r>
    </w:p>
    <w:p w:rsidR="009962ED" w:rsidRPr="00064B50" w:rsidRDefault="009962ED" w:rsidP="009962ED">
      <w:pPr>
        <w:autoSpaceDE w:val="0"/>
        <w:autoSpaceDN w:val="0"/>
        <w:adjustRightInd w:val="0"/>
        <w:ind w:firstLine="720"/>
        <w:jc w:val="both"/>
        <w:rPr>
          <w:sz w:val="28"/>
          <w:szCs w:val="28"/>
        </w:rPr>
      </w:pPr>
      <w:r w:rsidRPr="00064B50">
        <w:rPr>
          <w:sz w:val="28"/>
          <w:szCs w:val="28"/>
        </w:rPr>
        <w:t>Акт обследования оформляется уполномоченным муниципальным служащим Отдела в день выезда по результатам обследования НТО непосредственно на месте размещения НТО.</w:t>
      </w:r>
    </w:p>
    <w:p w:rsidR="009962ED" w:rsidRPr="00064B50" w:rsidRDefault="009962ED" w:rsidP="009962ED">
      <w:pPr>
        <w:autoSpaceDE w:val="0"/>
        <w:autoSpaceDN w:val="0"/>
        <w:adjustRightInd w:val="0"/>
        <w:ind w:firstLine="720"/>
        <w:jc w:val="both"/>
        <w:rPr>
          <w:sz w:val="28"/>
          <w:szCs w:val="28"/>
        </w:rPr>
      </w:pPr>
      <w:r w:rsidRPr="00064B50">
        <w:rPr>
          <w:sz w:val="28"/>
          <w:szCs w:val="28"/>
        </w:rPr>
        <w:t>С актом обследования уполномоченный, муниципальный служащий Отдела обязан ознакомить под подпись сторону договора (или лицо, работающее в НТО). В случае отказа указанных лиц от подписания акта обследования муниципальный служащий Отдела проставляется соответствующая отметка в акте обследования с последующим его отправлением стороне договора.</w:t>
      </w:r>
    </w:p>
    <w:p w:rsidR="009962ED" w:rsidRPr="00064B50" w:rsidRDefault="009962ED" w:rsidP="009962ED">
      <w:pPr>
        <w:autoSpaceDE w:val="0"/>
        <w:autoSpaceDN w:val="0"/>
        <w:adjustRightInd w:val="0"/>
        <w:ind w:firstLine="720"/>
        <w:jc w:val="both"/>
        <w:rPr>
          <w:sz w:val="28"/>
          <w:szCs w:val="28"/>
        </w:rPr>
      </w:pPr>
      <w:r w:rsidRPr="00064B50">
        <w:rPr>
          <w:sz w:val="28"/>
          <w:szCs w:val="28"/>
        </w:rPr>
        <w:t xml:space="preserve">Акт обследования приобщается к экземпляру договора, хранящемуся в управлении. </w:t>
      </w:r>
    </w:p>
    <w:p w:rsidR="009962ED" w:rsidRPr="00064B50" w:rsidRDefault="009962ED" w:rsidP="009962ED">
      <w:pPr>
        <w:autoSpaceDE w:val="0"/>
        <w:autoSpaceDN w:val="0"/>
        <w:adjustRightInd w:val="0"/>
        <w:ind w:firstLine="708"/>
        <w:jc w:val="both"/>
        <w:rPr>
          <w:sz w:val="28"/>
          <w:szCs w:val="28"/>
        </w:rPr>
      </w:pPr>
      <w:r w:rsidRPr="00064B50">
        <w:rPr>
          <w:sz w:val="28"/>
          <w:szCs w:val="28"/>
        </w:rPr>
        <w:t>При выявлении нарушений условий Договора, отражённых в Акте обследования, уполномоченным муниципальным служащим Отдела готовится Уведомление, которое подписывается главой Кореновского городского поселения или курирующим заместитель главы и вручается Стороне Договора нарочным либо посредством направления их почтовым отправлением, электронной почтой.</w:t>
      </w:r>
    </w:p>
    <w:p w:rsidR="009962ED" w:rsidRPr="00064B50" w:rsidRDefault="009962ED" w:rsidP="009962ED">
      <w:pPr>
        <w:autoSpaceDE w:val="0"/>
        <w:autoSpaceDN w:val="0"/>
        <w:adjustRightInd w:val="0"/>
        <w:ind w:firstLine="720"/>
        <w:jc w:val="both"/>
        <w:rPr>
          <w:sz w:val="28"/>
          <w:szCs w:val="28"/>
        </w:rPr>
      </w:pPr>
      <w:r w:rsidRPr="00064B50">
        <w:rPr>
          <w:sz w:val="28"/>
          <w:szCs w:val="28"/>
        </w:rPr>
        <w:t xml:space="preserve">При обнаружении в НТО признаков нарушений действующего законодательства Отдел направляет информацию в уполномоченный орган с целью принятия мер в пределах установленной компетенции. </w:t>
      </w:r>
    </w:p>
    <w:p w:rsidR="009962ED" w:rsidRPr="00064B50" w:rsidRDefault="009962ED" w:rsidP="009962ED">
      <w:pPr>
        <w:autoSpaceDE w:val="0"/>
        <w:autoSpaceDN w:val="0"/>
        <w:adjustRightInd w:val="0"/>
        <w:ind w:firstLine="720"/>
        <w:jc w:val="both"/>
        <w:rPr>
          <w:sz w:val="28"/>
          <w:szCs w:val="28"/>
        </w:rPr>
      </w:pPr>
      <w:r w:rsidRPr="00064B50">
        <w:rPr>
          <w:sz w:val="28"/>
          <w:szCs w:val="28"/>
        </w:rPr>
        <w:t>Сторона Договора своими силами и за свой счёт устраняет все обнаруженные нарушения в сроки, указанные в Уведомлении.</w:t>
      </w:r>
    </w:p>
    <w:p w:rsidR="009962ED" w:rsidRPr="00064B50" w:rsidRDefault="009962ED" w:rsidP="009962ED">
      <w:pPr>
        <w:autoSpaceDE w:val="0"/>
        <w:autoSpaceDN w:val="0"/>
        <w:adjustRightInd w:val="0"/>
        <w:ind w:firstLine="720"/>
        <w:jc w:val="both"/>
        <w:rPr>
          <w:sz w:val="28"/>
          <w:szCs w:val="28"/>
        </w:rPr>
      </w:pPr>
      <w:bookmarkStart w:id="18" w:name="sub_10477"/>
      <w:r w:rsidRPr="00064B50">
        <w:rPr>
          <w:sz w:val="28"/>
          <w:szCs w:val="28"/>
        </w:rPr>
        <w:t>7.7. В целях обеспечения контроля за исполнением требований Уведомления Отдел не позднее 30 рабочих дней со дня окончания установленного на исполнение требований Уведомления срока осуществляет контроль исполнения требований Уведомления, в том числе путём повторного выезда с составлением Акта обследования.</w:t>
      </w:r>
    </w:p>
    <w:bookmarkEnd w:id="18"/>
    <w:p w:rsidR="009962ED" w:rsidRPr="00064B50" w:rsidRDefault="009962ED" w:rsidP="009962ED">
      <w:pPr>
        <w:autoSpaceDE w:val="0"/>
        <w:autoSpaceDN w:val="0"/>
        <w:adjustRightInd w:val="0"/>
        <w:ind w:firstLine="720"/>
        <w:jc w:val="both"/>
        <w:rPr>
          <w:sz w:val="28"/>
          <w:szCs w:val="28"/>
        </w:rPr>
      </w:pPr>
      <w:r w:rsidRPr="00064B50">
        <w:rPr>
          <w:sz w:val="28"/>
          <w:szCs w:val="28"/>
        </w:rPr>
        <w:t>Под неисполнением в срок требований Уведомления понимается исполнение требований Уведомления частично, уклонение от исполнения, непредставление (несвоевременное представление) документов, подтверждающих исполнение.</w:t>
      </w:r>
    </w:p>
    <w:p w:rsidR="009962ED" w:rsidRPr="00064B50" w:rsidRDefault="009962ED" w:rsidP="009962ED">
      <w:pPr>
        <w:autoSpaceDE w:val="0"/>
        <w:autoSpaceDN w:val="0"/>
        <w:adjustRightInd w:val="0"/>
        <w:ind w:firstLine="720"/>
        <w:jc w:val="both"/>
        <w:rPr>
          <w:sz w:val="28"/>
          <w:szCs w:val="28"/>
        </w:rPr>
      </w:pPr>
      <w:r w:rsidRPr="00064B50">
        <w:rPr>
          <w:sz w:val="28"/>
          <w:szCs w:val="28"/>
        </w:rPr>
        <w:t>При наличии повторно выявленных нарушений в соответствии с разделами 3 договора, утверждённого согласно приложения № 5 к настоящему постановлению, Отдел инициирует досрочное расторжение администрацией Кореновского городского поселения Кореновского района Договора.</w:t>
      </w:r>
    </w:p>
    <w:p w:rsidR="009962ED" w:rsidRPr="00064B50" w:rsidRDefault="009962ED" w:rsidP="0077132A">
      <w:pPr>
        <w:autoSpaceDE w:val="0"/>
        <w:autoSpaceDN w:val="0"/>
        <w:adjustRightInd w:val="0"/>
        <w:ind w:firstLine="720"/>
        <w:jc w:val="both"/>
        <w:rPr>
          <w:sz w:val="28"/>
          <w:szCs w:val="28"/>
        </w:rPr>
      </w:pPr>
      <w:r w:rsidRPr="00064B50">
        <w:rPr>
          <w:sz w:val="28"/>
          <w:szCs w:val="28"/>
        </w:rPr>
        <w:t xml:space="preserve">Копия уведомления о досрочном расторжении Договора приобщается к экземпляру </w:t>
      </w:r>
      <w:r w:rsidR="0077132A" w:rsidRPr="00064B50">
        <w:rPr>
          <w:sz w:val="28"/>
          <w:szCs w:val="28"/>
        </w:rPr>
        <w:t>Договора, хранящемуся в Отделе.</w:t>
      </w:r>
    </w:p>
    <w:p w:rsidR="009962ED" w:rsidRPr="00064B50" w:rsidRDefault="009962ED" w:rsidP="009962ED">
      <w:pPr>
        <w:autoSpaceDE w:val="0"/>
        <w:autoSpaceDN w:val="0"/>
        <w:adjustRightInd w:val="0"/>
        <w:ind w:firstLine="720"/>
        <w:jc w:val="both"/>
        <w:rPr>
          <w:sz w:val="28"/>
          <w:szCs w:val="28"/>
        </w:rPr>
      </w:pPr>
      <w:r w:rsidRPr="00064B50">
        <w:rPr>
          <w:sz w:val="28"/>
          <w:szCs w:val="28"/>
        </w:rPr>
        <w:t>По истечении 3 дней после прекращения действия Договора Сторона по Договору обязана освободить территорию от конструкций НТО и привести её в первоначальное состояние.</w:t>
      </w:r>
    </w:p>
    <w:p w:rsidR="009962ED" w:rsidRPr="00064B50" w:rsidRDefault="009962ED" w:rsidP="00481D3C">
      <w:pPr>
        <w:tabs>
          <w:tab w:val="left" w:pos="2340"/>
          <w:tab w:val="left" w:pos="3780"/>
        </w:tabs>
        <w:rPr>
          <w:sz w:val="28"/>
          <w:szCs w:val="28"/>
        </w:rPr>
      </w:pPr>
    </w:p>
    <w:p w:rsidR="009962ED" w:rsidRPr="00064B50" w:rsidRDefault="009962ED" w:rsidP="00481D3C">
      <w:pPr>
        <w:tabs>
          <w:tab w:val="left" w:pos="2340"/>
          <w:tab w:val="left" w:pos="3780"/>
        </w:tabs>
        <w:rPr>
          <w:sz w:val="28"/>
          <w:szCs w:val="28"/>
        </w:rPr>
      </w:pPr>
    </w:p>
    <w:p w:rsidR="00751688" w:rsidRPr="00064B50" w:rsidRDefault="00751688" w:rsidP="00481D3C">
      <w:pPr>
        <w:tabs>
          <w:tab w:val="left" w:pos="2340"/>
          <w:tab w:val="left" w:pos="3780"/>
        </w:tabs>
        <w:rPr>
          <w:sz w:val="28"/>
          <w:szCs w:val="28"/>
        </w:rPr>
      </w:pPr>
      <w:r w:rsidRPr="00064B50">
        <w:rPr>
          <w:sz w:val="28"/>
          <w:szCs w:val="28"/>
        </w:rPr>
        <w:t xml:space="preserve">Начальник </w:t>
      </w:r>
    </w:p>
    <w:p w:rsidR="00481D3C" w:rsidRPr="00064B50" w:rsidRDefault="00751688" w:rsidP="00481D3C">
      <w:pPr>
        <w:tabs>
          <w:tab w:val="left" w:pos="2340"/>
          <w:tab w:val="left" w:pos="3780"/>
        </w:tabs>
        <w:rPr>
          <w:sz w:val="28"/>
          <w:szCs w:val="28"/>
        </w:rPr>
      </w:pPr>
      <w:r w:rsidRPr="00064B50">
        <w:rPr>
          <w:sz w:val="28"/>
          <w:szCs w:val="28"/>
        </w:rPr>
        <w:t>организационно-кадрового отдела</w:t>
      </w:r>
    </w:p>
    <w:p w:rsidR="00481D3C" w:rsidRPr="00064B50" w:rsidRDefault="00481D3C" w:rsidP="00481D3C">
      <w:pPr>
        <w:tabs>
          <w:tab w:val="left" w:pos="2340"/>
          <w:tab w:val="left" w:pos="3780"/>
        </w:tabs>
        <w:rPr>
          <w:sz w:val="28"/>
          <w:szCs w:val="28"/>
        </w:rPr>
      </w:pPr>
      <w:r w:rsidRPr="00064B50">
        <w:rPr>
          <w:sz w:val="28"/>
          <w:szCs w:val="28"/>
        </w:rPr>
        <w:t xml:space="preserve">администрации Кореновского </w:t>
      </w:r>
    </w:p>
    <w:p w:rsidR="00481D3C" w:rsidRPr="00064B50" w:rsidRDefault="00481D3C" w:rsidP="00481D3C">
      <w:pPr>
        <w:tabs>
          <w:tab w:val="left" w:pos="2340"/>
          <w:tab w:val="left" w:pos="3780"/>
        </w:tabs>
        <w:rPr>
          <w:sz w:val="28"/>
          <w:szCs w:val="28"/>
        </w:rPr>
      </w:pPr>
      <w:r w:rsidRPr="00064B50">
        <w:rPr>
          <w:sz w:val="28"/>
          <w:szCs w:val="28"/>
        </w:rPr>
        <w:t xml:space="preserve">городского поселения  </w:t>
      </w:r>
    </w:p>
    <w:p w:rsidR="00481D3C" w:rsidRPr="00064B50" w:rsidRDefault="00481D3C" w:rsidP="00481D3C">
      <w:pPr>
        <w:tabs>
          <w:tab w:val="left" w:pos="2340"/>
          <w:tab w:val="left" w:pos="3780"/>
        </w:tabs>
        <w:rPr>
          <w:sz w:val="28"/>
          <w:szCs w:val="28"/>
        </w:rPr>
      </w:pPr>
      <w:r w:rsidRPr="00064B50">
        <w:rPr>
          <w:sz w:val="28"/>
          <w:szCs w:val="28"/>
        </w:rPr>
        <w:t xml:space="preserve">Кореновского района                                                      </w:t>
      </w:r>
      <w:r w:rsidR="0077132A" w:rsidRPr="00064B50">
        <w:rPr>
          <w:sz w:val="28"/>
          <w:szCs w:val="28"/>
        </w:rPr>
        <w:t xml:space="preserve">           </w:t>
      </w:r>
      <w:r w:rsidR="00751688" w:rsidRPr="00064B50">
        <w:rPr>
          <w:sz w:val="28"/>
          <w:szCs w:val="28"/>
        </w:rPr>
        <w:t xml:space="preserve">  </w:t>
      </w:r>
      <w:r w:rsidR="00AF4817" w:rsidRPr="00064B50">
        <w:rPr>
          <w:sz w:val="28"/>
          <w:szCs w:val="28"/>
        </w:rPr>
        <w:t xml:space="preserve"> </w:t>
      </w:r>
      <w:r w:rsidR="00751688" w:rsidRPr="00064B50">
        <w:rPr>
          <w:sz w:val="28"/>
          <w:szCs w:val="28"/>
        </w:rPr>
        <w:t xml:space="preserve"> Я.Е. Слепокурова</w:t>
      </w:r>
    </w:p>
    <w:p w:rsidR="00A23C17" w:rsidRPr="00064B50" w:rsidRDefault="00A23C17" w:rsidP="00EE1AEF">
      <w:pPr>
        <w:tabs>
          <w:tab w:val="left" w:pos="2340"/>
          <w:tab w:val="left" w:pos="3780"/>
        </w:tabs>
        <w:rPr>
          <w:sz w:val="28"/>
          <w:szCs w:val="28"/>
        </w:rPr>
      </w:pPr>
    </w:p>
    <w:p w:rsidR="00C41DD3" w:rsidRPr="00064B50" w:rsidRDefault="00C41DD3" w:rsidP="00C30247">
      <w:pPr>
        <w:widowControl w:val="0"/>
        <w:rPr>
          <w:sz w:val="28"/>
          <w:szCs w:val="28"/>
        </w:rPr>
      </w:pPr>
    </w:p>
    <w:p w:rsidR="00E43751" w:rsidRPr="00064B50" w:rsidRDefault="00E43751" w:rsidP="00C30247">
      <w:pPr>
        <w:widowControl w:val="0"/>
        <w:rPr>
          <w:sz w:val="28"/>
          <w:szCs w:val="28"/>
        </w:rPr>
      </w:pPr>
    </w:p>
    <w:tbl>
      <w:tblPr>
        <w:tblW w:w="0" w:type="auto"/>
        <w:tblLook w:val="01E0" w:firstRow="1" w:lastRow="1" w:firstColumn="1" w:lastColumn="1" w:noHBand="0" w:noVBand="0"/>
      </w:tblPr>
      <w:tblGrid>
        <w:gridCol w:w="4928"/>
        <w:gridCol w:w="4642"/>
      </w:tblGrid>
      <w:tr w:rsidR="003A36FB" w:rsidRPr="00064B50" w:rsidTr="0009309A">
        <w:tc>
          <w:tcPr>
            <w:tcW w:w="4928" w:type="dxa"/>
            <w:shd w:val="clear" w:color="auto" w:fill="auto"/>
          </w:tcPr>
          <w:p w:rsidR="003A36FB" w:rsidRPr="00064B50" w:rsidRDefault="003A36FB" w:rsidP="0009309A">
            <w:pPr>
              <w:suppressAutoHyphens/>
              <w:ind w:firstLine="709"/>
              <w:jc w:val="right"/>
              <w:rPr>
                <w:b/>
                <w:bCs/>
                <w:color w:val="26282F"/>
                <w:sz w:val="28"/>
                <w:szCs w:val="28"/>
                <w:lang w:eastAsia="ar-SA"/>
              </w:rPr>
            </w:pPr>
          </w:p>
        </w:tc>
        <w:tc>
          <w:tcPr>
            <w:tcW w:w="4642" w:type="dxa"/>
            <w:shd w:val="clear" w:color="auto" w:fill="auto"/>
          </w:tcPr>
          <w:p w:rsidR="003A36FB" w:rsidRPr="00064B50" w:rsidRDefault="003A36FB" w:rsidP="0009309A">
            <w:pPr>
              <w:suppressAutoHyphens/>
              <w:jc w:val="center"/>
              <w:rPr>
                <w:color w:val="26282F"/>
                <w:sz w:val="28"/>
                <w:szCs w:val="28"/>
                <w:lang w:eastAsia="ar-SA"/>
              </w:rPr>
            </w:pPr>
            <w:r w:rsidRPr="00064B50">
              <w:rPr>
                <w:color w:val="26282F"/>
                <w:sz w:val="28"/>
                <w:szCs w:val="28"/>
                <w:lang w:eastAsia="ar-SA"/>
              </w:rPr>
              <w:t>ПРИЛОЖЕНИЕ № 1</w:t>
            </w:r>
          </w:p>
          <w:p w:rsidR="003A36FB" w:rsidRPr="00064B50" w:rsidRDefault="003A36FB" w:rsidP="0009309A">
            <w:pPr>
              <w:suppressAutoHyphens/>
              <w:jc w:val="both"/>
              <w:rPr>
                <w:color w:val="26282F"/>
                <w:sz w:val="28"/>
                <w:szCs w:val="28"/>
                <w:lang w:eastAsia="ar-SA"/>
              </w:rPr>
            </w:pPr>
            <w:r w:rsidRPr="00064B50">
              <w:rPr>
                <w:color w:val="26282F"/>
                <w:sz w:val="28"/>
                <w:szCs w:val="28"/>
                <w:lang w:eastAsia="ar-SA"/>
              </w:rPr>
              <w:t>к Положению о размещении нестационарных торговых объектов на территории Кореновского городского поселения Кореновского района</w:t>
            </w:r>
          </w:p>
        </w:tc>
      </w:tr>
    </w:tbl>
    <w:p w:rsidR="003A36FB" w:rsidRPr="00064B50" w:rsidRDefault="003A36FB" w:rsidP="003A36FB">
      <w:pPr>
        <w:suppressAutoHyphens/>
        <w:ind w:firstLine="709"/>
        <w:jc w:val="center"/>
        <w:rPr>
          <w:b/>
          <w:bCs/>
          <w:color w:val="26282F"/>
          <w:sz w:val="28"/>
          <w:szCs w:val="28"/>
          <w:lang w:eastAsia="ar-SA"/>
        </w:rPr>
      </w:pPr>
    </w:p>
    <w:p w:rsidR="003A36FB" w:rsidRPr="00064B50" w:rsidRDefault="003A36FB" w:rsidP="003A36FB">
      <w:pPr>
        <w:suppressAutoHyphens/>
        <w:jc w:val="center"/>
        <w:rPr>
          <w:bCs/>
          <w:color w:val="26282F"/>
          <w:sz w:val="28"/>
          <w:szCs w:val="28"/>
          <w:lang w:eastAsia="ar-SA"/>
        </w:rPr>
      </w:pPr>
      <w:r w:rsidRPr="00064B50">
        <w:rPr>
          <w:bCs/>
          <w:color w:val="26282F"/>
          <w:sz w:val="28"/>
          <w:szCs w:val="28"/>
          <w:lang w:eastAsia="ar-SA"/>
        </w:rPr>
        <w:t xml:space="preserve">ЗАЯВЛЕНИЕ </w:t>
      </w:r>
    </w:p>
    <w:p w:rsidR="003A36FB" w:rsidRPr="00064B50" w:rsidRDefault="003A36FB" w:rsidP="003A36FB">
      <w:pPr>
        <w:suppressAutoHyphens/>
        <w:jc w:val="center"/>
        <w:rPr>
          <w:bCs/>
          <w:color w:val="26282F"/>
          <w:sz w:val="28"/>
          <w:szCs w:val="28"/>
          <w:lang w:eastAsia="ar-SA"/>
        </w:rPr>
      </w:pPr>
      <w:r w:rsidRPr="00064B50">
        <w:rPr>
          <w:bCs/>
          <w:color w:val="26282F"/>
          <w:sz w:val="28"/>
          <w:szCs w:val="28"/>
          <w:lang w:eastAsia="ar-SA"/>
        </w:rPr>
        <w:t xml:space="preserve"> на право размещения нестационарного торгового объекта</w:t>
      </w:r>
    </w:p>
    <w:p w:rsidR="003A36FB" w:rsidRPr="00064B50" w:rsidRDefault="003A36FB" w:rsidP="003A36FB">
      <w:pPr>
        <w:suppressAutoHyphens/>
        <w:ind w:firstLine="709"/>
        <w:jc w:val="center"/>
        <w:rPr>
          <w:b/>
          <w:bCs/>
          <w:color w:val="26282F"/>
          <w:sz w:val="28"/>
          <w:szCs w:val="28"/>
          <w:lang w:eastAsia="ar-SA"/>
        </w:rPr>
      </w:pPr>
    </w:p>
    <w:tbl>
      <w:tblPr>
        <w:tblW w:w="0" w:type="auto"/>
        <w:tblLook w:val="01E0" w:firstRow="1" w:lastRow="1" w:firstColumn="1" w:lastColumn="1" w:noHBand="0" w:noVBand="0"/>
      </w:tblPr>
      <w:tblGrid>
        <w:gridCol w:w="4895"/>
        <w:gridCol w:w="4896"/>
      </w:tblGrid>
      <w:tr w:rsidR="003A36FB" w:rsidRPr="00064B50" w:rsidTr="0009309A">
        <w:tc>
          <w:tcPr>
            <w:tcW w:w="4895" w:type="dxa"/>
            <w:shd w:val="clear" w:color="auto" w:fill="auto"/>
          </w:tcPr>
          <w:p w:rsidR="003A36FB" w:rsidRPr="00064B50" w:rsidRDefault="003A36FB" w:rsidP="0009309A">
            <w:pPr>
              <w:suppressAutoHyphens/>
              <w:ind w:firstLine="709"/>
              <w:jc w:val="center"/>
              <w:rPr>
                <w:b/>
                <w:bCs/>
                <w:color w:val="26282F"/>
                <w:sz w:val="28"/>
                <w:szCs w:val="28"/>
                <w:lang w:eastAsia="ar-SA"/>
              </w:rPr>
            </w:pPr>
          </w:p>
        </w:tc>
        <w:tc>
          <w:tcPr>
            <w:tcW w:w="4896" w:type="dxa"/>
            <w:shd w:val="clear" w:color="auto" w:fill="auto"/>
          </w:tcPr>
          <w:p w:rsidR="003A36FB" w:rsidRPr="00064B50" w:rsidRDefault="003A36FB" w:rsidP="0009309A">
            <w:pPr>
              <w:suppressAutoHyphens/>
              <w:rPr>
                <w:color w:val="26282F"/>
                <w:sz w:val="28"/>
                <w:szCs w:val="28"/>
                <w:lang w:eastAsia="ar-SA"/>
              </w:rPr>
            </w:pPr>
            <w:r w:rsidRPr="00064B50">
              <w:rPr>
                <w:color w:val="26282F"/>
                <w:sz w:val="28"/>
                <w:szCs w:val="28"/>
                <w:lang w:eastAsia="ar-SA"/>
              </w:rPr>
              <w:t>Главе</w:t>
            </w:r>
          </w:p>
          <w:p w:rsidR="003A36FB" w:rsidRPr="00064B50" w:rsidRDefault="003A36FB" w:rsidP="0009309A">
            <w:pPr>
              <w:suppressAutoHyphens/>
              <w:rPr>
                <w:color w:val="26282F"/>
                <w:sz w:val="28"/>
                <w:szCs w:val="28"/>
                <w:vertAlign w:val="subscript"/>
                <w:lang w:eastAsia="ar-SA"/>
              </w:rPr>
            </w:pPr>
            <w:r w:rsidRPr="00064B50">
              <w:rPr>
                <w:sz w:val="28"/>
                <w:szCs w:val="28"/>
                <w:lang w:eastAsia="ar-SA"/>
              </w:rPr>
              <w:t xml:space="preserve">Кореновского городского поселения Кореновского района </w:t>
            </w:r>
            <w:r w:rsidRPr="00064B50">
              <w:rPr>
                <w:color w:val="26282F"/>
                <w:sz w:val="28"/>
                <w:szCs w:val="28"/>
                <w:lang w:eastAsia="ar-SA"/>
              </w:rPr>
              <w:t>________________________________</w:t>
            </w:r>
          </w:p>
          <w:p w:rsidR="003A36FB" w:rsidRPr="00064B50" w:rsidRDefault="003A36FB" w:rsidP="0009309A">
            <w:pPr>
              <w:suppressAutoHyphens/>
              <w:ind w:firstLine="709"/>
              <w:jc w:val="center"/>
              <w:rPr>
                <w:color w:val="26282F"/>
                <w:sz w:val="28"/>
                <w:szCs w:val="28"/>
                <w:vertAlign w:val="subscript"/>
                <w:lang w:eastAsia="ar-SA"/>
              </w:rPr>
            </w:pPr>
            <w:r w:rsidRPr="00064B50">
              <w:rPr>
                <w:color w:val="26282F"/>
                <w:sz w:val="28"/>
                <w:szCs w:val="28"/>
                <w:vertAlign w:val="subscript"/>
                <w:lang w:eastAsia="ar-SA"/>
              </w:rPr>
              <w:t>(инициалы, фамилия)</w:t>
            </w:r>
          </w:p>
        </w:tc>
      </w:tr>
    </w:tbl>
    <w:p w:rsidR="003A36FB" w:rsidRPr="00064B50" w:rsidRDefault="003A36FB" w:rsidP="003A36FB">
      <w:pPr>
        <w:suppressAutoHyphens/>
        <w:jc w:val="both"/>
        <w:rPr>
          <w:sz w:val="28"/>
          <w:szCs w:val="28"/>
          <w:lang w:eastAsia="ar-SA"/>
        </w:rPr>
      </w:pPr>
      <w:r w:rsidRPr="00064B50">
        <w:rPr>
          <w:sz w:val="28"/>
          <w:szCs w:val="28"/>
          <w:lang w:eastAsia="ar-SA"/>
        </w:rPr>
        <w:t>Заявитель ___________________________________________________________</w:t>
      </w:r>
    </w:p>
    <w:p w:rsidR="003A36FB" w:rsidRPr="00064B50" w:rsidRDefault="003A36FB" w:rsidP="003A36FB">
      <w:pPr>
        <w:suppressAutoHyphens/>
        <w:jc w:val="both"/>
        <w:rPr>
          <w:sz w:val="28"/>
          <w:szCs w:val="28"/>
          <w:lang w:eastAsia="ar-SA"/>
        </w:rPr>
      </w:pPr>
      <w:r w:rsidRPr="00064B50">
        <w:rPr>
          <w:sz w:val="28"/>
          <w:szCs w:val="28"/>
          <w:lang w:eastAsia="ar-SA"/>
        </w:rPr>
        <w:t>Юридический адрес __________________________________________________</w:t>
      </w:r>
    </w:p>
    <w:p w:rsidR="003A36FB" w:rsidRPr="00064B50" w:rsidRDefault="003A36FB" w:rsidP="003A36FB">
      <w:pPr>
        <w:suppressAutoHyphens/>
        <w:jc w:val="both"/>
        <w:rPr>
          <w:sz w:val="28"/>
          <w:szCs w:val="28"/>
          <w:lang w:eastAsia="ar-SA"/>
        </w:rPr>
      </w:pPr>
      <w:r w:rsidRPr="00064B50">
        <w:rPr>
          <w:sz w:val="28"/>
          <w:szCs w:val="28"/>
          <w:lang w:eastAsia="ar-SA"/>
        </w:rPr>
        <w:t>Ф.И.О. руководителя предприятия ______________________________________</w:t>
      </w:r>
    </w:p>
    <w:p w:rsidR="003A36FB" w:rsidRPr="00064B50" w:rsidRDefault="003A36FB" w:rsidP="003A36FB">
      <w:pPr>
        <w:suppressAutoHyphens/>
        <w:jc w:val="both"/>
        <w:rPr>
          <w:sz w:val="28"/>
          <w:szCs w:val="28"/>
          <w:lang w:eastAsia="ar-SA"/>
        </w:rPr>
      </w:pPr>
      <w:r w:rsidRPr="00064B50">
        <w:rPr>
          <w:sz w:val="28"/>
          <w:szCs w:val="28"/>
          <w:lang w:eastAsia="ar-SA"/>
        </w:rPr>
        <w:t>ИНН заявителя _____________________, контактный телефон ______________</w:t>
      </w:r>
    </w:p>
    <w:p w:rsidR="003A36FB" w:rsidRPr="00064B50" w:rsidRDefault="003A36FB" w:rsidP="003A36FB">
      <w:pPr>
        <w:suppressAutoHyphens/>
        <w:jc w:val="both"/>
        <w:rPr>
          <w:sz w:val="28"/>
          <w:szCs w:val="28"/>
          <w:lang w:eastAsia="ar-SA"/>
        </w:rPr>
      </w:pPr>
      <w:r w:rsidRPr="00064B50">
        <w:rPr>
          <w:sz w:val="28"/>
          <w:szCs w:val="28"/>
          <w:lang w:eastAsia="ar-SA"/>
        </w:rPr>
        <w:t>ОГРН_______________________________________________________________</w:t>
      </w:r>
    </w:p>
    <w:p w:rsidR="003A36FB" w:rsidRPr="00064B50" w:rsidRDefault="003A36FB" w:rsidP="003A36FB">
      <w:pPr>
        <w:suppressAutoHyphens/>
        <w:jc w:val="both"/>
        <w:rPr>
          <w:sz w:val="28"/>
          <w:szCs w:val="28"/>
          <w:lang w:eastAsia="ar-SA"/>
        </w:rPr>
      </w:pPr>
      <w:r w:rsidRPr="00064B50">
        <w:rPr>
          <w:sz w:val="28"/>
          <w:szCs w:val="28"/>
          <w:lang w:eastAsia="ar-SA"/>
        </w:rPr>
        <w:t xml:space="preserve">                                                (</w:t>
      </w:r>
      <w:r w:rsidRPr="00064B50">
        <w:rPr>
          <w:sz w:val="24"/>
          <w:szCs w:val="24"/>
          <w:lang w:eastAsia="ar-SA"/>
        </w:rPr>
        <w:t>номер, дата, кем присвоен</w:t>
      </w:r>
      <w:r w:rsidRPr="00064B50">
        <w:rPr>
          <w:sz w:val="28"/>
          <w:szCs w:val="28"/>
          <w:lang w:eastAsia="ar-SA"/>
        </w:rPr>
        <w:t>)</w:t>
      </w:r>
    </w:p>
    <w:p w:rsidR="003A36FB" w:rsidRPr="00064B50" w:rsidRDefault="003A36FB" w:rsidP="003A36FB">
      <w:pPr>
        <w:suppressAutoHyphens/>
        <w:jc w:val="both"/>
        <w:rPr>
          <w:sz w:val="28"/>
          <w:szCs w:val="28"/>
          <w:lang w:eastAsia="ar-SA"/>
        </w:rPr>
      </w:pPr>
      <w:r w:rsidRPr="00064B50">
        <w:rPr>
          <w:sz w:val="28"/>
          <w:szCs w:val="28"/>
          <w:lang w:eastAsia="ar-SA"/>
        </w:rPr>
        <w:t>Адрес электронной почты: ____________________________________________</w:t>
      </w:r>
    </w:p>
    <w:p w:rsidR="003A36FB" w:rsidRPr="00064B50" w:rsidRDefault="003A36FB" w:rsidP="003A36FB">
      <w:pPr>
        <w:suppressAutoHyphens/>
        <w:ind w:firstLine="708"/>
        <w:jc w:val="both"/>
        <w:rPr>
          <w:sz w:val="28"/>
          <w:szCs w:val="28"/>
          <w:lang w:eastAsia="ar-SA"/>
        </w:rPr>
      </w:pPr>
      <w:r w:rsidRPr="00064B50">
        <w:rPr>
          <w:sz w:val="28"/>
          <w:szCs w:val="28"/>
          <w:lang w:eastAsia="ar-SA"/>
        </w:rPr>
        <w:t>Прошу Вас рассмотреть на заседании конкурсной комиссии на размещение нестационарных торговых объектов на территории Кореновского городского поселения Кореновского района возможность размещения ____________________________________________________________________    (</w:t>
      </w:r>
      <w:r w:rsidRPr="00064B50">
        <w:rPr>
          <w:sz w:val="24"/>
          <w:szCs w:val="24"/>
          <w:lang w:eastAsia="ar-SA"/>
        </w:rPr>
        <w:t>тип нестационарного торгового объекта: лоток, бахчевой развал, киоск, павильон и т.д</w:t>
      </w:r>
      <w:r w:rsidRPr="00064B50">
        <w:rPr>
          <w:sz w:val="28"/>
          <w:szCs w:val="28"/>
          <w:lang w:eastAsia="ar-SA"/>
        </w:rPr>
        <w:t>.)</w:t>
      </w:r>
    </w:p>
    <w:p w:rsidR="003A36FB" w:rsidRPr="00064B50" w:rsidRDefault="003A36FB" w:rsidP="003A36FB">
      <w:pPr>
        <w:suppressAutoHyphens/>
        <w:jc w:val="both"/>
        <w:rPr>
          <w:sz w:val="28"/>
          <w:szCs w:val="28"/>
          <w:lang w:eastAsia="ar-SA"/>
        </w:rPr>
      </w:pPr>
      <w:r w:rsidRPr="00064B50">
        <w:rPr>
          <w:sz w:val="28"/>
          <w:szCs w:val="28"/>
          <w:lang w:eastAsia="ar-SA"/>
        </w:rPr>
        <w:t xml:space="preserve"> для осуществления торговой деятельности по реализации ____________________________________________________________________,</w:t>
      </w:r>
    </w:p>
    <w:p w:rsidR="003A36FB" w:rsidRPr="00064B50" w:rsidRDefault="003A36FB" w:rsidP="003A36FB">
      <w:pPr>
        <w:suppressAutoHyphens/>
        <w:jc w:val="both"/>
        <w:rPr>
          <w:sz w:val="28"/>
          <w:szCs w:val="28"/>
          <w:lang w:eastAsia="ar-SA"/>
        </w:rPr>
      </w:pPr>
      <w:r w:rsidRPr="00064B50">
        <w:rPr>
          <w:sz w:val="28"/>
          <w:szCs w:val="28"/>
          <w:lang w:eastAsia="ar-SA"/>
        </w:rPr>
        <w:t>____________________________________________________________________</w:t>
      </w:r>
    </w:p>
    <w:p w:rsidR="003A36FB" w:rsidRPr="00064B50" w:rsidRDefault="003A36FB" w:rsidP="003A36FB">
      <w:pPr>
        <w:suppressAutoHyphens/>
        <w:jc w:val="both"/>
        <w:rPr>
          <w:sz w:val="28"/>
          <w:szCs w:val="28"/>
          <w:lang w:eastAsia="ar-SA"/>
        </w:rPr>
      </w:pPr>
      <w:r w:rsidRPr="00064B50">
        <w:rPr>
          <w:sz w:val="28"/>
          <w:szCs w:val="28"/>
          <w:lang w:eastAsia="ar-SA"/>
        </w:rPr>
        <w:t xml:space="preserve">  (</w:t>
      </w:r>
      <w:r w:rsidRPr="00064B50">
        <w:rPr>
          <w:sz w:val="24"/>
          <w:szCs w:val="24"/>
          <w:lang w:eastAsia="ar-SA"/>
        </w:rPr>
        <w:t>специализация: фрукты и овощи, бахчевые культуры, продовольственные товары и т.д</w:t>
      </w:r>
      <w:r w:rsidRPr="00064B50">
        <w:rPr>
          <w:sz w:val="28"/>
          <w:szCs w:val="28"/>
          <w:lang w:eastAsia="ar-SA"/>
        </w:rPr>
        <w:t>.)</w:t>
      </w:r>
    </w:p>
    <w:p w:rsidR="003A36FB" w:rsidRPr="00064B50" w:rsidRDefault="003A36FB" w:rsidP="003A36FB">
      <w:pPr>
        <w:suppressAutoHyphens/>
        <w:jc w:val="both"/>
        <w:rPr>
          <w:sz w:val="28"/>
          <w:szCs w:val="28"/>
          <w:lang w:eastAsia="ar-SA"/>
        </w:rPr>
      </w:pPr>
      <w:r w:rsidRPr="00064B50">
        <w:rPr>
          <w:sz w:val="28"/>
          <w:szCs w:val="28"/>
          <w:lang w:eastAsia="ar-SA"/>
        </w:rPr>
        <w:t>по адресу:</w:t>
      </w:r>
    </w:p>
    <w:p w:rsidR="003A36FB" w:rsidRPr="00064B50" w:rsidRDefault="003A36FB" w:rsidP="003A36FB">
      <w:pPr>
        <w:suppressAutoHyphens/>
        <w:jc w:val="both"/>
        <w:rPr>
          <w:sz w:val="28"/>
          <w:szCs w:val="28"/>
          <w:lang w:eastAsia="ar-SA"/>
        </w:rPr>
      </w:pPr>
      <w:r w:rsidRPr="00064B50">
        <w:rPr>
          <w:sz w:val="28"/>
          <w:szCs w:val="28"/>
          <w:lang w:eastAsia="ar-SA"/>
        </w:rPr>
        <w:t>1. __________________________________________________________________</w:t>
      </w:r>
    </w:p>
    <w:p w:rsidR="003A36FB" w:rsidRPr="00064B50" w:rsidRDefault="003A36FB" w:rsidP="003A36FB">
      <w:pPr>
        <w:suppressAutoHyphens/>
        <w:jc w:val="center"/>
        <w:rPr>
          <w:sz w:val="28"/>
          <w:szCs w:val="28"/>
          <w:lang w:eastAsia="ar-SA"/>
        </w:rPr>
      </w:pPr>
      <w:r w:rsidRPr="00064B50">
        <w:rPr>
          <w:sz w:val="28"/>
          <w:szCs w:val="28"/>
          <w:lang w:eastAsia="ar-SA"/>
        </w:rPr>
        <w:t>(</w:t>
      </w:r>
      <w:r w:rsidRPr="00064B50">
        <w:rPr>
          <w:sz w:val="24"/>
          <w:szCs w:val="24"/>
          <w:lang w:eastAsia="ar-SA"/>
        </w:rPr>
        <w:t>адрес месторасположения объекта</w:t>
      </w:r>
      <w:r w:rsidRPr="00064B50">
        <w:rPr>
          <w:sz w:val="28"/>
          <w:szCs w:val="28"/>
          <w:lang w:eastAsia="ar-SA"/>
        </w:rPr>
        <w:t>)</w:t>
      </w:r>
    </w:p>
    <w:p w:rsidR="003A36FB" w:rsidRPr="00064B50" w:rsidRDefault="003A36FB" w:rsidP="003A36FB">
      <w:pPr>
        <w:suppressAutoHyphens/>
        <w:jc w:val="both"/>
        <w:rPr>
          <w:sz w:val="28"/>
          <w:szCs w:val="28"/>
          <w:lang w:eastAsia="ar-SA"/>
        </w:rPr>
      </w:pPr>
      <w:r w:rsidRPr="00064B50">
        <w:rPr>
          <w:sz w:val="28"/>
          <w:szCs w:val="28"/>
          <w:lang w:eastAsia="ar-SA"/>
        </w:rPr>
        <w:t xml:space="preserve">    __________________________________________________________________</w:t>
      </w:r>
    </w:p>
    <w:p w:rsidR="003A36FB" w:rsidRPr="00064B50" w:rsidRDefault="003A36FB" w:rsidP="003A36FB">
      <w:pPr>
        <w:suppressAutoHyphens/>
        <w:jc w:val="center"/>
        <w:rPr>
          <w:sz w:val="24"/>
          <w:szCs w:val="24"/>
          <w:lang w:eastAsia="ar-SA"/>
        </w:rPr>
      </w:pPr>
      <w:r w:rsidRPr="00064B50">
        <w:rPr>
          <w:sz w:val="24"/>
          <w:szCs w:val="24"/>
          <w:lang w:eastAsia="ar-SA"/>
        </w:rPr>
        <w:t>(адрес месторасположения объекта)</w:t>
      </w:r>
    </w:p>
    <w:p w:rsidR="003A36FB" w:rsidRPr="00064B50" w:rsidRDefault="003A36FB" w:rsidP="003A36FB">
      <w:pPr>
        <w:suppressAutoHyphens/>
        <w:ind w:firstLine="708"/>
        <w:jc w:val="both"/>
        <w:rPr>
          <w:sz w:val="28"/>
          <w:szCs w:val="28"/>
          <w:lang w:eastAsia="ar-SA"/>
        </w:rPr>
      </w:pPr>
      <w:r w:rsidRPr="00064B50">
        <w:rPr>
          <w:sz w:val="28"/>
          <w:szCs w:val="28"/>
          <w:lang w:eastAsia="ar-SA"/>
        </w:rPr>
        <w:t>С положением о порядке размещения нестационарных торговых объектов на территории Кореновского городского поселения Кореновского района ознакомлен(на).</w:t>
      </w:r>
    </w:p>
    <w:p w:rsidR="003A36FB" w:rsidRPr="00064B50" w:rsidRDefault="003A36FB" w:rsidP="003A36FB">
      <w:pPr>
        <w:suppressAutoHyphens/>
        <w:ind w:firstLine="708"/>
        <w:jc w:val="both"/>
        <w:rPr>
          <w:sz w:val="28"/>
          <w:szCs w:val="28"/>
          <w:lang w:eastAsia="ar-SA"/>
        </w:rPr>
      </w:pPr>
      <w:r w:rsidRPr="00064B50">
        <w:rPr>
          <w:sz w:val="28"/>
          <w:szCs w:val="28"/>
          <w:lang w:eastAsia="ar-SA"/>
        </w:rPr>
        <w:t>Настоящим заявлением подтверждаю, что в отношении предприятия-заявителя не проводится процедура ликвидации и банкротства, деятельность не</w:t>
      </w:r>
    </w:p>
    <w:p w:rsidR="003A36FB" w:rsidRPr="00064B50" w:rsidRDefault="003A36FB" w:rsidP="003A36FB">
      <w:pPr>
        <w:suppressAutoHyphens/>
        <w:jc w:val="both"/>
        <w:rPr>
          <w:sz w:val="28"/>
          <w:szCs w:val="28"/>
          <w:lang w:eastAsia="ar-SA"/>
        </w:rPr>
      </w:pPr>
      <w:r w:rsidRPr="00064B50">
        <w:rPr>
          <w:sz w:val="28"/>
          <w:szCs w:val="28"/>
          <w:lang w:eastAsia="ar-SA"/>
        </w:rPr>
        <w:t>приостановлена.</w:t>
      </w:r>
    </w:p>
    <w:p w:rsidR="003A36FB" w:rsidRPr="00064B50" w:rsidRDefault="003A36FB" w:rsidP="003A36FB">
      <w:pPr>
        <w:suppressAutoHyphens/>
        <w:ind w:firstLine="708"/>
        <w:jc w:val="both"/>
        <w:rPr>
          <w:sz w:val="28"/>
          <w:szCs w:val="28"/>
          <w:lang w:eastAsia="ar-SA"/>
        </w:rPr>
      </w:pPr>
      <w:r w:rsidRPr="00064B50">
        <w:rPr>
          <w:sz w:val="28"/>
          <w:szCs w:val="28"/>
          <w:lang w:eastAsia="ar-SA"/>
        </w:rPr>
        <w:t>К заявлению прилагаю следующие документы с документы:</w:t>
      </w:r>
    </w:p>
    <w:p w:rsidR="003A36FB" w:rsidRPr="00064B50" w:rsidRDefault="003A36FB" w:rsidP="003A36FB">
      <w:pPr>
        <w:suppressAutoHyphens/>
        <w:jc w:val="both"/>
        <w:rPr>
          <w:sz w:val="28"/>
          <w:szCs w:val="28"/>
          <w:lang w:eastAsia="ar-SA"/>
        </w:rPr>
      </w:pPr>
      <w:r w:rsidRPr="00064B50">
        <w:rPr>
          <w:sz w:val="28"/>
          <w:szCs w:val="28"/>
          <w:lang w:eastAsia="ar-SA"/>
        </w:rPr>
        <w:t xml:space="preserve"> </w:t>
      </w:r>
      <w:r w:rsidRPr="00064B50">
        <w:rPr>
          <w:sz w:val="28"/>
          <w:szCs w:val="28"/>
          <w:lang w:eastAsia="ar-SA"/>
        </w:rPr>
        <w:tab/>
        <w:t>1)___________________________________________________________</w:t>
      </w:r>
    </w:p>
    <w:p w:rsidR="003A36FB" w:rsidRPr="00064B50" w:rsidRDefault="003A36FB" w:rsidP="003A36FB">
      <w:pPr>
        <w:suppressAutoHyphens/>
        <w:jc w:val="both"/>
        <w:rPr>
          <w:sz w:val="28"/>
          <w:szCs w:val="28"/>
          <w:lang w:eastAsia="ar-SA"/>
        </w:rPr>
      </w:pPr>
      <w:r w:rsidRPr="00064B50">
        <w:rPr>
          <w:sz w:val="28"/>
          <w:szCs w:val="28"/>
          <w:lang w:eastAsia="ar-SA"/>
        </w:rPr>
        <w:tab/>
        <w:t>2)____________________________________________________________</w:t>
      </w:r>
    </w:p>
    <w:p w:rsidR="003A36FB" w:rsidRPr="00064B50" w:rsidRDefault="003A36FB" w:rsidP="003A36FB">
      <w:pPr>
        <w:suppressAutoHyphens/>
        <w:jc w:val="both"/>
        <w:rPr>
          <w:sz w:val="28"/>
          <w:szCs w:val="28"/>
          <w:lang w:eastAsia="ar-SA"/>
        </w:rPr>
      </w:pPr>
      <w:r w:rsidRPr="00064B50">
        <w:rPr>
          <w:sz w:val="28"/>
          <w:szCs w:val="28"/>
          <w:lang w:eastAsia="ar-SA"/>
        </w:rPr>
        <w:tab/>
        <w:t>3)____________________________________________________________</w:t>
      </w:r>
    </w:p>
    <w:p w:rsidR="003A36FB" w:rsidRPr="00064B50" w:rsidRDefault="003A36FB" w:rsidP="003A36FB">
      <w:pPr>
        <w:suppressAutoHyphens/>
        <w:jc w:val="both"/>
        <w:rPr>
          <w:sz w:val="28"/>
          <w:szCs w:val="28"/>
          <w:lang w:eastAsia="ar-SA"/>
        </w:rPr>
      </w:pPr>
    </w:p>
    <w:p w:rsidR="003A36FB" w:rsidRPr="00064B50" w:rsidRDefault="003A36FB" w:rsidP="003A36FB">
      <w:pPr>
        <w:suppressAutoHyphens/>
        <w:jc w:val="both"/>
        <w:rPr>
          <w:sz w:val="28"/>
          <w:szCs w:val="28"/>
          <w:lang w:eastAsia="ar-SA"/>
        </w:rPr>
      </w:pPr>
      <w:r w:rsidRPr="00064B50">
        <w:rPr>
          <w:sz w:val="28"/>
          <w:szCs w:val="28"/>
          <w:lang w:eastAsia="ar-SA"/>
        </w:rPr>
        <w:t xml:space="preserve">      М.П.</w:t>
      </w:r>
    </w:p>
    <w:p w:rsidR="003A36FB" w:rsidRPr="00064B50" w:rsidRDefault="003A36FB" w:rsidP="003A36FB">
      <w:pPr>
        <w:suppressAutoHyphens/>
        <w:jc w:val="both"/>
        <w:rPr>
          <w:sz w:val="28"/>
          <w:szCs w:val="28"/>
          <w:lang w:eastAsia="ar-SA"/>
        </w:rPr>
      </w:pPr>
      <w:r w:rsidRPr="00064B50">
        <w:rPr>
          <w:sz w:val="28"/>
          <w:szCs w:val="28"/>
          <w:lang w:eastAsia="ar-SA"/>
        </w:rPr>
        <w:t>"____" ____________ 20___ г.            ___________________________________</w:t>
      </w:r>
    </w:p>
    <w:p w:rsidR="003A36FB" w:rsidRPr="00064B50" w:rsidRDefault="003A36FB" w:rsidP="003A36FB">
      <w:pPr>
        <w:suppressAutoHyphens/>
        <w:jc w:val="both"/>
        <w:rPr>
          <w:sz w:val="24"/>
          <w:szCs w:val="24"/>
          <w:lang w:eastAsia="ar-SA"/>
        </w:rPr>
      </w:pPr>
      <w:r w:rsidRPr="00064B50">
        <w:rPr>
          <w:sz w:val="28"/>
          <w:szCs w:val="28"/>
          <w:lang w:eastAsia="ar-SA"/>
        </w:rPr>
        <w:t>(</w:t>
      </w:r>
      <w:r w:rsidRPr="00064B50">
        <w:rPr>
          <w:sz w:val="24"/>
          <w:szCs w:val="24"/>
          <w:lang w:eastAsia="ar-SA"/>
        </w:rPr>
        <w:t>дата подачи заявления</w:t>
      </w:r>
      <w:r w:rsidRPr="00064B50">
        <w:rPr>
          <w:sz w:val="28"/>
          <w:szCs w:val="28"/>
          <w:lang w:eastAsia="ar-SA"/>
        </w:rPr>
        <w:t>)                       (</w:t>
      </w:r>
      <w:r w:rsidRPr="00064B50">
        <w:rPr>
          <w:sz w:val="24"/>
          <w:szCs w:val="24"/>
          <w:lang w:eastAsia="ar-SA"/>
        </w:rPr>
        <w:t>Ф.И.О., подпись предпринимателя или</w:t>
      </w:r>
    </w:p>
    <w:p w:rsidR="003A36FB" w:rsidRPr="00064B50" w:rsidRDefault="003A36FB" w:rsidP="003A36FB">
      <w:pPr>
        <w:suppressAutoHyphens/>
        <w:ind w:firstLine="709"/>
        <w:rPr>
          <w:sz w:val="28"/>
          <w:szCs w:val="28"/>
          <w:lang w:eastAsia="ar-SA"/>
        </w:rPr>
      </w:pPr>
      <w:r w:rsidRPr="00064B50">
        <w:rPr>
          <w:sz w:val="24"/>
          <w:szCs w:val="24"/>
          <w:lang w:eastAsia="ar-SA"/>
        </w:rPr>
        <w:t xml:space="preserve">                                                                     руководителя предприятия</w:t>
      </w:r>
      <w:r w:rsidRPr="00064B50">
        <w:rPr>
          <w:sz w:val="28"/>
          <w:szCs w:val="28"/>
          <w:lang w:eastAsia="ar-SA"/>
        </w:rPr>
        <w:t>)</w:t>
      </w:r>
    </w:p>
    <w:p w:rsidR="003A36FB" w:rsidRPr="00064B50" w:rsidRDefault="003A36FB" w:rsidP="003A36FB">
      <w:pPr>
        <w:widowControl w:val="0"/>
        <w:jc w:val="both"/>
        <w:rPr>
          <w:sz w:val="28"/>
          <w:szCs w:val="28"/>
        </w:rPr>
      </w:pPr>
    </w:p>
    <w:p w:rsidR="003A36FB" w:rsidRPr="00064B50" w:rsidRDefault="003A36FB" w:rsidP="003A36FB">
      <w:pPr>
        <w:widowControl w:val="0"/>
        <w:jc w:val="both"/>
        <w:rPr>
          <w:sz w:val="28"/>
          <w:szCs w:val="28"/>
        </w:rPr>
      </w:pPr>
    </w:p>
    <w:p w:rsidR="00A23C17" w:rsidRPr="00064B50" w:rsidRDefault="00A23C17" w:rsidP="00A23C17">
      <w:pPr>
        <w:tabs>
          <w:tab w:val="left" w:pos="2340"/>
          <w:tab w:val="left" w:pos="3780"/>
        </w:tabs>
        <w:rPr>
          <w:sz w:val="28"/>
          <w:szCs w:val="28"/>
        </w:rPr>
      </w:pPr>
      <w:r w:rsidRPr="00064B50">
        <w:rPr>
          <w:sz w:val="28"/>
          <w:szCs w:val="28"/>
        </w:rPr>
        <w:t xml:space="preserve">Начальник </w:t>
      </w:r>
    </w:p>
    <w:p w:rsidR="00A23C17" w:rsidRPr="00064B50" w:rsidRDefault="00A23C17" w:rsidP="00A23C17">
      <w:pPr>
        <w:tabs>
          <w:tab w:val="left" w:pos="2340"/>
          <w:tab w:val="left" w:pos="3780"/>
        </w:tabs>
        <w:rPr>
          <w:sz w:val="28"/>
          <w:szCs w:val="28"/>
        </w:rPr>
      </w:pPr>
      <w:r w:rsidRPr="00064B50">
        <w:rPr>
          <w:sz w:val="28"/>
          <w:szCs w:val="28"/>
        </w:rPr>
        <w:t>организационно-кадрового отдела</w:t>
      </w:r>
    </w:p>
    <w:p w:rsidR="00A23C17" w:rsidRPr="00064B50" w:rsidRDefault="00A23C17" w:rsidP="00A23C17">
      <w:pPr>
        <w:tabs>
          <w:tab w:val="left" w:pos="2340"/>
          <w:tab w:val="left" w:pos="3780"/>
        </w:tabs>
        <w:rPr>
          <w:sz w:val="28"/>
          <w:szCs w:val="28"/>
        </w:rPr>
      </w:pPr>
      <w:r w:rsidRPr="00064B50">
        <w:rPr>
          <w:sz w:val="28"/>
          <w:szCs w:val="28"/>
        </w:rPr>
        <w:t xml:space="preserve">администрации Кореновского </w:t>
      </w:r>
    </w:p>
    <w:p w:rsidR="00A23C17" w:rsidRPr="00064B50" w:rsidRDefault="00A23C17" w:rsidP="00A23C17">
      <w:pPr>
        <w:tabs>
          <w:tab w:val="left" w:pos="2340"/>
          <w:tab w:val="left" w:pos="3780"/>
        </w:tabs>
        <w:rPr>
          <w:sz w:val="28"/>
          <w:szCs w:val="28"/>
        </w:rPr>
      </w:pPr>
      <w:r w:rsidRPr="00064B50">
        <w:rPr>
          <w:sz w:val="28"/>
          <w:szCs w:val="28"/>
        </w:rPr>
        <w:t xml:space="preserve">городского поселения  </w:t>
      </w:r>
    </w:p>
    <w:p w:rsidR="00A23C17" w:rsidRPr="00064B50" w:rsidRDefault="00A23C17" w:rsidP="00A23C17">
      <w:pPr>
        <w:tabs>
          <w:tab w:val="left" w:pos="2340"/>
          <w:tab w:val="left" w:pos="3780"/>
        </w:tabs>
        <w:rPr>
          <w:sz w:val="28"/>
          <w:szCs w:val="28"/>
        </w:rPr>
      </w:pPr>
      <w:r w:rsidRPr="00064B50">
        <w:rPr>
          <w:sz w:val="28"/>
          <w:szCs w:val="28"/>
        </w:rPr>
        <w:t xml:space="preserve">Кореновского района                                                 </w:t>
      </w:r>
      <w:r w:rsidR="0077132A" w:rsidRPr="00064B50">
        <w:rPr>
          <w:sz w:val="28"/>
          <w:szCs w:val="28"/>
        </w:rPr>
        <w:t xml:space="preserve">             </w:t>
      </w:r>
      <w:r w:rsidRPr="00064B50">
        <w:rPr>
          <w:sz w:val="28"/>
          <w:szCs w:val="28"/>
        </w:rPr>
        <w:t xml:space="preserve">      </w:t>
      </w:r>
      <w:r w:rsidR="00AF4817" w:rsidRPr="00064B50">
        <w:rPr>
          <w:sz w:val="28"/>
          <w:szCs w:val="28"/>
        </w:rPr>
        <w:t xml:space="preserve">  </w:t>
      </w:r>
      <w:r w:rsidRPr="00064B50">
        <w:rPr>
          <w:sz w:val="28"/>
          <w:szCs w:val="28"/>
        </w:rPr>
        <w:t>Я.Е. Слепокурова</w:t>
      </w:r>
    </w:p>
    <w:p w:rsidR="003A36FB" w:rsidRPr="00064B50" w:rsidRDefault="003A36FB" w:rsidP="00BD337A">
      <w:pPr>
        <w:widowControl w:val="0"/>
        <w:jc w:val="center"/>
        <w:rPr>
          <w:sz w:val="28"/>
          <w:szCs w:val="28"/>
        </w:rPr>
      </w:pPr>
    </w:p>
    <w:p w:rsidR="003A36FB" w:rsidRPr="00064B50" w:rsidRDefault="003A36FB" w:rsidP="00BD337A">
      <w:pPr>
        <w:widowControl w:val="0"/>
        <w:jc w:val="center"/>
        <w:rPr>
          <w:sz w:val="28"/>
          <w:szCs w:val="28"/>
        </w:rPr>
      </w:pPr>
    </w:p>
    <w:p w:rsidR="00BA2A7B" w:rsidRPr="00064B50" w:rsidRDefault="00BA2A7B" w:rsidP="00BD337A">
      <w:pPr>
        <w:widowControl w:val="0"/>
        <w:jc w:val="center"/>
        <w:rPr>
          <w:sz w:val="28"/>
          <w:szCs w:val="28"/>
        </w:rPr>
      </w:pPr>
    </w:p>
    <w:p w:rsidR="00BA2A7B" w:rsidRPr="00064B50" w:rsidRDefault="00BA2A7B" w:rsidP="00BD337A">
      <w:pPr>
        <w:widowControl w:val="0"/>
        <w:jc w:val="center"/>
        <w:rPr>
          <w:sz w:val="28"/>
          <w:szCs w:val="28"/>
        </w:rPr>
      </w:pPr>
    </w:p>
    <w:p w:rsidR="00BA2A7B" w:rsidRPr="00064B50" w:rsidRDefault="00BA2A7B" w:rsidP="00BD337A">
      <w:pPr>
        <w:widowControl w:val="0"/>
        <w:jc w:val="center"/>
        <w:rPr>
          <w:sz w:val="28"/>
          <w:szCs w:val="28"/>
        </w:rPr>
      </w:pPr>
    </w:p>
    <w:p w:rsidR="00C46585" w:rsidRPr="00064B50" w:rsidRDefault="00C46585" w:rsidP="00BD337A">
      <w:pPr>
        <w:widowControl w:val="0"/>
        <w:jc w:val="center"/>
        <w:rPr>
          <w:sz w:val="28"/>
          <w:szCs w:val="28"/>
        </w:rPr>
      </w:pPr>
    </w:p>
    <w:p w:rsidR="00C46585" w:rsidRPr="00064B50" w:rsidRDefault="00C46585" w:rsidP="00BD337A">
      <w:pPr>
        <w:widowControl w:val="0"/>
        <w:jc w:val="center"/>
        <w:rPr>
          <w:sz w:val="28"/>
          <w:szCs w:val="28"/>
        </w:rPr>
      </w:pPr>
    </w:p>
    <w:p w:rsidR="00C46585" w:rsidRPr="00064B50" w:rsidRDefault="00C46585" w:rsidP="00BD337A">
      <w:pPr>
        <w:widowControl w:val="0"/>
        <w:jc w:val="center"/>
        <w:rPr>
          <w:sz w:val="28"/>
          <w:szCs w:val="28"/>
        </w:rPr>
      </w:pPr>
    </w:p>
    <w:p w:rsidR="00C46585" w:rsidRPr="00064B50" w:rsidRDefault="00C46585" w:rsidP="00BD337A">
      <w:pPr>
        <w:widowControl w:val="0"/>
        <w:jc w:val="center"/>
        <w:rPr>
          <w:sz w:val="28"/>
          <w:szCs w:val="28"/>
        </w:rPr>
      </w:pPr>
    </w:p>
    <w:p w:rsidR="00C46585" w:rsidRPr="00064B50" w:rsidRDefault="00C46585" w:rsidP="00BD337A">
      <w:pPr>
        <w:widowControl w:val="0"/>
        <w:jc w:val="center"/>
        <w:rPr>
          <w:sz w:val="28"/>
          <w:szCs w:val="28"/>
        </w:rPr>
      </w:pPr>
    </w:p>
    <w:p w:rsidR="00B12C61" w:rsidRPr="00064B50" w:rsidRDefault="00B12C61" w:rsidP="00BD337A">
      <w:pPr>
        <w:widowControl w:val="0"/>
        <w:jc w:val="center"/>
        <w:rPr>
          <w:sz w:val="28"/>
          <w:szCs w:val="28"/>
        </w:rPr>
      </w:pPr>
    </w:p>
    <w:p w:rsidR="00B12C61" w:rsidRPr="00064B50" w:rsidRDefault="00B12C61" w:rsidP="00BD337A">
      <w:pPr>
        <w:widowControl w:val="0"/>
        <w:jc w:val="center"/>
        <w:rPr>
          <w:sz w:val="28"/>
          <w:szCs w:val="28"/>
        </w:rPr>
      </w:pPr>
    </w:p>
    <w:p w:rsidR="00B12C61" w:rsidRPr="00064B50" w:rsidRDefault="00B12C61" w:rsidP="00BD337A">
      <w:pPr>
        <w:widowControl w:val="0"/>
        <w:jc w:val="center"/>
        <w:rPr>
          <w:sz w:val="28"/>
          <w:szCs w:val="28"/>
        </w:rPr>
      </w:pPr>
    </w:p>
    <w:p w:rsidR="00B12C61" w:rsidRPr="00064B50" w:rsidRDefault="00B12C61" w:rsidP="00BD337A">
      <w:pPr>
        <w:widowControl w:val="0"/>
        <w:jc w:val="center"/>
        <w:rPr>
          <w:sz w:val="28"/>
          <w:szCs w:val="28"/>
        </w:rPr>
      </w:pPr>
    </w:p>
    <w:p w:rsidR="00B12C61" w:rsidRPr="00064B50" w:rsidRDefault="00B12C61" w:rsidP="00BD337A">
      <w:pPr>
        <w:widowControl w:val="0"/>
        <w:jc w:val="center"/>
        <w:rPr>
          <w:sz w:val="28"/>
          <w:szCs w:val="28"/>
        </w:rPr>
      </w:pPr>
    </w:p>
    <w:p w:rsidR="00B12C61" w:rsidRPr="00064B50" w:rsidRDefault="00B12C61" w:rsidP="00BD337A">
      <w:pPr>
        <w:widowControl w:val="0"/>
        <w:jc w:val="center"/>
        <w:rPr>
          <w:sz w:val="28"/>
          <w:szCs w:val="28"/>
        </w:rPr>
      </w:pPr>
    </w:p>
    <w:p w:rsidR="00C46585" w:rsidRPr="00064B50" w:rsidRDefault="00C46585" w:rsidP="00BD337A">
      <w:pPr>
        <w:widowControl w:val="0"/>
        <w:jc w:val="center"/>
        <w:rPr>
          <w:sz w:val="28"/>
          <w:szCs w:val="28"/>
        </w:rPr>
      </w:pPr>
    </w:p>
    <w:p w:rsidR="00C46585" w:rsidRPr="00064B50" w:rsidRDefault="00C46585" w:rsidP="00BD337A">
      <w:pPr>
        <w:widowControl w:val="0"/>
        <w:jc w:val="center"/>
        <w:rPr>
          <w:sz w:val="28"/>
          <w:szCs w:val="28"/>
        </w:rPr>
      </w:pPr>
    </w:p>
    <w:p w:rsidR="00C46585" w:rsidRPr="00064B50" w:rsidRDefault="00C46585" w:rsidP="00BD337A">
      <w:pPr>
        <w:widowControl w:val="0"/>
        <w:jc w:val="center"/>
        <w:rPr>
          <w:sz w:val="28"/>
          <w:szCs w:val="28"/>
        </w:rPr>
      </w:pPr>
    </w:p>
    <w:p w:rsidR="00AF4817" w:rsidRPr="00064B50" w:rsidRDefault="00AF4817" w:rsidP="00BD337A">
      <w:pPr>
        <w:widowControl w:val="0"/>
        <w:jc w:val="center"/>
        <w:rPr>
          <w:sz w:val="28"/>
          <w:szCs w:val="28"/>
        </w:rPr>
      </w:pPr>
    </w:p>
    <w:p w:rsidR="00AF4817" w:rsidRPr="00064B50" w:rsidRDefault="00AF4817" w:rsidP="00BD337A">
      <w:pPr>
        <w:widowControl w:val="0"/>
        <w:jc w:val="center"/>
        <w:rPr>
          <w:sz w:val="28"/>
          <w:szCs w:val="28"/>
        </w:rPr>
      </w:pPr>
    </w:p>
    <w:p w:rsidR="00AF4817" w:rsidRPr="00064B50" w:rsidRDefault="00AF4817" w:rsidP="00BD337A">
      <w:pPr>
        <w:widowControl w:val="0"/>
        <w:jc w:val="center"/>
        <w:rPr>
          <w:sz w:val="28"/>
          <w:szCs w:val="28"/>
        </w:rPr>
      </w:pPr>
    </w:p>
    <w:p w:rsidR="00AF4817" w:rsidRPr="00064B50" w:rsidRDefault="00AF4817" w:rsidP="00BD337A">
      <w:pPr>
        <w:widowControl w:val="0"/>
        <w:jc w:val="center"/>
        <w:rPr>
          <w:sz w:val="28"/>
          <w:szCs w:val="28"/>
        </w:rPr>
      </w:pPr>
    </w:p>
    <w:p w:rsidR="00AF4817" w:rsidRPr="00064B50" w:rsidRDefault="00AF4817" w:rsidP="00BD337A">
      <w:pPr>
        <w:widowControl w:val="0"/>
        <w:jc w:val="center"/>
        <w:rPr>
          <w:sz w:val="28"/>
          <w:szCs w:val="28"/>
        </w:rPr>
      </w:pPr>
    </w:p>
    <w:p w:rsidR="00AF4817" w:rsidRPr="00064B50" w:rsidRDefault="00AF4817" w:rsidP="00BD337A">
      <w:pPr>
        <w:widowControl w:val="0"/>
        <w:jc w:val="center"/>
        <w:rPr>
          <w:sz w:val="28"/>
          <w:szCs w:val="28"/>
        </w:rPr>
      </w:pPr>
    </w:p>
    <w:p w:rsidR="00AF4817" w:rsidRPr="00064B50" w:rsidRDefault="00AF4817" w:rsidP="00BD337A">
      <w:pPr>
        <w:widowControl w:val="0"/>
        <w:jc w:val="center"/>
        <w:rPr>
          <w:sz w:val="28"/>
          <w:szCs w:val="28"/>
        </w:rPr>
      </w:pPr>
    </w:p>
    <w:p w:rsidR="00C46585" w:rsidRPr="00064B50" w:rsidRDefault="00C46585" w:rsidP="00BD337A">
      <w:pPr>
        <w:widowControl w:val="0"/>
        <w:jc w:val="center"/>
        <w:rPr>
          <w:sz w:val="28"/>
          <w:szCs w:val="28"/>
        </w:rPr>
      </w:pPr>
    </w:p>
    <w:p w:rsidR="00216586" w:rsidRPr="00064B50" w:rsidRDefault="00216586" w:rsidP="00C17310">
      <w:pPr>
        <w:widowControl w:val="0"/>
        <w:rPr>
          <w:sz w:val="28"/>
          <w:szCs w:val="28"/>
        </w:rPr>
      </w:pPr>
    </w:p>
    <w:p w:rsidR="00D300CF" w:rsidRPr="00064B50" w:rsidRDefault="00D300CF" w:rsidP="00C17310">
      <w:pPr>
        <w:widowControl w:val="0"/>
        <w:rPr>
          <w:sz w:val="28"/>
          <w:szCs w:val="28"/>
        </w:rPr>
      </w:pPr>
    </w:p>
    <w:p w:rsidR="00216586" w:rsidRPr="00064B50" w:rsidRDefault="00216586" w:rsidP="00BD337A">
      <w:pPr>
        <w:widowControl w:val="0"/>
        <w:jc w:val="center"/>
        <w:rPr>
          <w:sz w:val="28"/>
          <w:szCs w:val="28"/>
        </w:rPr>
      </w:pPr>
    </w:p>
    <w:tbl>
      <w:tblPr>
        <w:tblW w:w="0" w:type="auto"/>
        <w:tblLook w:val="01E0" w:firstRow="1" w:lastRow="1" w:firstColumn="1" w:lastColumn="1" w:noHBand="0" w:noVBand="0"/>
      </w:tblPr>
      <w:tblGrid>
        <w:gridCol w:w="4928"/>
        <w:gridCol w:w="4642"/>
      </w:tblGrid>
      <w:tr w:rsidR="0068760C" w:rsidRPr="00064B50" w:rsidTr="0009309A">
        <w:tc>
          <w:tcPr>
            <w:tcW w:w="4928" w:type="dxa"/>
            <w:shd w:val="clear" w:color="auto" w:fill="auto"/>
          </w:tcPr>
          <w:p w:rsidR="0068760C" w:rsidRPr="00064B50" w:rsidRDefault="0068760C" w:rsidP="0009309A">
            <w:pPr>
              <w:suppressAutoHyphens/>
              <w:ind w:firstLine="709"/>
              <w:jc w:val="right"/>
              <w:rPr>
                <w:b/>
                <w:bCs/>
                <w:color w:val="26282F"/>
                <w:sz w:val="28"/>
                <w:szCs w:val="28"/>
                <w:lang w:eastAsia="ar-SA"/>
              </w:rPr>
            </w:pPr>
          </w:p>
        </w:tc>
        <w:tc>
          <w:tcPr>
            <w:tcW w:w="4642" w:type="dxa"/>
            <w:shd w:val="clear" w:color="auto" w:fill="auto"/>
          </w:tcPr>
          <w:p w:rsidR="0068760C" w:rsidRPr="00064B50" w:rsidRDefault="0068760C" w:rsidP="0009309A">
            <w:pPr>
              <w:suppressAutoHyphens/>
              <w:jc w:val="center"/>
              <w:rPr>
                <w:color w:val="26282F"/>
                <w:sz w:val="28"/>
                <w:szCs w:val="28"/>
                <w:lang w:eastAsia="ar-SA"/>
              </w:rPr>
            </w:pPr>
            <w:r w:rsidRPr="00064B50">
              <w:rPr>
                <w:color w:val="26282F"/>
                <w:sz w:val="28"/>
                <w:szCs w:val="28"/>
                <w:lang w:eastAsia="ar-SA"/>
              </w:rPr>
              <w:t>ПРИЛОЖЕНИЕ № 2</w:t>
            </w:r>
          </w:p>
          <w:p w:rsidR="0068760C" w:rsidRPr="00064B50" w:rsidRDefault="0068760C" w:rsidP="0009309A">
            <w:pPr>
              <w:suppressAutoHyphens/>
              <w:jc w:val="both"/>
              <w:rPr>
                <w:color w:val="26282F"/>
                <w:sz w:val="28"/>
                <w:szCs w:val="28"/>
                <w:lang w:eastAsia="ar-SA"/>
              </w:rPr>
            </w:pPr>
            <w:r w:rsidRPr="00064B50">
              <w:rPr>
                <w:color w:val="26282F"/>
                <w:sz w:val="28"/>
                <w:szCs w:val="28"/>
                <w:lang w:eastAsia="ar-SA"/>
              </w:rPr>
              <w:t>к Положению о размещении нестационарных торговых объектов на территории Кореновского городского поселения Кореновского района</w:t>
            </w:r>
          </w:p>
        </w:tc>
      </w:tr>
    </w:tbl>
    <w:p w:rsidR="0068760C" w:rsidRPr="00064B50" w:rsidRDefault="0068760C" w:rsidP="0068760C">
      <w:pPr>
        <w:ind w:left="2832" w:firstLine="708"/>
        <w:rPr>
          <w:sz w:val="28"/>
          <w:szCs w:val="28"/>
        </w:rPr>
      </w:pPr>
    </w:p>
    <w:p w:rsidR="0068760C" w:rsidRPr="00064B50" w:rsidRDefault="0068760C" w:rsidP="0068760C">
      <w:pPr>
        <w:ind w:left="2832" w:firstLine="708"/>
        <w:rPr>
          <w:sz w:val="28"/>
          <w:szCs w:val="28"/>
        </w:rPr>
      </w:pPr>
    </w:p>
    <w:p w:rsidR="0068760C" w:rsidRPr="00064B50" w:rsidRDefault="0068760C" w:rsidP="0068760C">
      <w:pPr>
        <w:ind w:left="2832" w:firstLine="708"/>
        <w:rPr>
          <w:sz w:val="28"/>
          <w:szCs w:val="28"/>
          <w:lang w:eastAsia="ar-SA"/>
        </w:rPr>
      </w:pPr>
      <w:r w:rsidRPr="00064B50">
        <w:rPr>
          <w:sz w:val="28"/>
          <w:szCs w:val="28"/>
          <w:lang w:eastAsia="ar-SA"/>
        </w:rPr>
        <w:t>ФОРМА ЗАЯВЛЕНИЯ</w:t>
      </w:r>
    </w:p>
    <w:p w:rsidR="0068760C" w:rsidRPr="00064B50" w:rsidRDefault="0068760C" w:rsidP="0068760C">
      <w:pPr>
        <w:rPr>
          <w:sz w:val="28"/>
          <w:szCs w:val="28"/>
          <w:lang w:eastAsia="ar-SA"/>
        </w:rPr>
      </w:pPr>
    </w:p>
    <w:p w:rsidR="0068760C" w:rsidRPr="00064B50" w:rsidRDefault="0068760C" w:rsidP="0068760C">
      <w:pPr>
        <w:jc w:val="center"/>
        <w:rPr>
          <w:sz w:val="28"/>
          <w:szCs w:val="28"/>
          <w:lang w:eastAsia="ar-SA"/>
        </w:rPr>
      </w:pPr>
      <w:r w:rsidRPr="00064B50">
        <w:rPr>
          <w:sz w:val="28"/>
          <w:szCs w:val="28"/>
          <w:lang w:eastAsia="ar-SA"/>
        </w:rPr>
        <w:t>Заявление</w:t>
      </w:r>
    </w:p>
    <w:p w:rsidR="0068760C" w:rsidRPr="00064B50" w:rsidRDefault="0068760C" w:rsidP="0068760C">
      <w:pPr>
        <w:jc w:val="center"/>
        <w:rPr>
          <w:sz w:val="28"/>
          <w:szCs w:val="28"/>
          <w:lang w:eastAsia="ar-SA"/>
        </w:rPr>
      </w:pPr>
      <w:r w:rsidRPr="00064B50">
        <w:rPr>
          <w:sz w:val="28"/>
          <w:szCs w:val="28"/>
          <w:lang w:eastAsia="ar-SA"/>
        </w:rPr>
        <w:t>о выдаче разрешения на размещение нестационарного торгового объекта в</w:t>
      </w:r>
    </w:p>
    <w:p w:rsidR="0068760C" w:rsidRPr="00064B50" w:rsidRDefault="0068760C" w:rsidP="0068760C">
      <w:pPr>
        <w:jc w:val="center"/>
        <w:rPr>
          <w:sz w:val="28"/>
          <w:szCs w:val="28"/>
          <w:lang w:eastAsia="ar-SA"/>
        </w:rPr>
      </w:pPr>
      <w:r w:rsidRPr="00064B50">
        <w:rPr>
          <w:sz w:val="28"/>
          <w:szCs w:val="28"/>
          <w:lang w:eastAsia="ar-SA"/>
        </w:rPr>
        <w:t>дни проведения праздничных мероприятий</w:t>
      </w:r>
    </w:p>
    <w:p w:rsidR="0068760C" w:rsidRPr="00064B50" w:rsidRDefault="0068760C" w:rsidP="0068760C">
      <w:pPr>
        <w:rPr>
          <w:sz w:val="28"/>
          <w:szCs w:val="28"/>
          <w:lang w:eastAsia="ar-SA"/>
        </w:rPr>
      </w:pPr>
    </w:p>
    <w:p w:rsidR="0068760C" w:rsidRPr="00064B50" w:rsidRDefault="0068760C" w:rsidP="0068760C">
      <w:pPr>
        <w:ind w:left="6372" w:firstLine="3"/>
        <w:rPr>
          <w:sz w:val="28"/>
          <w:szCs w:val="28"/>
          <w:lang w:eastAsia="ar-SA"/>
        </w:rPr>
      </w:pPr>
      <w:r w:rsidRPr="00064B50">
        <w:rPr>
          <w:sz w:val="28"/>
          <w:szCs w:val="28"/>
          <w:lang w:eastAsia="ar-SA"/>
        </w:rPr>
        <w:t>Главе Кореновского городского поселения Кореновского района</w:t>
      </w:r>
    </w:p>
    <w:p w:rsidR="0068760C" w:rsidRPr="00064B50" w:rsidRDefault="0068760C" w:rsidP="0068760C">
      <w:pPr>
        <w:ind w:left="708"/>
        <w:rPr>
          <w:sz w:val="28"/>
          <w:szCs w:val="28"/>
          <w:lang w:eastAsia="ar-SA"/>
        </w:rPr>
      </w:pPr>
      <w:r w:rsidRPr="00064B50">
        <w:rPr>
          <w:sz w:val="28"/>
          <w:szCs w:val="28"/>
          <w:lang w:eastAsia="ar-SA"/>
        </w:rPr>
        <w:tab/>
      </w:r>
      <w:r w:rsidRPr="00064B50">
        <w:rPr>
          <w:sz w:val="28"/>
          <w:szCs w:val="28"/>
          <w:lang w:eastAsia="ar-SA"/>
        </w:rPr>
        <w:tab/>
      </w:r>
      <w:r w:rsidRPr="00064B50">
        <w:rPr>
          <w:sz w:val="28"/>
          <w:szCs w:val="28"/>
          <w:lang w:eastAsia="ar-SA"/>
        </w:rPr>
        <w:tab/>
      </w:r>
      <w:r w:rsidRPr="00064B50">
        <w:rPr>
          <w:sz w:val="28"/>
          <w:szCs w:val="28"/>
          <w:lang w:eastAsia="ar-SA"/>
        </w:rPr>
        <w:tab/>
      </w:r>
      <w:r w:rsidRPr="00064B50">
        <w:rPr>
          <w:sz w:val="28"/>
          <w:szCs w:val="28"/>
          <w:lang w:eastAsia="ar-SA"/>
        </w:rPr>
        <w:tab/>
      </w:r>
      <w:r w:rsidRPr="00064B50">
        <w:rPr>
          <w:sz w:val="28"/>
          <w:szCs w:val="28"/>
          <w:lang w:eastAsia="ar-SA"/>
        </w:rPr>
        <w:tab/>
      </w:r>
      <w:r w:rsidRPr="00064B50">
        <w:rPr>
          <w:sz w:val="28"/>
          <w:szCs w:val="28"/>
          <w:lang w:eastAsia="ar-SA"/>
        </w:rPr>
        <w:tab/>
      </w:r>
      <w:r w:rsidRPr="00064B50">
        <w:rPr>
          <w:sz w:val="28"/>
          <w:szCs w:val="28"/>
          <w:lang w:eastAsia="ar-SA"/>
        </w:rPr>
        <w:tab/>
        <w:t>__________</w:t>
      </w:r>
      <w:r w:rsidR="00A23C17" w:rsidRPr="00064B50">
        <w:rPr>
          <w:sz w:val="28"/>
          <w:szCs w:val="28"/>
          <w:lang w:eastAsia="ar-SA"/>
        </w:rPr>
        <w:t>________</w:t>
      </w:r>
    </w:p>
    <w:p w:rsidR="0068760C" w:rsidRPr="00064B50" w:rsidRDefault="0068760C" w:rsidP="0068760C">
      <w:pPr>
        <w:rPr>
          <w:sz w:val="28"/>
          <w:szCs w:val="28"/>
          <w:lang w:eastAsia="ar-SA"/>
        </w:rPr>
      </w:pPr>
    </w:p>
    <w:p w:rsidR="0068760C" w:rsidRPr="00064B50" w:rsidRDefault="0068760C" w:rsidP="0068760C">
      <w:pPr>
        <w:rPr>
          <w:sz w:val="28"/>
          <w:szCs w:val="28"/>
          <w:lang w:eastAsia="ar-SA"/>
        </w:rPr>
      </w:pPr>
    </w:p>
    <w:p w:rsidR="0068760C" w:rsidRPr="00064B50" w:rsidRDefault="0068760C" w:rsidP="0068760C">
      <w:pPr>
        <w:rPr>
          <w:sz w:val="28"/>
          <w:szCs w:val="28"/>
          <w:lang w:eastAsia="ar-SA"/>
        </w:rPr>
      </w:pPr>
      <w:r w:rsidRPr="00064B50">
        <w:rPr>
          <w:sz w:val="28"/>
          <w:szCs w:val="28"/>
          <w:lang w:eastAsia="ar-SA"/>
        </w:rPr>
        <w:t xml:space="preserve"> Заявитель———————————————————————————————————————————————————————————————</w:t>
      </w:r>
    </w:p>
    <w:p w:rsidR="0068760C" w:rsidRPr="00064B50" w:rsidRDefault="0068760C" w:rsidP="0068760C">
      <w:pPr>
        <w:rPr>
          <w:sz w:val="28"/>
          <w:szCs w:val="28"/>
          <w:lang w:eastAsia="ar-SA"/>
        </w:rPr>
      </w:pPr>
      <w:r w:rsidRPr="00064B50">
        <w:rPr>
          <w:sz w:val="28"/>
          <w:szCs w:val="28"/>
          <w:lang w:eastAsia="ar-SA"/>
        </w:rPr>
        <w:t xml:space="preserve"> Адрес местонахождения—————————————————————————————————————————————————</w:t>
      </w:r>
    </w:p>
    <w:p w:rsidR="0068760C" w:rsidRPr="00064B50" w:rsidRDefault="0068760C" w:rsidP="0068760C">
      <w:pPr>
        <w:rPr>
          <w:sz w:val="28"/>
          <w:szCs w:val="28"/>
          <w:lang w:eastAsia="ar-SA"/>
        </w:rPr>
      </w:pPr>
      <w:r w:rsidRPr="00064B50">
        <w:rPr>
          <w:sz w:val="28"/>
          <w:szCs w:val="28"/>
          <w:lang w:eastAsia="ar-SA"/>
        </w:rPr>
        <w:t xml:space="preserve"> Ф.И.О. руководителя предприятия———————————————————————————————————————————————</w:t>
      </w:r>
    </w:p>
    <w:p w:rsidR="0068760C" w:rsidRPr="00064B50" w:rsidRDefault="0068760C" w:rsidP="0068760C">
      <w:pPr>
        <w:rPr>
          <w:sz w:val="28"/>
          <w:szCs w:val="28"/>
          <w:lang w:eastAsia="ar-SA"/>
        </w:rPr>
      </w:pPr>
      <w:r w:rsidRPr="00064B50">
        <w:rPr>
          <w:sz w:val="28"/>
          <w:szCs w:val="28"/>
          <w:lang w:eastAsia="ar-SA"/>
        </w:rPr>
        <w:t xml:space="preserve"> ИНН                               контактный заявителя                         телефон</w:t>
      </w:r>
    </w:p>
    <w:p w:rsidR="0068760C" w:rsidRPr="00064B50" w:rsidRDefault="0068760C" w:rsidP="0068760C">
      <w:pPr>
        <w:rPr>
          <w:sz w:val="28"/>
          <w:szCs w:val="28"/>
          <w:lang w:eastAsia="ar-SA"/>
        </w:rPr>
      </w:pPr>
      <w:r w:rsidRPr="00064B50">
        <w:rPr>
          <w:sz w:val="28"/>
          <w:szCs w:val="28"/>
          <w:lang w:eastAsia="ar-SA"/>
        </w:rPr>
        <w:t>———————————————————————              ——————————————————————</w:t>
      </w:r>
    </w:p>
    <w:p w:rsidR="0068760C" w:rsidRPr="00064B50" w:rsidRDefault="0068760C" w:rsidP="0068760C">
      <w:pPr>
        <w:rPr>
          <w:sz w:val="28"/>
          <w:szCs w:val="28"/>
          <w:lang w:eastAsia="ar-SA"/>
        </w:rPr>
      </w:pPr>
      <w:r w:rsidRPr="00064B50">
        <w:rPr>
          <w:sz w:val="28"/>
          <w:szCs w:val="28"/>
          <w:lang w:eastAsia="ar-SA"/>
        </w:rPr>
        <w:t xml:space="preserve"> ОГРН ————————————————————————————————————————————————————————————————</w:t>
      </w:r>
    </w:p>
    <w:p w:rsidR="0068760C" w:rsidRPr="00064B50" w:rsidRDefault="0068760C" w:rsidP="0068760C">
      <w:pPr>
        <w:rPr>
          <w:sz w:val="24"/>
          <w:szCs w:val="24"/>
          <w:lang w:eastAsia="ar-SA"/>
        </w:rPr>
      </w:pPr>
      <w:r w:rsidRPr="00064B50">
        <w:rPr>
          <w:sz w:val="24"/>
          <w:szCs w:val="24"/>
          <w:lang w:eastAsia="ar-SA"/>
        </w:rPr>
        <w:t xml:space="preserve">                         (номер, дата, кем присвоен)</w:t>
      </w:r>
    </w:p>
    <w:p w:rsidR="0068760C" w:rsidRPr="00064B50" w:rsidRDefault="0068760C" w:rsidP="0068760C">
      <w:pPr>
        <w:rPr>
          <w:sz w:val="28"/>
          <w:szCs w:val="28"/>
          <w:lang w:eastAsia="ar-SA"/>
        </w:rPr>
      </w:pPr>
    </w:p>
    <w:p w:rsidR="0068760C" w:rsidRPr="00064B50" w:rsidRDefault="0068760C" w:rsidP="0068760C">
      <w:pPr>
        <w:rPr>
          <w:sz w:val="28"/>
          <w:szCs w:val="28"/>
          <w:lang w:eastAsia="ar-SA"/>
        </w:rPr>
      </w:pPr>
      <w:r w:rsidRPr="00064B50">
        <w:rPr>
          <w:sz w:val="28"/>
          <w:szCs w:val="28"/>
          <w:lang w:eastAsia="ar-SA"/>
        </w:rPr>
        <w:t xml:space="preserve"> Адрес     электронной почты:———————————————————————————————————————————————————</w:t>
      </w:r>
    </w:p>
    <w:p w:rsidR="0068760C" w:rsidRPr="00064B50" w:rsidRDefault="0068760C" w:rsidP="0068760C">
      <w:pPr>
        <w:rPr>
          <w:sz w:val="28"/>
          <w:szCs w:val="28"/>
          <w:lang w:eastAsia="ar-SA"/>
        </w:rPr>
      </w:pPr>
      <w:r w:rsidRPr="00064B50">
        <w:rPr>
          <w:sz w:val="28"/>
          <w:szCs w:val="28"/>
          <w:lang w:eastAsia="ar-SA"/>
        </w:rPr>
        <w:t xml:space="preserve"> Прошу Вас рассмотреть возможность размещения нестационарного торгового</w:t>
      </w:r>
    </w:p>
    <w:p w:rsidR="0068760C" w:rsidRPr="00064B50" w:rsidRDefault="0068760C" w:rsidP="0068760C">
      <w:pPr>
        <w:rPr>
          <w:sz w:val="28"/>
          <w:szCs w:val="28"/>
          <w:lang w:eastAsia="ar-SA"/>
        </w:rPr>
      </w:pPr>
      <w:r w:rsidRPr="00064B50">
        <w:rPr>
          <w:sz w:val="28"/>
          <w:szCs w:val="28"/>
          <w:lang w:eastAsia="ar-SA"/>
        </w:rPr>
        <w:t xml:space="preserve"> объекта в дни проведения праздничных мероприятий</w:t>
      </w:r>
    </w:p>
    <w:p w:rsidR="0068760C" w:rsidRPr="00064B50" w:rsidRDefault="0068760C" w:rsidP="0068760C">
      <w:pPr>
        <w:rPr>
          <w:sz w:val="24"/>
          <w:szCs w:val="24"/>
          <w:lang w:eastAsia="ar-SA"/>
        </w:rPr>
      </w:pPr>
      <w:r w:rsidRPr="00064B50">
        <w:rPr>
          <w:sz w:val="24"/>
          <w:szCs w:val="24"/>
          <w:lang w:eastAsia="ar-SA"/>
        </w:rPr>
        <w:t>————————————————————————————————————————</w:t>
      </w:r>
    </w:p>
    <w:p w:rsidR="0068760C" w:rsidRPr="00064B50" w:rsidRDefault="0068760C" w:rsidP="0068760C">
      <w:pPr>
        <w:rPr>
          <w:sz w:val="24"/>
          <w:szCs w:val="24"/>
          <w:lang w:eastAsia="ar-SA"/>
        </w:rPr>
      </w:pPr>
      <w:r w:rsidRPr="00064B50">
        <w:rPr>
          <w:sz w:val="24"/>
          <w:szCs w:val="24"/>
          <w:lang w:eastAsia="ar-SA"/>
        </w:rPr>
        <w:t>________________________________________________________________________________</w:t>
      </w:r>
    </w:p>
    <w:p w:rsidR="0068760C" w:rsidRPr="00064B50" w:rsidRDefault="0068760C" w:rsidP="0068760C">
      <w:pPr>
        <w:rPr>
          <w:sz w:val="24"/>
          <w:szCs w:val="24"/>
          <w:lang w:eastAsia="ar-SA"/>
        </w:rPr>
      </w:pPr>
      <w:r w:rsidRPr="00064B50">
        <w:rPr>
          <w:sz w:val="24"/>
          <w:szCs w:val="24"/>
          <w:lang w:eastAsia="ar-SA"/>
        </w:rPr>
        <w:t xml:space="preserve">    (наименование мероприятия и даты, предполагаемые для организации торговли)</w:t>
      </w:r>
    </w:p>
    <w:p w:rsidR="0068760C" w:rsidRPr="00064B50" w:rsidRDefault="0068760C" w:rsidP="0068760C">
      <w:pPr>
        <w:rPr>
          <w:sz w:val="28"/>
          <w:szCs w:val="28"/>
          <w:lang w:eastAsia="ar-SA"/>
        </w:rPr>
      </w:pPr>
      <w:r w:rsidRPr="00064B50">
        <w:rPr>
          <w:sz w:val="28"/>
          <w:szCs w:val="28"/>
          <w:lang w:eastAsia="ar-SA"/>
        </w:rPr>
        <w:t>————————————————————————————————————————————————————————————————————</w:t>
      </w:r>
    </w:p>
    <w:p w:rsidR="0068760C" w:rsidRPr="00064B50" w:rsidRDefault="0068760C" w:rsidP="0068760C">
      <w:pPr>
        <w:rPr>
          <w:sz w:val="28"/>
          <w:szCs w:val="28"/>
          <w:lang w:eastAsia="ar-SA"/>
        </w:rPr>
      </w:pPr>
      <w:r w:rsidRPr="00064B50">
        <w:rPr>
          <w:sz w:val="28"/>
          <w:szCs w:val="28"/>
          <w:lang w:eastAsia="ar-SA"/>
        </w:rPr>
        <w:t xml:space="preserve"> для реализации —————————————————————————————————————————————————————————————</w:t>
      </w:r>
    </w:p>
    <w:p w:rsidR="0068760C" w:rsidRPr="00064B50" w:rsidRDefault="0068760C" w:rsidP="0068760C">
      <w:pPr>
        <w:jc w:val="center"/>
        <w:rPr>
          <w:sz w:val="24"/>
          <w:szCs w:val="24"/>
          <w:lang w:eastAsia="ar-SA"/>
        </w:rPr>
      </w:pPr>
      <w:r w:rsidRPr="00064B50">
        <w:rPr>
          <w:sz w:val="24"/>
          <w:szCs w:val="24"/>
          <w:lang w:eastAsia="ar-SA"/>
        </w:rPr>
        <w:t>(ассортимент товаров, предусмотренный положением о размещении нестационарных торговых объектов на территории Кореновского городского поселения)</w:t>
      </w:r>
    </w:p>
    <w:p w:rsidR="0068760C" w:rsidRPr="00064B50" w:rsidRDefault="0068760C" w:rsidP="0068760C">
      <w:pPr>
        <w:rPr>
          <w:sz w:val="28"/>
          <w:szCs w:val="28"/>
          <w:lang w:eastAsia="ar-SA"/>
        </w:rPr>
      </w:pPr>
      <w:r w:rsidRPr="00064B50">
        <w:rPr>
          <w:sz w:val="28"/>
          <w:szCs w:val="28"/>
          <w:lang w:eastAsia="ar-SA"/>
        </w:rPr>
        <w:t xml:space="preserve"> по   адресу (ам):</w:t>
      </w:r>
    </w:p>
    <w:p w:rsidR="0068760C" w:rsidRPr="00064B50" w:rsidRDefault="0068760C" w:rsidP="0068760C">
      <w:pPr>
        <w:rPr>
          <w:sz w:val="28"/>
          <w:szCs w:val="28"/>
          <w:lang w:eastAsia="ar-SA"/>
        </w:rPr>
      </w:pPr>
      <w:r w:rsidRPr="00064B50">
        <w:rPr>
          <w:sz w:val="28"/>
          <w:szCs w:val="28"/>
          <w:lang w:eastAsia="ar-SA"/>
        </w:rPr>
        <w:t xml:space="preserve"> 1.</w:t>
      </w:r>
    </w:p>
    <w:p w:rsidR="0068760C" w:rsidRPr="00064B50" w:rsidRDefault="0068760C" w:rsidP="0068760C">
      <w:pPr>
        <w:rPr>
          <w:sz w:val="28"/>
          <w:szCs w:val="28"/>
          <w:lang w:eastAsia="ar-SA"/>
        </w:rPr>
      </w:pPr>
      <w:r w:rsidRPr="00064B50">
        <w:rPr>
          <w:sz w:val="28"/>
          <w:szCs w:val="28"/>
          <w:lang w:eastAsia="ar-SA"/>
        </w:rPr>
        <w:t xml:space="preserve">   ——————————————————————————————————————————————————————————————————</w:t>
      </w:r>
    </w:p>
    <w:p w:rsidR="0068760C" w:rsidRPr="00064B50" w:rsidRDefault="0068760C" w:rsidP="0068760C">
      <w:pPr>
        <w:rPr>
          <w:sz w:val="24"/>
          <w:szCs w:val="24"/>
          <w:lang w:eastAsia="ar-SA"/>
        </w:rPr>
      </w:pPr>
      <w:r w:rsidRPr="00064B50">
        <w:rPr>
          <w:sz w:val="28"/>
          <w:szCs w:val="28"/>
          <w:lang w:eastAsia="ar-SA"/>
        </w:rPr>
        <w:t xml:space="preserve">   </w:t>
      </w:r>
      <w:r w:rsidRPr="00064B50">
        <w:rPr>
          <w:sz w:val="28"/>
          <w:szCs w:val="28"/>
          <w:lang w:eastAsia="ar-SA"/>
        </w:rPr>
        <w:tab/>
      </w:r>
      <w:r w:rsidRPr="00064B50">
        <w:rPr>
          <w:sz w:val="28"/>
          <w:szCs w:val="28"/>
          <w:lang w:eastAsia="ar-SA"/>
        </w:rPr>
        <w:tab/>
      </w:r>
      <w:r w:rsidRPr="00064B50">
        <w:rPr>
          <w:sz w:val="28"/>
          <w:szCs w:val="28"/>
          <w:lang w:eastAsia="ar-SA"/>
        </w:rPr>
        <w:tab/>
      </w:r>
      <w:r w:rsidRPr="00064B50">
        <w:rPr>
          <w:sz w:val="28"/>
          <w:szCs w:val="28"/>
          <w:lang w:eastAsia="ar-SA"/>
        </w:rPr>
        <w:tab/>
      </w:r>
      <w:r w:rsidRPr="00064B50">
        <w:rPr>
          <w:sz w:val="24"/>
          <w:szCs w:val="24"/>
          <w:lang w:eastAsia="ar-SA"/>
        </w:rPr>
        <w:t>(адрес месторасположения объекта)</w:t>
      </w:r>
    </w:p>
    <w:p w:rsidR="0068760C" w:rsidRPr="00064B50" w:rsidRDefault="0068760C" w:rsidP="0068760C">
      <w:pPr>
        <w:rPr>
          <w:sz w:val="28"/>
          <w:szCs w:val="28"/>
          <w:lang w:eastAsia="ar-SA"/>
        </w:rPr>
      </w:pPr>
      <w:r w:rsidRPr="00064B50">
        <w:rPr>
          <w:sz w:val="28"/>
          <w:szCs w:val="28"/>
          <w:lang w:eastAsia="ar-SA"/>
        </w:rPr>
        <w:t xml:space="preserve">   ———————————————————————————————————————————————————————————————————</w:t>
      </w:r>
    </w:p>
    <w:p w:rsidR="0068760C" w:rsidRPr="00064B50" w:rsidRDefault="0068760C" w:rsidP="0068760C">
      <w:pPr>
        <w:rPr>
          <w:sz w:val="28"/>
          <w:szCs w:val="28"/>
          <w:lang w:eastAsia="ar-SA"/>
        </w:rPr>
      </w:pPr>
      <w:r w:rsidRPr="00064B50">
        <w:rPr>
          <w:sz w:val="28"/>
          <w:szCs w:val="28"/>
          <w:lang w:eastAsia="ar-SA"/>
        </w:rPr>
        <w:t xml:space="preserve"> 2.</w:t>
      </w:r>
    </w:p>
    <w:p w:rsidR="0068760C" w:rsidRPr="00064B50" w:rsidRDefault="0068760C" w:rsidP="0068760C">
      <w:pPr>
        <w:rPr>
          <w:sz w:val="28"/>
          <w:szCs w:val="28"/>
          <w:lang w:eastAsia="ar-SA"/>
        </w:rPr>
      </w:pPr>
      <w:r w:rsidRPr="00064B50">
        <w:rPr>
          <w:sz w:val="28"/>
          <w:szCs w:val="28"/>
          <w:lang w:eastAsia="ar-SA"/>
        </w:rPr>
        <w:t xml:space="preserve">   ———————————————————————————————————————————————————————————————————</w:t>
      </w:r>
    </w:p>
    <w:p w:rsidR="0068760C" w:rsidRPr="00064B50" w:rsidRDefault="0068760C" w:rsidP="0068760C">
      <w:pPr>
        <w:rPr>
          <w:sz w:val="24"/>
          <w:szCs w:val="24"/>
          <w:lang w:eastAsia="ar-SA"/>
        </w:rPr>
      </w:pPr>
      <w:r w:rsidRPr="00064B50">
        <w:rPr>
          <w:sz w:val="28"/>
          <w:szCs w:val="28"/>
          <w:lang w:eastAsia="ar-SA"/>
        </w:rPr>
        <w:t xml:space="preserve">    </w:t>
      </w:r>
      <w:r w:rsidRPr="00064B50">
        <w:rPr>
          <w:sz w:val="28"/>
          <w:szCs w:val="28"/>
          <w:lang w:eastAsia="ar-SA"/>
        </w:rPr>
        <w:tab/>
      </w:r>
      <w:r w:rsidRPr="00064B50">
        <w:rPr>
          <w:sz w:val="28"/>
          <w:szCs w:val="28"/>
          <w:lang w:eastAsia="ar-SA"/>
        </w:rPr>
        <w:tab/>
      </w:r>
      <w:r w:rsidRPr="00064B50">
        <w:rPr>
          <w:sz w:val="28"/>
          <w:szCs w:val="28"/>
          <w:lang w:eastAsia="ar-SA"/>
        </w:rPr>
        <w:tab/>
      </w:r>
      <w:r w:rsidRPr="00064B50">
        <w:rPr>
          <w:sz w:val="24"/>
          <w:szCs w:val="24"/>
          <w:lang w:eastAsia="ar-SA"/>
        </w:rPr>
        <w:t>(адрес месторасположения объекта)</w:t>
      </w:r>
    </w:p>
    <w:p w:rsidR="0068760C" w:rsidRPr="00064B50" w:rsidRDefault="0068760C" w:rsidP="0068760C">
      <w:pPr>
        <w:rPr>
          <w:sz w:val="28"/>
          <w:szCs w:val="28"/>
          <w:lang w:eastAsia="ar-SA"/>
        </w:rPr>
      </w:pPr>
    </w:p>
    <w:p w:rsidR="0068760C" w:rsidRPr="00064B50" w:rsidRDefault="0068760C" w:rsidP="0068760C">
      <w:pPr>
        <w:rPr>
          <w:sz w:val="28"/>
          <w:szCs w:val="28"/>
          <w:lang w:eastAsia="ar-SA"/>
        </w:rPr>
      </w:pPr>
      <w:r w:rsidRPr="00064B50">
        <w:rPr>
          <w:sz w:val="28"/>
          <w:szCs w:val="28"/>
          <w:lang w:eastAsia="ar-SA"/>
        </w:rPr>
        <w:t xml:space="preserve"> С положением о  порядке  размещения  нестационарных  торговых  объектов</w:t>
      </w:r>
    </w:p>
    <w:p w:rsidR="0068760C" w:rsidRPr="00064B50" w:rsidRDefault="0068760C" w:rsidP="0068760C">
      <w:pPr>
        <w:rPr>
          <w:sz w:val="28"/>
          <w:szCs w:val="28"/>
          <w:lang w:eastAsia="ar-SA"/>
        </w:rPr>
      </w:pPr>
      <w:r w:rsidRPr="00064B50">
        <w:rPr>
          <w:sz w:val="28"/>
          <w:szCs w:val="28"/>
          <w:lang w:eastAsia="ar-SA"/>
        </w:rPr>
        <w:t xml:space="preserve"> ознакомлен (а) и обязуюсь его соблюдать.</w:t>
      </w:r>
    </w:p>
    <w:p w:rsidR="0068760C" w:rsidRPr="00064B50" w:rsidRDefault="0068760C" w:rsidP="0068760C">
      <w:pPr>
        <w:rPr>
          <w:sz w:val="28"/>
          <w:szCs w:val="28"/>
          <w:lang w:eastAsia="ar-SA"/>
        </w:rPr>
      </w:pPr>
    </w:p>
    <w:p w:rsidR="0068760C" w:rsidRPr="00064B50" w:rsidRDefault="0068760C" w:rsidP="0068760C">
      <w:pPr>
        <w:rPr>
          <w:sz w:val="28"/>
          <w:szCs w:val="28"/>
          <w:lang w:eastAsia="ar-SA"/>
        </w:rPr>
      </w:pPr>
      <w:r w:rsidRPr="00064B50">
        <w:rPr>
          <w:sz w:val="28"/>
          <w:szCs w:val="28"/>
          <w:lang w:eastAsia="ar-SA"/>
        </w:rPr>
        <w:t xml:space="preserve">                                                          М.П.</w:t>
      </w:r>
    </w:p>
    <w:p w:rsidR="0068760C" w:rsidRPr="00064B50" w:rsidRDefault="0068760C" w:rsidP="0068760C">
      <w:pPr>
        <w:rPr>
          <w:sz w:val="28"/>
          <w:szCs w:val="28"/>
          <w:lang w:eastAsia="ar-SA"/>
        </w:rPr>
      </w:pPr>
    </w:p>
    <w:p w:rsidR="0068760C" w:rsidRPr="00064B50" w:rsidRDefault="0068760C" w:rsidP="0068760C">
      <w:pPr>
        <w:rPr>
          <w:sz w:val="28"/>
          <w:szCs w:val="28"/>
          <w:lang w:eastAsia="ar-SA"/>
        </w:rPr>
      </w:pPr>
      <w:r w:rsidRPr="00064B50">
        <w:rPr>
          <w:sz w:val="28"/>
          <w:szCs w:val="28"/>
          <w:lang w:eastAsia="ar-SA"/>
        </w:rPr>
        <w:t xml:space="preserve"> "     "           20    г.</w:t>
      </w:r>
    </w:p>
    <w:p w:rsidR="0068760C" w:rsidRPr="00064B50" w:rsidRDefault="0068760C" w:rsidP="0068760C">
      <w:pPr>
        <w:rPr>
          <w:sz w:val="28"/>
          <w:szCs w:val="28"/>
          <w:lang w:eastAsia="ar-SA"/>
        </w:rPr>
      </w:pPr>
      <w:r w:rsidRPr="00064B50">
        <w:rPr>
          <w:sz w:val="28"/>
          <w:szCs w:val="28"/>
          <w:lang w:eastAsia="ar-SA"/>
        </w:rPr>
        <w:t xml:space="preserve">  ————— ———————————  ————                       —————————————————————————</w:t>
      </w:r>
    </w:p>
    <w:p w:rsidR="0068760C" w:rsidRPr="00064B50" w:rsidRDefault="0068760C" w:rsidP="0068760C">
      <w:pPr>
        <w:rPr>
          <w:sz w:val="24"/>
          <w:szCs w:val="24"/>
          <w:lang w:eastAsia="ar-SA"/>
        </w:rPr>
      </w:pPr>
      <w:r w:rsidRPr="00064B50">
        <w:rPr>
          <w:sz w:val="24"/>
          <w:szCs w:val="24"/>
          <w:lang w:eastAsia="ar-SA"/>
        </w:rPr>
        <w:t xml:space="preserve"> (дата подачи заявления)    (Ф.И.О., подпись предпринимателя или</w:t>
      </w:r>
    </w:p>
    <w:p w:rsidR="0068760C" w:rsidRPr="00064B50" w:rsidRDefault="0068760C" w:rsidP="0068760C">
      <w:pPr>
        <w:rPr>
          <w:sz w:val="28"/>
          <w:szCs w:val="28"/>
          <w:lang w:eastAsia="ar-SA"/>
        </w:rPr>
      </w:pPr>
      <w:r w:rsidRPr="00064B50">
        <w:rPr>
          <w:sz w:val="24"/>
          <w:szCs w:val="24"/>
          <w:lang w:eastAsia="ar-SA"/>
        </w:rPr>
        <w:t xml:space="preserve">                                    руководителя предприятия)</w:t>
      </w:r>
      <w:r w:rsidRPr="00064B50">
        <w:rPr>
          <w:sz w:val="28"/>
          <w:szCs w:val="28"/>
          <w:lang w:eastAsia="ar-SA"/>
        </w:rPr>
        <w:t xml:space="preserve">      </w:t>
      </w:r>
    </w:p>
    <w:p w:rsidR="0068760C" w:rsidRPr="00064B50" w:rsidRDefault="0068760C" w:rsidP="0068760C">
      <w:pPr>
        <w:rPr>
          <w:sz w:val="28"/>
          <w:szCs w:val="28"/>
          <w:lang w:eastAsia="ar-SA"/>
        </w:rPr>
      </w:pPr>
    </w:p>
    <w:p w:rsidR="0068760C" w:rsidRPr="00064B50" w:rsidRDefault="0068760C" w:rsidP="0068760C">
      <w:pPr>
        <w:rPr>
          <w:sz w:val="28"/>
          <w:szCs w:val="28"/>
          <w:lang w:eastAsia="ar-SA"/>
        </w:rPr>
      </w:pPr>
    </w:p>
    <w:p w:rsidR="00A23C17" w:rsidRPr="00064B50" w:rsidRDefault="00A23C17" w:rsidP="00A23C17">
      <w:pPr>
        <w:tabs>
          <w:tab w:val="left" w:pos="2340"/>
          <w:tab w:val="left" w:pos="3780"/>
        </w:tabs>
        <w:rPr>
          <w:sz w:val="28"/>
          <w:szCs w:val="28"/>
        </w:rPr>
      </w:pPr>
      <w:r w:rsidRPr="00064B50">
        <w:rPr>
          <w:sz w:val="28"/>
          <w:szCs w:val="28"/>
        </w:rPr>
        <w:t xml:space="preserve">Начальник </w:t>
      </w:r>
    </w:p>
    <w:p w:rsidR="00A23C17" w:rsidRPr="00064B50" w:rsidRDefault="00A23C17" w:rsidP="00A23C17">
      <w:pPr>
        <w:tabs>
          <w:tab w:val="left" w:pos="2340"/>
          <w:tab w:val="left" w:pos="3780"/>
        </w:tabs>
        <w:rPr>
          <w:sz w:val="28"/>
          <w:szCs w:val="28"/>
        </w:rPr>
      </w:pPr>
      <w:r w:rsidRPr="00064B50">
        <w:rPr>
          <w:sz w:val="28"/>
          <w:szCs w:val="28"/>
        </w:rPr>
        <w:t>организационно-кадрового отдела</w:t>
      </w:r>
    </w:p>
    <w:p w:rsidR="00A23C17" w:rsidRPr="00064B50" w:rsidRDefault="00A23C17" w:rsidP="00A23C17">
      <w:pPr>
        <w:tabs>
          <w:tab w:val="left" w:pos="2340"/>
          <w:tab w:val="left" w:pos="3780"/>
        </w:tabs>
        <w:rPr>
          <w:sz w:val="28"/>
          <w:szCs w:val="28"/>
        </w:rPr>
      </w:pPr>
      <w:r w:rsidRPr="00064B50">
        <w:rPr>
          <w:sz w:val="28"/>
          <w:szCs w:val="28"/>
        </w:rPr>
        <w:t xml:space="preserve">администрации Кореновского </w:t>
      </w:r>
    </w:p>
    <w:p w:rsidR="00A23C17" w:rsidRPr="00064B50" w:rsidRDefault="00A23C17" w:rsidP="00A23C17">
      <w:pPr>
        <w:tabs>
          <w:tab w:val="left" w:pos="2340"/>
          <w:tab w:val="left" w:pos="3780"/>
        </w:tabs>
        <w:rPr>
          <w:sz w:val="28"/>
          <w:szCs w:val="28"/>
        </w:rPr>
      </w:pPr>
      <w:r w:rsidRPr="00064B50">
        <w:rPr>
          <w:sz w:val="28"/>
          <w:szCs w:val="28"/>
        </w:rPr>
        <w:t xml:space="preserve">городского поселения  </w:t>
      </w:r>
    </w:p>
    <w:p w:rsidR="00A23C17" w:rsidRPr="00064B50" w:rsidRDefault="00A23C17" w:rsidP="00A23C17">
      <w:pPr>
        <w:tabs>
          <w:tab w:val="left" w:pos="2340"/>
          <w:tab w:val="left" w:pos="3780"/>
        </w:tabs>
        <w:rPr>
          <w:sz w:val="28"/>
          <w:szCs w:val="28"/>
        </w:rPr>
      </w:pPr>
      <w:r w:rsidRPr="00064B50">
        <w:rPr>
          <w:sz w:val="28"/>
          <w:szCs w:val="28"/>
        </w:rPr>
        <w:t xml:space="preserve">Кореновского района                                                 </w:t>
      </w:r>
      <w:r w:rsidR="0077132A" w:rsidRPr="00064B50">
        <w:rPr>
          <w:sz w:val="28"/>
          <w:szCs w:val="28"/>
        </w:rPr>
        <w:t xml:space="preserve">                 </w:t>
      </w:r>
      <w:r w:rsidRPr="00064B50">
        <w:rPr>
          <w:sz w:val="28"/>
          <w:szCs w:val="28"/>
        </w:rPr>
        <w:t xml:space="preserve">  </w:t>
      </w:r>
      <w:r w:rsidR="00715985" w:rsidRPr="00064B50">
        <w:rPr>
          <w:sz w:val="28"/>
          <w:szCs w:val="28"/>
        </w:rPr>
        <w:t xml:space="preserve">  </w:t>
      </w:r>
      <w:r w:rsidRPr="00064B50">
        <w:rPr>
          <w:sz w:val="28"/>
          <w:szCs w:val="28"/>
        </w:rPr>
        <w:t>Я.Е. Слепокурова</w:t>
      </w:r>
    </w:p>
    <w:p w:rsidR="00A23C17" w:rsidRPr="00064B50" w:rsidRDefault="00A23C17" w:rsidP="00A23C17">
      <w:pPr>
        <w:widowControl w:val="0"/>
        <w:jc w:val="center"/>
        <w:rPr>
          <w:sz w:val="28"/>
          <w:szCs w:val="28"/>
        </w:rPr>
      </w:pPr>
    </w:p>
    <w:p w:rsidR="00A23C17" w:rsidRPr="00064B50" w:rsidRDefault="00A23C17" w:rsidP="00A23C17">
      <w:pPr>
        <w:widowControl w:val="0"/>
        <w:jc w:val="center"/>
        <w:rPr>
          <w:sz w:val="28"/>
          <w:szCs w:val="28"/>
        </w:rPr>
      </w:pPr>
    </w:p>
    <w:p w:rsidR="0068760C" w:rsidRPr="00064B50" w:rsidRDefault="0068760C" w:rsidP="0068760C">
      <w:pPr>
        <w:rPr>
          <w:sz w:val="28"/>
          <w:szCs w:val="28"/>
          <w:lang w:eastAsia="ar-SA"/>
        </w:rPr>
      </w:pPr>
    </w:p>
    <w:p w:rsidR="00BA2A7B" w:rsidRPr="00064B50" w:rsidRDefault="00BA2A7B" w:rsidP="0068760C">
      <w:pPr>
        <w:rPr>
          <w:sz w:val="28"/>
          <w:szCs w:val="28"/>
          <w:lang w:eastAsia="ar-SA"/>
        </w:rPr>
      </w:pPr>
    </w:p>
    <w:p w:rsidR="00BA2A7B" w:rsidRPr="00064B50" w:rsidRDefault="00BA2A7B" w:rsidP="0068760C">
      <w:pPr>
        <w:rPr>
          <w:sz w:val="28"/>
          <w:szCs w:val="28"/>
          <w:lang w:eastAsia="ar-SA"/>
        </w:rPr>
      </w:pPr>
    </w:p>
    <w:p w:rsidR="00BA2A7B" w:rsidRPr="00064B50" w:rsidRDefault="00BA2A7B" w:rsidP="0068760C">
      <w:pPr>
        <w:rPr>
          <w:sz w:val="28"/>
          <w:szCs w:val="28"/>
          <w:lang w:eastAsia="ar-SA"/>
        </w:rPr>
      </w:pPr>
    </w:p>
    <w:p w:rsidR="00B12C61" w:rsidRPr="00064B50" w:rsidRDefault="00B12C61" w:rsidP="0068760C">
      <w:pPr>
        <w:rPr>
          <w:sz w:val="28"/>
          <w:szCs w:val="28"/>
          <w:lang w:eastAsia="ar-SA"/>
        </w:rPr>
      </w:pPr>
    </w:p>
    <w:p w:rsidR="00AF4817" w:rsidRPr="00064B50" w:rsidRDefault="00AF4817" w:rsidP="0068760C">
      <w:pPr>
        <w:rPr>
          <w:sz w:val="28"/>
          <w:szCs w:val="28"/>
          <w:lang w:eastAsia="ar-SA"/>
        </w:rPr>
      </w:pPr>
    </w:p>
    <w:p w:rsidR="00AF4817" w:rsidRPr="00064B50" w:rsidRDefault="00AF4817" w:rsidP="0068760C">
      <w:pPr>
        <w:rPr>
          <w:sz w:val="28"/>
          <w:szCs w:val="28"/>
          <w:lang w:eastAsia="ar-SA"/>
        </w:rPr>
      </w:pPr>
    </w:p>
    <w:p w:rsidR="00AF4817" w:rsidRPr="00064B50" w:rsidRDefault="00AF4817" w:rsidP="0068760C">
      <w:pPr>
        <w:rPr>
          <w:sz w:val="28"/>
          <w:szCs w:val="28"/>
          <w:lang w:eastAsia="ar-SA"/>
        </w:rPr>
      </w:pPr>
    </w:p>
    <w:p w:rsidR="00B12C61" w:rsidRPr="00064B50" w:rsidRDefault="00B12C61" w:rsidP="0068760C">
      <w:pPr>
        <w:rPr>
          <w:sz w:val="28"/>
          <w:szCs w:val="28"/>
          <w:lang w:eastAsia="ar-SA"/>
        </w:rPr>
      </w:pPr>
    </w:p>
    <w:p w:rsidR="00BA2A7B" w:rsidRPr="00064B50" w:rsidRDefault="00BA2A7B" w:rsidP="0068760C">
      <w:pPr>
        <w:rPr>
          <w:sz w:val="28"/>
          <w:szCs w:val="28"/>
          <w:lang w:eastAsia="ar-SA"/>
        </w:rPr>
      </w:pPr>
    </w:p>
    <w:p w:rsidR="00D300CF" w:rsidRPr="00064B50" w:rsidRDefault="00D300CF" w:rsidP="0068760C">
      <w:pPr>
        <w:rPr>
          <w:sz w:val="28"/>
          <w:szCs w:val="28"/>
          <w:lang w:eastAsia="ar-SA"/>
        </w:rPr>
      </w:pPr>
    </w:p>
    <w:p w:rsidR="00D300CF" w:rsidRPr="00064B50" w:rsidRDefault="00D300CF" w:rsidP="0068760C">
      <w:pPr>
        <w:rPr>
          <w:sz w:val="28"/>
          <w:szCs w:val="28"/>
          <w:lang w:eastAsia="ar-SA"/>
        </w:rPr>
      </w:pPr>
    </w:p>
    <w:tbl>
      <w:tblPr>
        <w:tblW w:w="0" w:type="auto"/>
        <w:tblLook w:val="01E0" w:firstRow="1" w:lastRow="1" w:firstColumn="1" w:lastColumn="1" w:noHBand="0" w:noVBand="0"/>
      </w:tblPr>
      <w:tblGrid>
        <w:gridCol w:w="4928"/>
        <w:gridCol w:w="4642"/>
      </w:tblGrid>
      <w:tr w:rsidR="002703AF" w:rsidRPr="00064B50" w:rsidTr="0009309A">
        <w:tc>
          <w:tcPr>
            <w:tcW w:w="4928" w:type="dxa"/>
            <w:shd w:val="clear" w:color="auto" w:fill="auto"/>
          </w:tcPr>
          <w:p w:rsidR="002703AF" w:rsidRPr="00064B50" w:rsidRDefault="002703AF" w:rsidP="0009309A">
            <w:pPr>
              <w:suppressAutoHyphens/>
              <w:ind w:firstLine="709"/>
              <w:jc w:val="right"/>
              <w:rPr>
                <w:b/>
                <w:bCs/>
                <w:color w:val="26282F"/>
                <w:sz w:val="28"/>
                <w:szCs w:val="28"/>
                <w:lang w:eastAsia="ar-SA"/>
              </w:rPr>
            </w:pPr>
          </w:p>
        </w:tc>
        <w:tc>
          <w:tcPr>
            <w:tcW w:w="4642" w:type="dxa"/>
            <w:shd w:val="clear" w:color="auto" w:fill="auto"/>
          </w:tcPr>
          <w:p w:rsidR="002703AF" w:rsidRPr="00064B50" w:rsidRDefault="002703AF" w:rsidP="0009309A">
            <w:pPr>
              <w:suppressAutoHyphens/>
              <w:jc w:val="center"/>
              <w:rPr>
                <w:color w:val="26282F"/>
                <w:sz w:val="28"/>
                <w:szCs w:val="28"/>
                <w:lang w:eastAsia="ar-SA"/>
              </w:rPr>
            </w:pPr>
            <w:r w:rsidRPr="00064B50">
              <w:rPr>
                <w:color w:val="26282F"/>
                <w:sz w:val="28"/>
                <w:szCs w:val="28"/>
                <w:lang w:eastAsia="ar-SA"/>
              </w:rPr>
              <w:t>ПРИЛОЖЕНИЕ № 3</w:t>
            </w:r>
          </w:p>
          <w:p w:rsidR="002703AF" w:rsidRPr="00064B50" w:rsidRDefault="002703AF" w:rsidP="0009309A">
            <w:pPr>
              <w:suppressAutoHyphens/>
              <w:jc w:val="both"/>
              <w:rPr>
                <w:color w:val="26282F"/>
                <w:sz w:val="28"/>
                <w:szCs w:val="28"/>
                <w:lang w:eastAsia="ar-SA"/>
              </w:rPr>
            </w:pPr>
            <w:r w:rsidRPr="00064B50">
              <w:rPr>
                <w:color w:val="26282F"/>
                <w:sz w:val="28"/>
                <w:szCs w:val="28"/>
                <w:lang w:eastAsia="ar-SA"/>
              </w:rPr>
              <w:t>к Положению о размещении нестационарных торговых объектов на территории Кореновского городского поселения Кореновского района</w:t>
            </w:r>
          </w:p>
        </w:tc>
      </w:tr>
    </w:tbl>
    <w:p w:rsidR="002703AF" w:rsidRPr="00064B50" w:rsidRDefault="002703AF" w:rsidP="002703AF">
      <w:pPr>
        <w:rPr>
          <w:sz w:val="28"/>
          <w:szCs w:val="28"/>
          <w:lang w:eastAsia="ar-SA"/>
        </w:rPr>
      </w:pPr>
    </w:p>
    <w:p w:rsidR="002703AF" w:rsidRPr="00064B50" w:rsidRDefault="002703AF" w:rsidP="003C2A7B">
      <w:pPr>
        <w:jc w:val="center"/>
        <w:rPr>
          <w:sz w:val="28"/>
          <w:szCs w:val="28"/>
          <w:lang w:eastAsia="ar-SA"/>
        </w:rPr>
      </w:pPr>
      <w:r w:rsidRPr="00064B50">
        <w:rPr>
          <w:sz w:val="28"/>
          <w:szCs w:val="28"/>
          <w:lang w:eastAsia="ar-SA"/>
        </w:rPr>
        <w:t>ФОРМА БЛАНКА</w:t>
      </w:r>
    </w:p>
    <w:p w:rsidR="002703AF" w:rsidRPr="00064B50" w:rsidRDefault="002703AF" w:rsidP="002703AF">
      <w:pPr>
        <w:jc w:val="center"/>
        <w:rPr>
          <w:sz w:val="28"/>
          <w:szCs w:val="28"/>
          <w:lang w:eastAsia="ar-SA"/>
        </w:rPr>
      </w:pPr>
      <w:r w:rsidRPr="00064B50">
        <w:rPr>
          <w:sz w:val="28"/>
          <w:szCs w:val="28"/>
          <w:lang w:eastAsia="ar-SA"/>
        </w:rPr>
        <w:t>Разрешение</w:t>
      </w:r>
    </w:p>
    <w:p w:rsidR="002703AF" w:rsidRPr="00064B50" w:rsidRDefault="002703AF" w:rsidP="002703AF">
      <w:pPr>
        <w:jc w:val="center"/>
        <w:rPr>
          <w:sz w:val="28"/>
          <w:szCs w:val="28"/>
          <w:lang w:eastAsia="ar-SA"/>
        </w:rPr>
      </w:pPr>
      <w:r w:rsidRPr="00064B50">
        <w:rPr>
          <w:sz w:val="28"/>
          <w:szCs w:val="28"/>
          <w:lang w:eastAsia="ar-SA"/>
        </w:rPr>
        <w:t>на право размещения нестационарного торгового объекта в дни проведения</w:t>
      </w:r>
    </w:p>
    <w:p w:rsidR="002703AF" w:rsidRPr="00064B50" w:rsidRDefault="002703AF" w:rsidP="002703AF">
      <w:pPr>
        <w:jc w:val="center"/>
        <w:rPr>
          <w:sz w:val="28"/>
          <w:szCs w:val="28"/>
          <w:lang w:eastAsia="ar-SA"/>
        </w:rPr>
      </w:pPr>
      <w:r w:rsidRPr="00064B50">
        <w:rPr>
          <w:sz w:val="28"/>
          <w:szCs w:val="28"/>
          <w:lang w:eastAsia="ar-SA"/>
        </w:rPr>
        <w:t>праздничных мероприятий</w:t>
      </w:r>
    </w:p>
    <w:p w:rsidR="002703AF" w:rsidRPr="00064B50" w:rsidRDefault="002703AF" w:rsidP="002703AF">
      <w:pPr>
        <w:rPr>
          <w:sz w:val="28"/>
          <w:szCs w:val="28"/>
          <w:lang w:eastAsia="ar-SA"/>
        </w:rPr>
      </w:pPr>
    </w:p>
    <w:p w:rsidR="002703AF" w:rsidRPr="00064B50" w:rsidRDefault="002703AF" w:rsidP="002703AF">
      <w:pPr>
        <w:rPr>
          <w:sz w:val="28"/>
          <w:szCs w:val="28"/>
          <w:lang w:eastAsia="ar-SA"/>
        </w:rPr>
      </w:pPr>
      <w:r w:rsidRPr="00064B50">
        <w:rPr>
          <w:sz w:val="28"/>
          <w:szCs w:val="28"/>
          <w:lang w:eastAsia="ar-SA"/>
        </w:rPr>
        <w:t xml:space="preserve"> от "     "          20    г.                              </w:t>
      </w:r>
      <w:r w:rsidRPr="00064B50">
        <w:rPr>
          <w:sz w:val="28"/>
          <w:szCs w:val="28"/>
          <w:lang w:eastAsia="ar-SA"/>
        </w:rPr>
        <w:tab/>
      </w:r>
      <w:r w:rsidRPr="00064B50">
        <w:rPr>
          <w:sz w:val="28"/>
          <w:szCs w:val="28"/>
          <w:lang w:eastAsia="ar-SA"/>
        </w:rPr>
        <w:tab/>
      </w:r>
      <w:r w:rsidRPr="00064B50">
        <w:rPr>
          <w:sz w:val="28"/>
          <w:szCs w:val="28"/>
          <w:lang w:eastAsia="ar-SA"/>
        </w:rPr>
        <w:tab/>
        <w:t xml:space="preserve"> № ———— ————</w:t>
      </w:r>
    </w:p>
    <w:p w:rsidR="002703AF" w:rsidRPr="00064B50" w:rsidRDefault="002703AF" w:rsidP="002703AF">
      <w:pPr>
        <w:rPr>
          <w:sz w:val="28"/>
          <w:szCs w:val="28"/>
          <w:lang w:eastAsia="ar-SA"/>
        </w:rPr>
      </w:pPr>
    </w:p>
    <w:p w:rsidR="002703AF" w:rsidRPr="00064B50" w:rsidRDefault="002703AF" w:rsidP="002703AF">
      <w:pPr>
        <w:rPr>
          <w:sz w:val="28"/>
          <w:szCs w:val="28"/>
          <w:lang w:eastAsia="ar-SA"/>
        </w:rPr>
      </w:pPr>
      <w:r w:rsidRPr="00064B50">
        <w:rPr>
          <w:sz w:val="28"/>
          <w:szCs w:val="28"/>
          <w:lang w:eastAsia="ar-SA"/>
        </w:rPr>
        <w:t xml:space="preserve"> В дни проведения праздничных мероприятий, посвящённых</w:t>
      </w:r>
    </w:p>
    <w:p w:rsidR="002703AF" w:rsidRPr="00064B50" w:rsidRDefault="002703AF" w:rsidP="002703AF">
      <w:pPr>
        <w:rPr>
          <w:sz w:val="28"/>
          <w:szCs w:val="28"/>
          <w:lang w:eastAsia="ar-SA"/>
        </w:rPr>
      </w:pPr>
      <w:r w:rsidRPr="00064B50">
        <w:rPr>
          <w:sz w:val="28"/>
          <w:szCs w:val="28"/>
          <w:lang w:eastAsia="ar-SA"/>
        </w:rPr>
        <w:t>———————————————————————————————————————————————————————————————————————</w:t>
      </w:r>
      <w:r w:rsidR="003C2A7B" w:rsidRPr="00064B50">
        <w:rPr>
          <w:sz w:val="28"/>
          <w:szCs w:val="28"/>
          <w:lang w:eastAsia="ar-SA"/>
        </w:rPr>
        <w:t>————————————————————————————</w:t>
      </w:r>
    </w:p>
    <w:p w:rsidR="002703AF" w:rsidRPr="00064B50" w:rsidRDefault="002703AF" w:rsidP="002703AF">
      <w:pPr>
        <w:rPr>
          <w:sz w:val="24"/>
          <w:szCs w:val="24"/>
          <w:lang w:eastAsia="ar-SA"/>
        </w:rPr>
      </w:pPr>
      <w:r w:rsidRPr="00064B50">
        <w:rPr>
          <w:sz w:val="28"/>
          <w:szCs w:val="28"/>
          <w:lang w:eastAsia="ar-SA"/>
        </w:rPr>
        <w:t xml:space="preserve">                </w:t>
      </w:r>
      <w:r w:rsidRPr="00064B50">
        <w:rPr>
          <w:sz w:val="28"/>
          <w:szCs w:val="28"/>
          <w:lang w:eastAsia="ar-SA"/>
        </w:rPr>
        <w:tab/>
      </w:r>
      <w:r w:rsidRPr="00064B50">
        <w:rPr>
          <w:sz w:val="28"/>
          <w:szCs w:val="28"/>
          <w:lang w:eastAsia="ar-SA"/>
        </w:rPr>
        <w:tab/>
      </w:r>
      <w:r w:rsidRPr="00064B50">
        <w:rPr>
          <w:sz w:val="24"/>
          <w:szCs w:val="24"/>
          <w:lang w:eastAsia="ar-SA"/>
        </w:rPr>
        <w:t xml:space="preserve"> (наименование праздничного мероприятия)</w:t>
      </w:r>
    </w:p>
    <w:p w:rsidR="002703AF" w:rsidRPr="00064B50" w:rsidRDefault="002703AF" w:rsidP="002703AF">
      <w:pPr>
        <w:rPr>
          <w:sz w:val="28"/>
          <w:szCs w:val="28"/>
          <w:lang w:eastAsia="ar-SA"/>
        </w:rPr>
      </w:pPr>
    </w:p>
    <w:p w:rsidR="002703AF" w:rsidRPr="00064B50" w:rsidRDefault="002703AF" w:rsidP="002703AF">
      <w:pPr>
        <w:rPr>
          <w:sz w:val="28"/>
          <w:szCs w:val="28"/>
          <w:lang w:eastAsia="ar-SA"/>
        </w:rPr>
      </w:pPr>
      <w:r w:rsidRPr="00064B50">
        <w:rPr>
          <w:sz w:val="28"/>
          <w:szCs w:val="28"/>
          <w:lang w:eastAsia="ar-SA"/>
        </w:rPr>
        <w:t>———————————————————————————————————————</w:t>
      </w:r>
      <w:r w:rsidR="003C2A7B" w:rsidRPr="00064B50">
        <w:rPr>
          <w:sz w:val="28"/>
          <w:szCs w:val="28"/>
          <w:lang w:eastAsia="ar-SA"/>
        </w:rPr>
        <w:t>———————————————————————————</w:t>
      </w:r>
    </w:p>
    <w:p w:rsidR="002703AF" w:rsidRPr="00064B50" w:rsidRDefault="002703AF" w:rsidP="002703AF">
      <w:pPr>
        <w:ind w:left="708" w:firstLine="708"/>
        <w:rPr>
          <w:sz w:val="24"/>
          <w:szCs w:val="24"/>
          <w:lang w:eastAsia="ar-SA"/>
        </w:rPr>
      </w:pPr>
      <w:r w:rsidRPr="00064B50">
        <w:rPr>
          <w:sz w:val="24"/>
          <w:szCs w:val="24"/>
          <w:lang w:eastAsia="ar-SA"/>
        </w:rPr>
        <w:t>(даты, предполагаемые для организации торговли)</w:t>
      </w:r>
    </w:p>
    <w:p w:rsidR="002703AF" w:rsidRPr="00064B50" w:rsidRDefault="002703AF" w:rsidP="002703AF">
      <w:pPr>
        <w:rPr>
          <w:sz w:val="28"/>
          <w:szCs w:val="28"/>
          <w:lang w:eastAsia="ar-SA"/>
        </w:rPr>
      </w:pPr>
      <w:r w:rsidRPr="00064B50">
        <w:rPr>
          <w:sz w:val="28"/>
          <w:szCs w:val="28"/>
          <w:lang w:eastAsia="ar-SA"/>
        </w:rPr>
        <w:t>———————————————————————————————————————</w:t>
      </w:r>
      <w:r w:rsidR="003C2A7B" w:rsidRPr="00064B50">
        <w:rPr>
          <w:sz w:val="28"/>
          <w:szCs w:val="28"/>
          <w:lang w:eastAsia="ar-SA"/>
        </w:rPr>
        <w:t>———————————————————————————</w:t>
      </w:r>
    </w:p>
    <w:p w:rsidR="002703AF" w:rsidRPr="00064B50" w:rsidRDefault="002703AF" w:rsidP="002703AF">
      <w:pPr>
        <w:ind w:firstLine="708"/>
        <w:jc w:val="center"/>
        <w:rPr>
          <w:sz w:val="24"/>
          <w:szCs w:val="24"/>
          <w:lang w:eastAsia="ar-SA"/>
        </w:rPr>
      </w:pPr>
      <w:r w:rsidRPr="00064B50">
        <w:rPr>
          <w:sz w:val="24"/>
          <w:szCs w:val="24"/>
          <w:lang w:eastAsia="ar-SA"/>
        </w:rPr>
        <w:t>(наименование юридического лица или фамилия и инициалы  индивидуального  предпринимателя)</w:t>
      </w:r>
    </w:p>
    <w:p w:rsidR="002703AF" w:rsidRPr="00064B50" w:rsidRDefault="002703AF" w:rsidP="002703AF">
      <w:pPr>
        <w:rPr>
          <w:sz w:val="28"/>
          <w:szCs w:val="28"/>
          <w:lang w:eastAsia="ar-SA"/>
        </w:rPr>
      </w:pPr>
    </w:p>
    <w:p w:rsidR="002703AF" w:rsidRPr="00064B50" w:rsidRDefault="002703AF" w:rsidP="002703AF">
      <w:pPr>
        <w:rPr>
          <w:sz w:val="28"/>
          <w:szCs w:val="28"/>
          <w:lang w:eastAsia="ar-SA"/>
        </w:rPr>
      </w:pPr>
      <w:r w:rsidRPr="00064B50">
        <w:rPr>
          <w:sz w:val="28"/>
          <w:szCs w:val="28"/>
          <w:lang w:eastAsia="ar-SA"/>
        </w:rPr>
        <w:t xml:space="preserve"> Выдаётся </w:t>
      </w:r>
      <w:r w:rsidR="00216586" w:rsidRPr="00064B50">
        <w:rPr>
          <w:sz w:val="28"/>
          <w:szCs w:val="28"/>
          <w:lang w:eastAsia="ar-SA"/>
        </w:rPr>
        <w:t xml:space="preserve">разрешение </w:t>
      </w:r>
      <w:r w:rsidRPr="00064B50">
        <w:rPr>
          <w:sz w:val="28"/>
          <w:szCs w:val="28"/>
          <w:lang w:eastAsia="ar-SA"/>
        </w:rPr>
        <w:t>н</w:t>
      </w:r>
      <w:r w:rsidR="00216586" w:rsidRPr="00064B50">
        <w:rPr>
          <w:sz w:val="28"/>
          <w:szCs w:val="28"/>
          <w:lang w:eastAsia="ar-SA"/>
        </w:rPr>
        <w:t>а</w:t>
      </w:r>
      <w:r w:rsidRPr="00064B50">
        <w:rPr>
          <w:sz w:val="28"/>
          <w:szCs w:val="28"/>
          <w:lang w:eastAsia="ar-SA"/>
        </w:rPr>
        <w:t xml:space="preserve"> право размещения</w:t>
      </w:r>
    </w:p>
    <w:p w:rsidR="002703AF" w:rsidRPr="00064B50" w:rsidRDefault="002703AF" w:rsidP="002703AF">
      <w:pPr>
        <w:rPr>
          <w:sz w:val="28"/>
          <w:szCs w:val="28"/>
          <w:lang w:eastAsia="ar-SA"/>
        </w:rPr>
      </w:pPr>
      <w:r w:rsidRPr="00064B50">
        <w:rPr>
          <w:sz w:val="28"/>
          <w:szCs w:val="28"/>
          <w:lang w:eastAsia="ar-SA"/>
        </w:rPr>
        <w:t>————</w:t>
      </w:r>
      <w:r w:rsidR="003C2A7B" w:rsidRPr="00064B50">
        <w:rPr>
          <w:sz w:val="28"/>
          <w:szCs w:val="28"/>
          <w:lang w:eastAsia="ar-SA"/>
        </w:rPr>
        <w:t>—————————————————————————————</w:t>
      </w:r>
    </w:p>
    <w:p w:rsidR="002703AF" w:rsidRPr="00064B50" w:rsidRDefault="002703AF" w:rsidP="002703AF">
      <w:pPr>
        <w:tabs>
          <w:tab w:val="left" w:pos="4575"/>
        </w:tabs>
        <w:jc w:val="center"/>
        <w:rPr>
          <w:sz w:val="24"/>
          <w:szCs w:val="24"/>
          <w:lang w:eastAsia="ar-SA"/>
        </w:rPr>
      </w:pPr>
      <w:r w:rsidRPr="00064B50">
        <w:rPr>
          <w:sz w:val="24"/>
          <w:szCs w:val="24"/>
          <w:lang w:eastAsia="ar-SA"/>
        </w:rPr>
        <w:t>(наименование объекта торговли)</w:t>
      </w:r>
    </w:p>
    <w:p w:rsidR="002703AF" w:rsidRPr="00064B50" w:rsidRDefault="002703AF" w:rsidP="002703AF">
      <w:pPr>
        <w:rPr>
          <w:sz w:val="28"/>
          <w:szCs w:val="28"/>
          <w:lang w:eastAsia="ar-SA"/>
        </w:rPr>
      </w:pPr>
      <w:r w:rsidRPr="00064B50">
        <w:rPr>
          <w:sz w:val="28"/>
          <w:szCs w:val="28"/>
          <w:lang w:eastAsia="ar-SA"/>
        </w:rPr>
        <w:t>————————————————————————————————————————</w:t>
      </w:r>
      <w:r w:rsidR="003C2A7B" w:rsidRPr="00064B50">
        <w:rPr>
          <w:sz w:val="28"/>
          <w:szCs w:val="28"/>
          <w:lang w:eastAsia="ar-SA"/>
        </w:rPr>
        <w:t>——————————————————————————</w:t>
      </w:r>
    </w:p>
    <w:p w:rsidR="002703AF" w:rsidRPr="00064B50" w:rsidRDefault="002703AF" w:rsidP="002703AF">
      <w:pPr>
        <w:jc w:val="center"/>
        <w:rPr>
          <w:sz w:val="24"/>
          <w:szCs w:val="24"/>
          <w:lang w:eastAsia="ar-SA"/>
        </w:rPr>
      </w:pPr>
      <w:r w:rsidRPr="00064B50">
        <w:rPr>
          <w:sz w:val="24"/>
          <w:szCs w:val="24"/>
          <w:lang w:eastAsia="ar-SA"/>
        </w:rPr>
        <w:t>(ассортимент товара, предусмотренный к реализации)</w:t>
      </w:r>
    </w:p>
    <w:p w:rsidR="002703AF" w:rsidRPr="00064B50" w:rsidRDefault="002703AF" w:rsidP="002703AF">
      <w:pPr>
        <w:rPr>
          <w:sz w:val="28"/>
          <w:szCs w:val="28"/>
          <w:lang w:eastAsia="ar-SA"/>
        </w:rPr>
      </w:pPr>
    </w:p>
    <w:p w:rsidR="002703AF" w:rsidRPr="00064B50" w:rsidRDefault="00A273C9" w:rsidP="002703AF">
      <w:pPr>
        <w:rPr>
          <w:sz w:val="28"/>
          <w:szCs w:val="28"/>
          <w:lang w:eastAsia="ar-SA"/>
        </w:rPr>
      </w:pPr>
      <w:r w:rsidRPr="00064B50">
        <w:rPr>
          <w:sz w:val="28"/>
          <w:szCs w:val="28"/>
          <w:lang w:eastAsia="ar-SA"/>
        </w:rPr>
        <w:t xml:space="preserve"> п</w:t>
      </w:r>
      <w:r w:rsidR="002703AF" w:rsidRPr="00064B50">
        <w:rPr>
          <w:sz w:val="28"/>
          <w:szCs w:val="28"/>
          <w:lang w:eastAsia="ar-SA"/>
        </w:rPr>
        <w:t>о  адресу ———————————————————————————————————————————————————————————————</w:t>
      </w:r>
    </w:p>
    <w:p w:rsidR="002703AF" w:rsidRPr="00064B50" w:rsidRDefault="001F430C" w:rsidP="002703AF">
      <w:pPr>
        <w:rPr>
          <w:sz w:val="24"/>
          <w:szCs w:val="24"/>
          <w:lang w:eastAsia="ar-SA"/>
        </w:rPr>
      </w:pPr>
      <w:r w:rsidRPr="00064B50">
        <w:rPr>
          <w:sz w:val="24"/>
          <w:szCs w:val="24"/>
          <w:lang w:eastAsia="ar-SA"/>
        </w:rPr>
        <w:t xml:space="preserve">                                                    </w:t>
      </w:r>
      <w:r w:rsidR="002703AF" w:rsidRPr="00064B50">
        <w:rPr>
          <w:sz w:val="24"/>
          <w:szCs w:val="24"/>
          <w:lang w:eastAsia="ar-SA"/>
        </w:rPr>
        <w:t>(адрес размещения торгового объекта)</w:t>
      </w:r>
    </w:p>
    <w:p w:rsidR="002703AF" w:rsidRPr="00064B50" w:rsidRDefault="002703AF" w:rsidP="002703AF">
      <w:pPr>
        <w:suppressAutoHyphens/>
        <w:rPr>
          <w:sz w:val="28"/>
          <w:szCs w:val="28"/>
          <w:lang w:eastAsia="ar-SA"/>
        </w:rPr>
      </w:pPr>
    </w:p>
    <w:p w:rsidR="003C2A7B" w:rsidRPr="00064B50" w:rsidRDefault="003C2A7B" w:rsidP="00A23C17">
      <w:pPr>
        <w:tabs>
          <w:tab w:val="left" w:pos="2340"/>
          <w:tab w:val="left" w:pos="3780"/>
        </w:tabs>
        <w:rPr>
          <w:sz w:val="28"/>
          <w:szCs w:val="28"/>
        </w:rPr>
      </w:pPr>
    </w:p>
    <w:p w:rsidR="00A23C17" w:rsidRPr="00064B50" w:rsidRDefault="00A23C17" w:rsidP="00A23C17">
      <w:pPr>
        <w:tabs>
          <w:tab w:val="left" w:pos="2340"/>
          <w:tab w:val="left" w:pos="3780"/>
        </w:tabs>
        <w:rPr>
          <w:sz w:val="28"/>
          <w:szCs w:val="28"/>
        </w:rPr>
      </w:pPr>
      <w:r w:rsidRPr="00064B50">
        <w:rPr>
          <w:sz w:val="28"/>
          <w:szCs w:val="28"/>
        </w:rPr>
        <w:t xml:space="preserve">Начальник </w:t>
      </w:r>
    </w:p>
    <w:p w:rsidR="00A23C17" w:rsidRPr="00064B50" w:rsidRDefault="00A23C17" w:rsidP="00A23C17">
      <w:pPr>
        <w:tabs>
          <w:tab w:val="left" w:pos="2340"/>
          <w:tab w:val="left" w:pos="3780"/>
        </w:tabs>
        <w:rPr>
          <w:sz w:val="28"/>
          <w:szCs w:val="28"/>
        </w:rPr>
      </w:pPr>
      <w:r w:rsidRPr="00064B50">
        <w:rPr>
          <w:sz w:val="28"/>
          <w:szCs w:val="28"/>
        </w:rPr>
        <w:t>организационно-кадрового отдела</w:t>
      </w:r>
    </w:p>
    <w:p w:rsidR="00A23C17" w:rsidRPr="00064B50" w:rsidRDefault="00A23C17" w:rsidP="00A23C17">
      <w:pPr>
        <w:tabs>
          <w:tab w:val="left" w:pos="2340"/>
          <w:tab w:val="left" w:pos="3780"/>
        </w:tabs>
        <w:rPr>
          <w:sz w:val="28"/>
          <w:szCs w:val="28"/>
        </w:rPr>
      </w:pPr>
      <w:r w:rsidRPr="00064B50">
        <w:rPr>
          <w:sz w:val="28"/>
          <w:szCs w:val="28"/>
        </w:rPr>
        <w:t xml:space="preserve">администрации Кореновского </w:t>
      </w:r>
    </w:p>
    <w:p w:rsidR="00A23C17" w:rsidRPr="00064B50" w:rsidRDefault="00A23C17" w:rsidP="00A23C17">
      <w:pPr>
        <w:tabs>
          <w:tab w:val="left" w:pos="2340"/>
          <w:tab w:val="left" w:pos="3780"/>
        </w:tabs>
        <w:rPr>
          <w:sz w:val="28"/>
          <w:szCs w:val="28"/>
        </w:rPr>
      </w:pPr>
      <w:r w:rsidRPr="00064B50">
        <w:rPr>
          <w:sz w:val="28"/>
          <w:szCs w:val="28"/>
        </w:rPr>
        <w:t xml:space="preserve">городского поселения  </w:t>
      </w:r>
    </w:p>
    <w:p w:rsidR="00A23C17" w:rsidRPr="00064B50" w:rsidRDefault="00A23C17" w:rsidP="00A23C17">
      <w:pPr>
        <w:tabs>
          <w:tab w:val="left" w:pos="2340"/>
          <w:tab w:val="left" w:pos="3780"/>
        </w:tabs>
        <w:rPr>
          <w:sz w:val="28"/>
          <w:szCs w:val="28"/>
        </w:rPr>
      </w:pPr>
      <w:r w:rsidRPr="00064B50">
        <w:rPr>
          <w:sz w:val="28"/>
          <w:szCs w:val="28"/>
        </w:rPr>
        <w:t xml:space="preserve">Кореновского района                                                 </w:t>
      </w:r>
      <w:r w:rsidR="0077132A" w:rsidRPr="00064B50">
        <w:rPr>
          <w:sz w:val="28"/>
          <w:szCs w:val="28"/>
        </w:rPr>
        <w:t xml:space="preserve">                 </w:t>
      </w:r>
      <w:r w:rsidRPr="00064B50">
        <w:rPr>
          <w:sz w:val="28"/>
          <w:szCs w:val="28"/>
        </w:rPr>
        <w:t xml:space="preserve"> </w:t>
      </w:r>
      <w:r w:rsidR="00715985" w:rsidRPr="00064B50">
        <w:rPr>
          <w:sz w:val="28"/>
          <w:szCs w:val="28"/>
        </w:rPr>
        <w:t xml:space="preserve">   </w:t>
      </w:r>
      <w:r w:rsidRPr="00064B50">
        <w:rPr>
          <w:sz w:val="28"/>
          <w:szCs w:val="28"/>
        </w:rPr>
        <w:t>Я.Е. Слепокурова</w:t>
      </w:r>
    </w:p>
    <w:tbl>
      <w:tblPr>
        <w:tblW w:w="0" w:type="auto"/>
        <w:tblLook w:val="01E0" w:firstRow="1" w:lastRow="1" w:firstColumn="1" w:lastColumn="1" w:noHBand="0" w:noVBand="0"/>
      </w:tblPr>
      <w:tblGrid>
        <w:gridCol w:w="4928"/>
        <w:gridCol w:w="4642"/>
      </w:tblGrid>
      <w:tr w:rsidR="00052B52" w:rsidRPr="00064B50" w:rsidTr="0009309A">
        <w:tc>
          <w:tcPr>
            <w:tcW w:w="4928" w:type="dxa"/>
            <w:shd w:val="clear" w:color="auto" w:fill="auto"/>
          </w:tcPr>
          <w:p w:rsidR="00052B52" w:rsidRPr="00064B50" w:rsidRDefault="00052B52" w:rsidP="0009309A">
            <w:pPr>
              <w:suppressAutoHyphens/>
              <w:ind w:firstLine="709"/>
              <w:jc w:val="right"/>
              <w:rPr>
                <w:b/>
                <w:bCs/>
                <w:color w:val="26282F"/>
                <w:sz w:val="28"/>
                <w:szCs w:val="28"/>
                <w:lang w:eastAsia="ar-SA"/>
              </w:rPr>
            </w:pPr>
          </w:p>
        </w:tc>
        <w:tc>
          <w:tcPr>
            <w:tcW w:w="4642" w:type="dxa"/>
            <w:shd w:val="clear" w:color="auto" w:fill="auto"/>
          </w:tcPr>
          <w:p w:rsidR="00052B52" w:rsidRPr="00064B50" w:rsidRDefault="00052B52" w:rsidP="008C7E2E">
            <w:pPr>
              <w:suppressAutoHyphens/>
              <w:jc w:val="center"/>
              <w:rPr>
                <w:color w:val="26282F"/>
                <w:sz w:val="28"/>
                <w:szCs w:val="28"/>
                <w:lang w:eastAsia="ar-SA"/>
              </w:rPr>
            </w:pPr>
            <w:r w:rsidRPr="00064B50">
              <w:rPr>
                <w:color w:val="26282F"/>
                <w:sz w:val="28"/>
                <w:szCs w:val="28"/>
                <w:lang w:eastAsia="ar-SA"/>
              </w:rPr>
              <w:t>ПРИЛОЖЕНИЕ № 4</w:t>
            </w:r>
          </w:p>
          <w:p w:rsidR="00052B52" w:rsidRPr="00064B50" w:rsidRDefault="00052B52" w:rsidP="0009309A">
            <w:pPr>
              <w:suppressAutoHyphens/>
              <w:jc w:val="both"/>
              <w:rPr>
                <w:color w:val="26282F"/>
                <w:sz w:val="28"/>
                <w:szCs w:val="28"/>
                <w:lang w:eastAsia="ar-SA"/>
              </w:rPr>
            </w:pPr>
            <w:r w:rsidRPr="00064B50">
              <w:rPr>
                <w:color w:val="26282F"/>
                <w:sz w:val="28"/>
                <w:szCs w:val="28"/>
                <w:lang w:eastAsia="ar-SA"/>
              </w:rPr>
              <w:t>к Положению о размещении нестационарных торговых объектов на территории Кореновского городского поселения Кореновского района</w:t>
            </w:r>
          </w:p>
        </w:tc>
      </w:tr>
    </w:tbl>
    <w:p w:rsidR="00052B52" w:rsidRPr="00064B50" w:rsidRDefault="00052B52" w:rsidP="00052B52">
      <w:pPr>
        <w:rPr>
          <w:lang w:eastAsia="ar-SA"/>
        </w:rPr>
      </w:pPr>
    </w:p>
    <w:p w:rsidR="00060F3E" w:rsidRPr="00064B50" w:rsidRDefault="00060F3E" w:rsidP="00052B52">
      <w:pPr>
        <w:rPr>
          <w:lang w:eastAsia="ar-SA"/>
        </w:rPr>
      </w:pPr>
    </w:p>
    <w:p w:rsidR="00060F3E" w:rsidRPr="00064B50" w:rsidRDefault="00060F3E" w:rsidP="00060F3E">
      <w:pPr>
        <w:jc w:val="center"/>
        <w:rPr>
          <w:sz w:val="28"/>
          <w:szCs w:val="28"/>
        </w:rPr>
      </w:pPr>
      <w:r w:rsidRPr="00064B50">
        <w:rPr>
          <w:sz w:val="28"/>
          <w:szCs w:val="28"/>
        </w:rPr>
        <w:t>ТРЕБОВАНИЯ</w:t>
      </w:r>
    </w:p>
    <w:p w:rsidR="00060F3E" w:rsidRPr="00064B50" w:rsidRDefault="00060F3E" w:rsidP="00060F3E">
      <w:pPr>
        <w:jc w:val="center"/>
        <w:rPr>
          <w:sz w:val="28"/>
          <w:szCs w:val="28"/>
        </w:rPr>
      </w:pPr>
      <w:r w:rsidRPr="00064B50">
        <w:rPr>
          <w:sz w:val="28"/>
          <w:szCs w:val="28"/>
        </w:rPr>
        <w:t xml:space="preserve">к внешнему виду, техническому состоянию и размещению  </w:t>
      </w:r>
    </w:p>
    <w:p w:rsidR="00060F3E" w:rsidRPr="00064B50" w:rsidRDefault="00060F3E" w:rsidP="00060F3E">
      <w:pPr>
        <w:jc w:val="center"/>
        <w:rPr>
          <w:sz w:val="28"/>
          <w:szCs w:val="28"/>
        </w:rPr>
      </w:pPr>
      <w:r w:rsidRPr="00064B50">
        <w:rPr>
          <w:sz w:val="28"/>
          <w:szCs w:val="28"/>
        </w:rPr>
        <w:t>нестационарных торговых объектов на территории Кореновского городского поселения Кореновского района</w:t>
      </w:r>
    </w:p>
    <w:p w:rsidR="00060F3E" w:rsidRPr="00064B50" w:rsidRDefault="00060F3E" w:rsidP="00060F3E">
      <w:pPr>
        <w:jc w:val="both"/>
        <w:rPr>
          <w:sz w:val="28"/>
          <w:szCs w:val="28"/>
        </w:rPr>
      </w:pPr>
    </w:p>
    <w:p w:rsidR="008C7E2E" w:rsidRPr="00064B50" w:rsidRDefault="008C7E2E" w:rsidP="00060F3E">
      <w:pPr>
        <w:jc w:val="both"/>
        <w:rPr>
          <w:sz w:val="28"/>
          <w:szCs w:val="28"/>
        </w:rPr>
      </w:pPr>
    </w:p>
    <w:p w:rsidR="00060F3E" w:rsidRPr="00064B50" w:rsidRDefault="00060F3E" w:rsidP="00060F3E">
      <w:pPr>
        <w:ind w:firstLine="709"/>
        <w:jc w:val="both"/>
        <w:rPr>
          <w:sz w:val="28"/>
          <w:szCs w:val="28"/>
        </w:rPr>
      </w:pPr>
      <w:r w:rsidRPr="00064B50">
        <w:rPr>
          <w:sz w:val="28"/>
          <w:szCs w:val="28"/>
        </w:rPr>
        <w:t>1. Внешний вид вновь созданных объектов должен отвечать современным архитектурно-художественным требованиям дизайна и с учетом долговременной эксплуатации не терять своих качеств.</w:t>
      </w:r>
    </w:p>
    <w:p w:rsidR="00060F3E" w:rsidRPr="00064B50" w:rsidRDefault="00060F3E" w:rsidP="00060F3E">
      <w:pPr>
        <w:ind w:firstLine="709"/>
        <w:jc w:val="both"/>
        <w:rPr>
          <w:sz w:val="28"/>
          <w:szCs w:val="28"/>
        </w:rPr>
      </w:pPr>
      <w:r w:rsidRPr="00064B50">
        <w:rPr>
          <w:sz w:val="28"/>
          <w:szCs w:val="28"/>
        </w:rPr>
        <w:t>2. Проектная документация для НТО должна предусматривать возможность их монтажа из легких сборных несущих металлических конструкций заводского изготовления. Ограждающие конструкции должны состоять из металлических конструкций с остеклением из витринного стекла (простого или тонированного), включая двери, витражи, фальшвитрины и облицовку. Допускается применение сэндвич-панелей, композитных панелей с различной текстурной и фактурной поверхностью.</w:t>
      </w:r>
    </w:p>
    <w:p w:rsidR="00060F3E" w:rsidRPr="00064B50" w:rsidRDefault="00060F3E" w:rsidP="00060F3E">
      <w:pPr>
        <w:ind w:firstLine="709"/>
        <w:jc w:val="both"/>
        <w:rPr>
          <w:sz w:val="28"/>
          <w:szCs w:val="28"/>
        </w:rPr>
      </w:pPr>
      <w:r w:rsidRPr="00064B50">
        <w:rPr>
          <w:sz w:val="28"/>
          <w:szCs w:val="28"/>
        </w:rPr>
        <w:t>3. Для изготовления (модернизации) НТО (киосков, павильонов) и их отделки должны применяться современные сертифицированные (в т.ч. в части пожарной безопасности) ма</w:t>
      </w:r>
      <w:r w:rsidR="00D378E2" w:rsidRPr="00064B50">
        <w:rPr>
          <w:sz w:val="28"/>
          <w:szCs w:val="28"/>
        </w:rPr>
        <w:t xml:space="preserve">териалы, имеющие качественную и </w:t>
      </w:r>
      <w:r w:rsidRPr="00064B50">
        <w:rPr>
          <w:sz w:val="28"/>
          <w:szCs w:val="28"/>
        </w:rPr>
        <w:t>прочную  окраску, отделку и не изменяющие своих эстетических и эксплуатационных качеств в течение всего срока эксплуатации.</w:t>
      </w:r>
    </w:p>
    <w:p w:rsidR="00060F3E" w:rsidRPr="00064B50" w:rsidRDefault="00060F3E" w:rsidP="00060F3E">
      <w:pPr>
        <w:ind w:firstLine="709"/>
        <w:jc w:val="both"/>
        <w:rPr>
          <w:sz w:val="28"/>
          <w:szCs w:val="28"/>
        </w:rPr>
      </w:pPr>
      <w:r w:rsidRPr="00064B50">
        <w:rPr>
          <w:sz w:val="28"/>
          <w:szCs w:val="28"/>
        </w:rPr>
        <w:t>4. Архитектурно-художественное решение НТО не должно противоречить существующей стилист</w:t>
      </w:r>
      <w:r w:rsidR="00D378E2" w:rsidRPr="00064B50">
        <w:rPr>
          <w:sz w:val="28"/>
          <w:szCs w:val="28"/>
        </w:rPr>
        <w:t>ике окружающей застройки города.</w:t>
      </w:r>
      <w:r w:rsidRPr="00064B50">
        <w:rPr>
          <w:sz w:val="28"/>
          <w:szCs w:val="28"/>
        </w:rPr>
        <w:t xml:space="preserve"> Стилевое оформление с использованием логотипа или символики </w:t>
      </w:r>
      <w:r w:rsidR="00D378E2" w:rsidRPr="00064B50">
        <w:rPr>
          <w:sz w:val="28"/>
          <w:szCs w:val="28"/>
        </w:rPr>
        <w:t>города.</w:t>
      </w:r>
    </w:p>
    <w:p w:rsidR="00060F3E" w:rsidRPr="00064B50" w:rsidRDefault="00702FB1" w:rsidP="00702FB1">
      <w:pPr>
        <w:ind w:firstLine="709"/>
        <w:jc w:val="both"/>
        <w:rPr>
          <w:sz w:val="28"/>
          <w:szCs w:val="28"/>
        </w:rPr>
      </w:pPr>
      <w:r w:rsidRPr="00064B50">
        <w:rPr>
          <w:sz w:val="28"/>
          <w:szCs w:val="28"/>
        </w:rPr>
        <w:t>5</w:t>
      </w:r>
      <w:r w:rsidR="00060F3E" w:rsidRPr="00064B50">
        <w:rPr>
          <w:sz w:val="28"/>
          <w:szCs w:val="28"/>
        </w:rPr>
        <w:t>. Киоски, павильоны и другие объекты торговли и услуг</w:t>
      </w:r>
      <w:r w:rsidRPr="00064B50">
        <w:rPr>
          <w:sz w:val="28"/>
          <w:szCs w:val="28"/>
        </w:rPr>
        <w:t xml:space="preserve"> должны иметь: </w:t>
      </w:r>
      <w:r w:rsidR="00060F3E" w:rsidRPr="00064B50">
        <w:rPr>
          <w:sz w:val="28"/>
          <w:szCs w:val="28"/>
        </w:rPr>
        <w:t>вывеску, определяющую профиль предприятия;</w:t>
      </w:r>
    </w:p>
    <w:p w:rsidR="00060F3E" w:rsidRPr="00064B50" w:rsidRDefault="00702FB1" w:rsidP="00702FB1">
      <w:pPr>
        <w:jc w:val="both"/>
        <w:rPr>
          <w:sz w:val="28"/>
          <w:szCs w:val="28"/>
        </w:rPr>
      </w:pPr>
      <w:r w:rsidRPr="00064B50">
        <w:rPr>
          <w:sz w:val="28"/>
          <w:szCs w:val="28"/>
        </w:rPr>
        <w:t xml:space="preserve">             </w:t>
      </w:r>
      <w:r w:rsidR="00060F3E" w:rsidRPr="00064B50">
        <w:rPr>
          <w:sz w:val="28"/>
          <w:szCs w:val="28"/>
        </w:rPr>
        <w:t>информационную табличку с указанием зарегистрированного названия, формы собственности и режима работы предприятия.</w:t>
      </w:r>
    </w:p>
    <w:p w:rsidR="00060F3E" w:rsidRPr="00064B50" w:rsidRDefault="00702FB1" w:rsidP="00060F3E">
      <w:pPr>
        <w:ind w:firstLine="709"/>
        <w:jc w:val="both"/>
        <w:rPr>
          <w:sz w:val="28"/>
          <w:szCs w:val="28"/>
        </w:rPr>
      </w:pPr>
      <w:r w:rsidRPr="00064B50">
        <w:rPr>
          <w:sz w:val="28"/>
          <w:szCs w:val="28"/>
        </w:rPr>
        <w:t xml:space="preserve">6. </w:t>
      </w:r>
      <w:r w:rsidR="00060F3E" w:rsidRPr="00064B50">
        <w:rPr>
          <w:sz w:val="28"/>
          <w:szCs w:val="28"/>
        </w:rPr>
        <w:t>Киоски, павильоны и другие объекты торговли и услуг должны размещаться таким образом, чтобы - доступ к проездным путям и спускам был свободным и обеспечивал беспрепятственный проезд транспорта аварийно-спасательных служб и машин скорой помощи, проход работников указанных служб.</w:t>
      </w:r>
    </w:p>
    <w:p w:rsidR="00060F3E" w:rsidRPr="00064B50" w:rsidRDefault="00060F3E" w:rsidP="00060F3E">
      <w:pPr>
        <w:ind w:firstLine="709"/>
        <w:jc w:val="both"/>
        <w:rPr>
          <w:sz w:val="28"/>
          <w:szCs w:val="28"/>
        </w:rPr>
      </w:pPr>
      <w:r w:rsidRPr="00064B50">
        <w:rPr>
          <w:sz w:val="28"/>
          <w:szCs w:val="28"/>
        </w:rPr>
        <w:t>7.  Киоски, павильоны и другие объекты торговли и услуг не могут размещаться:</w:t>
      </w:r>
    </w:p>
    <w:p w:rsidR="00060F3E" w:rsidRPr="00064B50" w:rsidRDefault="00060F3E" w:rsidP="00060F3E">
      <w:pPr>
        <w:ind w:firstLine="709"/>
        <w:jc w:val="both"/>
        <w:rPr>
          <w:sz w:val="28"/>
          <w:szCs w:val="28"/>
        </w:rPr>
      </w:pPr>
      <w:r w:rsidRPr="00064B50">
        <w:rPr>
          <w:sz w:val="28"/>
          <w:szCs w:val="28"/>
        </w:rPr>
        <w:t>возле оградительных водозащитных и гидротехнических сооружений (молы, волноломы, дамбы);</w:t>
      </w:r>
    </w:p>
    <w:p w:rsidR="00060F3E" w:rsidRPr="00064B50" w:rsidRDefault="00060F3E" w:rsidP="00060F3E">
      <w:pPr>
        <w:ind w:firstLine="709"/>
        <w:jc w:val="both"/>
        <w:rPr>
          <w:sz w:val="28"/>
          <w:szCs w:val="28"/>
        </w:rPr>
      </w:pPr>
      <w:r w:rsidRPr="00064B50">
        <w:rPr>
          <w:sz w:val="28"/>
          <w:szCs w:val="28"/>
        </w:rPr>
        <w:t>на газонах, цветниках, площадках (детских, отдыха, спортивных);</w:t>
      </w:r>
    </w:p>
    <w:p w:rsidR="00060F3E" w:rsidRPr="00064B50" w:rsidRDefault="00060F3E" w:rsidP="00060F3E">
      <w:pPr>
        <w:ind w:firstLine="709"/>
        <w:jc w:val="both"/>
        <w:rPr>
          <w:sz w:val="28"/>
          <w:szCs w:val="28"/>
        </w:rPr>
      </w:pPr>
      <w:r w:rsidRPr="00064B50">
        <w:rPr>
          <w:sz w:val="28"/>
          <w:szCs w:val="28"/>
        </w:rPr>
        <w:t>на земельных участках, нормативно утвержденное целевое использование которых не допускает размещение нестационарных торговых объектов;</w:t>
      </w:r>
    </w:p>
    <w:p w:rsidR="00060F3E" w:rsidRPr="00064B50" w:rsidRDefault="00060F3E" w:rsidP="00060F3E">
      <w:pPr>
        <w:ind w:firstLine="709"/>
        <w:jc w:val="both"/>
        <w:rPr>
          <w:sz w:val="28"/>
          <w:szCs w:val="28"/>
        </w:rPr>
      </w:pPr>
      <w:r w:rsidRPr="00064B50">
        <w:rPr>
          <w:sz w:val="28"/>
          <w:szCs w:val="28"/>
        </w:rPr>
        <w:t>в пределах береговых полос водных объектов общего пользования;</w:t>
      </w:r>
    </w:p>
    <w:p w:rsidR="00060F3E" w:rsidRPr="00064B50" w:rsidRDefault="00060F3E" w:rsidP="00060F3E">
      <w:pPr>
        <w:ind w:firstLine="709"/>
        <w:jc w:val="both"/>
        <w:rPr>
          <w:sz w:val="28"/>
          <w:szCs w:val="28"/>
        </w:rPr>
      </w:pPr>
      <w:r w:rsidRPr="00064B50">
        <w:rPr>
          <w:sz w:val="28"/>
          <w:szCs w:val="28"/>
        </w:rPr>
        <w:t>в общественных пространствах, где размещение НТО будет препятствовать свободному перемещению граждан.</w:t>
      </w:r>
    </w:p>
    <w:p w:rsidR="00060F3E" w:rsidRPr="00064B50" w:rsidRDefault="00060F3E" w:rsidP="00060F3E">
      <w:pPr>
        <w:ind w:firstLine="709"/>
        <w:jc w:val="both"/>
        <w:rPr>
          <w:sz w:val="28"/>
          <w:szCs w:val="28"/>
        </w:rPr>
      </w:pPr>
      <w:r w:rsidRPr="00064B50">
        <w:rPr>
          <w:sz w:val="28"/>
          <w:szCs w:val="28"/>
        </w:rPr>
        <w:t>8. Дизайнерское решение рекламно-информационного оформления должно соответствовать архитектурно-дизайнерскому решению павильона.</w:t>
      </w:r>
    </w:p>
    <w:p w:rsidR="00060F3E" w:rsidRPr="00064B50" w:rsidRDefault="00060F3E" w:rsidP="00060F3E">
      <w:pPr>
        <w:ind w:firstLine="709"/>
        <w:jc w:val="both"/>
        <w:rPr>
          <w:sz w:val="28"/>
          <w:szCs w:val="28"/>
        </w:rPr>
      </w:pPr>
      <w:r w:rsidRPr="00064B50">
        <w:rPr>
          <w:sz w:val="28"/>
          <w:szCs w:val="28"/>
        </w:rPr>
        <w:t>9. В случае объединения объектов в единый модуль различной конфигурации, а также для объектов, находящихся в одной торговой зоне, материалы внешней облицовки (панели из композитных материалов), общий козырек, рама остекления, дверные блоки и другие видимые элементы должны быть изготовлены из идентичных конструктивных материалов. Цветовая гамма материалов внешнего покрытия всех объектов торговой зоны и сблокированных модулей должна точно соответствовать установленной для типа объектов, определенного для торговой площадки.</w:t>
      </w:r>
    </w:p>
    <w:p w:rsidR="00060F3E" w:rsidRPr="00064B50" w:rsidRDefault="00060F3E" w:rsidP="00060F3E">
      <w:pPr>
        <w:ind w:firstLine="709"/>
        <w:jc w:val="both"/>
        <w:rPr>
          <w:sz w:val="28"/>
          <w:szCs w:val="28"/>
        </w:rPr>
      </w:pPr>
      <w:r w:rsidRPr="00064B50">
        <w:rPr>
          <w:sz w:val="28"/>
          <w:szCs w:val="28"/>
        </w:rPr>
        <w:t>10. Территория, занимаемая НТО, а также прилегающая территория должны быть благоустроены. В состав работ по благоустройству должны, входить работы по устройству дорог и стоянок с твердым покрытием тротуаров, водоотводов, освещения, малых архитектурных форм.</w:t>
      </w:r>
    </w:p>
    <w:p w:rsidR="00060F3E" w:rsidRPr="00064B50" w:rsidRDefault="00060F3E" w:rsidP="00060F3E">
      <w:pPr>
        <w:ind w:firstLine="709"/>
        <w:jc w:val="both"/>
        <w:rPr>
          <w:sz w:val="28"/>
          <w:szCs w:val="28"/>
        </w:rPr>
      </w:pPr>
      <w:r w:rsidRPr="00064B50">
        <w:rPr>
          <w:sz w:val="28"/>
          <w:szCs w:val="28"/>
        </w:rPr>
        <w:t>11. Мобильный НТО не является элементом архитектурного облика или ландшафта, поэтому его дизайн не согласовывается. При этом должны соблюдаться общие технические требования к ним.</w:t>
      </w:r>
    </w:p>
    <w:p w:rsidR="00060F3E" w:rsidRPr="00064B50" w:rsidRDefault="00060F3E" w:rsidP="00C332C7">
      <w:pPr>
        <w:ind w:firstLine="709"/>
        <w:jc w:val="both"/>
        <w:rPr>
          <w:sz w:val="28"/>
          <w:szCs w:val="28"/>
        </w:rPr>
      </w:pPr>
      <w:r w:rsidRPr="00064B50">
        <w:rPr>
          <w:sz w:val="28"/>
          <w:szCs w:val="28"/>
        </w:rPr>
        <w:t>12. Выбор внутреннего оснащения НТО торговым технологическим оборудованием остается за предпринимателем в соответствии с действующими с</w:t>
      </w:r>
      <w:r w:rsidR="00C332C7" w:rsidRPr="00064B50">
        <w:rPr>
          <w:sz w:val="28"/>
          <w:szCs w:val="28"/>
        </w:rPr>
        <w:t>анитарными нормами и правилами.</w:t>
      </w:r>
    </w:p>
    <w:p w:rsidR="00C332C7" w:rsidRPr="00064B50" w:rsidRDefault="00C332C7" w:rsidP="0077132A">
      <w:pPr>
        <w:jc w:val="both"/>
        <w:rPr>
          <w:sz w:val="28"/>
          <w:szCs w:val="28"/>
        </w:rPr>
      </w:pPr>
    </w:p>
    <w:p w:rsidR="003C2A7B" w:rsidRPr="00064B50" w:rsidRDefault="003C2A7B" w:rsidP="0077132A">
      <w:pPr>
        <w:jc w:val="both"/>
        <w:rPr>
          <w:sz w:val="28"/>
          <w:szCs w:val="28"/>
        </w:rPr>
      </w:pPr>
    </w:p>
    <w:p w:rsidR="00C17310" w:rsidRPr="00064B50" w:rsidRDefault="00C17310" w:rsidP="00C17310">
      <w:pPr>
        <w:tabs>
          <w:tab w:val="left" w:pos="2340"/>
          <w:tab w:val="left" w:pos="3780"/>
        </w:tabs>
        <w:rPr>
          <w:sz w:val="28"/>
          <w:szCs w:val="28"/>
        </w:rPr>
      </w:pPr>
      <w:r w:rsidRPr="00064B50">
        <w:rPr>
          <w:sz w:val="28"/>
          <w:szCs w:val="28"/>
        </w:rPr>
        <w:t xml:space="preserve">Начальник </w:t>
      </w:r>
    </w:p>
    <w:p w:rsidR="00C17310" w:rsidRPr="00064B50" w:rsidRDefault="00C17310" w:rsidP="00C17310">
      <w:pPr>
        <w:tabs>
          <w:tab w:val="left" w:pos="2340"/>
          <w:tab w:val="left" w:pos="3780"/>
        </w:tabs>
        <w:rPr>
          <w:sz w:val="28"/>
          <w:szCs w:val="28"/>
        </w:rPr>
      </w:pPr>
      <w:r w:rsidRPr="00064B50">
        <w:rPr>
          <w:sz w:val="28"/>
          <w:szCs w:val="28"/>
        </w:rPr>
        <w:t>организационно-кадрового отдела</w:t>
      </w:r>
    </w:p>
    <w:p w:rsidR="00C17310" w:rsidRPr="00064B50" w:rsidRDefault="00C17310" w:rsidP="00C17310">
      <w:pPr>
        <w:tabs>
          <w:tab w:val="left" w:pos="2340"/>
          <w:tab w:val="left" w:pos="3780"/>
        </w:tabs>
        <w:rPr>
          <w:sz w:val="28"/>
          <w:szCs w:val="28"/>
        </w:rPr>
      </w:pPr>
      <w:r w:rsidRPr="00064B50">
        <w:rPr>
          <w:sz w:val="28"/>
          <w:szCs w:val="28"/>
        </w:rPr>
        <w:t xml:space="preserve">администрации Кореновского </w:t>
      </w:r>
    </w:p>
    <w:p w:rsidR="00C17310" w:rsidRPr="00064B50" w:rsidRDefault="00C17310" w:rsidP="00C17310">
      <w:pPr>
        <w:tabs>
          <w:tab w:val="left" w:pos="2340"/>
          <w:tab w:val="left" w:pos="3780"/>
        </w:tabs>
        <w:rPr>
          <w:sz w:val="28"/>
          <w:szCs w:val="28"/>
        </w:rPr>
      </w:pPr>
      <w:r w:rsidRPr="00064B50">
        <w:rPr>
          <w:sz w:val="28"/>
          <w:szCs w:val="28"/>
        </w:rPr>
        <w:t xml:space="preserve">городского поселения  </w:t>
      </w:r>
    </w:p>
    <w:p w:rsidR="00EB32C3" w:rsidRPr="00064B50" w:rsidRDefault="00C17310" w:rsidP="0077132A">
      <w:pPr>
        <w:tabs>
          <w:tab w:val="left" w:pos="2340"/>
          <w:tab w:val="left" w:pos="3780"/>
        </w:tabs>
        <w:rPr>
          <w:sz w:val="28"/>
          <w:szCs w:val="28"/>
        </w:rPr>
      </w:pPr>
      <w:r w:rsidRPr="00064B50">
        <w:rPr>
          <w:sz w:val="28"/>
          <w:szCs w:val="28"/>
        </w:rPr>
        <w:t xml:space="preserve">Кореновского района                                                 </w:t>
      </w:r>
      <w:r w:rsidR="0077132A" w:rsidRPr="00064B50">
        <w:rPr>
          <w:sz w:val="28"/>
          <w:szCs w:val="28"/>
        </w:rPr>
        <w:t xml:space="preserve">                  </w:t>
      </w:r>
      <w:r w:rsidR="008C7E2E" w:rsidRPr="00064B50">
        <w:rPr>
          <w:sz w:val="28"/>
          <w:szCs w:val="28"/>
        </w:rPr>
        <w:t xml:space="preserve">    </w:t>
      </w:r>
      <w:r w:rsidR="0077132A" w:rsidRPr="00064B50">
        <w:rPr>
          <w:sz w:val="28"/>
          <w:szCs w:val="28"/>
        </w:rPr>
        <w:t xml:space="preserve"> Я.Е. Слепокуров</w:t>
      </w:r>
    </w:p>
    <w:p w:rsidR="00040ECC" w:rsidRPr="00064B50" w:rsidRDefault="00040ECC" w:rsidP="00052B52">
      <w:pPr>
        <w:suppressAutoHyphens/>
        <w:jc w:val="center"/>
        <w:outlineLvl w:val="0"/>
        <w:rPr>
          <w:sz w:val="28"/>
          <w:szCs w:val="28"/>
          <w:lang w:eastAsia="ar-SA"/>
        </w:rPr>
      </w:pPr>
    </w:p>
    <w:p w:rsidR="00A82D0A" w:rsidRPr="00064B50" w:rsidRDefault="00A82D0A" w:rsidP="00052B52">
      <w:pPr>
        <w:suppressAutoHyphens/>
        <w:jc w:val="center"/>
        <w:outlineLvl w:val="0"/>
        <w:rPr>
          <w:sz w:val="28"/>
          <w:szCs w:val="28"/>
          <w:lang w:eastAsia="ar-SA"/>
        </w:rPr>
      </w:pPr>
    </w:p>
    <w:p w:rsidR="00A82D0A" w:rsidRPr="00064B50" w:rsidRDefault="00A82D0A" w:rsidP="00052B52">
      <w:pPr>
        <w:suppressAutoHyphens/>
        <w:jc w:val="center"/>
        <w:outlineLvl w:val="0"/>
        <w:rPr>
          <w:sz w:val="28"/>
          <w:szCs w:val="28"/>
          <w:lang w:eastAsia="ar-SA"/>
        </w:rPr>
      </w:pPr>
    </w:p>
    <w:p w:rsidR="00A82D0A" w:rsidRPr="00064B50" w:rsidRDefault="00A82D0A" w:rsidP="00052B52">
      <w:pPr>
        <w:suppressAutoHyphens/>
        <w:jc w:val="center"/>
        <w:outlineLvl w:val="0"/>
        <w:rPr>
          <w:sz w:val="28"/>
          <w:szCs w:val="28"/>
          <w:lang w:eastAsia="ar-SA"/>
        </w:rPr>
      </w:pPr>
    </w:p>
    <w:p w:rsidR="00A82D0A" w:rsidRPr="00064B50" w:rsidRDefault="00A82D0A" w:rsidP="00052B52">
      <w:pPr>
        <w:suppressAutoHyphens/>
        <w:jc w:val="center"/>
        <w:outlineLvl w:val="0"/>
        <w:rPr>
          <w:sz w:val="28"/>
          <w:szCs w:val="28"/>
          <w:lang w:eastAsia="ar-SA"/>
        </w:rPr>
      </w:pPr>
    </w:p>
    <w:p w:rsidR="00A82D0A" w:rsidRPr="00064B50" w:rsidRDefault="00A82D0A" w:rsidP="00052B52">
      <w:pPr>
        <w:suppressAutoHyphens/>
        <w:jc w:val="center"/>
        <w:outlineLvl w:val="0"/>
        <w:rPr>
          <w:sz w:val="28"/>
          <w:szCs w:val="28"/>
          <w:lang w:eastAsia="ar-SA"/>
        </w:rPr>
      </w:pPr>
    </w:p>
    <w:p w:rsidR="00D378E2" w:rsidRPr="00064B50" w:rsidRDefault="00D378E2" w:rsidP="00052B52">
      <w:pPr>
        <w:suppressAutoHyphens/>
        <w:jc w:val="center"/>
        <w:outlineLvl w:val="0"/>
        <w:rPr>
          <w:sz w:val="28"/>
          <w:szCs w:val="28"/>
          <w:lang w:eastAsia="ar-SA"/>
        </w:rPr>
      </w:pPr>
    </w:p>
    <w:p w:rsidR="00D378E2" w:rsidRPr="00064B50" w:rsidRDefault="00D378E2" w:rsidP="00052B52">
      <w:pPr>
        <w:suppressAutoHyphens/>
        <w:jc w:val="center"/>
        <w:outlineLvl w:val="0"/>
        <w:rPr>
          <w:sz w:val="28"/>
          <w:szCs w:val="28"/>
          <w:lang w:eastAsia="ar-SA"/>
        </w:rPr>
      </w:pPr>
    </w:p>
    <w:p w:rsidR="00D378E2" w:rsidRPr="00064B50" w:rsidRDefault="00D378E2" w:rsidP="00052B52">
      <w:pPr>
        <w:suppressAutoHyphens/>
        <w:jc w:val="center"/>
        <w:outlineLvl w:val="0"/>
        <w:rPr>
          <w:sz w:val="28"/>
          <w:szCs w:val="28"/>
          <w:lang w:eastAsia="ar-SA"/>
        </w:rPr>
      </w:pPr>
    </w:p>
    <w:tbl>
      <w:tblPr>
        <w:tblW w:w="0" w:type="auto"/>
        <w:tblLook w:val="01E0" w:firstRow="1" w:lastRow="1" w:firstColumn="1" w:lastColumn="1" w:noHBand="0" w:noVBand="0"/>
      </w:tblPr>
      <w:tblGrid>
        <w:gridCol w:w="4928"/>
        <w:gridCol w:w="4642"/>
      </w:tblGrid>
      <w:tr w:rsidR="008C7E2E" w:rsidRPr="00064B50" w:rsidTr="00895155">
        <w:tc>
          <w:tcPr>
            <w:tcW w:w="4928" w:type="dxa"/>
            <w:shd w:val="clear" w:color="auto" w:fill="auto"/>
          </w:tcPr>
          <w:p w:rsidR="008C7E2E" w:rsidRPr="00064B50" w:rsidRDefault="008C7E2E" w:rsidP="00895155">
            <w:pPr>
              <w:suppressAutoHyphens/>
              <w:ind w:firstLine="709"/>
              <w:jc w:val="right"/>
              <w:rPr>
                <w:b/>
                <w:bCs/>
                <w:color w:val="26282F"/>
                <w:sz w:val="28"/>
                <w:szCs w:val="28"/>
                <w:lang w:eastAsia="ar-SA"/>
              </w:rPr>
            </w:pPr>
          </w:p>
        </w:tc>
        <w:tc>
          <w:tcPr>
            <w:tcW w:w="4642" w:type="dxa"/>
            <w:shd w:val="clear" w:color="auto" w:fill="auto"/>
          </w:tcPr>
          <w:p w:rsidR="008C7E2E" w:rsidRPr="00064B50" w:rsidRDefault="008C7E2E" w:rsidP="00895155">
            <w:pPr>
              <w:suppressAutoHyphens/>
              <w:jc w:val="center"/>
              <w:rPr>
                <w:color w:val="26282F"/>
                <w:sz w:val="28"/>
                <w:szCs w:val="28"/>
                <w:lang w:eastAsia="ar-SA"/>
              </w:rPr>
            </w:pPr>
            <w:r w:rsidRPr="00064B50">
              <w:rPr>
                <w:color w:val="26282F"/>
                <w:sz w:val="28"/>
                <w:szCs w:val="28"/>
                <w:lang w:eastAsia="ar-SA"/>
              </w:rPr>
              <w:t>ПРИЛОЖЕНИЕ № 5</w:t>
            </w:r>
          </w:p>
          <w:p w:rsidR="008C7E2E" w:rsidRPr="00064B50" w:rsidRDefault="008C7E2E" w:rsidP="00895155">
            <w:pPr>
              <w:suppressAutoHyphens/>
              <w:jc w:val="both"/>
              <w:rPr>
                <w:color w:val="26282F"/>
                <w:sz w:val="28"/>
                <w:szCs w:val="28"/>
                <w:lang w:eastAsia="ar-SA"/>
              </w:rPr>
            </w:pPr>
            <w:r w:rsidRPr="00064B50">
              <w:rPr>
                <w:color w:val="26282F"/>
                <w:sz w:val="28"/>
                <w:szCs w:val="28"/>
                <w:lang w:eastAsia="ar-SA"/>
              </w:rPr>
              <w:t>к Положению о размещении нестационарных торговых объектов на территории Кореновского городского поселения Кореновского района</w:t>
            </w:r>
          </w:p>
        </w:tc>
      </w:tr>
    </w:tbl>
    <w:p w:rsidR="00D378E2" w:rsidRPr="00064B50" w:rsidRDefault="00D378E2" w:rsidP="00052B52">
      <w:pPr>
        <w:suppressAutoHyphens/>
        <w:jc w:val="center"/>
        <w:outlineLvl w:val="0"/>
        <w:rPr>
          <w:sz w:val="28"/>
          <w:szCs w:val="28"/>
          <w:lang w:eastAsia="ar-SA"/>
        </w:rPr>
      </w:pPr>
    </w:p>
    <w:p w:rsidR="00052B52" w:rsidRPr="00064B50" w:rsidRDefault="00052B52" w:rsidP="00052B52">
      <w:pPr>
        <w:suppressAutoHyphens/>
        <w:jc w:val="center"/>
        <w:outlineLvl w:val="0"/>
        <w:rPr>
          <w:sz w:val="28"/>
          <w:szCs w:val="28"/>
          <w:lang w:eastAsia="ar-SA"/>
        </w:rPr>
      </w:pPr>
      <w:r w:rsidRPr="00064B50">
        <w:rPr>
          <w:sz w:val="28"/>
          <w:szCs w:val="28"/>
          <w:lang w:eastAsia="ar-SA"/>
        </w:rPr>
        <w:t>Дизайн - проекты нестационарных торговых объектов, рекомендуемые</w:t>
      </w:r>
    </w:p>
    <w:p w:rsidR="00052B52" w:rsidRPr="00064B50" w:rsidRDefault="00052B52" w:rsidP="00052B52">
      <w:pPr>
        <w:suppressAutoHyphens/>
        <w:jc w:val="center"/>
        <w:outlineLvl w:val="0"/>
        <w:rPr>
          <w:sz w:val="28"/>
          <w:szCs w:val="28"/>
          <w:lang w:eastAsia="ar-SA"/>
        </w:rPr>
      </w:pPr>
      <w:r w:rsidRPr="00064B50">
        <w:rPr>
          <w:sz w:val="28"/>
          <w:szCs w:val="28"/>
          <w:lang w:eastAsia="ar-SA"/>
        </w:rPr>
        <w:t>к применению по итогам конкурса на право размещения и для рекомендаций</w:t>
      </w:r>
    </w:p>
    <w:p w:rsidR="00052B52" w:rsidRPr="00064B50" w:rsidRDefault="00052B52" w:rsidP="00052B52">
      <w:pPr>
        <w:suppressAutoHyphens/>
        <w:jc w:val="center"/>
        <w:outlineLvl w:val="0"/>
        <w:rPr>
          <w:sz w:val="28"/>
          <w:szCs w:val="28"/>
          <w:lang w:eastAsia="ar-SA"/>
        </w:rPr>
      </w:pPr>
      <w:r w:rsidRPr="00064B50">
        <w:rPr>
          <w:sz w:val="28"/>
          <w:szCs w:val="28"/>
          <w:lang w:eastAsia="ar-SA"/>
        </w:rPr>
        <w:t>по внешнему виду фасадов при реконструкции действующих объектов на территории Кореновского городского поселения Кореновского района</w:t>
      </w:r>
    </w:p>
    <w:p w:rsidR="00040ECC" w:rsidRPr="00064B50" w:rsidRDefault="00040ECC" w:rsidP="00040ECC">
      <w:pPr>
        <w:widowControl w:val="0"/>
        <w:rPr>
          <w:sz w:val="28"/>
          <w:szCs w:val="28"/>
        </w:rPr>
      </w:pPr>
    </w:p>
    <w:p w:rsidR="00040ECC" w:rsidRPr="00064B50" w:rsidRDefault="00040ECC" w:rsidP="00040ECC">
      <w:pPr>
        <w:widowControl w:val="0"/>
        <w:jc w:val="center"/>
        <w:rPr>
          <w:sz w:val="28"/>
          <w:szCs w:val="28"/>
        </w:rPr>
      </w:pPr>
      <w:r w:rsidRPr="00064B50">
        <w:rPr>
          <w:sz w:val="28"/>
          <w:szCs w:val="28"/>
        </w:rPr>
        <w:t>Торговая те</w:t>
      </w:r>
      <w:r w:rsidR="00F87BD6" w:rsidRPr="00064B50">
        <w:rPr>
          <w:sz w:val="28"/>
          <w:szCs w:val="28"/>
        </w:rPr>
        <w:t>лежка «Тип стандартный»</w:t>
      </w:r>
    </w:p>
    <w:p w:rsidR="00040ECC" w:rsidRPr="00064B50" w:rsidRDefault="00040ECC" w:rsidP="00FD43DF">
      <w:pPr>
        <w:widowControl w:val="0"/>
        <w:rPr>
          <w:sz w:val="28"/>
          <w:szCs w:val="28"/>
        </w:rPr>
      </w:pPr>
    </w:p>
    <w:p w:rsidR="00040ECC" w:rsidRPr="00064B50" w:rsidRDefault="00FD43DF" w:rsidP="00052B52">
      <w:pPr>
        <w:widowControl w:val="0"/>
        <w:jc w:val="center"/>
        <w:rPr>
          <w:sz w:val="28"/>
          <w:szCs w:val="28"/>
        </w:rPr>
      </w:pPr>
      <w:r w:rsidRPr="00064B50">
        <w:rPr>
          <w:noProof/>
        </w:rPr>
        <w:pict>
          <v:shape id="Picture 361" o:spid="_x0000_s1083" type="#_x0000_t75" style="position:absolute;left:0;text-align:left;margin-left:.1pt;margin-top:8.35pt;width:450.15pt;height:276.8pt;z-index:251655168;visibility:visible;mso-position-horizontal-relative:margin">
            <v:imagedata r:id="rId11" o:title=""/>
            <w10:wrap anchorx="margin"/>
          </v:shape>
        </w:pict>
      </w:r>
    </w:p>
    <w:p w:rsidR="00040ECC" w:rsidRPr="00064B50" w:rsidRDefault="00040ECC" w:rsidP="00052B52">
      <w:pPr>
        <w:widowControl w:val="0"/>
        <w:jc w:val="center"/>
        <w:rPr>
          <w:sz w:val="28"/>
          <w:szCs w:val="28"/>
        </w:rPr>
      </w:pPr>
    </w:p>
    <w:p w:rsidR="00040ECC" w:rsidRPr="00064B50" w:rsidRDefault="00040ECC" w:rsidP="00052B52">
      <w:pPr>
        <w:widowControl w:val="0"/>
        <w:jc w:val="center"/>
        <w:rPr>
          <w:sz w:val="28"/>
          <w:szCs w:val="28"/>
        </w:rPr>
      </w:pPr>
    </w:p>
    <w:p w:rsidR="00040ECC" w:rsidRPr="00064B50" w:rsidRDefault="00040ECC" w:rsidP="00052B52">
      <w:pPr>
        <w:widowControl w:val="0"/>
        <w:jc w:val="center"/>
        <w:rPr>
          <w:sz w:val="28"/>
          <w:szCs w:val="28"/>
        </w:rPr>
      </w:pPr>
    </w:p>
    <w:p w:rsidR="00040ECC" w:rsidRPr="00064B50" w:rsidRDefault="00040ECC" w:rsidP="00052B52">
      <w:pPr>
        <w:widowControl w:val="0"/>
        <w:jc w:val="center"/>
        <w:rPr>
          <w:sz w:val="28"/>
          <w:szCs w:val="28"/>
        </w:rPr>
      </w:pPr>
    </w:p>
    <w:p w:rsidR="00040ECC" w:rsidRPr="00064B50" w:rsidRDefault="00040ECC" w:rsidP="00052B52">
      <w:pPr>
        <w:widowControl w:val="0"/>
        <w:jc w:val="center"/>
        <w:rPr>
          <w:sz w:val="28"/>
          <w:szCs w:val="28"/>
        </w:rPr>
      </w:pPr>
    </w:p>
    <w:p w:rsidR="00040ECC" w:rsidRPr="00064B50" w:rsidRDefault="00040ECC" w:rsidP="00052B52">
      <w:pPr>
        <w:widowControl w:val="0"/>
        <w:jc w:val="center"/>
        <w:rPr>
          <w:sz w:val="28"/>
          <w:szCs w:val="28"/>
        </w:rPr>
      </w:pPr>
    </w:p>
    <w:p w:rsidR="00040ECC" w:rsidRPr="00064B50" w:rsidRDefault="00040ECC" w:rsidP="00052B52">
      <w:pPr>
        <w:widowControl w:val="0"/>
        <w:jc w:val="center"/>
        <w:rPr>
          <w:sz w:val="28"/>
          <w:szCs w:val="28"/>
        </w:rPr>
      </w:pPr>
    </w:p>
    <w:p w:rsidR="00040ECC" w:rsidRPr="00064B50" w:rsidRDefault="00040ECC" w:rsidP="00052B52">
      <w:pPr>
        <w:widowControl w:val="0"/>
        <w:jc w:val="center"/>
        <w:rPr>
          <w:sz w:val="28"/>
          <w:szCs w:val="28"/>
        </w:rPr>
      </w:pPr>
    </w:p>
    <w:p w:rsidR="00052B52" w:rsidRPr="00064B50" w:rsidRDefault="00052B52" w:rsidP="00052B52">
      <w:pPr>
        <w:widowControl w:val="0"/>
        <w:jc w:val="center"/>
        <w:rPr>
          <w:sz w:val="28"/>
          <w:szCs w:val="28"/>
        </w:rPr>
      </w:pPr>
    </w:p>
    <w:p w:rsidR="00FD43DF" w:rsidRPr="00064B50" w:rsidRDefault="00FD43DF" w:rsidP="00052B52">
      <w:pPr>
        <w:widowControl w:val="0"/>
        <w:jc w:val="center"/>
        <w:rPr>
          <w:sz w:val="28"/>
          <w:szCs w:val="28"/>
        </w:rPr>
      </w:pPr>
    </w:p>
    <w:p w:rsidR="00FD43DF" w:rsidRPr="00064B50" w:rsidRDefault="00FD43DF" w:rsidP="00052B52">
      <w:pPr>
        <w:widowControl w:val="0"/>
        <w:jc w:val="center"/>
        <w:rPr>
          <w:sz w:val="28"/>
          <w:szCs w:val="28"/>
        </w:rPr>
      </w:pPr>
    </w:p>
    <w:p w:rsidR="00FD43DF" w:rsidRPr="00064B50" w:rsidRDefault="00FD43DF" w:rsidP="00052B52">
      <w:pPr>
        <w:widowControl w:val="0"/>
        <w:jc w:val="center"/>
        <w:rPr>
          <w:sz w:val="28"/>
          <w:szCs w:val="28"/>
        </w:rPr>
      </w:pPr>
    </w:p>
    <w:p w:rsidR="00FD43DF" w:rsidRPr="00064B50" w:rsidRDefault="00FD43DF" w:rsidP="00052B52">
      <w:pPr>
        <w:widowControl w:val="0"/>
        <w:jc w:val="center"/>
        <w:rPr>
          <w:sz w:val="28"/>
          <w:szCs w:val="28"/>
        </w:rPr>
      </w:pPr>
    </w:p>
    <w:p w:rsidR="00206E45" w:rsidRPr="00064B50" w:rsidRDefault="00206E45" w:rsidP="00052B52">
      <w:pPr>
        <w:widowControl w:val="0"/>
        <w:jc w:val="center"/>
        <w:rPr>
          <w:sz w:val="28"/>
          <w:szCs w:val="28"/>
        </w:rPr>
      </w:pPr>
    </w:p>
    <w:p w:rsidR="00206E45" w:rsidRPr="00064B50" w:rsidRDefault="00206E45" w:rsidP="00052B52">
      <w:pPr>
        <w:widowControl w:val="0"/>
        <w:jc w:val="center"/>
        <w:rPr>
          <w:sz w:val="28"/>
          <w:szCs w:val="28"/>
        </w:rPr>
      </w:pPr>
    </w:p>
    <w:p w:rsidR="00206E45" w:rsidRPr="00064B50" w:rsidRDefault="00206E45" w:rsidP="00052B52">
      <w:pPr>
        <w:widowControl w:val="0"/>
        <w:jc w:val="center"/>
        <w:rPr>
          <w:sz w:val="28"/>
          <w:szCs w:val="28"/>
        </w:rPr>
      </w:pPr>
    </w:p>
    <w:p w:rsidR="00206E45" w:rsidRPr="00064B50" w:rsidRDefault="00206E45" w:rsidP="00052B52">
      <w:pPr>
        <w:widowControl w:val="0"/>
        <w:jc w:val="center"/>
        <w:rPr>
          <w:sz w:val="28"/>
          <w:szCs w:val="28"/>
        </w:rPr>
      </w:pPr>
    </w:p>
    <w:p w:rsidR="00206E45" w:rsidRPr="00064B50" w:rsidRDefault="00206E45" w:rsidP="00052B52">
      <w:pPr>
        <w:widowControl w:val="0"/>
        <w:jc w:val="center"/>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478"/>
      </w:tblGrid>
      <w:tr w:rsidR="00206E45" w:rsidRPr="00064B50" w:rsidTr="007A0C7E">
        <w:tc>
          <w:tcPr>
            <w:tcW w:w="2268" w:type="dxa"/>
            <w:shd w:val="clear" w:color="auto" w:fill="auto"/>
          </w:tcPr>
          <w:p w:rsidR="00206E45" w:rsidRPr="00064B50" w:rsidRDefault="00206E45" w:rsidP="00C46585">
            <w:pPr>
              <w:widowControl w:val="0"/>
              <w:rPr>
                <w:sz w:val="24"/>
                <w:szCs w:val="24"/>
              </w:rPr>
            </w:pPr>
            <w:r w:rsidRPr="00064B50">
              <w:rPr>
                <w:sz w:val="24"/>
                <w:szCs w:val="24"/>
              </w:rPr>
              <w:t>Сезонность</w:t>
            </w:r>
          </w:p>
        </w:tc>
        <w:tc>
          <w:tcPr>
            <w:tcW w:w="7478" w:type="dxa"/>
            <w:shd w:val="clear" w:color="auto" w:fill="auto"/>
          </w:tcPr>
          <w:p w:rsidR="00206E45" w:rsidRPr="00064B50" w:rsidRDefault="00206E45" w:rsidP="00C46585">
            <w:pPr>
              <w:widowControl w:val="0"/>
              <w:jc w:val="center"/>
              <w:rPr>
                <w:sz w:val="24"/>
                <w:szCs w:val="24"/>
              </w:rPr>
            </w:pPr>
            <w:r w:rsidRPr="00064B50">
              <w:rPr>
                <w:sz w:val="24"/>
                <w:szCs w:val="24"/>
              </w:rPr>
              <w:t>Сезонный</w:t>
            </w:r>
          </w:p>
        </w:tc>
      </w:tr>
      <w:tr w:rsidR="00206E45" w:rsidRPr="00064B50" w:rsidTr="007A0C7E">
        <w:trPr>
          <w:trHeight w:val="315"/>
        </w:trPr>
        <w:tc>
          <w:tcPr>
            <w:tcW w:w="9746" w:type="dxa"/>
            <w:gridSpan w:val="2"/>
            <w:shd w:val="clear" w:color="auto" w:fill="auto"/>
          </w:tcPr>
          <w:p w:rsidR="00206E45" w:rsidRPr="00064B50" w:rsidRDefault="00206E45" w:rsidP="00751D1F">
            <w:pPr>
              <w:widowControl w:val="0"/>
              <w:jc w:val="center"/>
              <w:rPr>
                <w:sz w:val="24"/>
                <w:szCs w:val="24"/>
              </w:rPr>
            </w:pPr>
            <w:r w:rsidRPr="00064B50">
              <w:rPr>
                <w:sz w:val="24"/>
                <w:szCs w:val="24"/>
              </w:rPr>
              <w:t>Конструктивные характеристики</w:t>
            </w:r>
          </w:p>
        </w:tc>
      </w:tr>
      <w:tr w:rsidR="00206E45" w:rsidRPr="00064B50" w:rsidTr="007A0C7E">
        <w:tc>
          <w:tcPr>
            <w:tcW w:w="2268" w:type="dxa"/>
            <w:shd w:val="clear" w:color="auto" w:fill="auto"/>
          </w:tcPr>
          <w:p w:rsidR="00206E45" w:rsidRPr="00064B50" w:rsidRDefault="00206E45" w:rsidP="00C46585">
            <w:pPr>
              <w:widowControl w:val="0"/>
              <w:rPr>
                <w:sz w:val="24"/>
                <w:szCs w:val="24"/>
              </w:rPr>
            </w:pPr>
            <w:r w:rsidRPr="00064B50">
              <w:rPr>
                <w:sz w:val="24"/>
                <w:szCs w:val="24"/>
              </w:rPr>
              <w:t>Габариты</w:t>
            </w:r>
            <w:r w:rsidR="00BB1B1F" w:rsidRPr="00064B50">
              <w:rPr>
                <w:sz w:val="24"/>
                <w:szCs w:val="24"/>
              </w:rPr>
              <w:t>:</w:t>
            </w:r>
          </w:p>
        </w:tc>
        <w:tc>
          <w:tcPr>
            <w:tcW w:w="7478" w:type="dxa"/>
            <w:shd w:val="clear" w:color="auto" w:fill="auto"/>
          </w:tcPr>
          <w:p w:rsidR="00206E45" w:rsidRPr="00064B50" w:rsidRDefault="00206E45" w:rsidP="00C46585">
            <w:pPr>
              <w:widowControl w:val="0"/>
              <w:jc w:val="center"/>
              <w:rPr>
                <w:sz w:val="24"/>
                <w:szCs w:val="24"/>
              </w:rPr>
            </w:pPr>
            <w:r w:rsidRPr="00064B50">
              <w:rPr>
                <w:rFonts w:eastAsia="XKKKA+RobotoLight"/>
                <w:color w:val="000000"/>
                <w:sz w:val="24"/>
                <w:szCs w:val="24"/>
              </w:rPr>
              <w:t>2500х1000х3000</w:t>
            </w:r>
          </w:p>
        </w:tc>
      </w:tr>
      <w:tr w:rsidR="00206E45" w:rsidRPr="00064B50" w:rsidTr="007A0C7E">
        <w:trPr>
          <w:trHeight w:val="591"/>
        </w:trPr>
        <w:tc>
          <w:tcPr>
            <w:tcW w:w="2268" w:type="dxa"/>
            <w:shd w:val="clear" w:color="auto" w:fill="auto"/>
          </w:tcPr>
          <w:p w:rsidR="00206E45" w:rsidRPr="00064B50" w:rsidRDefault="00206E45" w:rsidP="00C46585">
            <w:pPr>
              <w:widowControl w:val="0"/>
              <w:rPr>
                <w:sz w:val="24"/>
                <w:szCs w:val="24"/>
              </w:rPr>
            </w:pPr>
            <w:r w:rsidRPr="00064B50">
              <w:rPr>
                <w:sz w:val="24"/>
                <w:szCs w:val="24"/>
              </w:rPr>
              <w:t>Конструкция</w:t>
            </w:r>
          </w:p>
        </w:tc>
        <w:tc>
          <w:tcPr>
            <w:tcW w:w="7478" w:type="dxa"/>
            <w:shd w:val="clear" w:color="auto" w:fill="auto"/>
          </w:tcPr>
          <w:p w:rsidR="00AD345B" w:rsidRPr="00064B50" w:rsidRDefault="00206E45" w:rsidP="001E0280">
            <w:pPr>
              <w:jc w:val="center"/>
              <w:rPr>
                <w:sz w:val="24"/>
                <w:szCs w:val="24"/>
              </w:rPr>
            </w:pPr>
            <w:r w:rsidRPr="00064B50">
              <w:rPr>
                <w:sz w:val="24"/>
                <w:szCs w:val="24"/>
              </w:rPr>
              <w:t>Каркас: цельносвар</w:t>
            </w:r>
            <w:r w:rsidR="001E0280" w:rsidRPr="00064B50">
              <w:rPr>
                <w:sz w:val="24"/>
                <w:szCs w:val="24"/>
              </w:rPr>
              <w:t>ные      металлические конструкции</w:t>
            </w:r>
          </w:p>
        </w:tc>
      </w:tr>
      <w:tr w:rsidR="00206E45" w:rsidRPr="00064B50" w:rsidTr="007A0C7E">
        <w:tc>
          <w:tcPr>
            <w:tcW w:w="2268" w:type="dxa"/>
            <w:shd w:val="clear" w:color="auto" w:fill="auto"/>
          </w:tcPr>
          <w:p w:rsidR="00206E45" w:rsidRPr="00064B50" w:rsidRDefault="00206E45" w:rsidP="00C46585">
            <w:pPr>
              <w:widowControl w:val="0"/>
              <w:rPr>
                <w:sz w:val="24"/>
                <w:szCs w:val="24"/>
              </w:rPr>
            </w:pPr>
            <w:r w:rsidRPr="00064B50">
              <w:rPr>
                <w:sz w:val="24"/>
                <w:szCs w:val="24"/>
              </w:rPr>
              <w:t>Наружная отделка</w:t>
            </w:r>
          </w:p>
        </w:tc>
        <w:tc>
          <w:tcPr>
            <w:tcW w:w="7478" w:type="dxa"/>
            <w:shd w:val="clear" w:color="auto" w:fill="auto"/>
          </w:tcPr>
          <w:p w:rsidR="00206E45" w:rsidRPr="00064B50" w:rsidRDefault="00206E45" w:rsidP="00BD276A">
            <w:pPr>
              <w:widowControl w:val="0"/>
              <w:jc w:val="center"/>
              <w:rPr>
                <w:sz w:val="24"/>
                <w:szCs w:val="24"/>
              </w:rPr>
            </w:pPr>
            <w:r w:rsidRPr="00064B50">
              <w:rPr>
                <w:sz w:val="24"/>
                <w:szCs w:val="24"/>
              </w:rPr>
              <w:t>Окрашенные деревянные рейки RAL1035</w:t>
            </w:r>
          </w:p>
        </w:tc>
      </w:tr>
      <w:tr w:rsidR="00BD276A" w:rsidRPr="00064B50" w:rsidTr="007A0C7E">
        <w:tc>
          <w:tcPr>
            <w:tcW w:w="2268" w:type="dxa"/>
            <w:shd w:val="clear" w:color="auto" w:fill="auto"/>
          </w:tcPr>
          <w:p w:rsidR="00BD276A" w:rsidRPr="00064B50" w:rsidRDefault="006C7E46" w:rsidP="00BD276A">
            <w:pPr>
              <w:widowControl w:val="0"/>
              <w:rPr>
                <w:sz w:val="24"/>
                <w:szCs w:val="24"/>
              </w:rPr>
            </w:pPr>
            <w:r w:rsidRPr="00064B50">
              <w:rPr>
                <w:sz w:val="24"/>
                <w:szCs w:val="24"/>
              </w:rPr>
              <w:t>Вывески</w:t>
            </w:r>
          </w:p>
        </w:tc>
        <w:tc>
          <w:tcPr>
            <w:tcW w:w="7478" w:type="dxa"/>
            <w:shd w:val="clear" w:color="auto" w:fill="auto"/>
          </w:tcPr>
          <w:p w:rsidR="00BD276A" w:rsidRPr="00064B50" w:rsidRDefault="00303E6C" w:rsidP="00702FB1">
            <w:pPr>
              <w:widowControl w:val="0"/>
              <w:rPr>
                <w:sz w:val="24"/>
                <w:szCs w:val="24"/>
              </w:rPr>
            </w:pPr>
            <w:r w:rsidRPr="00064B50">
              <w:rPr>
                <w:sz w:val="24"/>
                <w:szCs w:val="24"/>
              </w:rPr>
              <w:t>О</w:t>
            </w:r>
            <w:r w:rsidR="00702FB1" w:rsidRPr="00064B50">
              <w:rPr>
                <w:sz w:val="24"/>
                <w:szCs w:val="24"/>
              </w:rPr>
              <w:t>пределяющие профиль предприятия;</w:t>
            </w:r>
          </w:p>
          <w:p w:rsidR="00702FB1" w:rsidRPr="00064B50" w:rsidRDefault="00702FB1" w:rsidP="00702FB1">
            <w:pPr>
              <w:jc w:val="both"/>
              <w:rPr>
                <w:sz w:val="24"/>
                <w:szCs w:val="24"/>
              </w:rPr>
            </w:pPr>
            <w:r w:rsidRPr="00064B50">
              <w:rPr>
                <w:sz w:val="24"/>
                <w:szCs w:val="24"/>
              </w:rPr>
              <w:t>информационную табличку с указанием зарегистрированного названия, формы собственности и режима работы предприятия.</w:t>
            </w:r>
          </w:p>
          <w:p w:rsidR="00702FB1" w:rsidRPr="00064B50" w:rsidRDefault="00702FB1" w:rsidP="00BD276A">
            <w:pPr>
              <w:widowControl w:val="0"/>
              <w:jc w:val="center"/>
              <w:rPr>
                <w:sz w:val="24"/>
                <w:szCs w:val="24"/>
              </w:rPr>
            </w:pPr>
          </w:p>
        </w:tc>
      </w:tr>
      <w:tr w:rsidR="00BD276A" w:rsidRPr="00064B50" w:rsidTr="007A0C7E">
        <w:tc>
          <w:tcPr>
            <w:tcW w:w="2268" w:type="dxa"/>
            <w:shd w:val="clear" w:color="auto" w:fill="auto"/>
          </w:tcPr>
          <w:p w:rsidR="00BD276A" w:rsidRPr="00064B50" w:rsidRDefault="00BD276A" w:rsidP="00BD276A">
            <w:pPr>
              <w:widowControl w:val="0"/>
              <w:rPr>
                <w:sz w:val="24"/>
                <w:szCs w:val="24"/>
              </w:rPr>
            </w:pPr>
            <w:r w:rsidRPr="00064B50">
              <w:rPr>
                <w:sz w:val="24"/>
                <w:szCs w:val="24"/>
              </w:rPr>
              <w:t>Рекомендации</w:t>
            </w:r>
          </w:p>
        </w:tc>
        <w:tc>
          <w:tcPr>
            <w:tcW w:w="7478" w:type="dxa"/>
            <w:shd w:val="clear" w:color="auto" w:fill="auto"/>
          </w:tcPr>
          <w:p w:rsidR="00A82D0A" w:rsidRPr="00064B50" w:rsidRDefault="004D386A" w:rsidP="004D386A">
            <w:pPr>
              <w:jc w:val="both"/>
              <w:rPr>
                <w:sz w:val="24"/>
                <w:szCs w:val="24"/>
              </w:rPr>
            </w:pPr>
            <w:r w:rsidRPr="00064B50">
              <w:rPr>
                <w:sz w:val="24"/>
                <w:szCs w:val="24"/>
              </w:rPr>
              <w:t xml:space="preserve">  Архитектурно- дизайнерское решение НТО не должно противоречить существующей стилистике окружающей застройки города. Стилевое оформление с использованием логотипа или символики города.</w:t>
            </w:r>
          </w:p>
        </w:tc>
      </w:tr>
    </w:tbl>
    <w:p w:rsidR="00052B52" w:rsidRPr="00064B50" w:rsidRDefault="00052B52" w:rsidP="00052B52">
      <w:pPr>
        <w:widowControl w:val="0"/>
        <w:jc w:val="both"/>
        <w:rPr>
          <w:sz w:val="28"/>
          <w:szCs w:val="28"/>
        </w:rPr>
      </w:pPr>
    </w:p>
    <w:p w:rsidR="00EB32C3" w:rsidRPr="00064B50" w:rsidRDefault="00EB32C3" w:rsidP="00BD276A">
      <w:pPr>
        <w:widowControl w:val="0"/>
        <w:jc w:val="center"/>
        <w:rPr>
          <w:sz w:val="28"/>
          <w:szCs w:val="28"/>
        </w:rPr>
      </w:pPr>
      <w:r w:rsidRPr="00064B50">
        <w:rPr>
          <w:sz w:val="28"/>
          <w:szCs w:val="28"/>
        </w:rPr>
        <w:t xml:space="preserve">Киоск </w:t>
      </w:r>
      <w:r w:rsidR="00BD276A" w:rsidRPr="00064B50">
        <w:rPr>
          <w:sz w:val="28"/>
          <w:szCs w:val="28"/>
        </w:rPr>
        <w:t xml:space="preserve"> 6 м2 «Тип стандартный»</w:t>
      </w:r>
    </w:p>
    <w:p w:rsidR="00BD276A" w:rsidRPr="00064B50" w:rsidRDefault="00BD276A" w:rsidP="00052B52">
      <w:pPr>
        <w:widowControl w:val="0"/>
        <w:jc w:val="both"/>
        <w:rPr>
          <w:sz w:val="28"/>
          <w:szCs w:val="28"/>
        </w:rPr>
      </w:pPr>
    </w:p>
    <w:p w:rsidR="00052B52" w:rsidRPr="00064B50" w:rsidRDefault="00EB32C3" w:rsidP="00052B52">
      <w:pPr>
        <w:widowControl w:val="0"/>
        <w:jc w:val="center"/>
        <w:rPr>
          <w:sz w:val="28"/>
          <w:szCs w:val="28"/>
        </w:rPr>
      </w:pPr>
      <w:r w:rsidRPr="00064B50">
        <w:rPr>
          <w:noProof/>
          <w:sz w:val="28"/>
          <w:szCs w:val="28"/>
        </w:rPr>
      </w:r>
      <w:r w:rsidR="00BD276A" w:rsidRPr="00064B50">
        <w:rPr>
          <w:sz w:val="28"/>
          <w:szCs w:val="28"/>
        </w:rPr>
        <w:pict>
          <v:shape id="_x0000_s1084" type="#_x0000_t75" style="width:459.5pt;height:324.05pt;mso-position-horizontal-relative:char;mso-position-vertical-relative:line">
            <v:imagedata r:id="rId12" o:title=""/>
            <w10:anchorlock/>
          </v:shape>
        </w:pict>
      </w:r>
    </w:p>
    <w:p w:rsidR="00052B52" w:rsidRPr="00064B50" w:rsidRDefault="00052B52" w:rsidP="00052B52">
      <w:pPr>
        <w:widowControl w:val="0"/>
        <w:jc w:val="center"/>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7054"/>
      </w:tblGrid>
      <w:tr w:rsidR="00BD276A" w:rsidRPr="00064B50" w:rsidTr="007A0C7E">
        <w:tc>
          <w:tcPr>
            <w:tcW w:w="2552" w:type="dxa"/>
            <w:shd w:val="clear" w:color="auto" w:fill="auto"/>
          </w:tcPr>
          <w:p w:rsidR="00BD276A" w:rsidRPr="00064B50" w:rsidRDefault="00BD276A" w:rsidP="00E91A00">
            <w:pPr>
              <w:widowControl w:val="0"/>
              <w:rPr>
                <w:sz w:val="24"/>
                <w:szCs w:val="24"/>
              </w:rPr>
            </w:pPr>
            <w:r w:rsidRPr="00064B50">
              <w:rPr>
                <w:sz w:val="24"/>
                <w:szCs w:val="24"/>
              </w:rPr>
              <w:t>Сезонность</w:t>
            </w:r>
          </w:p>
        </w:tc>
        <w:tc>
          <w:tcPr>
            <w:tcW w:w="7054" w:type="dxa"/>
            <w:shd w:val="clear" w:color="auto" w:fill="auto"/>
          </w:tcPr>
          <w:p w:rsidR="00BD276A" w:rsidRPr="00064B50" w:rsidRDefault="00BD276A" w:rsidP="00E91A00">
            <w:pPr>
              <w:widowControl w:val="0"/>
              <w:jc w:val="center"/>
              <w:rPr>
                <w:sz w:val="24"/>
                <w:szCs w:val="24"/>
              </w:rPr>
            </w:pPr>
            <w:r w:rsidRPr="00064B50">
              <w:rPr>
                <w:sz w:val="24"/>
                <w:szCs w:val="24"/>
              </w:rPr>
              <w:t>Круглогодичный</w:t>
            </w:r>
          </w:p>
        </w:tc>
      </w:tr>
      <w:tr w:rsidR="00BD276A" w:rsidRPr="00064B50" w:rsidTr="007A0C7E">
        <w:tc>
          <w:tcPr>
            <w:tcW w:w="9606" w:type="dxa"/>
            <w:gridSpan w:val="2"/>
            <w:shd w:val="clear" w:color="auto" w:fill="auto"/>
          </w:tcPr>
          <w:p w:rsidR="00BD276A" w:rsidRPr="00064B50" w:rsidRDefault="00BD276A" w:rsidP="00E91A00">
            <w:pPr>
              <w:widowControl w:val="0"/>
              <w:jc w:val="center"/>
              <w:rPr>
                <w:sz w:val="24"/>
                <w:szCs w:val="24"/>
              </w:rPr>
            </w:pPr>
            <w:r w:rsidRPr="00064B50">
              <w:rPr>
                <w:sz w:val="24"/>
                <w:szCs w:val="24"/>
              </w:rPr>
              <w:t>Конструктивные характеристики</w:t>
            </w:r>
          </w:p>
        </w:tc>
      </w:tr>
      <w:tr w:rsidR="00BD276A" w:rsidRPr="00064B50" w:rsidTr="007A0C7E">
        <w:tc>
          <w:tcPr>
            <w:tcW w:w="2552" w:type="dxa"/>
            <w:shd w:val="clear" w:color="auto" w:fill="auto"/>
          </w:tcPr>
          <w:p w:rsidR="00BD276A" w:rsidRPr="00064B50" w:rsidRDefault="00BD276A" w:rsidP="00E91A00">
            <w:pPr>
              <w:widowControl w:val="0"/>
              <w:rPr>
                <w:sz w:val="24"/>
                <w:szCs w:val="24"/>
              </w:rPr>
            </w:pPr>
            <w:r w:rsidRPr="00064B50">
              <w:rPr>
                <w:sz w:val="24"/>
                <w:szCs w:val="24"/>
              </w:rPr>
              <w:t>Габариты</w:t>
            </w:r>
          </w:p>
        </w:tc>
        <w:tc>
          <w:tcPr>
            <w:tcW w:w="7054" w:type="dxa"/>
            <w:shd w:val="clear" w:color="auto" w:fill="auto"/>
          </w:tcPr>
          <w:p w:rsidR="00BD276A" w:rsidRPr="00064B50" w:rsidRDefault="00BD276A" w:rsidP="00E91A00">
            <w:pPr>
              <w:widowControl w:val="0"/>
              <w:jc w:val="center"/>
              <w:rPr>
                <w:sz w:val="24"/>
                <w:szCs w:val="24"/>
              </w:rPr>
            </w:pPr>
            <w:r w:rsidRPr="00064B50">
              <w:rPr>
                <w:rFonts w:eastAsia="XKKKA+RobotoLight"/>
                <w:color w:val="000000"/>
                <w:sz w:val="24"/>
                <w:szCs w:val="24"/>
              </w:rPr>
              <w:t>2500х2500х3000</w:t>
            </w:r>
          </w:p>
        </w:tc>
      </w:tr>
      <w:tr w:rsidR="00BD276A" w:rsidRPr="00064B50" w:rsidTr="007A0C7E">
        <w:tc>
          <w:tcPr>
            <w:tcW w:w="2552" w:type="dxa"/>
            <w:shd w:val="clear" w:color="auto" w:fill="auto"/>
          </w:tcPr>
          <w:p w:rsidR="00BD276A" w:rsidRPr="00064B50" w:rsidRDefault="00BD276A" w:rsidP="00E91A00">
            <w:pPr>
              <w:widowControl w:val="0"/>
              <w:rPr>
                <w:sz w:val="24"/>
                <w:szCs w:val="24"/>
              </w:rPr>
            </w:pPr>
            <w:r w:rsidRPr="00064B50">
              <w:rPr>
                <w:sz w:val="24"/>
                <w:szCs w:val="24"/>
              </w:rPr>
              <w:t>Конструкция</w:t>
            </w:r>
          </w:p>
        </w:tc>
        <w:tc>
          <w:tcPr>
            <w:tcW w:w="7054" w:type="dxa"/>
            <w:shd w:val="clear" w:color="auto" w:fill="auto"/>
          </w:tcPr>
          <w:p w:rsidR="00BD276A" w:rsidRPr="00064B50" w:rsidRDefault="00BD276A" w:rsidP="00E91A00">
            <w:pPr>
              <w:jc w:val="center"/>
              <w:rPr>
                <w:sz w:val="24"/>
                <w:szCs w:val="24"/>
              </w:rPr>
            </w:pPr>
            <w:r w:rsidRPr="00064B50">
              <w:rPr>
                <w:sz w:val="24"/>
                <w:szCs w:val="24"/>
              </w:rPr>
              <w:t>Каркас: цельносварные      металлические профили; утепление стен и кровли при помощи минеральной ваты или ваты на основе базальта</w:t>
            </w:r>
          </w:p>
        </w:tc>
      </w:tr>
      <w:tr w:rsidR="00BD276A" w:rsidRPr="00064B50" w:rsidTr="007A0C7E">
        <w:tc>
          <w:tcPr>
            <w:tcW w:w="2552" w:type="dxa"/>
            <w:shd w:val="clear" w:color="auto" w:fill="auto"/>
          </w:tcPr>
          <w:p w:rsidR="00BD276A" w:rsidRPr="00064B50" w:rsidRDefault="00BD276A" w:rsidP="00E91A00">
            <w:pPr>
              <w:widowControl w:val="0"/>
              <w:rPr>
                <w:sz w:val="24"/>
                <w:szCs w:val="24"/>
              </w:rPr>
            </w:pPr>
            <w:r w:rsidRPr="00064B50">
              <w:rPr>
                <w:sz w:val="24"/>
                <w:szCs w:val="24"/>
              </w:rPr>
              <w:t>Наружная отделка</w:t>
            </w:r>
          </w:p>
        </w:tc>
        <w:tc>
          <w:tcPr>
            <w:tcW w:w="7054" w:type="dxa"/>
            <w:shd w:val="clear" w:color="auto" w:fill="auto"/>
          </w:tcPr>
          <w:p w:rsidR="00BD276A" w:rsidRPr="00064B50" w:rsidRDefault="00BD276A" w:rsidP="00E91A00">
            <w:pPr>
              <w:widowControl w:val="0"/>
              <w:jc w:val="center"/>
              <w:rPr>
                <w:sz w:val="24"/>
                <w:szCs w:val="24"/>
              </w:rPr>
            </w:pPr>
            <w:r w:rsidRPr="00064B50">
              <w:rPr>
                <w:sz w:val="24"/>
                <w:szCs w:val="24"/>
              </w:rPr>
              <w:t>Фасадная панель Ceradir CL 16мм, CL3926C</w:t>
            </w:r>
          </w:p>
        </w:tc>
      </w:tr>
      <w:tr w:rsidR="00BD276A" w:rsidRPr="00064B50" w:rsidTr="007A0C7E">
        <w:tc>
          <w:tcPr>
            <w:tcW w:w="2552" w:type="dxa"/>
            <w:shd w:val="clear" w:color="auto" w:fill="auto"/>
          </w:tcPr>
          <w:p w:rsidR="00BD276A" w:rsidRPr="00064B50" w:rsidRDefault="00BD276A" w:rsidP="00BD276A">
            <w:pPr>
              <w:widowControl w:val="0"/>
              <w:rPr>
                <w:sz w:val="24"/>
                <w:szCs w:val="24"/>
              </w:rPr>
            </w:pPr>
            <w:r w:rsidRPr="00064B50">
              <w:rPr>
                <w:sz w:val="24"/>
                <w:szCs w:val="24"/>
              </w:rPr>
              <w:t>Остекление</w:t>
            </w:r>
          </w:p>
          <w:p w:rsidR="00BD276A" w:rsidRPr="00064B50" w:rsidRDefault="00BD276A" w:rsidP="00BD276A">
            <w:pPr>
              <w:widowControl w:val="0"/>
              <w:rPr>
                <w:sz w:val="24"/>
                <w:szCs w:val="24"/>
              </w:rPr>
            </w:pPr>
          </w:p>
        </w:tc>
        <w:tc>
          <w:tcPr>
            <w:tcW w:w="7054" w:type="dxa"/>
            <w:shd w:val="clear" w:color="auto" w:fill="auto"/>
          </w:tcPr>
          <w:p w:rsidR="00BD276A" w:rsidRPr="00064B50" w:rsidRDefault="00C9466F" w:rsidP="00E91A00">
            <w:pPr>
              <w:widowControl w:val="0"/>
              <w:jc w:val="center"/>
              <w:rPr>
                <w:sz w:val="24"/>
                <w:szCs w:val="24"/>
              </w:rPr>
            </w:pPr>
            <w:r w:rsidRPr="00064B50">
              <w:rPr>
                <w:sz w:val="24"/>
                <w:szCs w:val="24"/>
              </w:rPr>
              <w:t>В</w:t>
            </w:r>
            <w:r w:rsidR="00B9263C" w:rsidRPr="00064B50">
              <w:rPr>
                <w:sz w:val="24"/>
                <w:szCs w:val="24"/>
              </w:rPr>
              <w:t>итринное стекло (простое или тонированное)</w:t>
            </w:r>
          </w:p>
        </w:tc>
      </w:tr>
      <w:tr w:rsidR="001A3071" w:rsidRPr="00064B50" w:rsidTr="007A0C7E">
        <w:tc>
          <w:tcPr>
            <w:tcW w:w="2552" w:type="dxa"/>
            <w:shd w:val="clear" w:color="auto" w:fill="auto"/>
          </w:tcPr>
          <w:p w:rsidR="001A3071" w:rsidRPr="00064B50" w:rsidRDefault="001A3071" w:rsidP="001A3071">
            <w:pPr>
              <w:widowControl w:val="0"/>
              <w:rPr>
                <w:sz w:val="24"/>
                <w:szCs w:val="24"/>
              </w:rPr>
            </w:pPr>
            <w:r w:rsidRPr="00064B50">
              <w:rPr>
                <w:sz w:val="24"/>
                <w:szCs w:val="24"/>
              </w:rPr>
              <w:t>Вывески</w:t>
            </w:r>
          </w:p>
          <w:p w:rsidR="001A3071" w:rsidRPr="00064B50" w:rsidRDefault="001A3071" w:rsidP="001A3071">
            <w:pPr>
              <w:widowControl w:val="0"/>
              <w:rPr>
                <w:sz w:val="24"/>
                <w:szCs w:val="24"/>
              </w:rPr>
            </w:pPr>
          </w:p>
        </w:tc>
        <w:tc>
          <w:tcPr>
            <w:tcW w:w="7054" w:type="dxa"/>
            <w:shd w:val="clear" w:color="auto" w:fill="auto"/>
          </w:tcPr>
          <w:p w:rsidR="001A3071" w:rsidRPr="00064B50" w:rsidRDefault="001A3071" w:rsidP="001A3071">
            <w:pPr>
              <w:widowControl w:val="0"/>
              <w:rPr>
                <w:sz w:val="24"/>
                <w:szCs w:val="24"/>
              </w:rPr>
            </w:pPr>
            <w:r w:rsidRPr="00064B50">
              <w:rPr>
                <w:sz w:val="24"/>
                <w:szCs w:val="24"/>
              </w:rPr>
              <w:t>Определяющие профиль предприятия;</w:t>
            </w:r>
          </w:p>
          <w:p w:rsidR="001A3071" w:rsidRPr="00064B50" w:rsidRDefault="001A3071" w:rsidP="001A3071">
            <w:pPr>
              <w:jc w:val="both"/>
              <w:rPr>
                <w:sz w:val="24"/>
                <w:szCs w:val="24"/>
              </w:rPr>
            </w:pPr>
            <w:r w:rsidRPr="00064B50">
              <w:rPr>
                <w:sz w:val="24"/>
                <w:szCs w:val="24"/>
              </w:rPr>
              <w:t>информационную табличку с указанием зарегистрированного названия, формы собственности и режима работы предприятия.</w:t>
            </w:r>
          </w:p>
          <w:p w:rsidR="001A3071" w:rsidRPr="00064B50" w:rsidRDefault="001A3071" w:rsidP="001A3071">
            <w:pPr>
              <w:widowControl w:val="0"/>
              <w:jc w:val="center"/>
              <w:rPr>
                <w:sz w:val="24"/>
                <w:szCs w:val="24"/>
              </w:rPr>
            </w:pPr>
          </w:p>
        </w:tc>
      </w:tr>
      <w:tr w:rsidR="001A3071" w:rsidRPr="00064B50" w:rsidTr="007A0C7E">
        <w:tc>
          <w:tcPr>
            <w:tcW w:w="2552" w:type="dxa"/>
            <w:shd w:val="clear" w:color="auto" w:fill="auto"/>
          </w:tcPr>
          <w:p w:rsidR="001A3071" w:rsidRPr="00064B50" w:rsidRDefault="001A3071" w:rsidP="001A3071">
            <w:pPr>
              <w:widowControl w:val="0"/>
              <w:rPr>
                <w:sz w:val="24"/>
                <w:szCs w:val="24"/>
              </w:rPr>
            </w:pPr>
            <w:r w:rsidRPr="00064B50">
              <w:rPr>
                <w:sz w:val="24"/>
                <w:szCs w:val="24"/>
              </w:rPr>
              <w:t>Рекомендации</w:t>
            </w:r>
          </w:p>
          <w:p w:rsidR="001A3071" w:rsidRPr="00064B50" w:rsidRDefault="001A3071" w:rsidP="001A3071">
            <w:pPr>
              <w:widowControl w:val="0"/>
              <w:rPr>
                <w:sz w:val="24"/>
                <w:szCs w:val="24"/>
              </w:rPr>
            </w:pPr>
          </w:p>
        </w:tc>
        <w:tc>
          <w:tcPr>
            <w:tcW w:w="7054" w:type="dxa"/>
            <w:shd w:val="clear" w:color="auto" w:fill="auto"/>
          </w:tcPr>
          <w:p w:rsidR="001A3071" w:rsidRPr="00064B50" w:rsidRDefault="001A3071" w:rsidP="001A3071">
            <w:pPr>
              <w:jc w:val="both"/>
              <w:rPr>
                <w:sz w:val="24"/>
                <w:szCs w:val="24"/>
              </w:rPr>
            </w:pPr>
            <w:r w:rsidRPr="00064B50">
              <w:rPr>
                <w:sz w:val="24"/>
                <w:szCs w:val="24"/>
              </w:rPr>
              <w:t xml:space="preserve">  Архитектурно- дизайнерское решение НТО не должно противоречить существующей стилистике окружающей застройки города. Стилевое оформление с использованием логотипа или символики города.</w:t>
            </w:r>
          </w:p>
        </w:tc>
      </w:tr>
    </w:tbl>
    <w:p w:rsidR="002B2F9E" w:rsidRPr="00064B50" w:rsidRDefault="002B2F9E" w:rsidP="00052B52">
      <w:pPr>
        <w:widowControl w:val="0"/>
        <w:jc w:val="both"/>
        <w:rPr>
          <w:sz w:val="28"/>
          <w:szCs w:val="28"/>
        </w:rPr>
      </w:pPr>
    </w:p>
    <w:p w:rsidR="007A0C7E" w:rsidRPr="00064B50" w:rsidRDefault="007A0C7E" w:rsidP="00052B52">
      <w:pPr>
        <w:widowControl w:val="0"/>
        <w:jc w:val="both"/>
        <w:rPr>
          <w:sz w:val="28"/>
          <w:szCs w:val="28"/>
        </w:rPr>
      </w:pPr>
    </w:p>
    <w:p w:rsidR="007A0C7E" w:rsidRPr="00064B50" w:rsidRDefault="007A0C7E" w:rsidP="00052B52">
      <w:pPr>
        <w:widowControl w:val="0"/>
        <w:jc w:val="both"/>
        <w:rPr>
          <w:sz w:val="28"/>
          <w:szCs w:val="28"/>
        </w:rPr>
      </w:pPr>
    </w:p>
    <w:p w:rsidR="0030516E" w:rsidRPr="00064B50" w:rsidRDefault="0030516E" w:rsidP="00052B52">
      <w:pPr>
        <w:widowControl w:val="0"/>
        <w:jc w:val="both"/>
        <w:rPr>
          <w:sz w:val="28"/>
          <w:szCs w:val="28"/>
        </w:rPr>
      </w:pPr>
      <w:r w:rsidRPr="00064B50">
        <w:rPr>
          <w:sz w:val="28"/>
          <w:szCs w:val="28"/>
        </w:rPr>
        <w:t xml:space="preserve">                                          Павильон 16 м2 «Тип Стандартный»</w:t>
      </w:r>
    </w:p>
    <w:p w:rsidR="0030516E" w:rsidRPr="00064B50" w:rsidRDefault="0030516E" w:rsidP="00052B52">
      <w:pPr>
        <w:widowControl w:val="0"/>
        <w:jc w:val="both"/>
        <w:rPr>
          <w:sz w:val="28"/>
          <w:szCs w:val="28"/>
        </w:rPr>
      </w:pPr>
    </w:p>
    <w:p w:rsidR="00BD276A" w:rsidRPr="00064B50" w:rsidRDefault="0030516E" w:rsidP="00052B52">
      <w:pPr>
        <w:widowControl w:val="0"/>
        <w:jc w:val="both"/>
        <w:rPr>
          <w:sz w:val="28"/>
          <w:szCs w:val="28"/>
        </w:rPr>
      </w:pPr>
      <w:r w:rsidRPr="00064B50">
        <w:rPr>
          <w:noProof/>
          <w:sz w:val="28"/>
          <w:szCs w:val="28"/>
        </w:rPr>
      </w:r>
      <w:r w:rsidRPr="00064B50">
        <w:rPr>
          <w:sz w:val="28"/>
          <w:szCs w:val="28"/>
        </w:rPr>
        <w:pict>
          <v:shape id="_x0000_s1085" type="#_x0000_t75" style="width:455.4pt;height:335.8pt;mso-position-horizontal-relative:char;mso-position-vertical-relative:line">
            <v:imagedata r:id="rId13" o:title=""/>
            <w10:anchorlock/>
          </v:shape>
        </w:pict>
      </w:r>
    </w:p>
    <w:p w:rsidR="00052B52" w:rsidRPr="00064B50" w:rsidRDefault="00052B52" w:rsidP="00052B52">
      <w:pPr>
        <w:widowControl w:val="0"/>
        <w:jc w:val="both"/>
        <w:rPr>
          <w:sz w:val="28"/>
          <w:szCs w:val="28"/>
        </w:rPr>
      </w:pPr>
    </w:p>
    <w:p w:rsidR="00BD276A" w:rsidRPr="00064B50" w:rsidRDefault="00BD276A" w:rsidP="00052B52">
      <w:pPr>
        <w:widowControl w:val="0"/>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6912"/>
      </w:tblGrid>
      <w:tr w:rsidR="00EE4EF0" w:rsidRPr="00064B50" w:rsidTr="00681DC2">
        <w:tc>
          <w:tcPr>
            <w:tcW w:w="2694" w:type="dxa"/>
            <w:shd w:val="clear" w:color="auto" w:fill="auto"/>
          </w:tcPr>
          <w:p w:rsidR="00EE4EF0" w:rsidRPr="00064B50" w:rsidRDefault="00EE4EF0" w:rsidP="00E91A00">
            <w:pPr>
              <w:widowControl w:val="0"/>
              <w:rPr>
                <w:sz w:val="24"/>
                <w:szCs w:val="24"/>
              </w:rPr>
            </w:pPr>
            <w:r w:rsidRPr="00064B50">
              <w:rPr>
                <w:sz w:val="24"/>
                <w:szCs w:val="24"/>
              </w:rPr>
              <w:t>Сезонность</w:t>
            </w:r>
          </w:p>
        </w:tc>
        <w:tc>
          <w:tcPr>
            <w:tcW w:w="6912" w:type="dxa"/>
            <w:shd w:val="clear" w:color="auto" w:fill="auto"/>
          </w:tcPr>
          <w:p w:rsidR="00EE4EF0" w:rsidRPr="00064B50" w:rsidRDefault="00EE4EF0" w:rsidP="00E91A00">
            <w:pPr>
              <w:widowControl w:val="0"/>
              <w:jc w:val="center"/>
              <w:rPr>
                <w:sz w:val="24"/>
                <w:szCs w:val="24"/>
              </w:rPr>
            </w:pPr>
            <w:r w:rsidRPr="00064B50">
              <w:rPr>
                <w:sz w:val="24"/>
                <w:szCs w:val="24"/>
              </w:rPr>
              <w:t>Круглогодичный</w:t>
            </w:r>
          </w:p>
        </w:tc>
      </w:tr>
      <w:tr w:rsidR="00EE4EF0" w:rsidRPr="00064B50" w:rsidTr="00681DC2">
        <w:tc>
          <w:tcPr>
            <w:tcW w:w="9606" w:type="dxa"/>
            <w:gridSpan w:val="2"/>
            <w:shd w:val="clear" w:color="auto" w:fill="auto"/>
          </w:tcPr>
          <w:p w:rsidR="00EE4EF0" w:rsidRPr="00064B50" w:rsidRDefault="00EE4EF0" w:rsidP="00E91A00">
            <w:pPr>
              <w:widowControl w:val="0"/>
              <w:jc w:val="center"/>
              <w:rPr>
                <w:sz w:val="24"/>
                <w:szCs w:val="24"/>
              </w:rPr>
            </w:pPr>
            <w:r w:rsidRPr="00064B50">
              <w:rPr>
                <w:sz w:val="24"/>
                <w:szCs w:val="24"/>
              </w:rPr>
              <w:t>Конструктивные характеристики</w:t>
            </w:r>
          </w:p>
        </w:tc>
      </w:tr>
      <w:tr w:rsidR="00EE4EF0" w:rsidRPr="00064B50" w:rsidTr="00681DC2">
        <w:tc>
          <w:tcPr>
            <w:tcW w:w="2694" w:type="dxa"/>
            <w:shd w:val="clear" w:color="auto" w:fill="auto"/>
          </w:tcPr>
          <w:p w:rsidR="00EE4EF0" w:rsidRPr="00064B50" w:rsidRDefault="00EE4EF0" w:rsidP="00E91A00">
            <w:pPr>
              <w:widowControl w:val="0"/>
              <w:rPr>
                <w:sz w:val="24"/>
                <w:szCs w:val="24"/>
              </w:rPr>
            </w:pPr>
            <w:r w:rsidRPr="00064B50">
              <w:rPr>
                <w:sz w:val="24"/>
                <w:szCs w:val="24"/>
              </w:rPr>
              <w:t>Габариты</w:t>
            </w:r>
          </w:p>
        </w:tc>
        <w:tc>
          <w:tcPr>
            <w:tcW w:w="6912" w:type="dxa"/>
            <w:shd w:val="clear" w:color="auto" w:fill="auto"/>
          </w:tcPr>
          <w:p w:rsidR="00EE4EF0" w:rsidRPr="00064B50" w:rsidRDefault="00EE4EF0" w:rsidP="00E91A00">
            <w:pPr>
              <w:widowControl w:val="0"/>
              <w:jc w:val="center"/>
              <w:rPr>
                <w:sz w:val="24"/>
                <w:szCs w:val="24"/>
              </w:rPr>
            </w:pPr>
            <w:r w:rsidRPr="00064B50">
              <w:rPr>
                <w:rFonts w:eastAsia="XKKKA+RobotoLight"/>
                <w:color w:val="000000"/>
                <w:sz w:val="24"/>
                <w:szCs w:val="24"/>
              </w:rPr>
              <w:t>4500х3500х3000</w:t>
            </w:r>
          </w:p>
        </w:tc>
      </w:tr>
      <w:tr w:rsidR="00EE4EF0" w:rsidRPr="00064B50" w:rsidTr="00681DC2">
        <w:tc>
          <w:tcPr>
            <w:tcW w:w="2694" w:type="dxa"/>
            <w:shd w:val="clear" w:color="auto" w:fill="auto"/>
          </w:tcPr>
          <w:p w:rsidR="00EE4EF0" w:rsidRPr="00064B50" w:rsidRDefault="00EE4EF0" w:rsidP="00E91A00">
            <w:pPr>
              <w:widowControl w:val="0"/>
              <w:rPr>
                <w:sz w:val="24"/>
                <w:szCs w:val="24"/>
              </w:rPr>
            </w:pPr>
            <w:r w:rsidRPr="00064B50">
              <w:rPr>
                <w:sz w:val="24"/>
                <w:szCs w:val="24"/>
              </w:rPr>
              <w:t>Конструкция</w:t>
            </w:r>
          </w:p>
        </w:tc>
        <w:tc>
          <w:tcPr>
            <w:tcW w:w="6912" w:type="dxa"/>
            <w:shd w:val="clear" w:color="auto" w:fill="auto"/>
          </w:tcPr>
          <w:p w:rsidR="00EE4EF0" w:rsidRPr="00064B50" w:rsidRDefault="00EE4EF0" w:rsidP="00E91A00">
            <w:pPr>
              <w:jc w:val="center"/>
              <w:rPr>
                <w:sz w:val="24"/>
                <w:szCs w:val="24"/>
              </w:rPr>
            </w:pPr>
            <w:r w:rsidRPr="00064B50">
              <w:rPr>
                <w:sz w:val="24"/>
                <w:szCs w:val="24"/>
              </w:rPr>
              <w:t>Каркас: цельносварные      металлические профили; утепление стен и кровли при помощи минеральной ваты или ваты на основе базальта</w:t>
            </w:r>
          </w:p>
        </w:tc>
      </w:tr>
      <w:tr w:rsidR="00EE4EF0" w:rsidRPr="00064B50" w:rsidTr="00681DC2">
        <w:tc>
          <w:tcPr>
            <w:tcW w:w="2694" w:type="dxa"/>
            <w:shd w:val="clear" w:color="auto" w:fill="auto"/>
          </w:tcPr>
          <w:p w:rsidR="00EE4EF0" w:rsidRPr="00064B50" w:rsidRDefault="00EE4EF0" w:rsidP="00E91A00">
            <w:pPr>
              <w:widowControl w:val="0"/>
              <w:rPr>
                <w:sz w:val="24"/>
                <w:szCs w:val="24"/>
              </w:rPr>
            </w:pPr>
            <w:r w:rsidRPr="00064B50">
              <w:rPr>
                <w:sz w:val="24"/>
                <w:szCs w:val="24"/>
              </w:rPr>
              <w:t>Наружная отделка</w:t>
            </w:r>
          </w:p>
        </w:tc>
        <w:tc>
          <w:tcPr>
            <w:tcW w:w="6912" w:type="dxa"/>
            <w:shd w:val="clear" w:color="auto" w:fill="auto"/>
          </w:tcPr>
          <w:p w:rsidR="00EE4EF0" w:rsidRPr="00064B50" w:rsidRDefault="00EE4EF0" w:rsidP="00E91A00">
            <w:pPr>
              <w:widowControl w:val="0"/>
              <w:jc w:val="center"/>
              <w:rPr>
                <w:sz w:val="24"/>
                <w:szCs w:val="24"/>
              </w:rPr>
            </w:pPr>
            <w:r w:rsidRPr="00064B50">
              <w:rPr>
                <w:sz w:val="24"/>
                <w:szCs w:val="24"/>
              </w:rPr>
              <w:t>Фасадная панель Ceradir CL 16мм, CL3926C</w:t>
            </w:r>
          </w:p>
        </w:tc>
      </w:tr>
      <w:tr w:rsidR="002B2F9E" w:rsidRPr="00064B50" w:rsidTr="00681DC2">
        <w:tc>
          <w:tcPr>
            <w:tcW w:w="2694" w:type="dxa"/>
            <w:shd w:val="clear" w:color="auto" w:fill="auto"/>
          </w:tcPr>
          <w:p w:rsidR="002B2F9E" w:rsidRPr="00064B50" w:rsidRDefault="002B2F9E" w:rsidP="002B2F9E">
            <w:pPr>
              <w:widowControl w:val="0"/>
              <w:rPr>
                <w:sz w:val="24"/>
                <w:szCs w:val="24"/>
              </w:rPr>
            </w:pPr>
            <w:r w:rsidRPr="00064B50">
              <w:rPr>
                <w:sz w:val="24"/>
                <w:szCs w:val="24"/>
              </w:rPr>
              <w:t>Остекление</w:t>
            </w:r>
          </w:p>
          <w:p w:rsidR="002B2F9E" w:rsidRPr="00064B50" w:rsidRDefault="002B2F9E" w:rsidP="002B2F9E">
            <w:pPr>
              <w:widowControl w:val="0"/>
              <w:rPr>
                <w:sz w:val="24"/>
                <w:szCs w:val="24"/>
              </w:rPr>
            </w:pPr>
          </w:p>
        </w:tc>
        <w:tc>
          <w:tcPr>
            <w:tcW w:w="6912" w:type="dxa"/>
            <w:shd w:val="clear" w:color="auto" w:fill="auto"/>
          </w:tcPr>
          <w:p w:rsidR="002B2F9E" w:rsidRPr="00064B50" w:rsidRDefault="002B2F9E" w:rsidP="002B2F9E">
            <w:pPr>
              <w:widowControl w:val="0"/>
              <w:jc w:val="center"/>
              <w:rPr>
                <w:sz w:val="24"/>
                <w:szCs w:val="24"/>
              </w:rPr>
            </w:pPr>
            <w:r w:rsidRPr="00064B50">
              <w:rPr>
                <w:sz w:val="24"/>
                <w:szCs w:val="24"/>
              </w:rPr>
              <w:t>Витринное стекло (простое или тонированное)</w:t>
            </w:r>
          </w:p>
        </w:tc>
      </w:tr>
      <w:tr w:rsidR="002B2F9E" w:rsidRPr="00064B50" w:rsidTr="00681DC2">
        <w:tc>
          <w:tcPr>
            <w:tcW w:w="2694" w:type="dxa"/>
            <w:shd w:val="clear" w:color="auto" w:fill="auto"/>
          </w:tcPr>
          <w:p w:rsidR="002B2F9E" w:rsidRPr="00064B50" w:rsidRDefault="002B2F9E" w:rsidP="002B2F9E">
            <w:pPr>
              <w:widowControl w:val="0"/>
              <w:rPr>
                <w:sz w:val="24"/>
                <w:szCs w:val="24"/>
              </w:rPr>
            </w:pPr>
            <w:r w:rsidRPr="00064B50">
              <w:rPr>
                <w:sz w:val="24"/>
                <w:szCs w:val="24"/>
              </w:rPr>
              <w:t>Вывески</w:t>
            </w:r>
          </w:p>
          <w:p w:rsidR="002B2F9E" w:rsidRPr="00064B50" w:rsidRDefault="002B2F9E" w:rsidP="002B2F9E">
            <w:pPr>
              <w:widowControl w:val="0"/>
              <w:rPr>
                <w:sz w:val="24"/>
                <w:szCs w:val="24"/>
              </w:rPr>
            </w:pPr>
          </w:p>
        </w:tc>
        <w:tc>
          <w:tcPr>
            <w:tcW w:w="6912" w:type="dxa"/>
            <w:shd w:val="clear" w:color="auto" w:fill="auto"/>
          </w:tcPr>
          <w:p w:rsidR="002B2F9E" w:rsidRPr="00064B50" w:rsidRDefault="002B2F9E" w:rsidP="002B2F9E">
            <w:pPr>
              <w:widowControl w:val="0"/>
              <w:rPr>
                <w:sz w:val="24"/>
                <w:szCs w:val="24"/>
              </w:rPr>
            </w:pPr>
            <w:r w:rsidRPr="00064B50">
              <w:rPr>
                <w:sz w:val="24"/>
                <w:szCs w:val="24"/>
              </w:rPr>
              <w:t>Определяющие профиль предприятия;</w:t>
            </w:r>
          </w:p>
          <w:p w:rsidR="002B2F9E" w:rsidRPr="00064B50" w:rsidRDefault="002B2F9E" w:rsidP="002B2F9E">
            <w:pPr>
              <w:jc w:val="both"/>
              <w:rPr>
                <w:sz w:val="24"/>
                <w:szCs w:val="24"/>
              </w:rPr>
            </w:pPr>
            <w:r w:rsidRPr="00064B50">
              <w:rPr>
                <w:sz w:val="24"/>
                <w:szCs w:val="24"/>
              </w:rPr>
              <w:t>информационную табличку с указанием зарегистрированного названия, формы собственности и режима работы предприятия.</w:t>
            </w:r>
          </w:p>
          <w:p w:rsidR="002B2F9E" w:rsidRPr="00064B50" w:rsidRDefault="002B2F9E" w:rsidP="002B2F9E">
            <w:pPr>
              <w:widowControl w:val="0"/>
              <w:jc w:val="center"/>
              <w:rPr>
                <w:sz w:val="24"/>
                <w:szCs w:val="24"/>
              </w:rPr>
            </w:pPr>
          </w:p>
        </w:tc>
      </w:tr>
      <w:tr w:rsidR="002B2F9E" w:rsidRPr="00064B50" w:rsidTr="00681DC2">
        <w:tc>
          <w:tcPr>
            <w:tcW w:w="2694" w:type="dxa"/>
            <w:shd w:val="clear" w:color="auto" w:fill="auto"/>
          </w:tcPr>
          <w:p w:rsidR="002B2F9E" w:rsidRPr="00064B50" w:rsidRDefault="002B2F9E" w:rsidP="002B2F9E">
            <w:pPr>
              <w:widowControl w:val="0"/>
              <w:rPr>
                <w:sz w:val="24"/>
                <w:szCs w:val="24"/>
              </w:rPr>
            </w:pPr>
            <w:r w:rsidRPr="00064B50">
              <w:rPr>
                <w:sz w:val="24"/>
                <w:szCs w:val="24"/>
              </w:rPr>
              <w:t>Рекомендации</w:t>
            </w:r>
          </w:p>
          <w:p w:rsidR="002B2F9E" w:rsidRPr="00064B50" w:rsidRDefault="002B2F9E" w:rsidP="002B2F9E">
            <w:pPr>
              <w:widowControl w:val="0"/>
              <w:rPr>
                <w:sz w:val="24"/>
                <w:szCs w:val="24"/>
              </w:rPr>
            </w:pPr>
          </w:p>
        </w:tc>
        <w:tc>
          <w:tcPr>
            <w:tcW w:w="6912" w:type="dxa"/>
            <w:shd w:val="clear" w:color="auto" w:fill="auto"/>
          </w:tcPr>
          <w:p w:rsidR="002B2F9E" w:rsidRPr="00064B50" w:rsidRDefault="00360873" w:rsidP="00360873">
            <w:pPr>
              <w:jc w:val="both"/>
              <w:rPr>
                <w:sz w:val="24"/>
                <w:szCs w:val="24"/>
              </w:rPr>
            </w:pPr>
            <w:r w:rsidRPr="00064B50">
              <w:rPr>
                <w:sz w:val="24"/>
                <w:szCs w:val="24"/>
              </w:rPr>
              <w:t xml:space="preserve">   </w:t>
            </w:r>
            <w:r w:rsidR="002B2F9E" w:rsidRPr="00064B50">
              <w:rPr>
                <w:sz w:val="24"/>
                <w:szCs w:val="24"/>
              </w:rPr>
              <w:t>Архитектурно- дизайнерское решение НТО не должно противоречить существующей стилистике окружающей застройки города. Стилевое оформление с использованием логотипа или символики города.</w:t>
            </w:r>
            <w:r w:rsidRPr="00064B50">
              <w:rPr>
                <w:sz w:val="24"/>
                <w:szCs w:val="24"/>
              </w:rPr>
              <w:t xml:space="preserve"> Дизайнерское решение рекламно-информационного оформления должно соответствовать архитектурно-дизайнерскому решению павильона.</w:t>
            </w:r>
          </w:p>
        </w:tc>
      </w:tr>
    </w:tbl>
    <w:p w:rsidR="002B2F9E" w:rsidRPr="00064B50" w:rsidRDefault="002B2F9E" w:rsidP="002B2F9E">
      <w:pPr>
        <w:widowControl w:val="0"/>
        <w:rPr>
          <w:sz w:val="28"/>
          <w:szCs w:val="28"/>
        </w:rPr>
      </w:pPr>
    </w:p>
    <w:p w:rsidR="002353BA" w:rsidRPr="00064B50" w:rsidRDefault="002353BA" w:rsidP="002B2F9E">
      <w:pPr>
        <w:widowControl w:val="0"/>
        <w:jc w:val="center"/>
        <w:rPr>
          <w:sz w:val="24"/>
          <w:szCs w:val="24"/>
        </w:rPr>
      </w:pPr>
    </w:p>
    <w:p w:rsidR="00052B52" w:rsidRPr="00064B50" w:rsidRDefault="00C612C1" w:rsidP="002B2F9E">
      <w:pPr>
        <w:widowControl w:val="0"/>
        <w:jc w:val="center"/>
        <w:rPr>
          <w:sz w:val="28"/>
          <w:szCs w:val="28"/>
        </w:rPr>
      </w:pPr>
      <w:r w:rsidRPr="00064B50">
        <w:rPr>
          <w:sz w:val="28"/>
          <w:szCs w:val="28"/>
        </w:rPr>
        <w:t>Бахчевой разва</w:t>
      </w:r>
      <w:r w:rsidR="002B2F9E" w:rsidRPr="00064B50">
        <w:rPr>
          <w:sz w:val="28"/>
          <w:szCs w:val="28"/>
        </w:rPr>
        <w:t>л «Тип стандартный»</w:t>
      </w:r>
    </w:p>
    <w:p w:rsidR="00052B52" w:rsidRPr="00064B50" w:rsidRDefault="006245D0" w:rsidP="00A64413">
      <w:pPr>
        <w:widowControl w:val="0"/>
        <w:jc w:val="center"/>
        <w:rPr>
          <w:sz w:val="28"/>
          <w:szCs w:val="28"/>
        </w:rPr>
      </w:pPr>
      <w:r w:rsidRPr="00064B50">
        <w:rPr>
          <w:noProof/>
          <w:sz w:val="28"/>
          <w:szCs w:val="28"/>
        </w:rPr>
      </w:r>
      <w:r w:rsidR="00A64413" w:rsidRPr="00064B50">
        <w:rPr>
          <w:sz w:val="28"/>
          <w:szCs w:val="28"/>
        </w:rPr>
        <w:pict>
          <v:shape id="_x0000_s1086" type="#_x0000_t75" style="width:458.95pt;height:362.65pt;mso-position-horizontal-relative:char;mso-position-vertical-relative:line">
            <v:imagedata r:id="rId14" o:title=""/>
            <w10:anchorlock/>
          </v:shape>
        </w:pict>
      </w:r>
    </w:p>
    <w:p w:rsidR="0030516E" w:rsidRPr="00064B50" w:rsidRDefault="0030516E" w:rsidP="00052B52">
      <w:pPr>
        <w:widowControl w:val="0"/>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7196"/>
      </w:tblGrid>
      <w:tr w:rsidR="00C612C1" w:rsidRPr="00064B50" w:rsidTr="00715985">
        <w:tc>
          <w:tcPr>
            <w:tcW w:w="2410" w:type="dxa"/>
            <w:shd w:val="clear" w:color="auto" w:fill="auto"/>
          </w:tcPr>
          <w:p w:rsidR="00C612C1" w:rsidRPr="00064B50" w:rsidRDefault="00C612C1" w:rsidP="00E91A00">
            <w:pPr>
              <w:widowControl w:val="0"/>
              <w:rPr>
                <w:sz w:val="24"/>
                <w:szCs w:val="24"/>
              </w:rPr>
            </w:pPr>
            <w:r w:rsidRPr="00064B50">
              <w:rPr>
                <w:sz w:val="24"/>
                <w:szCs w:val="24"/>
              </w:rPr>
              <w:t>Сезонность</w:t>
            </w:r>
          </w:p>
        </w:tc>
        <w:tc>
          <w:tcPr>
            <w:tcW w:w="7196" w:type="dxa"/>
            <w:shd w:val="clear" w:color="auto" w:fill="auto"/>
          </w:tcPr>
          <w:p w:rsidR="00C612C1" w:rsidRPr="00064B50" w:rsidRDefault="00C612C1" w:rsidP="00E91A00">
            <w:pPr>
              <w:widowControl w:val="0"/>
              <w:jc w:val="center"/>
              <w:rPr>
                <w:sz w:val="24"/>
                <w:szCs w:val="24"/>
              </w:rPr>
            </w:pPr>
            <w:r w:rsidRPr="00064B50">
              <w:rPr>
                <w:sz w:val="24"/>
                <w:szCs w:val="24"/>
              </w:rPr>
              <w:t>Сезонный</w:t>
            </w:r>
          </w:p>
        </w:tc>
      </w:tr>
      <w:tr w:rsidR="00C612C1" w:rsidRPr="00064B50" w:rsidTr="00681DC2">
        <w:tc>
          <w:tcPr>
            <w:tcW w:w="9606" w:type="dxa"/>
            <w:gridSpan w:val="2"/>
            <w:shd w:val="clear" w:color="auto" w:fill="auto"/>
          </w:tcPr>
          <w:p w:rsidR="00C612C1" w:rsidRPr="00064B50" w:rsidRDefault="00C612C1" w:rsidP="00E91A00">
            <w:pPr>
              <w:widowControl w:val="0"/>
              <w:jc w:val="center"/>
              <w:rPr>
                <w:sz w:val="24"/>
                <w:szCs w:val="24"/>
              </w:rPr>
            </w:pPr>
            <w:r w:rsidRPr="00064B50">
              <w:rPr>
                <w:sz w:val="24"/>
                <w:szCs w:val="24"/>
              </w:rPr>
              <w:t>Конструктивные характеристики</w:t>
            </w:r>
          </w:p>
        </w:tc>
      </w:tr>
      <w:tr w:rsidR="00C612C1" w:rsidRPr="00064B50" w:rsidTr="00715985">
        <w:tc>
          <w:tcPr>
            <w:tcW w:w="2410" w:type="dxa"/>
            <w:shd w:val="clear" w:color="auto" w:fill="auto"/>
          </w:tcPr>
          <w:p w:rsidR="00C612C1" w:rsidRPr="00064B50" w:rsidRDefault="00C612C1" w:rsidP="00E91A00">
            <w:pPr>
              <w:widowControl w:val="0"/>
              <w:rPr>
                <w:sz w:val="24"/>
                <w:szCs w:val="24"/>
              </w:rPr>
            </w:pPr>
            <w:r w:rsidRPr="00064B50">
              <w:rPr>
                <w:sz w:val="24"/>
                <w:szCs w:val="24"/>
              </w:rPr>
              <w:t>Габариты</w:t>
            </w:r>
          </w:p>
        </w:tc>
        <w:tc>
          <w:tcPr>
            <w:tcW w:w="7196" w:type="dxa"/>
            <w:shd w:val="clear" w:color="auto" w:fill="auto"/>
          </w:tcPr>
          <w:p w:rsidR="00C612C1" w:rsidRPr="00064B50" w:rsidRDefault="00C612C1" w:rsidP="00E91A00">
            <w:pPr>
              <w:widowControl w:val="0"/>
              <w:jc w:val="center"/>
              <w:rPr>
                <w:sz w:val="24"/>
                <w:szCs w:val="24"/>
              </w:rPr>
            </w:pPr>
            <w:r w:rsidRPr="00064B50">
              <w:rPr>
                <w:rFonts w:eastAsia="XKKKA+RobotoLight"/>
                <w:color w:val="000000"/>
                <w:sz w:val="24"/>
                <w:szCs w:val="24"/>
              </w:rPr>
              <w:t>3000х3000х3000</w:t>
            </w:r>
          </w:p>
        </w:tc>
      </w:tr>
      <w:tr w:rsidR="00C612C1" w:rsidRPr="00064B50" w:rsidTr="00715985">
        <w:tc>
          <w:tcPr>
            <w:tcW w:w="2410" w:type="dxa"/>
            <w:shd w:val="clear" w:color="auto" w:fill="auto"/>
          </w:tcPr>
          <w:p w:rsidR="00C612C1" w:rsidRPr="00064B50" w:rsidRDefault="00C612C1" w:rsidP="00E91A00">
            <w:pPr>
              <w:widowControl w:val="0"/>
              <w:rPr>
                <w:sz w:val="24"/>
                <w:szCs w:val="24"/>
              </w:rPr>
            </w:pPr>
            <w:r w:rsidRPr="00064B50">
              <w:rPr>
                <w:sz w:val="24"/>
                <w:szCs w:val="24"/>
              </w:rPr>
              <w:t>Конструкция</w:t>
            </w:r>
          </w:p>
        </w:tc>
        <w:tc>
          <w:tcPr>
            <w:tcW w:w="7196" w:type="dxa"/>
            <w:shd w:val="clear" w:color="auto" w:fill="auto"/>
          </w:tcPr>
          <w:p w:rsidR="00C612C1" w:rsidRPr="00064B50" w:rsidRDefault="00C612C1" w:rsidP="00C612C1">
            <w:pPr>
              <w:jc w:val="center"/>
              <w:rPr>
                <w:sz w:val="24"/>
                <w:szCs w:val="24"/>
              </w:rPr>
            </w:pPr>
            <w:r w:rsidRPr="00064B50">
              <w:rPr>
                <w:sz w:val="24"/>
                <w:szCs w:val="24"/>
              </w:rPr>
              <w:t xml:space="preserve">Каркас: цельносварные      металлические конструкции; </w:t>
            </w:r>
          </w:p>
        </w:tc>
      </w:tr>
      <w:tr w:rsidR="00C612C1" w:rsidRPr="00064B50" w:rsidTr="00715985">
        <w:tc>
          <w:tcPr>
            <w:tcW w:w="2410" w:type="dxa"/>
            <w:shd w:val="clear" w:color="auto" w:fill="auto"/>
          </w:tcPr>
          <w:p w:rsidR="00C612C1" w:rsidRPr="00064B50" w:rsidRDefault="00C612C1" w:rsidP="00E91A00">
            <w:pPr>
              <w:widowControl w:val="0"/>
              <w:rPr>
                <w:sz w:val="24"/>
                <w:szCs w:val="24"/>
              </w:rPr>
            </w:pPr>
            <w:r w:rsidRPr="00064B50">
              <w:rPr>
                <w:sz w:val="24"/>
                <w:szCs w:val="24"/>
              </w:rPr>
              <w:t>Наружная отделка</w:t>
            </w:r>
          </w:p>
        </w:tc>
        <w:tc>
          <w:tcPr>
            <w:tcW w:w="7196" w:type="dxa"/>
            <w:shd w:val="clear" w:color="auto" w:fill="auto"/>
          </w:tcPr>
          <w:p w:rsidR="00C612C1" w:rsidRPr="00064B50" w:rsidRDefault="00C612C1" w:rsidP="00E91A00">
            <w:pPr>
              <w:widowControl w:val="0"/>
              <w:jc w:val="center"/>
              <w:rPr>
                <w:sz w:val="24"/>
                <w:szCs w:val="24"/>
              </w:rPr>
            </w:pPr>
            <w:r w:rsidRPr="00064B50">
              <w:rPr>
                <w:sz w:val="24"/>
                <w:szCs w:val="24"/>
              </w:rPr>
              <w:t>Деревянные рейки</w:t>
            </w:r>
          </w:p>
        </w:tc>
      </w:tr>
      <w:tr w:rsidR="002B2F9E" w:rsidRPr="00064B50" w:rsidTr="00715985">
        <w:tc>
          <w:tcPr>
            <w:tcW w:w="2410" w:type="dxa"/>
            <w:shd w:val="clear" w:color="auto" w:fill="auto"/>
          </w:tcPr>
          <w:p w:rsidR="002B2F9E" w:rsidRPr="00064B50" w:rsidRDefault="002B2F9E" w:rsidP="002B2F9E">
            <w:pPr>
              <w:widowControl w:val="0"/>
              <w:rPr>
                <w:sz w:val="24"/>
                <w:szCs w:val="24"/>
              </w:rPr>
            </w:pPr>
            <w:r w:rsidRPr="00064B50">
              <w:rPr>
                <w:sz w:val="24"/>
                <w:szCs w:val="24"/>
              </w:rPr>
              <w:t>Вывески</w:t>
            </w:r>
          </w:p>
          <w:p w:rsidR="002B2F9E" w:rsidRPr="00064B50" w:rsidRDefault="002B2F9E" w:rsidP="002B2F9E">
            <w:pPr>
              <w:widowControl w:val="0"/>
              <w:rPr>
                <w:sz w:val="24"/>
                <w:szCs w:val="24"/>
              </w:rPr>
            </w:pPr>
          </w:p>
        </w:tc>
        <w:tc>
          <w:tcPr>
            <w:tcW w:w="7196" w:type="dxa"/>
            <w:shd w:val="clear" w:color="auto" w:fill="auto"/>
          </w:tcPr>
          <w:p w:rsidR="002B2F9E" w:rsidRPr="00064B50" w:rsidRDefault="002B2F9E" w:rsidP="002B2F9E">
            <w:pPr>
              <w:widowControl w:val="0"/>
              <w:rPr>
                <w:sz w:val="24"/>
                <w:szCs w:val="24"/>
              </w:rPr>
            </w:pPr>
            <w:r w:rsidRPr="00064B50">
              <w:rPr>
                <w:sz w:val="24"/>
                <w:szCs w:val="24"/>
              </w:rPr>
              <w:t>Определяющие профиль предприятия;</w:t>
            </w:r>
          </w:p>
          <w:p w:rsidR="002B2F9E" w:rsidRPr="00064B50" w:rsidRDefault="002B2F9E" w:rsidP="002B2F9E">
            <w:pPr>
              <w:jc w:val="both"/>
              <w:rPr>
                <w:sz w:val="24"/>
                <w:szCs w:val="24"/>
              </w:rPr>
            </w:pPr>
            <w:r w:rsidRPr="00064B50">
              <w:rPr>
                <w:sz w:val="24"/>
                <w:szCs w:val="24"/>
              </w:rPr>
              <w:t>информационную табличку с указанием зарегистрированного названия, формы собственности и режима работы предприятия.</w:t>
            </w:r>
          </w:p>
          <w:p w:rsidR="002B2F9E" w:rsidRPr="00064B50" w:rsidRDefault="002B2F9E" w:rsidP="002B2F9E">
            <w:pPr>
              <w:widowControl w:val="0"/>
              <w:jc w:val="center"/>
              <w:rPr>
                <w:sz w:val="24"/>
                <w:szCs w:val="24"/>
              </w:rPr>
            </w:pPr>
          </w:p>
        </w:tc>
      </w:tr>
      <w:tr w:rsidR="002B2F9E" w:rsidRPr="00064B50" w:rsidTr="00715985">
        <w:tc>
          <w:tcPr>
            <w:tcW w:w="2410" w:type="dxa"/>
            <w:shd w:val="clear" w:color="auto" w:fill="auto"/>
          </w:tcPr>
          <w:p w:rsidR="002B2F9E" w:rsidRPr="00064B50" w:rsidRDefault="002B2F9E" w:rsidP="002B2F9E">
            <w:pPr>
              <w:widowControl w:val="0"/>
              <w:rPr>
                <w:sz w:val="24"/>
                <w:szCs w:val="24"/>
              </w:rPr>
            </w:pPr>
            <w:r w:rsidRPr="00064B50">
              <w:rPr>
                <w:sz w:val="24"/>
                <w:szCs w:val="24"/>
              </w:rPr>
              <w:t>Рекомендации</w:t>
            </w:r>
          </w:p>
          <w:p w:rsidR="002B2F9E" w:rsidRPr="00064B50" w:rsidRDefault="002B2F9E" w:rsidP="002B2F9E">
            <w:pPr>
              <w:widowControl w:val="0"/>
              <w:rPr>
                <w:sz w:val="24"/>
                <w:szCs w:val="24"/>
              </w:rPr>
            </w:pPr>
          </w:p>
        </w:tc>
        <w:tc>
          <w:tcPr>
            <w:tcW w:w="7196" w:type="dxa"/>
            <w:shd w:val="clear" w:color="auto" w:fill="auto"/>
          </w:tcPr>
          <w:p w:rsidR="002B2F9E" w:rsidRPr="00064B50" w:rsidRDefault="002B2F9E" w:rsidP="002B2F9E">
            <w:pPr>
              <w:jc w:val="both"/>
              <w:rPr>
                <w:sz w:val="24"/>
                <w:szCs w:val="24"/>
              </w:rPr>
            </w:pPr>
            <w:r w:rsidRPr="00064B50">
              <w:rPr>
                <w:sz w:val="24"/>
                <w:szCs w:val="24"/>
              </w:rPr>
              <w:t>Архитектурно- дизайнерское решение НТО не должно противоречить существующей стилистике окружающей застройки города. Стилевое оформление с использованием логотипа или символики города.</w:t>
            </w:r>
          </w:p>
        </w:tc>
      </w:tr>
    </w:tbl>
    <w:p w:rsidR="0030516E" w:rsidRPr="00064B50" w:rsidRDefault="0030516E" w:rsidP="00052B52">
      <w:pPr>
        <w:widowControl w:val="0"/>
        <w:jc w:val="both"/>
        <w:rPr>
          <w:sz w:val="28"/>
          <w:szCs w:val="28"/>
        </w:rPr>
      </w:pPr>
    </w:p>
    <w:p w:rsidR="00A64413" w:rsidRPr="00064B50" w:rsidRDefault="00A64413" w:rsidP="00052B52">
      <w:pPr>
        <w:widowControl w:val="0"/>
        <w:jc w:val="both"/>
        <w:rPr>
          <w:sz w:val="28"/>
          <w:szCs w:val="28"/>
        </w:rPr>
      </w:pPr>
    </w:p>
    <w:p w:rsidR="00A64413" w:rsidRPr="00064B50" w:rsidRDefault="00A64413" w:rsidP="00052B52">
      <w:pPr>
        <w:widowControl w:val="0"/>
        <w:jc w:val="both"/>
        <w:rPr>
          <w:sz w:val="28"/>
          <w:szCs w:val="28"/>
        </w:rPr>
      </w:pPr>
    </w:p>
    <w:p w:rsidR="00A64413" w:rsidRPr="00064B50" w:rsidRDefault="00A64413" w:rsidP="00052B52">
      <w:pPr>
        <w:widowControl w:val="0"/>
        <w:jc w:val="both"/>
        <w:rPr>
          <w:sz w:val="28"/>
          <w:szCs w:val="28"/>
        </w:rPr>
      </w:pPr>
    </w:p>
    <w:p w:rsidR="00A64413" w:rsidRPr="00064B50" w:rsidRDefault="00A64413" w:rsidP="00052B52">
      <w:pPr>
        <w:widowControl w:val="0"/>
        <w:jc w:val="both"/>
        <w:rPr>
          <w:sz w:val="28"/>
          <w:szCs w:val="28"/>
        </w:rPr>
      </w:pPr>
    </w:p>
    <w:p w:rsidR="00A64413" w:rsidRPr="00064B50" w:rsidRDefault="00A64413" w:rsidP="00052B52">
      <w:pPr>
        <w:widowControl w:val="0"/>
        <w:jc w:val="both"/>
        <w:rPr>
          <w:sz w:val="28"/>
          <w:szCs w:val="28"/>
        </w:rPr>
      </w:pPr>
    </w:p>
    <w:p w:rsidR="00A64413" w:rsidRPr="00064B50" w:rsidRDefault="00A64413" w:rsidP="00052B52">
      <w:pPr>
        <w:widowControl w:val="0"/>
        <w:jc w:val="both"/>
        <w:rPr>
          <w:sz w:val="28"/>
          <w:szCs w:val="28"/>
        </w:rPr>
      </w:pPr>
    </w:p>
    <w:p w:rsidR="00A64413" w:rsidRPr="00064B50" w:rsidRDefault="00A64413" w:rsidP="00052B52">
      <w:pPr>
        <w:widowControl w:val="0"/>
        <w:jc w:val="both"/>
        <w:rPr>
          <w:sz w:val="28"/>
          <w:szCs w:val="28"/>
        </w:rPr>
      </w:pPr>
    </w:p>
    <w:p w:rsidR="00C612C1" w:rsidRPr="00064B50" w:rsidRDefault="000C6263" w:rsidP="000C6263">
      <w:pPr>
        <w:widowControl w:val="0"/>
        <w:jc w:val="center"/>
        <w:rPr>
          <w:sz w:val="28"/>
          <w:szCs w:val="28"/>
        </w:rPr>
      </w:pPr>
      <w:r w:rsidRPr="00064B50">
        <w:rPr>
          <w:sz w:val="28"/>
          <w:szCs w:val="28"/>
        </w:rPr>
        <w:t>Елочный базар «Тип Стандартный»</w:t>
      </w:r>
    </w:p>
    <w:p w:rsidR="00C612C1" w:rsidRPr="00064B50" w:rsidRDefault="00C612C1" w:rsidP="00052B52">
      <w:pPr>
        <w:widowControl w:val="0"/>
        <w:jc w:val="both"/>
        <w:rPr>
          <w:sz w:val="28"/>
          <w:szCs w:val="28"/>
        </w:rPr>
      </w:pPr>
    </w:p>
    <w:p w:rsidR="00C612C1" w:rsidRPr="00064B50" w:rsidRDefault="000C6263" w:rsidP="00052B52">
      <w:pPr>
        <w:widowControl w:val="0"/>
        <w:jc w:val="both"/>
        <w:rPr>
          <w:sz w:val="28"/>
          <w:szCs w:val="28"/>
        </w:rPr>
      </w:pPr>
      <w:r w:rsidRPr="00064B50">
        <w:rPr>
          <w:noProof/>
          <w:sz w:val="28"/>
          <w:szCs w:val="28"/>
        </w:rPr>
      </w:r>
      <w:r w:rsidRPr="00064B50">
        <w:rPr>
          <w:sz w:val="28"/>
          <w:szCs w:val="28"/>
        </w:rPr>
        <w:pict>
          <v:shape id="_x0000_s1087" type="#_x0000_t75" style="width:488pt;height:328.35pt;mso-position-horizontal-relative:char;mso-position-vertical-relative:line">
            <v:imagedata r:id="rId15" o:title=""/>
            <w10:anchorlock/>
          </v:shape>
        </w:pict>
      </w:r>
    </w:p>
    <w:p w:rsidR="0030516E" w:rsidRPr="00064B50" w:rsidRDefault="0030516E" w:rsidP="00052B52">
      <w:pPr>
        <w:widowControl w:val="0"/>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6912"/>
      </w:tblGrid>
      <w:tr w:rsidR="000C6263" w:rsidRPr="00064B50" w:rsidTr="00AC7D2D">
        <w:tc>
          <w:tcPr>
            <w:tcW w:w="2694" w:type="dxa"/>
            <w:shd w:val="clear" w:color="auto" w:fill="auto"/>
          </w:tcPr>
          <w:p w:rsidR="000C6263" w:rsidRPr="00064B50" w:rsidRDefault="000C6263" w:rsidP="00E91A00">
            <w:pPr>
              <w:widowControl w:val="0"/>
              <w:rPr>
                <w:sz w:val="24"/>
                <w:szCs w:val="24"/>
              </w:rPr>
            </w:pPr>
            <w:r w:rsidRPr="00064B50">
              <w:rPr>
                <w:sz w:val="24"/>
                <w:szCs w:val="24"/>
              </w:rPr>
              <w:t>Сезонность</w:t>
            </w:r>
          </w:p>
        </w:tc>
        <w:tc>
          <w:tcPr>
            <w:tcW w:w="6912" w:type="dxa"/>
            <w:shd w:val="clear" w:color="auto" w:fill="auto"/>
          </w:tcPr>
          <w:p w:rsidR="000C6263" w:rsidRPr="00064B50" w:rsidRDefault="000C6263" w:rsidP="00E91A00">
            <w:pPr>
              <w:widowControl w:val="0"/>
              <w:jc w:val="center"/>
              <w:rPr>
                <w:sz w:val="24"/>
                <w:szCs w:val="24"/>
              </w:rPr>
            </w:pPr>
            <w:r w:rsidRPr="00064B50">
              <w:rPr>
                <w:sz w:val="24"/>
                <w:szCs w:val="24"/>
              </w:rPr>
              <w:t>Сезонный</w:t>
            </w:r>
          </w:p>
        </w:tc>
      </w:tr>
      <w:tr w:rsidR="000C6263" w:rsidRPr="00064B50" w:rsidTr="00F47030">
        <w:tc>
          <w:tcPr>
            <w:tcW w:w="9606" w:type="dxa"/>
            <w:gridSpan w:val="2"/>
            <w:shd w:val="clear" w:color="auto" w:fill="auto"/>
          </w:tcPr>
          <w:p w:rsidR="000C6263" w:rsidRPr="00064B50" w:rsidRDefault="000C6263" w:rsidP="00E91A00">
            <w:pPr>
              <w:widowControl w:val="0"/>
              <w:jc w:val="center"/>
              <w:rPr>
                <w:sz w:val="24"/>
                <w:szCs w:val="24"/>
              </w:rPr>
            </w:pPr>
            <w:r w:rsidRPr="00064B50">
              <w:rPr>
                <w:sz w:val="24"/>
                <w:szCs w:val="24"/>
              </w:rPr>
              <w:t>Конструктивные характеристики</w:t>
            </w:r>
          </w:p>
        </w:tc>
      </w:tr>
      <w:tr w:rsidR="000C6263" w:rsidRPr="00064B50" w:rsidTr="00AC7D2D">
        <w:tc>
          <w:tcPr>
            <w:tcW w:w="2694" w:type="dxa"/>
            <w:shd w:val="clear" w:color="auto" w:fill="auto"/>
          </w:tcPr>
          <w:p w:rsidR="000C6263" w:rsidRPr="00064B50" w:rsidRDefault="000C6263" w:rsidP="00E91A00">
            <w:pPr>
              <w:widowControl w:val="0"/>
              <w:rPr>
                <w:sz w:val="24"/>
                <w:szCs w:val="24"/>
              </w:rPr>
            </w:pPr>
            <w:r w:rsidRPr="00064B50">
              <w:rPr>
                <w:sz w:val="24"/>
                <w:szCs w:val="24"/>
              </w:rPr>
              <w:t>Габариты</w:t>
            </w:r>
          </w:p>
        </w:tc>
        <w:tc>
          <w:tcPr>
            <w:tcW w:w="6912" w:type="dxa"/>
            <w:shd w:val="clear" w:color="auto" w:fill="auto"/>
          </w:tcPr>
          <w:p w:rsidR="000C6263" w:rsidRPr="00064B50" w:rsidRDefault="000C6263" w:rsidP="00E91A00">
            <w:pPr>
              <w:widowControl w:val="0"/>
              <w:jc w:val="center"/>
              <w:rPr>
                <w:sz w:val="24"/>
                <w:szCs w:val="24"/>
              </w:rPr>
            </w:pPr>
            <w:r w:rsidRPr="00064B50">
              <w:rPr>
                <w:rFonts w:eastAsia="XKKKA+RobotoLight"/>
                <w:color w:val="000000"/>
                <w:sz w:val="24"/>
                <w:szCs w:val="24"/>
              </w:rPr>
              <w:t>1000х1200</w:t>
            </w:r>
          </w:p>
        </w:tc>
      </w:tr>
      <w:tr w:rsidR="000C6263" w:rsidRPr="00064B50" w:rsidTr="00AC7D2D">
        <w:tc>
          <w:tcPr>
            <w:tcW w:w="2694" w:type="dxa"/>
            <w:shd w:val="clear" w:color="auto" w:fill="auto"/>
          </w:tcPr>
          <w:p w:rsidR="000C6263" w:rsidRPr="00064B50" w:rsidRDefault="000C6263" w:rsidP="00E91A00">
            <w:pPr>
              <w:widowControl w:val="0"/>
              <w:rPr>
                <w:sz w:val="24"/>
                <w:szCs w:val="24"/>
              </w:rPr>
            </w:pPr>
            <w:r w:rsidRPr="00064B50">
              <w:rPr>
                <w:sz w:val="24"/>
                <w:szCs w:val="24"/>
              </w:rPr>
              <w:t>Конструкция</w:t>
            </w:r>
          </w:p>
        </w:tc>
        <w:tc>
          <w:tcPr>
            <w:tcW w:w="6912" w:type="dxa"/>
            <w:shd w:val="clear" w:color="auto" w:fill="auto"/>
          </w:tcPr>
          <w:p w:rsidR="000C6263" w:rsidRPr="00064B50" w:rsidRDefault="000C6263" w:rsidP="00E91A00">
            <w:pPr>
              <w:jc w:val="center"/>
              <w:rPr>
                <w:sz w:val="24"/>
                <w:szCs w:val="24"/>
              </w:rPr>
            </w:pPr>
            <w:r w:rsidRPr="00064B50">
              <w:rPr>
                <w:sz w:val="24"/>
                <w:szCs w:val="24"/>
              </w:rPr>
              <w:t xml:space="preserve">Каркас: цельносварные      металлические конструкции; </w:t>
            </w:r>
          </w:p>
        </w:tc>
      </w:tr>
      <w:tr w:rsidR="000C6263" w:rsidRPr="00064B50" w:rsidTr="00AC7D2D">
        <w:tc>
          <w:tcPr>
            <w:tcW w:w="2694" w:type="dxa"/>
            <w:shd w:val="clear" w:color="auto" w:fill="auto"/>
          </w:tcPr>
          <w:p w:rsidR="000C6263" w:rsidRPr="00064B50" w:rsidRDefault="000C6263" w:rsidP="00E91A00">
            <w:pPr>
              <w:widowControl w:val="0"/>
              <w:rPr>
                <w:sz w:val="24"/>
                <w:szCs w:val="24"/>
              </w:rPr>
            </w:pPr>
            <w:r w:rsidRPr="00064B50">
              <w:rPr>
                <w:sz w:val="24"/>
                <w:szCs w:val="24"/>
              </w:rPr>
              <w:t>Наружная отделка</w:t>
            </w:r>
          </w:p>
        </w:tc>
        <w:tc>
          <w:tcPr>
            <w:tcW w:w="6912" w:type="dxa"/>
            <w:shd w:val="clear" w:color="auto" w:fill="auto"/>
          </w:tcPr>
          <w:p w:rsidR="000C6263" w:rsidRPr="00064B50" w:rsidRDefault="000C6263" w:rsidP="00E91A00">
            <w:pPr>
              <w:widowControl w:val="0"/>
              <w:jc w:val="center"/>
              <w:rPr>
                <w:sz w:val="24"/>
                <w:szCs w:val="24"/>
              </w:rPr>
            </w:pPr>
            <w:r w:rsidRPr="00064B50">
              <w:rPr>
                <w:sz w:val="24"/>
                <w:szCs w:val="24"/>
              </w:rPr>
              <w:t>Деревянные рейки</w:t>
            </w:r>
          </w:p>
        </w:tc>
      </w:tr>
      <w:tr w:rsidR="002B2F9E" w:rsidRPr="00064B50" w:rsidTr="00AC7D2D">
        <w:tc>
          <w:tcPr>
            <w:tcW w:w="2694" w:type="dxa"/>
            <w:shd w:val="clear" w:color="auto" w:fill="auto"/>
          </w:tcPr>
          <w:p w:rsidR="002B2F9E" w:rsidRPr="00064B50" w:rsidRDefault="002B2F9E" w:rsidP="002B2F9E">
            <w:pPr>
              <w:widowControl w:val="0"/>
              <w:rPr>
                <w:sz w:val="24"/>
                <w:szCs w:val="24"/>
              </w:rPr>
            </w:pPr>
            <w:r w:rsidRPr="00064B50">
              <w:rPr>
                <w:sz w:val="24"/>
                <w:szCs w:val="24"/>
              </w:rPr>
              <w:t>Вывески</w:t>
            </w:r>
          </w:p>
          <w:p w:rsidR="002B2F9E" w:rsidRPr="00064B50" w:rsidRDefault="002B2F9E" w:rsidP="002B2F9E">
            <w:pPr>
              <w:widowControl w:val="0"/>
              <w:rPr>
                <w:sz w:val="24"/>
                <w:szCs w:val="24"/>
              </w:rPr>
            </w:pPr>
          </w:p>
        </w:tc>
        <w:tc>
          <w:tcPr>
            <w:tcW w:w="6912" w:type="dxa"/>
            <w:shd w:val="clear" w:color="auto" w:fill="auto"/>
          </w:tcPr>
          <w:p w:rsidR="002B2F9E" w:rsidRPr="00064B50" w:rsidRDefault="002B2F9E" w:rsidP="002B2F9E">
            <w:pPr>
              <w:widowControl w:val="0"/>
              <w:rPr>
                <w:sz w:val="24"/>
                <w:szCs w:val="24"/>
              </w:rPr>
            </w:pPr>
            <w:r w:rsidRPr="00064B50">
              <w:rPr>
                <w:sz w:val="24"/>
                <w:szCs w:val="24"/>
              </w:rPr>
              <w:t>Определяющие профиль предприятия;</w:t>
            </w:r>
          </w:p>
          <w:p w:rsidR="002B2F9E" w:rsidRPr="00064B50" w:rsidRDefault="002B2F9E" w:rsidP="002B2F9E">
            <w:pPr>
              <w:jc w:val="both"/>
              <w:rPr>
                <w:sz w:val="24"/>
                <w:szCs w:val="24"/>
              </w:rPr>
            </w:pPr>
            <w:r w:rsidRPr="00064B50">
              <w:rPr>
                <w:sz w:val="24"/>
                <w:szCs w:val="24"/>
              </w:rPr>
              <w:t>информационную табличку с указанием зарегистрированного названия, формы собственности и режима работы предприятия.</w:t>
            </w:r>
          </w:p>
          <w:p w:rsidR="002B2F9E" w:rsidRPr="00064B50" w:rsidRDefault="002B2F9E" w:rsidP="002B2F9E">
            <w:pPr>
              <w:widowControl w:val="0"/>
              <w:jc w:val="center"/>
              <w:rPr>
                <w:sz w:val="24"/>
                <w:szCs w:val="24"/>
              </w:rPr>
            </w:pPr>
          </w:p>
        </w:tc>
      </w:tr>
      <w:tr w:rsidR="002B2F9E" w:rsidRPr="00064B50" w:rsidTr="00AC7D2D">
        <w:tc>
          <w:tcPr>
            <w:tcW w:w="2694" w:type="dxa"/>
            <w:shd w:val="clear" w:color="auto" w:fill="auto"/>
          </w:tcPr>
          <w:p w:rsidR="002B2F9E" w:rsidRPr="00064B50" w:rsidRDefault="002B2F9E" w:rsidP="002B2F9E">
            <w:pPr>
              <w:widowControl w:val="0"/>
              <w:rPr>
                <w:sz w:val="24"/>
                <w:szCs w:val="24"/>
              </w:rPr>
            </w:pPr>
            <w:r w:rsidRPr="00064B50">
              <w:rPr>
                <w:sz w:val="24"/>
                <w:szCs w:val="24"/>
              </w:rPr>
              <w:t>Рекомендации</w:t>
            </w:r>
          </w:p>
          <w:p w:rsidR="002B2F9E" w:rsidRPr="00064B50" w:rsidRDefault="002B2F9E" w:rsidP="002B2F9E">
            <w:pPr>
              <w:widowControl w:val="0"/>
              <w:rPr>
                <w:sz w:val="24"/>
                <w:szCs w:val="24"/>
              </w:rPr>
            </w:pPr>
          </w:p>
        </w:tc>
        <w:tc>
          <w:tcPr>
            <w:tcW w:w="6912" w:type="dxa"/>
            <w:shd w:val="clear" w:color="auto" w:fill="auto"/>
          </w:tcPr>
          <w:p w:rsidR="002B2F9E" w:rsidRPr="00064B50" w:rsidRDefault="002B2F9E" w:rsidP="002B2F9E">
            <w:pPr>
              <w:jc w:val="both"/>
              <w:rPr>
                <w:sz w:val="24"/>
                <w:szCs w:val="24"/>
              </w:rPr>
            </w:pPr>
            <w:r w:rsidRPr="00064B50">
              <w:rPr>
                <w:sz w:val="24"/>
                <w:szCs w:val="24"/>
              </w:rPr>
              <w:t>Архитектурно- дизайнерское решение НТО не должно противоречить существующей стилистике окружающей застройки города. Стилевое оформление с использованием логотипа или символики города.</w:t>
            </w:r>
          </w:p>
        </w:tc>
      </w:tr>
    </w:tbl>
    <w:p w:rsidR="0030516E" w:rsidRPr="00064B50" w:rsidRDefault="0030516E" w:rsidP="00052B52">
      <w:pPr>
        <w:widowControl w:val="0"/>
        <w:jc w:val="both"/>
        <w:rPr>
          <w:sz w:val="28"/>
          <w:szCs w:val="28"/>
        </w:rPr>
      </w:pPr>
    </w:p>
    <w:p w:rsidR="00AC7D2D" w:rsidRPr="00064B50" w:rsidRDefault="00AC7D2D" w:rsidP="00052B52">
      <w:pPr>
        <w:widowControl w:val="0"/>
        <w:jc w:val="both"/>
        <w:rPr>
          <w:sz w:val="28"/>
          <w:szCs w:val="28"/>
        </w:rPr>
      </w:pPr>
    </w:p>
    <w:p w:rsidR="00A273C9" w:rsidRPr="00064B50" w:rsidRDefault="00A273C9" w:rsidP="00A273C9">
      <w:pPr>
        <w:tabs>
          <w:tab w:val="left" w:pos="2340"/>
          <w:tab w:val="left" w:pos="3780"/>
        </w:tabs>
        <w:rPr>
          <w:sz w:val="28"/>
          <w:szCs w:val="28"/>
        </w:rPr>
      </w:pPr>
      <w:r w:rsidRPr="00064B50">
        <w:rPr>
          <w:sz w:val="28"/>
          <w:szCs w:val="28"/>
        </w:rPr>
        <w:t xml:space="preserve">Начальник </w:t>
      </w:r>
    </w:p>
    <w:p w:rsidR="00A273C9" w:rsidRPr="00064B50" w:rsidRDefault="00A273C9" w:rsidP="00A273C9">
      <w:pPr>
        <w:tabs>
          <w:tab w:val="left" w:pos="2340"/>
          <w:tab w:val="left" w:pos="3780"/>
        </w:tabs>
        <w:rPr>
          <w:sz w:val="28"/>
          <w:szCs w:val="28"/>
        </w:rPr>
      </w:pPr>
      <w:r w:rsidRPr="00064B50">
        <w:rPr>
          <w:sz w:val="28"/>
          <w:szCs w:val="28"/>
        </w:rPr>
        <w:t>организационно-кадрового отдела</w:t>
      </w:r>
    </w:p>
    <w:p w:rsidR="00A273C9" w:rsidRPr="00064B50" w:rsidRDefault="00A273C9" w:rsidP="00A273C9">
      <w:pPr>
        <w:tabs>
          <w:tab w:val="left" w:pos="2340"/>
          <w:tab w:val="left" w:pos="3780"/>
        </w:tabs>
        <w:rPr>
          <w:sz w:val="28"/>
          <w:szCs w:val="28"/>
        </w:rPr>
      </w:pPr>
      <w:r w:rsidRPr="00064B50">
        <w:rPr>
          <w:sz w:val="28"/>
          <w:szCs w:val="28"/>
        </w:rPr>
        <w:t xml:space="preserve">администрации Кореновского </w:t>
      </w:r>
    </w:p>
    <w:p w:rsidR="00A273C9" w:rsidRPr="00064B50" w:rsidRDefault="00A273C9" w:rsidP="00A273C9">
      <w:pPr>
        <w:tabs>
          <w:tab w:val="left" w:pos="2340"/>
          <w:tab w:val="left" w:pos="3780"/>
        </w:tabs>
        <w:rPr>
          <w:sz w:val="28"/>
          <w:szCs w:val="28"/>
        </w:rPr>
      </w:pPr>
      <w:r w:rsidRPr="00064B50">
        <w:rPr>
          <w:sz w:val="28"/>
          <w:szCs w:val="28"/>
        </w:rPr>
        <w:t xml:space="preserve">городского поселения  </w:t>
      </w:r>
    </w:p>
    <w:p w:rsidR="000959CB" w:rsidRPr="00064B50" w:rsidRDefault="00A273C9" w:rsidP="00A273C9">
      <w:pPr>
        <w:tabs>
          <w:tab w:val="left" w:pos="2340"/>
          <w:tab w:val="left" w:pos="3780"/>
        </w:tabs>
        <w:rPr>
          <w:sz w:val="28"/>
          <w:szCs w:val="28"/>
        </w:rPr>
        <w:sectPr w:rsidR="000959CB" w:rsidRPr="00064B50" w:rsidSect="00B219DE">
          <w:pgSz w:w="11906" w:h="16838"/>
          <w:pgMar w:top="1134" w:right="567" w:bottom="1134" w:left="1701" w:header="1134" w:footer="1134" w:gutter="0"/>
          <w:pgNumType w:start="1"/>
          <w:cols w:space="708"/>
          <w:titlePg/>
          <w:docGrid w:linePitch="360"/>
        </w:sectPr>
      </w:pPr>
      <w:r w:rsidRPr="00064B50">
        <w:rPr>
          <w:sz w:val="28"/>
          <w:szCs w:val="28"/>
        </w:rPr>
        <w:t xml:space="preserve">Кореновского района                                                 </w:t>
      </w:r>
      <w:r w:rsidR="000C6263" w:rsidRPr="00064B50">
        <w:rPr>
          <w:sz w:val="28"/>
          <w:szCs w:val="28"/>
        </w:rPr>
        <w:t xml:space="preserve">  </w:t>
      </w:r>
      <w:r w:rsidR="0077132A" w:rsidRPr="00064B50">
        <w:rPr>
          <w:sz w:val="28"/>
          <w:szCs w:val="28"/>
        </w:rPr>
        <w:t xml:space="preserve">                Я.Е. Слепокурова</w:t>
      </w:r>
    </w:p>
    <w:tbl>
      <w:tblPr>
        <w:tblW w:w="0" w:type="auto"/>
        <w:tblInd w:w="108" w:type="dxa"/>
        <w:tblLook w:val="04A0" w:firstRow="1" w:lastRow="0" w:firstColumn="1" w:lastColumn="0" w:noHBand="0" w:noVBand="1"/>
      </w:tblPr>
      <w:tblGrid>
        <w:gridCol w:w="3112"/>
        <w:gridCol w:w="1750"/>
        <w:gridCol w:w="4777"/>
      </w:tblGrid>
      <w:tr w:rsidR="00052B52" w:rsidRPr="00064B50" w:rsidTr="00F47030">
        <w:tc>
          <w:tcPr>
            <w:tcW w:w="3112" w:type="dxa"/>
            <w:shd w:val="clear" w:color="auto" w:fill="auto"/>
          </w:tcPr>
          <w:p w:rsidR="00052B52" w:rsidRPr="00064B50" w:rsidRDefault="00052B52" w:rsidP="0009309A">
            <w:pPr>
              <w:widowControl w:val="0"/>
              <w:rPr>
                <w:rFonts w:eastAsia="TimesNewRomanPSMT"/>
                <w:sz w:val="28"/>
                <w:szCs w:val="28"/>
              </w:rPr>
            </w:pPr>
          </w:p>
        </w:tc>
        <w:tc>
          <w:tcPr>
            <w:tcW w:w="1750" w:type="dxa"/>
            <w:shd w:val="clear" w:color="auto" w:fill="auto"/>
          </w:tcPr>
          <w:p w:rsidR="00052B52" w:rsidRPr="00064B50" w:rsidRDefault="00052B52" w:rsidP="0009309A">
            <w:pPr>
              <w:widowControl w:val="0"/>
              <w:rPr>
                <w:rFonts w:eastAsia="TimesNewRomanPSMT"/>
                <w:sz w:val="28"/>
                <w:szCs w:val="28"/>
              </w:rPr>
            </w:pPr>
          </w:p>
        </w:tc>
        <w:tc>
          <w:tcPr>
            <w:tcW w:w="4777" w:type="dxa"/>
            <w:shd w:val="clear" w:color="auto" w:fill="auto"/>
          </w:tcPr>
          <w:p w:rsidR="00052B52" w:rsidRPr="00064B50" w:rsidRDefault="00052B52" w:rsidP="0009309A">
            <w:pPr>
              <w:widowControl w:val="0"/>
              <w:jc w:val="center"/>
              <w:rPr>
                <w:rFonts w:eastAsia="TimesNewRomanPSMT"/>
                <w:sz w:val="28"/>
                <w:szCs w:val="28"/>
              </w:rPr>
            </w:pPr>
            <w:r w:rsidRPr="00064B50">
              <w:rPr>
                <w:rFonts w:eastAsia="TimesNewRomanPSMT"/>
                <w:sz w:val="28"/>
                <w:szCs w:val="28"/>
              </w:rPr>
              <w:t>ПРИЛОЖЕНИЕ № 2</w:t>
            </w:r>
          </w:p>
          <w:p w:rsidR="00052B52" w:rsidRPr="00064B50" w:rsidRDefault="00052B52" w:rsidP="0009309A">
            <w:pPr>
              <w:jc w:val="center"/>
              <w:rPr>
                <w:rFonts w:eastAsia="TimesNewRomanPSMT"/>
                <w:sz w:val="28"/>
                <w:szCs w:val="28"/>
              </w:rPr>
            </w:pPr>
          </w:p>
          <w:p w:rsidR="00052B52" w:rsidRPr="00064B50" w:rsidRDefault="00052B52" w:rsidP="0009309A">
            <w:pPr>
              <w:jc w:val="center"/>
              <w:rPr>
                <w:rFonts w:eastAsia="TimesNewRomanPSMT"/>
                <w:sz w:val="28"/>
                <w:szCs w:val="28"/>
              </w:rPr>
            </w:pPr>
            <w:r w:rsidRPr="00064B50">
              <w:rPr>
                <w:rFonts w:eastAsia="TimesNewRomanPSMT"/>
                <w:sz w:val="28"/>
                <w:szCs w:val="28"/>
              </w:rPr>
              <w:t>УТВЕРЖДЕН</w:t>
            </w:r>
          </w:p>
          <w:p w:rsidR="00052B52" w:rsidRPr="00064B50" w:rsidRDefault="00052B52" w:rsidP="0009309A">
            <w:pPr>
              <w:jc w:val="center"/>
              <w:rPr>
                <w:rFonts w:eastAsia="TimesNewRomanPSMT"/>
                <w:sz w:val="28"/>
                <w:szCs w:val="28"/>
              </w:rPr>
            </w:pPr>
            <w:r w:rsidRPr="00064B50">
              <w:rPr>
                <w:rFonts w:eastAsia="TimesNewRomanPSMT"/>
                <w:sz w:val="28"/>
                <w:szCs w:val="28"/>
              </w:rPr>
              <w:t>постановлением администрации</w:t>
            </w:r>
          </w:p>
          <w:p w:rsidR="00052B52" w:rsidRPr="00064B50" w:rsidRDefault="00052B52" w:rsidP="0009309A">
            <w:pPr>
              <w:jc w:val="center"/>
              <w:rPr>
                <w:rFonts w:eastAsia="TimesNewRomanPSMT"/>
                <w:sz w:val="28"/>
                <w:szCs w:val="28"/>
              </w:rPr>
            </w:pPr>
            <w:r w:rsidRPr="00064B50">
              <w:rPr>
                <w:rFonts w:eastAsia="TimesNewRomanPSMT"/>
                <w:sz w:val="28"/>
                <w:szCs w:val="28"/>
              </w:rPr>
              <w:t>Кореновского городского поселения</w:t>
            </w:r>
          </w:p>
          <w:p w:rsidR="00052B52" w:rsidRPr="00064B50" w:rsidRDefault="00052B52" w:rsidP="0009309A">
            <w:pPr>
              <w:jc w:val="center"/>
              <w:rPr>
                <w:rFonts w:eastAsia="TimesNewRomanPSMT"/>
                <w:sz w:val="28"/>
                <w:szCs w:val="28"/>
              </w:rPr>
            </w:pPr>
            <w:r w:rsidRPr="00064B50">
              <w:rPr>
                <w:rFonts w:eastAsia="TimesNewRomanPSMT"/>
                <w:sz w:val="28"/>
                <w:szCs w:val="28"/>
              </w:rPr>
              <w:t>Кореновского района</w:t>
            </w:r>
          </w:p>
          <w:p w:rsidR="00052B52" w:rsidRPr="00064B50" w:rsidRDefault="00052B52" w:rsidP="0009309A">
            <w:pPr>
              <w:jc w:val="center"/>
              <w:rPr>
                <w:rFonts w:eastAsia="TimesNewRomanPSMT"/>
                <w:sz w:val="28"/>
                <w:szCs w:val="28"/>
              </w:rPr>
            </w:pPr>
            <w:r w:rsidRPr="00064B50">
              <w:rPr>
                <w:rFonts w:eastAsia="TimesNewRomanPSMT"/>
                <w:sz w:val="28"/>
                <w:szCs w:val="28"/>
              </w:rPr>
              <w:t xml:space="preserve">от </w:t>
            </w:r>
            <w:r w:rsidR="00C00951">
              <w:rPr>
                <w:rFonts w:eastAsia="TimesNewRomanPSMT"/>
                <w:sz w:val="28"/>
                <w:szCs w:val="28"/>
              </w:rPr>
              <w:t>16.10.2023</w:t>
            </w:r>
            <w:r w:rsidRPr="00064B50">
              <w:rPr>
                <w:rFonts w:eastAsia="TimesNewRomanPSMT"/>
                <w:sz w:val="28"/>
                <w:szCs w:val="28"/>
              </w:rPr>
              <w:t xml:space="preserve"> № </w:t>
            </w:r>
            <w:r w:rsidR="00C00951">
              <w:rPr>
                <w:rFonts w:eastAsia="TimesNewRomanPSMT"/>
                <w:sz w:val="28"/>
                <w:szCs w:val="28"/>
              </w:rPr>
              <w:t>1237</w:t>
            </w:r>
          </w:p>
          <w:p w:rsidR="00052B52" w:rsidRPr="00064B50" w:rsidRDefault="00052B52" w:rsidP="0009309A">
            <w:pPr>
              <w:widowControl w:val="0"/>
              <w:jc w:val="center"/>
              <w:rPr>
                <w:rFonts w:eastAsia="TimesNewRomanPSMT"/>
                <w:sz w:val="28"/>
                <w:szCs w:val="28"/>
              </w:rPr>
            </w:pPr>
          </w:p>
        </w:tc>
      </w:tr>
    </w:tbl>
    <w:p w:rsidR="00052B52" w:rsidRPr="00064B50" w:rsidRDefault="00052B52" w:rsidP="00052B52">
      <w:pPr>
        <w:suppressAutoHyphens/>
        <w:rPr>
          <w:sz w:val="28"/>
          <w:szCs w:val="28"/>
          <w:lang w:eastAsia="ar-SA"/>
        </w:rPr>
      </w:pPr>
    </w:p>
    <w:p w:rsidR="00052B52" w:rsidRPr="00064B50" w:rsidRDefault="00052B52" w:rsidP="00052B52">
      <w:pPr>
        <w:suppressAutoHyphens/>
        <w:jc w:val="center"/>
        <w:rPr>
          <w:color w:val="26282F"/>
          <w:sz w:val="28"/>
          <w:szCs w:val="28"/>
          <w:lang w:eastAsia="ar-SA"/>
        </w:rPr>
      </w:pPr>
      <w:r w:rsidRPr="00064B50">
        <w:rPr>
          <w:color w:val="26282F"/>
          <w:sz w:val="28"/>
          <w:szCs w:val="28"/>
          <w:lang w:eastAsia="ar-SA"/>
        </w:rPr>
        <w:t>СОСТАВ</w:t>
      </w:r>
    </w:p>
    <w:p w:rsidR="00052B52" w:rsidRPr="00064B50" w:rsidRDefault="00052B52" w:rsidP="00052B52">
      <w:pPr>
        <w:suppressAutoHyphens/>
        <w:jc w:val="center"/>
        <w:rPr>
          <w:color w:val="26282F"/>
          <w:sz w:val="28"/>
          <w:szCs w:val="28"/>
          <w:lang w:eastAsia="ar-SA"/>
        </w:rPr>
      </w:pPr>
      <w:r w:rsidRPr="00064B50">
        <w:rPr>
          <w:color w:val="26282F"/>
          <w:sz w:val="28"/>
          <w:szCs w:val="28"/>
          <w:lang w:eastAsia="ar-SA"/>
        </w:rPr>
        <w:t>конкурсной комиссии по предоставлению права на размещение нестационарных торговых объектов на территории Кореновского городского поселения Кореновского района</w:t>
      </w:r>
    </w:p>
    <w:p w:rsidR="00052B52" w:rsidRPr="00064B50" w:rsidRDefault="00052B52" w:rsidP="00052B52">
      <w:pPr>
        <w:suppressAutoHyphens/>
        <w:jc w:val="center"/>
        <w:rPr>
          <w:color w:val="26282F"/>
          <w:sz w:val="28"/>
          <w:szCs w:val="28"/>
          <w:lang w:eastAsia="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6"/>
        <w:gridCol w:w="6812"/>
      </w:tblGrid>
      <w:tr w:rsidR="00052B52" w:rsidRPr="00064B50" w:rsidTr="000A364A">
        <w:tc>
          <w:tcPr>
            <w:tcW w:w="2686" w:type="dxa"/>
            <w:tcBorders>
              <w:top w:val="nil"/>
              <w:left w:val="nil"/>
              <w:bottom w:val="nil"/>
              <w:right w:val="nil"/>
            </w:tcBorders>
            <w:shd w:val="clear" w:color="auto" w:fill="auto"/>
          </w:tcPr>
          <w:p w:rsidR="00A273C9" w:rsidRPr="00064B50" w:rsidRDefault="00A273C9" w:rsidP="0009309A">
            <w:pPr>
              <w:suppressAutoHyphens/>
              <w:rPr>
                <w:color w:val="26282F"/>
                <w:sz w:val="28"/>
                <w:szCs w:val="28"/>
                <w:lang w:eastAsia="ar-SA"/>
              </w:rPr>
            </w:pPr>
            <w:r w:rsidRPr="00064B50">
              <w:rPr>
                <w:color w:val="26282F"/>
                <w:sz w:val="28"/>
                <w:szCs w:val="28"/>
                <w:lang w:eastAsia="ar-SA"/>
              </w:rPr>
              <w:t>Супрунова</w:t>
            </w:r>
          </w:p>
          <w:p w:rsidR="00A273C9" w:rsidRPr="00064B50" w:rsidRDefault="00A273C9" w:rsidP="0009309A">
            <w:pPr>
              <w:suppressAutoHyphens/>
              <w:rPr>
                <w:color w:val="26282F"/>
                <w:sz w:val="28"/>
                <w:szCs w:val="28"/>
                <w:lang w:eastAsia="ar-SA"/>
              </w:rPr>
            </w:pPr>
            <w:r w:rsidRPr="00064B50">
              <w:rPr>
                <w:color w:val="26282F"/>
                <w:sz w:val="28"/>
                <w:szCs w:val="28"/>
                <w:lang w:eastAsia="ar-SA"/>
              </w:rPr>
              <w:t>Татьяна</w:t>
            </w:r>
          </w:p>
          <w:p w:rsidR="00052B52" w:rsidRPr="00064B50" w:rsidRDefault="00A273C9" w:rsidP="0009309A">
            <w:pPr>
              <w:suppressAutoHyphens/>
              <w:rPr>
                <w:color w:val="26282F"/>
                <w:sz w:val="28"/>
                <w:szCs w:val="28"/>
                <w:lang w:eastAsia="ar-SA"/>
              </w:rPr>
            </w:pPr>
            <w:r w:rsidRPr="00064B50">
              <w:rPr>
                <w:color w:val="26282F"/>
                <w:sz w:val="28"/>
                <w:szCs w:val="28"/>
                <w:lang w:eastAsia="ar-SA"/>
              </w:rPr>
              <w:t>Васильевна</w:t>
            </w:r>
            <w:r w:rsidR="00052B52" w:rsidRPr="00064B50">
              <w:rPr>
                <w:color w:val="26282F"/>
                <w:sz w:val="28"/>
                <w:szCs w:val="28"/>
                <w:lang w:eastAsia="ar-SA"/>
              </w:rPr>
              <w:t xml:space="preserve"> </w:t>
            </w:r>
          </w:p>
          <w:p w:rsidR="0077132A" w:rsidRPr="00064B50" w:rsidRDefault="0077132A" w:rsidP="0009309A">
            <w:pPr>
              <w:suppressAutoHyphens/>
              <w:rPr>
                <w:color w:val="26282F"/>
                <w:sz w:val="28"/>
                <w:szCs w:val="28"/>
                <w:lang w:eastAsia="ar-SA"/>
              </w:rPr>
            </w:pPr>
          </w:p>
        </w:tc>
        <w:tc>
          <w:tcPr>
            <w:tcW w:w="6812" w:type="dxa"/>
            <w:tcBorders>
              <w:top w:val="nil"/>
              <w:left w:val="nil"/>
              <w:bottom w:val="nil"/>
              <w:right w:val="nil"/>
            </w:tcBorders>
            <w:shd w:val="clear" w:color="auto" w:fill="auto"/>
          </w:tcPr>
          <w:p w:rsidR="00052B52" w:rsidRPr="00064B50" w:rsidRDefault="00052B52" w:rsidP="0009309A">
            <w:pPr>
              <w:suppressAutoHyphens/>
              <w:jc w:val="both"/>
              <w:rPr>
                <w:color w:val="26282F"/>
                <w:sz w:val="28"/>
                <w:szCs w:val="28"/>
                <w:lang w:eastAsia="ar-SA"/>
              </w:rPr>
            </w:pPr>
            <w:r w:rsidRPr="00064B50">
              <w:rPr>
                <w:color w:val="26282F"/>
                <w:sz w:val="28"/>
                <w:szCs w:val="28"/>
                <w:lang w:eastAsia="ar-SA"/>
              </w:rPr>
              <w:t>заместитель главы Кореновского городского поселения Кореновского района, председатель комиссии;</w:t>
            </w:r>
          </w:p>
          <w:p w:rsidR="00A273C9" w:rsidRPr="00064B50" w:rsidRDefault="00A273C9" w:rsidP="0009309A">
            <w:pPr>
              <w:suppressAutoHyphens/>
              <w:jc w:val="both"/>
              <w:rPr>
                <w:color w:val="26282F"/>
                <w:sz w:val="28"/>
                <w:szCs w:val="28"/>
                <w:lang w:eastAsia="ar-SA"/>
              </w:rPr>
            </w:pPr>
          </w:p>
        </w:tc>
      </w:tr>
      <w:tr w:rsidR="00052B52" w:rsidRPr="00064B50" w:rsidTr="000A364A">
        <w:tc>
          <w:tcPr>
            <w:tcW w:w="2686" w:type="dxa"/>
            <w:tcBorders>
              <w:top w:val="nil"/>
              <w:left w:val="nil"/>
              <w:bottom w:val="nil"/>
              <w:right w:val="nil"/>
            </w:tcBorders>
            <w:shd w:val="clear" w:color="auto" w:fill="auto"/>
          </w:tcPr>
          <w:p w:rsidR="00052B52" w:rsidRPr="00064B50" w:rsidRDefault="00A273C9" w:rsidP="0009309A">
            <w:pPr>
              <w:suppressAutoHyphens/>
              <w:rPr>
                <w:color w:val="26282F"/>
                <w:sz w:val="28"/>
                <w:szCs w:val="28"/>
                <w:lang w:eastAsia="ar-SA"/>
              </w:rPr>
            </w:pPr>
            <w:r w:rsidRPr="00064B50">
              <w:rPr>
                <w:color w:val="26282F"/>
                <w:sz w:val="28"/>
                <w:szCs w:val="28"/>
                <w:lang w:eastAsia="ar-SA"/>
              </w:rPr>
              <w:t>Слепокурова</w:t>
            </w:r>
          </w:p>
          <w:p w:rsidR="00A273C9" w:rsidRPr="00064B50" w:rsidRDefault="00A273C9" w:rsidP="0009309A">
            <w:pPr>
              <w:suppressAutoHyphens/>
              <w:rPr>
                <w:color w:val="26282F"/>
                <w:sz w:val="28"/>
                <w:szCs w:val="28"/>
                <w:lang w:eastAsia="ar-SA"/>
              </w:rPr>
            </w:pPr>
            <w:r w:rsidRPr="00064B50">
              <w:rPr>
                <w:color w:val="26282F"/>
                <w:sz w:val="28"/>
                <w:szCs w:val="28"/>
                <w:lang w:eastAsia="ar-SA"/>
              </w:rPr>
              <w:t>Яна</w:t>
            </w:r>
          </w:p>
          <w:p w:rsidR="00A273C9" w:rsidRPr="00064B50" w:rsidRDefault="00A273C9" w:rsidP="0009309A">
            <w:pPr>
              <w:suppressAutoHyphens/>
              <w:rPr>
                <w:color w:val="26282F"/>
                <w:sz w:val="28"/>
                <w:szCs w:val="28"/>
                <w:lang w:eastAsia="ar-SA"/>
              </w:rPr>
            </w:pPr>
            <w:r w:rsidRPr="00064B50">
              <w:rPr>
                <w:color w:val="26282F"/>
                <w:sz w:val="28"/>
                <w:szCs w:val="28"/>
                <w:lang w:eastAsia="ar-SA"/>
              </w:rPr>
              <w:t>Евгеньевна</w:t>
            </w:r>
          </w:p>
        </w:tc>
        <w:tc>
          <w:tcPr>
            <w:tcW w:w="6812" w:type="dxa"/>
            <w:tcBorders>
              <w:top w:val="nil"/>
              <w:left w:val="nil"/>
              <w:bottom w:val="nil"/>
              <w:right w:val="nil"/>
            </w:tcBorders>
            <w:shd w:val="clear" w:color="auto" w:fill="auto"/>
          </w:tcPr>
          <w:p w:rsidR="00052B52" w:rsidRPr="00064B50" w:rsidRDefault="00052B52" w:rsidP="0009309A">
            <w:pPr>
              <w:suppressAutoHyphens/>
              <w:jc w:val="both"/>
              <w:rPr>
                <w:color w:val="26282F"/>
                <w:sz w:val="28"/>
                <w:szCs w:val="28"/>
                <w:lang w:eastAsia="ar-SA"/>
              </w:rPr>
            </w:pPr>
            <w:r w:rsidRPr="00064B50">
              <w:rPr>
                <w:color w:val="26282F"/>
                <w:sz w:val="28"/>
                <w:szCs w:val="28"/>
                <w:lang w:eastAsia="ar-SA"/>
              </w:rPr>
              <w:t xml:space="preserve">начальник </w:t>
            </w:r>
            <w:r w:rsidR="00A273C9" w:rsidRPr="00064B50">
              <w:rPr>
                <w:color w:val="26282F"/>
                <w:sz w:val="28"/>
                <w:szCs w:val="28"/>
                <w:lang w:eastAsia="ar-SA"/>
              </w:rPr>
              <w:t xml:space="preserve">организационно-кадрового отдела </w:t>
            </w:r>
            <w:r w:rsidRPr="00064B50">
              <w:rPr>
                <w:color w:val="26282F"/>
                <w:sz w:val="28"/>
                <w:szCs w:val="28"/>
                <w:lang w:eastAsia="ar-SA"/>
              </w:rPr>
              <w:t>администрации Кореновского городского</w:t>
            </w:r>
            <w:r w:rsidR="00A273C9" w:rsidRPr="00064B50">
              <w:rPr>
                <w:color w:val="26282F"/>
                <w:sz w:val="28"/>
                <w:szCs w:val="28"/>
                <w:lang w:eastAsia="ar-SA"/>
              </w:rPr>
              <w:t xml:space="preserve"> поселения Кореновского района</w:t>
            </w:r>
            <w:r w:rsidR="00A47D67" w:rsidRPr="00064B50">
              <w:rPr>
                <w:color w:val="26282F"/>
                <w:sz w:val="28"/>
                <w:szCs w:val="28"/>
                <w:lang w:eastAsia="ar-SA"/>
              </w:rPr>
              <w:t xml:space="preserve"> заместитель председателя комиссии</w:t>
            </w:r>
            <w:r w:rsidR="00A273C9" w:rsidRPr="00064B50">
              <w:rPr>
                <w:color w:val="26282F"/>
                <w:sz w:val="28"/>
                <w:szCs w:val="28"/>
                <w:lang w:eastAsia="ar-SA"/>
              </w:rPr>
              <w:t>;</w:t>
            </w:r>
          </w:p>
          <w:p w:rsidR="0077132A" w:rsidRPr="00064B50" w:rsidRDefault="0077132A" w:rsidP="0009309A">
            <w:pPr>
              <w:suppressAutoHyphens/>
              <w:jc w:val="both"/>
              <w:rPr>
                <w:color w:val="26282F"/>
                <w:sz w:val="28"/>
                <w:szCs w:val="28"/>
                <w:lang w:eastAsia="ar-SA"/>
              </w:rPr>
            </w:pPr>
          </w:p>
        </w:tc>
      </w:tr>
      <w:tr w:rsidR="00052B52" w:rsidRPr="00064B50" w:rsidTr="000A364A">
        <w:tc>
          <w:tcPr>
            <w:tcW w:w="2686" w:type="dxa"/>
            <w:tcBorders>
              <w:top w:val="nil"/>
              <w:left w:val="nil"/>
              <w:bottom w:val="nil"/>
              <w:right w:val="nil"/>
            </w:tcBorders>
            <w:shd w:val="clear" w:color="auto" w:fill="auto"/>
          </w:tcPr>
          <w:p w:rsidR="00052B52" w:rsidRPr="00064B50" w:rsidRDefault="00052B52" w:rsidP="0009309A">
            <w:pPr>
              <w:suppressAutoHyphens/>
              <w:rPr>
                <w:color w:val="26282F"/>
                <w:sz w:val="28"/>
                <w:szCs w:val="28"/>
                <w:lang w:eastAsia="ar-SA"/>
              </w:rPr>
            </w:pPr>
            <w:r w:rsidRPr="00064B50">
              <w:rPr>
                <w:color w:val="26282F"/>
                <w:sz w:val="28"/>
                <w:szCs w:val="28"/>
                <w:lang w:eastAsia="ar-SA"/>
              </w:rPr>
              <w:t>Масловская</w:t>
            </w:r>
          </w:p>
          <w:p w:rsidR="00052B52" w:rsidRPr="00064B50" w:rsidRDefault="00052B52" w:rsidP="0009309A">
            <w:pPr>
              <w:suppressAutoHyphens/>
              <w:rPr>
                <w:color w:val="26282F"/>
                <w:sz w:val="28"/>
                <w:szCs w:val="28"/>
                <w:lang w:eastAsia="ar-SA"/>
              </w:rPr>
            </w:pPr>
            <w:r w:rsidRPr="00064B50">
              <w:rPr>
                <w:color w:val="26282F"/>
                <w:sz w:val="28"/>
                <w:szCs w:val="28"/>
                <w:lang w:eastAsia="ar-SA"/>
              </w:rPr>
              <w:t>Маргарита</w:t>
            </w:r>
          </w:p>
          <w:p w:rsidR="00052B52" w:rsidRPr="00064B50" w:rsidRDefault="00052B52" w:rsidP="0009309A">
            <w:pPr>
              <w:suppressAutoHyphens/>
              <w:rPr>
                <w:color w:val="26282F"/>
                <w:sz w:val="28"/>
                <w:szCs w:val="28"/>
                <w:lang w:eastAsia="ar-SA"/>
              </w:rPr>
            </w:pPr>
            <w:r w:rsidRPr="00064B50">
              <w:rPr>
                <w:color w:val="26282F"/>
                <w:sz w:val="28"/>
                <w:szCs w:val="28"/>
                <w:lang w:eastAsia="ar-SA"/>
              </w:rPr>
              <w:t>Николаевна</w:t>
            </w:r>
          </w:p>
        </w:tc>
        <w:tc>
          <w:tcPr>
            <w:tcW w:w="6812" w:type="dxa"/>
            <w:tcBorders>
              <w:top w:val="nil"/>
              <w:left w:val="nil"/>
              <w:bottom w:val="nil"/>
              <w:right w:val="nil"/>
            </w:tcBorders>
            <w:shd w:val="clear" w:color="auto" w:fill="auto"/>
          </w:tcPr>
          <w:p w:rsidR="00052B52" w:rsidRPr="00064B50" w:rsidRDefault="002B2F9E" w:rsidP="0009309A">
            <w:pPr>
              <w:suppressAutoHyphens/>
              <w:jc w:val="both"/>
              <w:rPr>
                <w:color w:val="26282F"/>
                <w:sz w:val="28"/>
                <w:szCs w:val="28"/>
                <w:lang w:eastAsia="ar-SA"/>
              </w:rPr>
            </w:pPr>
            <w:r w:rsidRPr="00064B50">
              <w:rPr>
                <w:color w:val="26282F"/>
                <w:sz w:val="28"/>
                <w:szCs w:val="28"/>
                <w:lang w:eastAsia="ar-SA"/>
              </w:rPr>
              <w:t>главный</w:t>
            </w:r>
            <w:r w:rsidR="00052B52" w:rsidRPr="00064B50">
              <w:rPr>
                <w:color w:val="26282F"/>
                <w:sz w:val="28"/>
                <w:szCs w:val="28"/>
                <w:lang w:eastAsia="ar-SA"/>
              </w:rPr>
              <w:t xml:space="preserve"> специалист по работе с потребительской сферой муниципального казенного учреждения Кореновского городского поселения «Административно-техническое управление»</w:t>
            </w:r>
            <w:r w:rsidR="0077132A" w:rsidRPr="00064B50">
              <w:rPr>
                <w:color w:val="26282F"/>
                <w:sz w:val="28"/>
                <w:szCs w:val="28"/>
                <w:lang w:eastAsia="ar-SA"/>
              </w:rPr>
              <w:t>, секретарь комиссии;</w:t>
            </w:r>
          </w:p>
        </w:tc>
      </w:tr>
      <w:tr w:rsidR="00052B52" w:rsidRPr="00064B50" w:rsidTr="000A364A">
        <w:tc>
          <w:tcPr>
            <w:tcW w:w="9498" w:type="dxa"/>
            <w:gridSpan w:val="2"/>
            <w:tcBorders>
              <w:top w:val="nil"/>
              <w:left w:val="nil"/>
              <w:bottom w:val="nil"/>
              <w:right w:val="nil"/>
            </w:tcBorders>
            <w:shd w:val="clear" w:color="auto" w:fill="auto"/>
          </w:tcPr>
          <w:p w:rsidR="0077132A" w:rsidRPr="00064B50" w:rsidRDefault="0077132A" w:rsidP="0077132A">
            <w:pPr>
              <w:suppressAutoHyphens/>
              <w:jc w:val="center"/>
              <w:rPr>
                <w:color w:val="26282F"/>
                <w:sz w:val="28"/>
                <w:szCs w:val="28"/>
                <w:lang w:eastAsia="ar-SA"/>
              </w:rPr>
            </w:pPr>
          </w:p>
          <w:p w:rsidR="0077132A" w:rsidRPr="00064B50" w:rsidRDefault="00052B52" w:rsidP="0077132A">
            <w:pPr>
              <w:suppressAutoHyphens/>
              <w:jc w:val="center"/>
              <w:rPr>
                <w:color w:val="26282F"/>
                <w:sz w:val="28"/>
                <w:szCs w:val="28"/>
                <w:lang w:eastAsia="ar-SA"/>
              </w:rPr>
            </w:pPr>
            <w:r w:rsidRPr="00064B50">
              <w:rPr>
                <w:color w:val="26282F"/>
                <w:sz w:val="28"/>
                <w:szCs w:val="28"/>
                <w:lang w:eastAsia="ar-SA"/>
              </w:rPr>
              <w:t>Члены комиссии:</w:t>
            </w:r>
          </w:p>
          <w:p w:rsidR="00A273C9" w:rsidRPr="00064B50" w:rsidRDefault="00A273C9" w:rsidP="00F61A51">
            <w:pPr>
              <w:suppressAutoHyphens/>
              <w:rPr>
                <w:color w:val="26282F"/>
                <w:sz w:val="28"/>
                <w:szCs w:val="28"/>
                <w:lang w:eastAsia="ar-SA"/>
              </w:rPr>
            </w:pPr>
          </w:p>
        </w:tc>
      </w:tr>
      <w:tr w:rsidR="0077132A" w:rsidRPr="00064B50" w:rsidTr="000A364A">
        <w:tc>
          <w:tcPr>
            <w:tcW w:w="2686" w:type="dxa"/>
            <w:tcBorders>
              <w:top w:val="nil"/>
              <w:left w:val="nil"/>
              <w:bottom w:val="nil"/>
              <w:right w:val="nil"/>
            </w:tcBorders>
            <w:shd w:val="clear" w:color="auto" w:fill="auto"/>
          </w:tcPr>
          <w:p w:rsidR="0077132A" w:rsidRPr="00064B50" w:rsidRDefault="0077132A" w:rsidP="00EF100C">
            <w:pPr>
              <w:suppressAutoHyphens/>
              <w:rPr>
                <w:color w:val="26282F"/>
                <w:sz w:val="28"/>
                <w:szCs w:val="28"/>
                <w:lang w:eastAsia="ar-SA"/>
              </w:rPr>
            </w:pPr>
            <w:r w:rsidRPr="00064B50">
              <w:rPr>
                <w:color w:val="26282F"/>
                <w:sz w:val="28"/>
                <w:szCs w:val="28"/>
                <w:lang w:eastAsia="ar-SA"/>
              </w:rPr>
              <w:t>Березовская</w:t>
            </w:r>
          </w:p>
          <w:p w:rsidR="0077132A" w:rsidRPr="00064B50" w:rsidRDefault="0077132A" w:rsidP="00EF100C">
            <w:pPr>
              <w:suppressAutoHyphens/>
              <w:rPr>
                <w:color w:val="26282F"/>
                <w:sz w:val="28"/>
                <w:szCs w:val="28"/>
                <w:lang w:eastAsia="ar-SA"/>
              </w:rPr>
            </w:pPr>
            <w:r w:rsidRPr="00064B50">
              <w:rPr>
                <w:color w:val="26282F"/>
                <w:sz w:val="28"/>
                <w:szCs w:val="28"/>
                <w:lang w:eastAsia="ar-SA"/>
              </w:rPr>
              <w:t>Алла</w:t>
            </w:r>
          </w:p>
          <w:p w:rsidR="0077132A" w:rsidRPr="00064B50" w:rsidRDefault="0077132A" w:rsidP="00EF100C">
            <w:pPr>
              <w:suppressAutoHyphens/>
              <w:rPr>
                <w:color w:val="26282F"/>
                <w:sz w:val="28"/>
                <w:szCs w:val="28"/>
                <w:lang w:eastAsia="ar-SA"/>
              </w:rPr>
            </w:pPr>
            <w:r w:rsidRPr="00064B50">
              <w:rPr>
                <w:color w:val="26282F"/>
                <w:sz w:val="28"/>
                <w:szCs w:val="28"/>
                <w:lang w:eastAsia="ar-SA"/>
              </w:rPr>
              <w:t>Ивановна</w:t>
            </w:r>
          </w:p>
          <w:p w:rsidR="0077132A" w:rsidRPr="00064B50" w:rsidRDefault="0077132A" w:rsidP="00EF100C">
            <w:pPr>
              <w:suppressAutoHyphens/>
              <w:rPr>
                <w:color w:val="26282F"/>
                <w:sz w:val="28"/>
                <w:szCs w:val="28"/>
                <w:lang w:eastAsia="ar-SA"/>
              </w:rPr>
            </w:pPr>
          </w:p>
        </w:tc>
        <w:tc>
          <w:tcPr>
            <w:tcW w:w="6812" w:type="dxa"/>
            <w:tcBorders>
              <w:top w:val="nil"/>
              <w:left w:val="nil"/>
              <w:bottom w:val="nil"/>
              <w:right w:val="nil"/>
            </w:tcBorders>
            <w:shd w:val="clear" w:color="auto" w:fill="auto"/>
          </w:tcPr>
          <w:p w:rsidR="0077132A" w:rsidRPr="00064B50" w:rsidRDefault="0077132A" w:rsidP="00EF100C">
            <w:pPr>
              <w:suppressAutoHyphens/>
              <w:jc w:val="both"/>
              <w:rPr>
                <w:color w:val="26282F"/>
                <w:sz w:val="28"/>
                <w:szCs w:val="28"/>
                <w:lang w:eastAsia="ar-SA"/>
              </w:rPr>
            </w:pPr>
            <w:r w:rsidRPr="00064B50">
              <w:rPr>
                <w:color w:val="26282F"/>
                <w:sz w:val="28"/>
                <w:szCs w:val="28"/>
                <w:lang w:eastAsia="ar-SA"/>
              </w:rPr>
              <w:t>начальник отдела архитектуры и градостроительства администрации Кореновского городского поселения Кореновского района;</w:t>
            </w:r>
          </w:p>
        </w:tc>
      </w:tr>
      <w:tr w:rsidR="00A273C9" w:rsidRPr="00064B50" w:rsidTr="000A364A">
        <w:tc>
          <w:tcPr>
            <w:tcW w:w="2686" w:type="dxa"/>
            <w:tcBorders>
              <w:top w:val="nil"/>
              <w:left w:val="nil"/>
              <w:bottom w:val="nil"/>
              <w:right w:val="nil"/>
            </w:tcBorders>
            <w:shd w:val="clear" w:color="auto" w:fill="auto"/>
          </w:tcPr>
          <w:p w:rsidR="00A273C9" w:rsidRPr="00064B50" w:rsidRDefault="00A273C9" w:rsidP="0009309A">
            <w:pPr>
              <w:suppressAutoHyphens/>
              <w:rPr>
                <w:color w:val="26282F"/>
                <w:sz w:val="28"/>
                <w:szCs w:val="28"/>
                <w:lang w:eastAsia="ar-SA"/>
              </w:rPr>
            </w:pPr>
            <w:r w:rsidRPr="00064B50">
              <w:rPr>
                <w:color w:val="26282F"/>
                <w:sz w:val="28"/>
                <w:szCs w:val="28"/>
                <w:lang w:eastAsia="ar-SA"/>
              </w:rPr>
              <w:t xml:space="preserve">Гребенев </w:t>
            </w:r>
          </w:p>
          <w:p w:rsidR="00A273C9" w:rsidRPr="00064B50" w:rsidRDefault="00A273C9" w:rsidP="0009309A">
            <w:pPr>
              <w:suppressAutoHyphens/>
              <w:rPr>
                <w:color w:val="26282F"/>
                <w:sz w:val="28"/>
                <w:szCs w:val="28"/>
                <w:lang w:eastAsia="ar-SA"/>
              </w:rPr>
            </w:pPr>
            <w:r w:rsidRPr="00064B50">
              <w:rPr>
                <w:color w:val="26282F"/>
                <w:sz w:val="28"/>
                <w:szCs w:val="28"/>
                <w:lang w:eastAsia="ar-SA"/>
              </w:rPr>
              <w:t>Юрий</w:t>
            </w:r>
          </w:p>
          <w:p w:rsidR="00A273C9" w:rsidRPr="00064B50" w:rsidRDefault="00A273C9" w:rsidP="0009309A">
            <w:pPr>
              <w:suppressAutoHyphens/>
              <w:rPr>
                <w:color w:val="26282F"/>
                <w:sz w:val="28"/>
                <w:szCs w:val="28"/>
                <w:lang w:eastAsia="ar-SA"/>
              </w:rPr>
            </w:pPr>
            <w:r w:rsidRPr="00064B50">
              <w:rPr>
                <w:color w:val="26282F"/>
                <w:sz w:val="28"/>
                <w:szCs w:val="28"/>
                <w:lang w:eastAsia="ar-SA"/>
              </w:rPr>
              <w:t>Николаевич</w:t>
            </w:r>
          </w:p>
        </w:tc>
        <w:tc>
          <w:tcPr>
            <w:tcW w:w="6812" w:type="dxa"/>
            <w:tcBorders>
              <w:top w:val="nil"/>
              <w:left w:val="nil"/>
              <w:bottom w:val="nil"/>
              <w:right w:val="nil"/>
            </w:tcBorders>
            <w:shd w:val="clear" w:color="auto" w:fill="auto"/>
          </w:tcPr>
          <w:p w:rsidR="0077132A" w:rsidRPr="00064B50" w:rsidRDefault="00A273C9" w:rsidP="0009309A">
            <w:pPr>
              <w:suppressAutoHyphens/>
              <w:jc w:val="both"/>
              <w:rPr>
                <w:color w:val="26282F"/>
                <w:sz w:val="28"/>
                <w:szCs w:val="28"/>
                <w:lang w:eastAsia="ar-SA"/>
              </w:rPr>
            </w:pPr>
            <w:r w:rsidRPr="00064B50">
              <w:rPr>
                <w:color w:val="26282F"/>
                <w:sz w:val="28"/>
                <w:szCs w:val="28"/>
                <w:lang w:eastAsia="ar-SA"/>
              </w:rPr>
              <w:t>начальник отдела жилищно-коммунального хозяйства, благоустройства и транспорта администрации Кореновского городского</w:t>
            </w:r>
            <w:r w:rsidR="0077132A" w:rsidRPr="00064B50">
              <w:rPr>
                <w:color w:val="26282F"/>
                <w:sz w:val="28"/>
                <w:szCs w:val="28"/>
                <w:lang w:eastAsia="ar-SA"/>
              </w:rPr>
              <w:t xml:space="preserve"> поселения Кореновского района;</w:t>
            </w:r>
          </w:p>
          <w:p w:rsidR="0077132A" w:rsidRPr="00064B50" w:rsidRDefault="0077132A" w:rsidP="0009309A">
            <w:pPr>
              <w:suppressAutoHyphens/>
              <w:jc w:val="both"/>
              <w:rPr>
                <w:color w:val="26282F"/>
                <w:sz w:val="28"/>
                <w:szCs w:val="28"/>
                <w:lang w:eastAsia="ar-SA"/>
              </w:rPr>
            </w:pPr>
          </w:p>
        </w:tc>
      </w:tr>
      <w:tr w:rsidR="0077132A" w:rsidRPr="00064B50" w:rsidTr="000A364A">
        <w:tc>
          <w:tcPr>
            <w:tcW w:w="2686" w:type="dxa"/>
            <w:tcBorders>
              <w:top w:val="nil"/>
              <w:left w:val="nil"/>
              <w:bottom w:val="nil"/>
              <w:right w:val="nil"/>
            </w:tcBorders>
            <w:shd w:val="clear" w:color="auto" w:fill="auto"/>
          </w:tcPr>
          <w:p w:rsidR="0077132A" w:rsidRPr="00064B50" w:rsidRDefault="0077132A" w:rsidP="00EF100C">
            <w:pPr>
              <w:suppressAutoHyphens/>
              <w:rPr>
                <w:color w:val="26282F"/>
                <w:sz w:val="28"/>
                <w:szCs w:val="28"/>
                <w:lang w:eastAsia="ar-SA"/>
              </w:rPr>
            </w:pPr>
            <w:r w:rsidRPr="00064B50">
              <w:rPr>
                <w:color w:val="26282F"/>
                <w:sz w:val="28"/>
                <w:szCs w:val="28"/>
                <w:lang w:eastAsia="ar-SA"/>
              </w:rPr>
              <w:t>Козыренко</w:t>
            </w:r>
          </w:p>
          <w:p w:rsidR="0077132A" w:rsidRPr="00064B50" w:rsidRDefault="0077132A" w:rsidP="00EF100C">
            <w:pPr>
              <w:suppressAutoHyphens/>
              <w:rPr>
                <w:color w:val="26282F"/>
                <w:sz w:val="28"/>
                <w:szCs w:val="28"/>
                <w:lang w:eastAsia="ar-SA"/>
              </w:rPr>
            </w:pPr>
            <w:r w:rsidRPr="00064B50">
              <w:rPr>
                <w:color w:val="26282F"/>
                <w:sz w:val="28"/>
                <w:szCs w:val="28"/>
                <w:lang w:eastAsia="ar-SA"/>
              </w:rPr>
              <w:t>Лариса</w:t>
            </w:r>
          </w:p>
          <w:p w:rsidR="0077132A" w:rsidRPr="00064B50" w:rsidRDefault="0077132A" w:rsidP="00EF100C">
            <w:pPr>
              <w:suppressAutoHyphens/>
              <w:rPr>
                <w:color w:val="26282F"/>
                <w:sz w:val="28"/>
                <w:szCs w:val="28"/>
                <w:lang w:eastAsia="ar-SA"/>
              </w:rPr>
            </w:pPr>
            <w:r w:rsidRPr="00064B50">
              <w:rPr>
                <w:color w:val="26282F"/>
                <w:sz w:val="28"/>
                <w:szCs w:val="28"/>
                <w:lang w:eastAsia="ar-SA"/>
              </w:rPr>
              <w:t>Валер</w:t>
            </w:r>
            <w:r w:rsidR="00CC2941" w:rsidRPr="00064B50">
              <w:rPr>
                <w:color w:val="26282F"/>
                <w:sz w:val="28"/>
                <w:szCs w:val="28"/>
                <w:lang w:eastAsia="ar-SA"/>
              </w:rPr>
              <w:t>и</w:t>
            </w:r>
            <w:r w:rsidRPr="00064B50">
              <w:rPr>
                <w:color w:val="26282F"/>
                <w:sz w:val="28"/>
                <w:szCs w:val="28"/>
                <w:lang w:eastAsia="ar-SA"/>
              </w:rPr>
              <w:t>евна</w:t>
            </w:r>
          </w:p>
          <w:p w:rsidR="002B2F9E" w:rsidRPr="00064B50" w:rsidRDefault="002B2F9E" w:rsidP="00EF100C">
            <w:pPr>
              <w:suppressAutoHyphens/>
              <w:rPr>
                <w:color w:val="26282F"/>
                <w:sz w:val="28"/>
                <w:szCs w:val="28"/>
                <w:lang w:eastAsia="ar-SA"/>
              </w:rPr>
            </w:pPr>
          </w:p>
        </w:tc>
        <w:tc>
          <w:tcPr>
            <w:tcW w:w="6812" w:type="dxa"/>
            <w:tcBorders>
              <w:top w:val="nil"/>
              <w:left w:val="nil"/>
              <w:bottom w:val="nil"/>
              <w:right w:val="nil"/>
            </w:tcBorders>
            <w:shd w:val="clear" w:color="auto" w:fill="auto"/>
          </w:tcPr>
          <w:p w:rsidR="0077132A" w:rsidRPr="00064B50" w:rsidRDefault="0077132A" w:rsidP="00EF100C">
            <w:pPr>
              <w:suppressAutoHyphens/>
              <w:jc w:val="both"/>
              <w:rPr>
                <w:color w:val="26282F"/>
                <w:sz w:val="28"/>
                <w:szCs w:val="28"/>
                <w:lang w:eastAsia="ar-SA"/>
              </w:rPr>
            </w:pPr>
            <w:r w:rsidRPr="00064B50">
              <w:rPr>
                <w:color w:val="26282F"/>
                <w:sz w:val="28"/>
                <w:szCs w:val="28"/>
                <w:lang w:eastAsia="ar-SA"/>
              </w:rPr>
              <w:t xml:space="preserve">начальник общего отдела администрации Кореновского городского поселения Кореновского </w:t>
            </w:r>
            <w:r w:rsidR="00D51725" w:rsidRPr="00064B50">
              <w:rPr>
                <w:color w:val="26282F"/>
                <w:sz w:val="28"/>
                <w:szCs w:val="28"/>
                <w:lang w:eastAsia="ar-SA"/>
              </w:rPr>
              <w:t>района;</w:t>
            </w:r>
          </w:p>
        </w:tc>
      </w:tr>
      <w:tr w:rsidR="00A8021F" w:rsidRPr="00064B50" w:rsidTr="000A364A">
        <w:tc>
          <w:tcPr>
            <w:tcW w:w="2686" w:type="dxa"/>
            <w:tcBorders>
              <w:top w:val="nil"/>
              <w:left w:val="nil"/>
              <w:bottom w:val="nil"/>
              <w:right w:val="nil"/>
            </w:tcBorders>
            <w:shd w:val="clear" w:color="auto" w:fill="auto"/>
          </w:tcPr>
          <w:p w:rsidR="000A364A" w:rsidRPr="00064B50" w:rsidRDefault="000A364A" w:rsidP="00A8021F">
            <w:pPr>
              <w:suppressAutoHyphens/>
              <w:rPr>
                <w:color w:val="26282F"/>
                <w:sz w:val="28"/>
                <w:szCs w:val="28"/>
                <w:lang w:eastAsia="ar-SA"/>
              </w:rPr>
            </w:pPr>
          </w:p>
        </w:tc>
        <w:tc>
          <w:tcPr>
            <w:tcW w:w="6812" w:type="dxa"/>
            <w:tcBorders>
              <w:top w:val="nil"/>
              <w:left w:val="nil"/>
              <w:bottom w:val="nil"/>
              <w:right w:val="nil"/>
            </w:tcBorders>
            <w:shd w:val="clear" w:color="auto" w:fill="auto"/>
          </w:tcPr>
          <w:p w:rsidR="00A8021F" w:rsidRPr="00064B50" w:rsidRDefault="00A8021F" w:rsidP="00A8021F">
            <w:pPr>
              <w:suppressAutoHyphens/>
              <w:jc w:val="both"/>
              <w:rPr>
                <w:color w:val="26282F"/>
                <w:sz w:val="28"/>
                <w:szCs w:val="28"/>
                <w:lang w:eastAsia="ar-SA"/>
              </w:rPr>
            </w:pPr>
          </w:p>
        </w:tc>
      </w:tr>
      <w:tr w:rsidR="00A8021F" w:rsidRPr="00064B50" w:rsidTr="000A364A">
        <w:tc>
          <w:tcPr>
            <w:tcW w:w="2686" w:type="dxa"/>
            <w:tcBorders>
              <w:top w:val="nil"/>
              <w:left w:val="nil"/>
              <w:bottom w:val="nil"/>
              <w:right w:val="nil"/>
            </w:tcBorders>
            <w:shd w:val="clear" w:color="auto" w:fill="auto"/>
          </w:tcPr>
          <w:p w:rsidR="00A8021F" w:rsidRPr="00064B50" w:rsidRDefault="00555675" w:rsidP="00A8021F">
            <w:pPr>
              <w:suppressAutoHyphens/>
              <w:rPr>
                <w:color w:val="26282F"/>
                <w:sz w:val="28"/>
                <w:szCs w:val="28"/>
                <w:lang w:eastAsia="ar-SA"/>
              </w:rPr>
            </w:pPr>
            <w:r w:rsidRPr="00064B50">
              <w:rPr>
                <w:color w:val="26282F"/>
                <w:sz w:val="28"/>
                <w:szCs w:val="28"/>
                <w:lang w:eastAsia="ar-SA"/>
              </w:rPr>
              <w:t>Пономаренко</w:t>
            </w:r>
          </w:p>
          <w:p w:rsidR="00A8021F" w:rsidRPr="00064B50" w:rsidRDefault="00555675" w:rsidP="00A8021F">
            <w:pPr>
              <w:suppressAutoHyphens/>
              <w:rPr>
                <w:color w:val="26282F"/>
                <w:sz w:val="28"/>
                <w:szCs w:val="28"/>
                <w:lang w:eastAsia="ar-SA"/>
              </w:rPr>
            </w:pPr>
            <w:r w:rsidRPr="00064B50">
              <w:rPr>
                <w:color w:val="26282F"/>
                <w:sz w:val="28"/>
                <w:szCs w:val="28"/>
                <w:lang w:eastAsia="ar-SA"/>
              </w:rPr>
              <w:t>Светлана</w:t>
            </w:r>
          </w:p>
          <w:p w:rsidR="00A8021F" w:rsidRPr="00064B50" w:rsidRDefault="00A8021F" w:rsidP="00A8021F">
            <w:pPr>
              <w:suppressAutoHyphens/>
              <w:rPr>
                <w:color w:val="26282F"/>
                <w:sz w:val="28"/>
                <w:szCs w:val="28"/>
                <w:lang w:eastAsia="ar-SA"/>
              </w:rPr>
            </w:pPr>
            <w:r w:rsidRPr="00064B50">
              <w:rPr>
                <w:color w:val="26282F"/>
                <w:sz w:val="28"/>
                <w:szCs w:val="28"/>
                <w:lang w:eastAsia="ar-SA"/>
              </w:rPr>
              <w:t xml:space="preserve">Ивановна </w:t>
            </w:r>
          </w:p>
        </w:tc>
        <w:tc>
          <w:tcPr>
            <w:tcW w:w="6812" w:type="dxa"/>
            <w:tcBorders>
              <w:top w:val="nil"/>
              <w:left w:val="nil"/>
              <w:bottom w:val="nil"/>
              <w:right w:val="nil"/>
            </w:tcBorders>
            <w:shd w:val="clear" w:color="auto" w:fill="auto"/>
          </w:tcPr>
          <w:p w:rsidR="00A8021F" w:rsidRPr="00064B50" w:rsidRDefault="003C2A7B" w:rsidP="00A8021F">
            <w:pPr>
              <w:suppressAutoHyphens/>
              <w:jc w:val="both"/>
              <w:rPr>
                <w:color w:val="26282F"/>
                <w:sz w:val="28"/>
                <w:szCs w:val="28"/>
                <w:lang w:eastAsia="ar-SA"/>
              </w:rPr>
            </w:pPr>
            <w:r w:rsidRPr="00064B50">
              <w:rPr>
                <w:color w:val="26282F"/>
                <w:sz w:val="28"/>
                <w:szCs w:val="28"/>
                <w:lang w:eastAsia="ar-SA"/>
              </w:rPr>
              <w:t>начальник</w:t>
            </w:r>
            <w:r w:rsidR="00A8021F" w:rsidRPr="00064B50">
              <w:rPr>
                <w:color w:val="26282F"/>
                <w:sz w:val="28"/>
                <w:szCs w:val="28"/>
                <w:lang w:eastAsia="ar-SA"/>
              </w:rPr>
              <w:t xml:space="preserve"> финансово-экономического отдела администрации Кореновского городского поселения Кореновского р</w:t>
            </w:r>
            <w:r w:rsidR="00D51725" w:rsidRPr="00064B50">
              <w:rPr>
                <w:color w:val="26282F"/>
                <w:sz w:val="28"/>
                <w:szCs w:val="28"/>
                <w:lang w:eastAsia="ar-SA"/>
              </w:rPr>
              <w:t>айона.</w:t>
            </w:r>
          </w:p>
          <w:p w:rsidR="00F61A51" w:rsidRPr="00064B50" w:rsidRDefault="00F61A51" w:rsidP="00A8021F">
            <w:pPr>
              <w:suppressAutoHyphens/>
              <w:jc w:val="both"/>
              <w:rPr>
                <w:color w:val="26282F"/>
                <w:sz w:val="28"/>
                <w:szCs w:val="28"/>
                <w:lang w:eastAsia="ar-SA"/>
              </w:rPr>
            </w:pPr>
          </w:p>
        </w:tc>
      </w:tr>
      <w:tr w:rsidR="00A8021F" w:rsidRPr="00064B50" w:rsidTr="000A364A">
        <w:tc>
          <w:tcPr>
            <w:tcW w:w="2686" w:type="dxa"/>
            <w:tcBorders>
              <w:top w:val="nil"/>
              <w:left w:val="nil"/>
              <w:bottom w:val="nil"/>
              <w:right w:val="nil"/>
            </w:tcBorders>
            <w:shd w:val="clear" w:color="auto" w:fill="auto"/>
          </w:tcPr>
          <w:p w:rsidR="00A8021F" w:rsidRPr="00064B50" w:rsidRDefault="00A8021F" w:rsidP="00A8021F">
            <w:pPr>
              <w:suppressAutoHyphens/>
              <w:rPr>
                <w:color w:val="26282F"/>
                <w:sz w:val="28"/>
                <w:szCs w:val="28"/>
                <w:lang w:eastAsia="ar-SA"/>
              </w:rPr>
            </w:pPr>
          </w:p>
        </w:tc>
        <w:tc>
          <w:tcPr>
            <w:tcW w:w="6812" w:type="dxa"/>
            <w:tcBorders>
              <w:top w:val="nil"/>
              <w:left w:val="nil"/>
              <w:bottom w:val="nil"/>
              <w:right w:val="nil"/>
            </w:tcBorders>
            <w:shd w:val="clear" w:color="auto" w:fill="auto"/>
          </w:tcPr>
          <w:p w:rsidR="00A8021F" w:rsidRPr="00064B50" w:rsidRDefault="00A8021F" w:rsidP="00A8021F">
            <w:pPr>
              <w:suppressAutoHyphens/>
              <w:jc w:val="both"/>
              <w:rPr>
                <w:color w:val="26282F"/>
                <w:sz w:val="28"/>
                <w:szCs w:val="28"/>
                <w:lang w:eastAsia="ar-SA"/>
              </w:rPr>
            </w:pPr>
          </w:p>
        </w:tc>
      </w:tr>
    </w:tbl>
    <w:p w:rsidR="00052B52" w:rsidRPr="00064B50" w:rsidRDefault="00052B52" w:rsidP="00052B52">
      <w:pPr>
        <w:suppressAutoHyphens/>
        <w:rPr>
          <w:color w:val="26282F"/>
          <w:sz w:val="28"/>
          <w:szCs w:val="28"/>
          <w:lang w:eastAsia="ar-SA"/>
        </w:rPr>
      </w:pPr>
    </w:p>
    <w:p w:rsidR="00052B52" w:rsidRPr="00064B50" w:rsidRDefault="00052B52" w:rsidP="00052B52">
      <w:pPr>
        <w:tabs>
          <w:tab w:val="left" w:pos="2340"/>
          <w:tab w:val="left" w:pos="3780"/>
        </w:tabs>
        <w:rPr>
          <w:sz w:val="28"/>
          <w:szCs w:val="28"/>
        </w:rPr>
      </w:pPr>
    </w:p>
    <w:p w:rsidR="00A273C9" w:rsidRPr="00064B50" w:rsidRDefault="00A273C9" w:rsidP="00A273C9">
      <w:pPr>
        <w:tabs>
          <w:tab w:val="left" w:pos="2340"/>
          <w:tab w:val="left" w:pos="3780"/>
        </w:tabs>
        <w:rPr>
          <w:sz w:val="28"/>
          <w:szCs w:val="28"/>
        </w:rPr>
      </w:pPr>
      <w:r w:rsidRPr="00064B50">
        <w:rPr>
          <w:sz w:val="28"/>
          <w:szCs w:val="28"/>
        </w:rPr>
        <w:t xml:space="preserve">Начальник </w:t>
      </w:r>
    </w:p>
    <w:p w:rsidR="00A273C9" w:rsidRPr="00064B50" w:rsidRDefault="00A273C9" w:rsidP="00A273C9">
      <w:pPr>
        <w:tabs>
          <w:tab w:val="left" w:pos="2340"/>
          <w:tab w:val="left" w:pos="3780"/>
        </w:tabs>
        <w:rPr>
          <w:sz w:val="28"/>
          <w:szCs w:val="28"/>
        </w:rPr>
      </w:pPr>
      <w:r w:rsidRPr="00064B50">
        <w:rPr>
          <w:sz w:val="28"/>
          <w:szCs w:val="28"/>
        </w:rPr>
        <w:t>организационно-кадрового отдела</w:t>
      </w:r>
    </w:p>
    <w:p w:rsidR="00A273C9" w:rsidRPr="00064B50" w:rsidRDefault="00A273C9" w:rsidP="00A273C9">
      <w:pPr>
        <w:tabs>
          <w:tab w:val="left" w:pos="2340"/>
          <w:tab w:val="left" w:pos="3780"/>
        </w:tabs>
        <w:rPr>
          <w:sz w:val="28"/>
          <w:szCs w:val="28"/>
        </w:rPr>
      </w:pPr>
      <w:r w:rsidRPr="00064B50">
        <w:rPr>
          <w:sz w:val="28"/>
          <w:szCs w:val="28"/>
        </w:rPr>
        <w:t xml:space="preserve">администрации Кореновского </w:t>
      </w:r>
    </w:p>
    <w:p w:rsidR="00A273C9" w:rsidRPr="00064B50" w:rsidRDefault="00A273C9" w:rsidP="00A273C9">
      <w:pPr>
        <w:tabs>
          <w:tab w:val="left" w:pos="2340"/>
          <w:tab w:val="left" w:pos="3780"/>
        </w:tabs>
        <w:rPr>
          <w:sz w:val="28"/>
          <w:szCs w:val="28"/>
        </w:rPr>
      </w:pPr>
      <w:r w:rsidRPr="00064B50">
        <w:rPr>
          <w:sz w:val="28"/>
          <w:szCs w:val="28"/>
        </w:rPr>
        <w:t xml:space="preserve">городского поселения  </w:t>
      </w:r>
    </w:p>
    <w:p w:rsidR="00A273C9" w:rsidRPr="00064B50" w:rsidRDefault="00A273C9" w:rsidP="00A273C9">
      <w:pPr>
        <w:tabs>
          <w:tab w:val="left" w:pos="2340"/>
          <w:tab w:val="left" w:pos="3780"/>
        </w:tabs>
        <w:rPr>
          <w:sz w:val="28"/>
          <w:szCs w:val="28"/>
        </w:rPr>
      </w:pPr>
      <w:r w:rsidRPr="00064B50">
        <w:rPr>
          <w:sz w:val="28"/>
          <w:szCs w:val="28"/>
        </w:rPr>
        <w:t>Кореновского района                                                                      Я.Е. Слепокурова</w:t>
      </w:r>
    </w:p>
    <w:p w:rsidR="00052B52" w:rsidRPr="00064B50" w:rsidRDefault="00052B52" w:rsidP="00052B52">
      <w:pPr>
        <w:tabs>
          <w:tab w:val="left" w:pos="2340"/>
          <w:tab w:val="left" w:pos="3780"/>
        </w:tabs>
        <w:rPr>
          <w:sz w:val="28"/>
          <w:szCs w:val="28"/>
        </w:rPr>
      </w:pPr>
    </w:p>
    <w:p w:rsidR="00052B52" w:rsidRPr="00064B50" w:rsidRDefault="00052B52" w:rsidP="00052B52">
      <w:pPr>
        <w:tabs>
          <w:tab w:val="left" w:pos="2340"/>
          <w:tab w:val="left" w:pos="3780"/>
        </w:tabs>
        <w:rPr>
          <w:sz w:val="28"/>
          <w:szCs w:val="28"/>
        </w:rPr>
      </w:pPr>
    </w:p>
    <w:p w:rsidR="00052B52" w:rsidRPr="00064B50" w:rsidRDefault="00052B52" w:rsidP="00052B52">
      <w:pPr>
        <w:widowControl w:val="0"/>
        <w:jc w:val="center"/>
        <w:rPr>
          <w:sz w:val="28"/>
          <w:szCs w:val="28"/>
        </w:rPr>
      </w:pPr>
    </w:p>
    <w:p w:rsidR="00052B52" w:rsidRPr="00064B50" w:rsidRDefault="00052B52" w:rsidP="00052B52">
      <w:pPr>
        <w:widowControl w:val="0"/>
        <w:jc w:val="center"/>
        <w:rPr>
          <w:sz w:val="28"/>
          <w:szCs w:val="28"/>
        </w:rPr>
      </w:pPr>
    </w:p>
    <w:p w:rsidR="00052B52" w:rsidRPr="00064B50" w:rsidRDefault="00052B52" w:rsidP="00052B52">
      <w:pPr>
        <w:widowControl w:val="0"/>
        <w:jc w:val="center"/>
        <w:rPr>
          <w:sz w:val="28"/>
          <w:szCs w:val="28"/>
        </w:rPr>
      </w:pPr>
    </w:p>
    <w:p w:rsidR="00052B52" w:rsidRPr="00064B50" w:rsidRDefault="00052B52" w:rsidP="00052B52">
      <w:pPr>
        <w:widowControl w:val="0"/>
        <w:jc w:val="center"/>
        <w:rPr>
          <w:sz w:val="28"/>
          <w:szCs w:val="28"/>
        </w:rPr>
      </w:pPr>
    </w:p>
    <w:p w:rsidR="00052B52" w:rsidRPr="00064B50" w:rsidRDefault="00052B52" w:rsidP="00052B52">
      <w:pPr>
        <w:widowControl w:val="0"/>
        <w:jc w:val="center"/>
        <w:rPr>
          <w:sz w:val="28"/>
          <w:szCs w:val="28"/>
        </w:rPr>
      </w:pPr>
    </w:p>
    <w:p w:rsidR="00052B52" w:rsidRPr="00064B50" w:rsidRDefault="00052B52" w:rsidP="00052B52">
      <w:pPr>
        <w:widowControl w:val="0"/>
        <w:jc w:val="center"/>
        <w:rPr>
          <w:sz w:val="28"/>
          <w:szCs w:val="28"/>
        </w:rPr>
      </w:pPr>
    </w:p>
    <w:p w:rsidR="00052B52" w:rsidRPr="00064B50" w:rsidRDefault="00052B52" w:rsidP="00052B52">
      <w:pPr>
        <w:widowControl w:val="0"/>
        <w:jc w:val="center"/>
        <w:rPr>
          <w:sz w:val="28"/>
          <w:szCs w:val="28"/>
        </w:rPr>
      </w:pPr>
    </w:p>
    <w:p w:rsidR="00052B52" w:rsidRPr="00064B50" w:rsidRDefault="00052B52" w:rsidP="00052B52">
      <w:pPr>
        <w:widowControl w:val="0"/>
        <w:jc w:val="center"/>
        <w:rPr>
          <w:sz w:val="28"/>
          <w:szCs w:val="28"/>
        </w:rPr>
      </w:pPr>
    </w:p>
    <w:p w:rsidR="00052B52" w:rsidRPr="00064B50" w:rsidRDefault="00052B52" w:rsidP="00052B52">
      <w:pPr>
        <w:widowControl w:val="0"/>
        <w:jc w:val="center"/>
        <w:rPr>
          <w:sz w:val="28"/>
          <w:szCs w:val="28"/>
        </w:rPr>
      </w:pPr>
    </w:p>
    <w:p w:rsidR="00052B52" w:rsidRPr="00064B50" w:rsidRDefault="00052B52" w:rsidP="00052B52">
      <w:pPr>
        <w:widowControl w:val="0"/>
        <w:jc w:val="center"/>
        <w:rPr>
          <w:sz w:val="28"/>
          <w:szCs w:val="28"/>
        </w:rPr>
      </w:pPr>
    </w:p>
    <w:p w:rsidR="00052B52" w:rsidRPr="00064B50" w:rsidRDefault="00052B52" w:rsidP="00052B52">
      <w:pPr>
        <w:widowControl w:val="0"/>
        <w:jc w:val="center"/>
        <w:rPr>
          <w:sz w:val="28"/>
          <w:szCs w:val="28"/>
        </w:rPr>
      </w:pPr>
    </w:p>
    <w:p w:rsidR="00052B52" w:rsidRPr="00064B50" w:rsidRDefault="00052B52" w:rsidP="00052B52">
      <w:pPr>
        <w:widowControl w:val="0"/>
        <w:jc w:val="center"/>
        <w:rPr>
          <w:sz w:val="28"/>
          <w:szCs w:val="28"/>
        </w:rPr>
      </w:pPr>
    </w:p>
    <w:p w:rsidR="00052B52" w:rsidRPr="00064B50" w:rsidRDefault="00052B52" w:rsidP="00052B52">
      <w:pPr>
        <w:widowControl w:val="0"/>
        <w:jc w:val="center"/>
        <w:rPr>
          <w:sz w:val="28"/>
          <w:szCs w:val="28"/>
        </w:rPr>
      </w:pPr>
    </w:p>
    <w:p w:rsidR="00052B52" w:rsidRPr="00064B50" w:rsidRDefault="00052B52" w:rsidP="00052B52">
      <w:pPr>
        <w:widowControl w:val="0"/>
        <w:jc w:val="center"/>
        <w:rPr>
          <w:sz w:val="28"/>
          <w:szCs w:val="28"/>
        </w:rPr>
      </w:pPr>
    </w:p>
    <w:p w:rsidR="00052B52" w:rsidRPr="00064B50" w:rsidRDefault="00052B52" w:rsidP="00052B52">
      <w:pPr>
        <w:widowControl w:val="0"/>
        <w:jc w:val="center"/>
        <w:rPr>
          <w:sz w:val="28"/>
          <w:szCs w:val="28"/>
        </w:rPr>
      </w:pPr>
    </w:p>
    <w:p w:rsidR="00BA2A7B" w:rsidRPr="00064B50" w:rsidRDefault="00BA2A7B" w:rsidP="00052B52">
      <w:pPr>
        <w:widowControl w:val="0"/>
        <w:jc w:val="center"/>
        <w:rPr>
          <w:sz w:val="28"/>
          <w:szCs w:val="28"/>
        </w:rPr>
      </w:pPr>
    </w:p>
    <w:p w:rsidR="00BA2A7B" w:rsidRPr="00064B50" w:rsidRDefault="00BA2A7B" w:rsidP="00052B52">
      <w:pPr>
        <w:widowControl w:val="0"/>
        <w:jc w:val="center"/>
        <w:rPr>
          <w:sz w:val="28"/>
          <w:szCs w:val="28"/>
        </w:rPr>
      </w:pPr>
    </w:p>
    <w:p w:rsidR="00BA2A7B" w:rsidRPr="00064B50" w:rsidRDefault="00BA2A7B" w:rsidP="00052B52">
      <w:pPr>
        <w:widowControl w:val="0"/>
        <w:jc w:val="center"/>
        <w:rPr>
          <w:sz w:val="28"/>
          <w:szCs w:val="28"/>
        </w:rPr>
      </w:pPr>
    </w:p>
    <w:p w:rsidR="00BA2A7B" w:rsidRPr="00064B50" w:rsidRDefault="00BA2A7B" w:rsidP="00052B52">
      <w:pPr>
        <w:widowControl w:val="0"/>
        <w:jc w:val="center"/>
        <w:rPr>
          <w:sz w:val="28"/>
          <w:szCs w:val="28"/>
        </w:rPr>
      </w:pPr>
    </w:p>
    <w:p w:rsidR="00BA2A7B" w:rsidRPr="00064B50" w:rsidRDefault="00BA2A7B" w:rsidP="00052B52">
      <w:pPr>
        <w:widowControl w:val="0"/>
        <w:jc w:val="center"/>
        <w:rPr>
          <w:sz w:val="28"/>
          <w:szCs w:val="28"/>
        </w:rPr>
      </w:pPr>
    </w:p>
    <w:p w:rsidR="00BA2A7B" w:rsidRPr="00064B50" w:rsidRDefault="00BA2A7B" w:rsidP="00052B52">
      <w:pPr>
        <w:widowControl w:val="0"/>
        <w:jc w:val="center"/>
        <w:rPr>
          <w:sz w:val="28"/>
          <w:szCs w:val="28"/>
        </w:rPr>
      </w:pPr>
    </w:p>
    <w:p w:rsidR="00BA2A7B" w:rsidRPr="00064B50" w:rsidRDefault="00BA2A7B" w:rsidP="00052B52">
      <w:pPr>
        <w:widowControl w:val="0"/>
        <w:jc w:val="center"/>
        <w:rPr>
          <w:sz w:val="28"/>
          <w:szCs w:val="28"/>
        </w:rPr>
      </w:pPr>
    </w:p>
    <w:p w:rsidR="00BA2A7B" w:rsidRPr="00064B50" w:rsidRDefault="00BA2A7B" w:rsidP="00052B52">
      <w:pPr>
        <w:widowControl w:val="0"/>
        <w:jc w:val="center"/>
        <w:rPr>
          <w:sz w:val="28"/>
          <w:szCs w:val="28"/>
        </w:rPr>
      </w:pPr>
    </w:p>
    <w:p w:rsidR="00BA2A7B" w:rsidRPr="00064B50" w:rsidRDefault="00BA2A7B" w:rsidP="00052B52">
      <w:pPr>
        <w:widowControl w:val="0"/>
        <w:jc w:val="center"/>
        <w:rPr>
          <w:sz w:val="28"/>
          <w:szCs w:val="28"/>
        </w:rPr>
      </w:pPr>
    </w:p>
    <w:p w:rsidR="00BA2A7B" w:rsidRPr="00064B50" w:rsidRDefault="00BA2A7B" w:rsidP="00052B52">
      <w:pPr>
        <w:widowControl w:val="0"/>
        <w:jc w:val="center"/>
        <w:rPr>
          <w:sz w:val="28"/>
          <w:szCs w:val="28"/>
        </w:rPr>
      </w:pPr>
    </w:p>
    <w:p w:rsidR="00BA2A7B" w:rsidRPr="00064B50" w:rsidRDefault="00BA2A7B" w:rsidP="00052B52">
      <w:pPr>
        <w:widowControl w:val="0"/>
        <w:jc w:val="center"/>
        <w:rPr>
          <w:sz w:val="28"/>
          <w:szCs w:val="28"/>
        </w:rPr>
      </w:pPr>
    </w:p>
    <w:p w:rsidR="00052B52" w:rsidRPr="00064B50" w:rsidRDefault="00052B52" w:rsidP="00052B52">
      <w:pPr>
        <w:widowControl w:val="0"/>
        <w:jc w:val="center"/>
        <w:rPr>
          <w:sz w:val="28"/>
          <w:szCs w:val="28"/>
        </w:rPr>
      </w:pPr>
    </w:p>
    <w:p w:rsidR="00052B52" w:rsidRPr="00064B50" w:rsidRDefault="00052B52" w:rsidP="00A47D67">
      <w:pPr>
        <w:widowControl w:val="0"/>
        <w:rPr>
          <w:sz w:val="28"/>
          <w:szCs w:val="28"/>
        </w:rPr>
      </w:pPr>
    </w:p>
    <w:p w:rsidR="00052B52" w:rsidRPr="00064B50" w:rsidRDefault="00052B52" w:rsidP="00052B52">
      <w:pPr>
        <w:widowControl w:val="0"/>
        <w:jc w:val="center"/>
        <w:rPr>
          <w:sz w:val="28"/>
          <w:szCs w:val="28"/>
        </w:rPr>
      </w:pPr>
    </w:p>
    <w:p w:rsidR="00BA390F" w:rsidRPr="00064B50" w:rsidRDefault="00BA390F" w:rsidP="00052B52">
      <w:pPr>
        <w:widowControl w:val="0"/>
        <w:jc w:val="center"/>
        <w:rPr>
          <w:sz w:val="28"/>
          <w:szCs w:val="28"/>
        </w:rPr>
      </w:pPr>
    </w:p>
    <w:p w:rsidR="00BA390F" w:rsidRPr="00064B50" w:rsidRDefault="00BA390F" w:rsidP="00052B52">
      <w:pPr>
        <w:widowControl w:val="0"/>
        <w:jc w:val="center"/>
        <w:rPr>
          <w:sz w:val="28"/>
          <w:szCs w:val="28"/>
        </w:rPr>
        <w:sectPr w:rsidR="00BA390F" w:rsidRPr="00064B50" w:rsidSect="00F47030">
          <w:pgSz w:w="11906" w:h="16838"/>
          <w:pgMar w:top="1134" w:right="567" w:bottom="1134" w:left="1701" w:header="1134" w:footer="1134" w:gutter="0"/>
          <w:pgNumType w:start="1"/>
          <w:cols w:space="708"/>
          <w:titlePg/>
          <w:docGrid w:linePitch="360"/>
        </w:sectPr>
      </w:pPr>
    </w:p>
    <w:tbl>
      <w:tblPr>
        <w:tblW w:w="0" w:type="auto"/>
        <w:tblLook w:val="04A0" w:firstRow="1" w:lastRow="0" w:firstColumn="1" w:lastColumn="0" w:noHBand="0" w:noVBand="1"/>
      </w:tblPr>
      <w:tblGrid>
        <w:gridCol w:w="3220"/>
        <w:gridCol w:w="1750"/>
        <w:gridCol w:w="4777"/>
      </w:tblGrid>
      <w:tr w:rsidR="00204610" w:rsidRPr="00064B50" w:rsidTr="0009309A">
        <w:tc>
          <w:tcPr>
            <w:tcW w:w="3220" w:type="dxa"/>
            <w:shd w:val="clear" w:color="auto" w:fill="auto"/>
          </w:tcPr>
          <w:p w:rsidR="00204610" w:rsidRPr="00064B50" w:rsidRDefault="00204610" w:rsidP="0009309A">
            <w:pPr>
              <w:widowControl w:val="0"/>
              <w:rPr>
                <w:rFonts w:eastAsia="TimesNewRomanPSMT"/>
                <w:sz w:val="28"/>
                <w:szCs w:val="28"/>
              </w:rPr>
            </w:pPr>
          </w:p>
        </w:tc>
        <w:tc>
          <w:tcPr>
            <w:tcW w:w="1750" w:type="dxa"/>
            <w:shd w:val="clear" w:color="auto" w:fill="auto"/>
          </w:tcPr>
          <w:p w:rsidR="00204610" w:rsidRPr="00064B50" w:rsidRDefault="00204610" w:rsidP="0009309A">
            <w:pPr>
              <w:widowControl w:val="0"/>
              <w:rPr>
                <w:rFonts w:eastAsia="TimesNewRomanPSMT"/>
                <w:sz w:val="28"/>
                <w:szCs w:val="28"/>
              </w:rPr>
            </w:pPr>
          </w:p>
        </w:tc>
        <w:tc>
          <w:tcPr>
            <w:tcW w:w="4777" w:type="dxa"/>
            <w:shd w:val="clear" w:color="auto" w:fill="auto"/>
          </w:tcPr>
          <w:p w:rsidR="00204610" w:rsidRPr="00064B50" w:rsidRDefault="00204610" w:rsidP="0009309A">
            <w:pPr>
              <w:widowControl w:val="0"/>
              <w:jc w:val="center"/>
              <w:rPr>
                <w:rFonts w:eastAsia="TimesNewRomanPSMT"/>
                <w:sz w:val="28"/>
                <w:szCs w:val="28"/>
              </w:rPr>
            </w:pPr>
            <w:r w:rsidRPr="00064B50">
              <w:rPr>
                <w:rFonts w:eastAsia="TimesNewRomanPSMT"/>
                <w:sz w:val="28"/>
                <w:szCs w:val="28"/>
              </w:rPr>
              <w:t>ПРИЛОЖЕНИЕ № 3</w:t>
            </w:r>
          </w:p>
          <w:p w:rsidR="00204610" w:rsidRPr="00064B50" w:rsidRDefault="00204610" w:rsidP="0009309A">
            <w:pPr>
              <w:jc w:val="center"/>
              <w:rPr>
                <w:rFonts w:eastAsia="TimesNewRomanPSMT"/>
                <w:sz w:val="28"/>
                <w:szCs w:val="28"/>
              </w:rPr>
            </w:pPr>
          </w:p>
          <w:p w:rsidR="00204610" w:rsidRPr="00064B50" w:rsidRDefault="00204610" w:rsidP="0009309A">
            <w:pPr>
              <w:jc w:val="center"/>
              <w:rPr>
                <w:rFonts w:eastAsia="TimesNewRomanPSMT"/>
                <w:sz w:val="28"/>
                <w:szCs w:val="28"/>
              </w:rPr>
            </w:pPr>
            <w:r w:rsidRPr="00064B50">
              <w:rPr>
                <w:rFonts w:eastAsia="TimesNewRomanPSMT"/>
                <w:sz w:val="28"/>
                <w:szCs w:val="28"/>
              </w:rPr>
              <w:t>УТВЕРЖДЕНА</w:t>
            </w:r>
          </w:p>
          <w:p w:rsidR="00204610" w:rsidRPr="00064B50" w:rsidRDefault="00204610" w:rsidP="0009309A">
            <w:pPr>
              <w:jc w:val="center"/>
              <w:rPr>
                <w:rFonts w:eastAsia="TimesNewRomanPSMT"/>
                <w:sz w:val="28"/>
                <w:szCs w:val="28"/>
              </w:rPr>
            </w:pPr>
            <w:r w:rsidRPr="00064B50">
              <w:rPr>
                <w:rFonts w:eastAsia="TimesNewRomanPSMT"/>
                <w:sz w:val="28"/>
                <w:szCs w:val="28"/>
              </w:rPr>
              <w:t>постановлением администрации</w:t>
            </w:r>
          </w:p>
          <w:p w:rsidR="00204610" w:rsidRPr="00064B50" w:rsidRDefault="00204610" w:rsidP="0009309A">
            <w:pPr>
              <w:jc w:val="center"/>
              <w:rPr>
                <w:rFonts w:eastAsia="TimesNewRomanPSMT"/>
                <w:sz w:val="28"/>
                <w:szCs w:val="28"/>
              </w:rPr>
            </w:pPr>
            <w:r w:rsidRPr="00064B50">
              <w:rPr>
                <w:rFonts w:eastAsia="TimesNewRomanPSMT"/>
                <w:sz w:val="28"/>
                <w:szCs w:val="28"/>
              </w:rPr>
              <w:t>Кореновского городского поселения</w:t>
            </w:r>
          </w:p>
          <w:p w:rsidR="00204610" w:rsidRPr="00064B50" w:rsidRDefault="00204610" w:rsidP="0009309A">
            <w:pPr>
              <w:jc w:val="center"/>
              <w:rPr>
                <w:rFonts w:eastAsia="TimesNewRomanPSMT"/>
                <w:sz w:val="28"/>
                <w:szCs w:val="28"/>
              </w:rPr>
            </w:pPr>
            <w:r w:rsidRPr="00064B50">
              <w:rPr>
                <w:rFonts w:eastAsia="TimesNewRomanPSMT"/>
                <w:sz w:val="28"/>
                <w:szCs w:val="28"/>
              </w:rPr>
              <w:t>Кореновского района</w:t>
            </w:r>
          </w:p>
          <w:p w:rsidR="00204610" w:rsidRPr="00064B50" w:rsidRDefault="00204610" w:rsidP="0009309A">
            <w:pPr>
              <w:jc w:val="center"/>
              <w:rPr>
                <w:rFonts w:eastAsia="TimesNewRomanPSMT"/>
                <w:sz w:val="28"/>
                <w:szCs w:val="28"/>
              </w:rPr>
            </w:pPr>
            <w:r w:rsidRPr="00064B50">
              <w:rPr>
                <w:rFonts w:eastAsia="TimesNewRomanPSMT"/>
                <w:sz w:val="28"/>
                <w:szCs w:val="28"/>
              </w:rPr>
              <w:t xml:space="preserve">от </w:t>
            </w:r>
            <w:r w:rsidR="00C00951">
              <w:rPr>
                <w:rFonts w:eastAsia="TimesNewRomanPSMT"/>
                <w:sz w:val="28"/>
                <w:szCs w:val="28"/>
              </w:rPr>
              <w:t>16.10.2023</w:t>
            </w:r>
            <w:r w:rsidRPr="00064B50">
              <w:rPr>
                <w:rFonts w:eastAsia="TimesNewRomanPSMT"/>
                <w:sz w:val="28"/>
                <w:szCs w:val="28"/>
              </w:rPr>
              <w:t xml:space="preserve"> № </w:t>
            </w:r>
            <w:r w:rsidR="00C00951">
              <w:rPr>
                <w:rFonts w:eastAsia="TimesNewRomanPSMT"/>
                <w:sz w:val="28"/>
                <w:szCs w:val="28"/>
              </w:rPr>
              <w:t>1237</w:t>
            </w:r>
          </w:p>
          <w:p w:rsidR="00204610" w:rsidRPr="00064B50" w:rsidRDefault="00204610" w:rsidP="0009309A">
            <w:pPr>
              <w:widowControl w:val="0"/>
              <w:jc w:val="center"/>
              <w:rPr>
                <w:rFonts w:eastAsia="TimesNewRomanPSMT"/>
                <w:sz w:val="28"/>
                <w:szCs w:val="28"/>
              </w:rPr>
            </w:pPr>
          </w:p>
        </w:tc>
      </w:tr>
    </w:tbl>
    <w:p w:rsidR="00204610" w:rsidRPr="00064B50" w:rsidRDefault="00204610" w:rsidP="00204610">
      <w:pPr>
        <w:rPr>
          <w:lang w:eastAsia="ar-SA"/>
        </w:rPr>
      </w:pPr>
    </w:p>
    <w:p w:rsidR="00204610" w:rsidRPr="00064B50" w:rsidRDefault="00204610" w:rsidP="00204610">
      <w:pPr>
        <w:widowControl w:val="0"/>
        <w:autoSpaceDE w:val="0"/>
        <w:autoSpaceDN w:val="0"/>
        <w:jc w:val="center"/>
        <w:rPr>
          <w:sz w:val="28"/>
          <w:szCs w:val="28"/>
        </w:rPr>
      </w:pPr>
      <w:r w:rsidRPr="00064B50">
        <w:rPr>
          <w:sz w:val="28"/>
          <w:szCs w:val="28"/>
        </w:rPr>
        <w:t>МЕТОДИКА</w:t>
      </w:r>
    </w:p>
    <w:p w:rsidR="00204610" w:rsidRPr="00064B50" w:rsidRDefault="00204610" w:rsidP="00204610">
      <w:pPr>
        <w:widowControl w:val="0"/>
        <w:autoSpaceDE w:val="0"/>
        <w:autoSpaceDN w:val="0"/>
        <w:jc w:val="center"/>
        <w:rPr>
          <w:sz w:val="28"/>
          <w:szCs w:val="28"/>
        </w:rPr>
      </w:pPr>
      <w:r w:rsidRPr="00064B50">
        <w:rPr>
          <w:sz w:val="28"/>
          <w:szCs w:val="28"/>
        </w:rPr>
        <w:t>определения размера финансового предложения</w:t>
      </w:r>
    </w:p>
    <w:p w:rsidR="00204610" w:rsidRPr="00064B50" w:rsidRDefault="00204610" w:rsidP="00204610">
      <w:pPr>
        <w:widowControl w:val="0"/>
        <w:autoSpaceDE w:val="0"/>
        <w:autoSpaceDN w:val="0"/>
        <w:jc w:val="center"/>
        <w:rPr>
          <w:sz w:val="28"/>
          <w:szCs w:val="28"/>
        </w:rPr>
      </w:pPr>
      <w:r w:rsidRPr="00064B50">
        <w:rPr>
          <w:sz w:val="28"/>
          <w:szCs w:val="28"/>
        </w:rPr>
        <w:t>за право на размещение нестационарных торговых объектов на территории</w:t>
      </w:r>
    </w:p>
    <w:p w:rsidR="00204610" w:rsidRPr="00064B50" w:rsidRDefault="00204610" w:rsidP="00204610">
      <w:pPr>
        <w:widowControl w:val="0"/>
        <w:autoSpaceDE w:val="0"/>
        <w:autoSpaceDN w:val="0"/>
        <w:jc w:val="center"/>
        <w:rPr>
          <w:sz w:val="28"/>
          <w:szCs w:val="28"/>
        </w:rPr>
      </w:pPr>
      <w:r w:rsidRPr="00064B50">
        <w:rPr>
          <w:sz w:val="28"/>
          <w:szCs w:val="28"/>
        </w:rPr>
        <w:t>Кореновского городского поселения Кореновского района</w:t>
      </w:r>
    </w:p>
    <w:p w:rsidR="00204610" w:rsidRPr="00064B50" w:rsidRDefault="00204610" w:rsidP="00204610">
      <w:pPr>
        <w:widowControl w:val="0"/>
        <w:autoSpaceDE w:val="0"/>
        <w:autoSpaceDN w:val="0"/>
        <w:jc w:val="both"/>
        <w:rPr>
          <w:sz w:val="28"/>
          <w:szCs w:val="28"/>
        </w:rPr>
      </w:pPr>
    </w:p>
    <w:p w:rsidR="00204610" w:rsidRPr="00064B50" w:rsidRDefault="00204610" w:rsidP="00204610">
      <w:pPr>
        <w:widowControl w:val="0"/>
        <w:autoSpaceDE w:val="0"/>
        <w:autoSpaceDN w:val="0"/>
        <w:jc w:val="both"/>
        <w:rPr>
          <w:sz w:val="28"/>
          <w:szCs w:val="28"/>
        </w:rPr>
      </w:pPr>
    </w:p>
    <w:p w:rsidR="00204610" w:rsidRPr="00064B50" w:rsidRDefault="00204610" w:rsidP="00204610">
      <w:pPr>
        <w:widowControl w:val="0"/>
        <w:autoSpaceDE w:val="0"/>
        <w:autoSpaceDN w:val="0"/>
        <w:ind w:firstLine="540"/>
        <w:jc w:val="both"/>
        <w:rPr>
          <w:sz w:val="28"/>
          <w:szCs w:val="28"/>
        </w:rPr>
      </w:pPr>
      <w:r w:rsidRPr="00064B50">
        <w:rPr>
          <w:sz w:val="28"/>
          <w:szCs w:val="28"/>
        </w:rPr>
        <w:t>Расчет стоимости за право размещения нестационарных торговых объектов, осуществляется в соответствии с Приказом департамента имущественных отношений Краснодарского края от 14.12.2016 № 2640 «Об утверждении результатов государственной кадастровой оценки земель населенных пунктов на территории Краснодарского края» (далее - Приказ).</w:t>
      </w:r>
    </w:p>
    <w:p w:rsidR="00204610" w:rsidRPr="00064B50" w:rsidRDefault="00204610" w:rsidP="00204610">
      <w:pPr>
        <w:widowControl w:val="0"/>
        <w:autoSpaceDE w:val="0"/>
        <w:autoSpaceDN w:val="0"/>
        <w:ind w:firstLine="540"/>
        <w:jc w:val="both"/>
        <w:rPr>
          <w:sz w:val="28"/>
          <w:szCs w:val="28"/>
        </w:rPr>
      </w:pPr>
      <w:r w:rsidRPr="00064B50">
        <w:rPr>
          <w:sz w:val="28"/>
          <w:szCs w:val="28"/>
        </w:rPr>
        <w:t xml:space="preserve">1. Для сезонных нестационарных торговых объектов: </w:t>
      </w:r>
    </w:p>
    <w:p w:rsidR="00204610" w:rsidRPr="00064B50" w:rsidRDefault="00204610" w:rsidP="00204610">
      <w:pPr>
        <w:widowControl w:val="0"/>
        <w:autoSpaceDE w:val="0"/>
        <w:autoSpaceDN w:val="0"/>
        <w:jc w:val="center"/>
        <w:rPr>
          <w:sz w:val="28"/>
          <w:szCs w:val="28"/>
        </w:rPr>
      </w:pPr>
      <w:r w:rsidRPr="00064B50">
        <w:rPr>
          <w:position w:val="-24"/>
          <w:sz w:val="28"/>
          <w:szCs w:val="28"/>
        </w:rPr>
        <w:pict>
          <v:shape id="_x0000_i1030" style="width:123.75pt;height:36.75pt" coordsize="" o:spt="100" adj="0,,0" path="" filled="f">
            <v:stroke joinstyle="miter"/>
            <v:imagedata r:id="rId16" o:title="base_23729_178257_32768"/>
            <v:formulas/>
            <v:path o:connecttype="segments"/>
          </v:shape>
        </w:pict>
      </w:r>
    </w:p>
    <w:p w:rsidR="00204610" w:rsidRPr="00064B50" w:rsidRDefault="00204610" w:rsidP="00204610">
      <w:pPr>
        <w:widowControl w:val="0"/>
        <w:autoSpaceDE w:val="0"/>
        <w:autoSpaceDN w:val="0"/>
        <w:ind w:firstLine="540"/>
        <w:jc w:val="both"/>
        <w:rPr>
          <w:sz w:val="28"/>
          <w:szCs w:val="28"/>
        </w:rPr>
      </w:pPr>
      <w:r w:rsidRPr="00064B50">
        <w:rPr>
          <w:sz w:val="28"/>
          <w:szCs w:val="28"/>
        </w:rPr>
        <w:t>где: R</w:t>
      </w:r>
      <w:r w:rsidRPr="00064B50">
        <w:rPr>
          <w:sz w:val="28"/>
          <w:szCs w:val="28"/>
          <w:vertAlign w:val="subscript"/>
        </w:rPr>
        <w:t>старт</w:t>
      </w:r>
      <w:r w:rsidRPr="00064B50">
        <w:rPr>
          <w:sz w:val="28"/>
          <w:szCs w:val="28"/>
        </w:rPr>
        <w:t xml:space="preserve"> - стартовый размер финансового предложения за право на размещение нестационарных торговых объектов за месяц (рублей);</w:t>
      </w:r>
    </w:p>
    <w:p w:rsidR="00204610" w:rsidRPr="00064B50" w:rsidRDefault="00204610" w:rsidP="00204610">
      <w:pPr>
        <w:widowControl w:val="0"/>
        <w:autoSpaceDE w:val="0"/>
        <w:autoSpaceDN w:val="0"/>
        <w:ind w:firstLine="540"/>
        <w:jc w:val="both"/>
        <w:rPr>
          <w:sz w:val="28"/>
          <w:szCs w:val="28"/>
        </w:rPr>
      </w:pPr>
      <w:r w:rsidRPr="00064B50">
        <w:rPr>
          <w:sz w:val="28"/>
          <w:szCs w:val="28"/>
        </w:rPr>
        <w:t>C - базовый размер для расчета финансового предложения за право на размещения нестационарных торговых объектов за 1 кв. метр за 1 год, в соответствии с кадастровым кварталом, согласно Приказу;</w:t>
      </w:r>
    </w:p>
    <w:p w:rsidR="00204610" w:rsidRPr="00064B50" w:rsidRDefault="00204610" w:rsidP="00204610">
      <w:pPr>
        <w:widowControl w:val="0"/>
        <w:autoSpaceDE w:val="0"/>
        <w:autoSpaceDN w:val="0"/>
        <w:ind w:firstLine="540"/>
        <w:jc w:val="both"/>
        <w:rPr>
          <w:sz w:val="28"/>
          <w:szCs w:val="28"/>
        </w:rPr>
      </w:pPr>
      <w:r w:rsidRPr="00064B50">
        <w:rPr>
          <w:sz w:val="28"/>
          <w:szCs w:val="28"/>
        </w:rPr>
        <w:t>S - площадь земельного участка, на котором планируется размещение нестационарного торгового объекта;</w:t>
      </w:r>
    </w:p>
    <w:p w:rsidR="00204610" w:rsidRPr="00064B50" w:rsidRDefault="00204610" w:rsidP="00204610">
      <w:pPr>
        <w:widowControl w:val="0"/>
        <w:autoSpaceDE w:val="0"/>
        <w:autoSpaceDN w:val="0"/>
        <w:ind w:firstLine="540"/>
        <w:jc w:val="both"/>
        <w:rPr>
          <w:sz w:val="28"/>
          <w:szCs w:val="28"/>
        </w:rPr>
      </w:pPr>
      <w:r w:rsidRPr="00064B50">
        <w:rPr>
          <w:sz w:val="28"/>
          <w:szCs w:val="28"/>
        </w:rPr>
        <w:t>P - период функционирования нестационарного торгового объекта (месяцев);</w:t>
      </w:r>
    </w:p>
    <w:p w:rsidR="00204610" w:rsidRPr="00064B50" w:rsidRDefault="00204610" w:rsidP="00204610">
      <w:pPr>
        <w:widowControl w:val="0"/>
        <w:autoSpaceDE w:val="0"/>
        <w:autoSpaceDN w:val="0"/>
        <w:ind w:firstLine="540"/>
        <w:jc w:val="both"/>
        <w:rPr>
          <w:sz w:val="28"/>
          <w:szCs w:val="28"/>
        </w:rPr>
      </w:pPr>
      <w:r w:rsidRPr="00064B50">
        <w:rPr>
          <w:sz w:val="28"/>
          <w:szCs w:val="28"/>
        </w:rPr>
        <w:t>K - коэффициент, учитывающий сезонность (K</w:t>
      </w:r>
      <w:r w:rsidRPr="00064B50">
        <w:rPr>
          <w:sz w:val="28"/>
          <w:szCs w:val="28"/>
          <w:vertAlign w:val="subscript"/>
        </w:rPr>
        <w:t>сезон</w:t>
      </w:r>
      <w:r w:rsidRPr="00064B50">
        <w:rPr>
          <w:sz w:val="28"/>
          <w:szCs w:val="28"/>
        </w:rPr>
        <w:t xml:space="preserve"> = 0,5 - объекты, функционирующие в весенне-летний период, K</w:t>
      </w:r>
      <w:r w:rsidRPr="00064B50">
        <w:rPr>
          <w:sz w:val="28"/>
          <w:szCs w:val="28"/>
          <w:vertAlign w:val="subscript"/>
        </w:rPr>
        <w:t>сезон</w:t>
      </w:r>
      <w:r w:rsidRPr="00064B50">
        <w:rPr>
          <w:sz w:val="28"/>
          <w:szCs w:val="28"/>
        </w:rPr>
        <w:t>= 0,5 - объекты, функционирующие в осенне-зимний период);</w:t>
      </w:r>
    </w:p>
    <w:p w:rsidR="00204610" w:rsidRPr="00064B50" w:rsidRDefault="00204610" w:rsidP="00204610">
      <w:pPr>
        <w:widowControl w:val="0"/>
        <w:autoSpaceDE w:val="0"/>
        <w:autoSpaceDN w:val="0"/>
        <w:ind w:firstLine="540"/>
        <w:jc w:val="both"/>
        <w:rPr>
          <w:sz w:val="28"/>
          <w:szCs w:val="28"/>
        </w:rPr>
      </w:pPr>
      <w:r w:rsidRPr="00064B50">
        <w:rPr>
          <w:sz w:val="28"/>
          <w:szCs w:val="28"/>
        </w:rPr>
        <w:t>2. Для несезонных (постоянных) нестационарных торговых объектов:</w:t>
      </w:r>
    </w:p>
    <w:p w:rsidR="00204610" w:rsidRPr="00064B50" w:rsidRDefault="00204610" w:rsidP="00204610">
      <w:pPr>
        <w:widowControl w:val="0"/>
        <w:autoSpaceDE w:val="0"/>
        <w:autoSpaceDN w:val="0"/>
        <w:jc w:val="center"/>
        <w:rPr>
          <w:sz w:val="28"/>
          <w:szCs w:val="28"/>
          <w:lang w:val="en-US"/>
        </w:rPr>
      </w:pPr>
      <w:r w:rsidRPr="00064B50">
        <w:rPr>
          <w:sz w:val="28"/>
          <w:szCs w:val="28"/>
          <w:lang w:val="en-US"/>
        </w:rPr>
        <w:t>R</w:t>
      </w:r>
      <w:r w:rsidRPr="00064B50">
        <w:rPr>
          <w:sz w:val="28"/>
          <w:szCs w:val="28"/>
          <w:vertAlign w:val="subscript"/>
        </w:rPr>
        <w:t>старт</w:t>
      </w:r>
      <w:r w:rsidRPr="00064B50">
        <w:rPr>
          <w:sz w:val="28"/>
          <w:szCs w:val="28"/>
          <w:lang w:val="en-US"/>
        </w:rPr>
        <w:t xml:space="preserve"> = C x S x P</w:t>
      </w:r>
    </w:p>
    <w:p w:rsidR="00204610" w:rsidRPr="00064B50" w:rsidRDefault="00204610" w:rsidP="00204610">
      <w:pPr>
        <w:widowControl w:val="0"/>
        <w:autoSpaceDE w:val="0"/>
        <w:autoSpaceDN w:val="0"/>
        <w:ind w:firstLine="540"/>
        <w:jc w:val="both"/>
        <w:rPr>
          <w:sz w:val="28"/>
          <w:szCs w:val="28"/>
        </w:rPr>
      </w:pPr>
      <w:r w:rsidRPr="00064B50">
        <w:rPr>
          <w:sz w:val="28"/>
          <w:szCs w:val="28"/>
        </w:rPr>
        <w:t>где: R</w:t>
      </w:r>
      <w:r w:rsidRPr="00064B50">
        <w:rPr>
          <w:sz w:val="28"/>
          <w:szCs w:val="28"/>
          <w:vertAlign w:val="subscript"/>
        </w:rPr>
        <w:t>старт</w:t>
      </w:r>
      <w:r w:rsidRPr="00064B50">
        <w:rPr>
          <w:sz w:val="28"/>
          <w:szCs w:val="28"/>
        </w:rPr>
        <w:t xml:space="preserve"> - стартовый размер финансового предложения за право на размещение нестационарных торговых объектов за месяц (рублей);</w:t>
      </w:r>
    </w:p>
    <w:p w:rsidR="00204610" w:rsidRPr="00064B50" w:rsidRDefault="00204610" w:rsidP="00204610">
      <w:pPr>
        <w:widowControl w:val="0"/>
        <w:autoSpaceDE w:val="0"/>
        <w:autoSpaceDN w:val="0"/>
        <w:ind w:firstLine="540"/>
        <w:jc w:val="both"/>
        <w:rPr>
          <w:sz w:val="28"/>
          <w:szCs w:val="28"/>
        </w:rPr>
      </w:pPr>
      <w:r w:rsidRPr="00064B50">
        <w:rPr>
          <w:sz w:val="28"/>
          <w:szCs w:val="28"/>
        </w:rPr>
        <w:t>C - базовый размер финансового предложения за право на размещения нестационарных торговых объектов за 1 кв. метр за 1 год, в соответствии с кадастровым кварталом, согласно Приказу;</w:t>
      </w:r>
    </w:p>
    <w:p w:rsidR="00204610" w:rsidRPr="00064B50" w:rsidRDefault="00204610" w:rsidP="00204610">
      <w:pPr>
        <w:widowControl w:val="0"/>
        <w:autoSpaceDE w:val="0"/>
        <w:autoSpaceDN w:val="0"/>
        <w:ind w:firstLine="540"/>
        <w:jc w:val="both"/>
        <w:rPr>
          <w:sz w:val="28"/>
          <w:szCs w:val="28"/>
        </w:rPr>
      </w:pPr>
      <w:r w:rsidRPr="00064B50">
        <w:rPr>
          <w:sz w:val="28"/>
          <w:szCs w:val="28"/>
        </w:rPr>
        <w:t>S - площадь земельного участка, на котором планируется размещение нестационарного торгового объекта;</w:t>
      </w:r>
    </w:p>
    <w:p w:rsidR="00204610" w:rsidRPr="00064B50" w:rsidRDefault="00204610" w:rsidP="00204610">
      <w:pPr>
        <w:widowControl w:val="0"/>
        <w:autoSpaceDE w:val="0"/>
        <w:autoSpaceDN w:val="0"/>
        <w:ind w:firstLine="540"/>
        <w:jc w:val="both"/>
        <w:rPr>
          <w:sz w:val="28"/>
          <w:szCs w:val="28"/>
        </w:rPr>
      </w:pPr>
      <w:r w:rsidRPr="00064B50">
        <w:rPr>
          <w:sz w:val="28"/>
          <w:szCs w:val="28"/>
        </w:rPr>
        <w:t>P - период функционирования нестационарного торгового объекта (годов).</w:t>
      </w:r>
    </w:p>
    <w:p w:rsidR="00204610" w:rsidRPr="00064B50" w:rsidRDefault="00204610" w:rsidP="00204610">
      <w:pPr>
        <w:widowControl w:val="0"/>
        <w:autoSpaceDE w:val="0"/>
        <w:autoSpaceDN w:val="0"/>
        <w:ind w:firstLine="540"/>
        <w:jc w:val="both"/>
        <w:rPr>
          <w:sz w:val="28"/>
          <w:szCs w:val="28"/>
        </w:rPr>
      </w:pPr>
      <w:r w:rsidRPr="00064B50">
        <w:rPr>
          <w:sz w:val="28"/>
          <w:szCs w:val="28"/>
        </w:rPr>
        <w:t>3. Для размещения елочных базаров:</w:t>
      </w:r>
    </w:p>
    <w:p w:rsidR="00204610" w:rsidRPr="00064B50" w:rsidRDefault="00204610" w:rsidP="00204610">
      <w:pPr>
        <w:widowControl w:val="0"/>
        <w:autoSpaceDE w:val="0"/>
        <w:autoSpaceDN w:val="0"/>
        <w:jc w:val="center"/>
        <w:rPr>
          <w:sz w:val="28"/>
          <w:szCs w:val="28"/>
        </w:rPr>
      </w:pPr>
      <w:r w:rsidRPr="00064B50">
        <w:rPr>
          <w:noProof/>
          <w:sz w:val="28"/>
          <w:szCs w:val="28"/>
        </w:rPr>
      </w:r>
      <w:r w:rsidRPr="00064B50">
        <w:rPr>
          <w:sz w:val="28"/>
          <w:szCs w:val="28"/>
        </w:rPr>
        <w:pict>
          <v:group id="_x0000_s1069" editas="canvas" style="width:123.75pt;height:40.9pt;mso-position-horizontal-relative:char;mso-position-vertical-relative:line" coordsize="2475,818">
            <o:lock v:ext="edit" aspectratio="t"/>
            <v:shape id="_x0000_s1070" type="#_x0000_t75" style="position:absolute;width:2475;height:818" o:preferrelative="f">
              <v:fill o:detectmouseclick="t"/>
              <v:path o:extrusionok="t" o:connecttype="none"/>
              <o:lock v:ext="edit" text="t"/>
            </v:shape>
            <v:line id="_x0000_s1071" style="position:absolute" from="972,379" to="1259,379" strokeweight=".6pt"/>
            <v:rect id="_x0000_s1072" style="position:absolute;left:2214;top:197;width:203;height:322;mso-wrap-style:none" filled="f" stroked="f">
              <v:textbox style="mso-next-textbox:#_x0000_s1072;mso-rotate-with-shape:t;mso-fit-shape-to-text:t" inset="0,0,0,0">
                <w:txbxContent>
                  <w:p w:rsidR="00204610" w:rsidRDefault="00204610" w:rsidP="00204610">
                    <w:r>
                      <w:rPr>
                        <w:color w:val="000000"/>
                        <w:sz w:val="28"/>
                        <w:szCs w:val="28"/>
                        <w:lang w:val="en-US"/>
                      </w:rPr>
                      <w:t>K</w:t>
                    </w:r>
                  </w:p>
                </w:txbxContent>
              </v:textbox>
            </v:rect>
            <v:rect id="_x0000_s1073" style="position:absolute;left:1836;top:197;width:156;height:322;mso-wrap-style:none" filled="f" stroked="f">
              <v:textbox style="mso-next-textbox:#_x0000_s1073;mso-rotate-with-shape:t;mso-fit-shape-to-text:t" inset="0,0,0,0">
                <w:txbxContent>
                  <w:p w:rsidR="00204610" w:rsidRDefault="00204610" w:rsidP="00204610">
                    <w:r>
                      <w:rPr>
                        <w:color w:val="000000"/>
                        <w:sz w:val="28"/>
                        <w:szCs w:val="28"/>
                        <w:lang w:val="en-US"/>
                      </w:rPr>
                      <w:t>P</w:t>
                    </w:r>
                  </w:p>
                </w:txbxContent>
              </v:textbox>
            </v:rect>
            <v:rect id="_x0000_s1074" style="position:absolute;left:1471;top:197;width:156;height:322;mso-wrap-style:none" filled="f" stroked="f">
              <v:textbox style="mso-next-textbox:#_x0000_s1074;mso-rotate-with-shape:t;mso-fit-shape-to-text:t" inset="0,0,0,0">
                <w:txbxContent>
                  <w:p w:rsidR="00204610" w:rsidRDefault="00204610" w:rsidP="00204610">
                    <w:r>
                      <w:rPr>
                        <w:color w:val="000000"/>
                        <w:sz w:val="28"/>
                        <w:szCs w:val="28"/>
                        <w:lang w:val="en-US"/>
                      </w:rPr>
                      <w:t>S</w:t>
                    </w:r>
                  </w:p>
                </w:txbxContent>
              </v:textbox>
            </v:rect>
            <v:rect id="_x0000_s1075" style="position:absolute;left:960;top:420;width:421;height:322;mso-wrap-style:none" filled="f" stroked="f">
              <v:textbox style="mso-next-textbox:#_x0000_s1075;mso-rotate-with-shape:t;mso-fit-shape-to-text:t" inset="0,0,0,0">
                <w:txbxContent>
                  <w:p w:rsidR="00204610" w:rsidRDefault="00204610" w:rsidP="00204610">
                    <w:r>
                      <w:rPr>
                        <w:color w:val="000000"/>
                        <w:sz w:val="28"/>
                        <w:szCs w:val="28"/>
                        <w:lang w:val="en-US"/>
                      </w:rPr>
                      <w:t>365</w:t>
                    </w:r>
                  </w:p>
                </w:txbxContent>
              </v:textbox>
            </v:rect>
            <v:rect id="_x0000_s1076" style="position:absolute;left:1021;top:18;width:187;height:322;mso-wrap-style:none" filled="f" stroked="f">
              <v:textbox style="mso-next-textbox:#_x0000_s1076;mso-rotate-with-shape:t;mso-fit-shape-to-text:t" inset="0,0,0,0">
                <w:txbxContent>
                  <w:p w:rsidR="00204610" w:rsidRDefault="00204610" w:rsidP="00204610">
                    <w:r>
                      <w:rPr>
                        <w:color w:val="000000"/>
                        <w:sz w:val="28"/>
                        <w:szCs w:val="28"/>
                        <w:lang w:val="en-US"/>
                      </w:rPr>
                      <w:t>C</w:t>
                    </w:r>
                  </w:p>
                </w:txbxContent>
              </v:textbox>
            </v:rect>
            <v:rect id="_x0000_s1077" style="position:absolute;left:44;top:197;width:187;height:322;mso-wrap-style:none" filled="f" stroked="f">
              <v:textbox style="mso-next-textbox:#_x0000_s1077;mso-rotate-with-shape:t;mso-fit-shape-to-text:t" inset="0,0,0,0">
                <w:txbxContent>
                  <w:p w:rsidR="00204610" w:rsidRDefault="00204610" w:rsidP="00204610">
                    <w:r>
                      <w:rPr>
                        <w:color w:val="000000"/>
                        <w:sz w:val="28"/>
                        <w:szCs w:val="28"/>
                        <w:lang w:val="en-US"/>
                      </w:rPr>
                      <w:t>R</w:t>
                    </w:r>
                  </w:p>
                </w:txbxContent>
              </v:textbox>
            </v:rect>
            <v:rect id="_x0000_s1078" style="position:absolute;left:264;top:373;width:362;height:184;mso-wrap-style:none" filled="f" stroked="f">
              <v:textbox style="mso-next-textbox:#_x0000_s1078;mso-rotate-with-shape:t;mso-fit-shape-to-text:t" inset="0,0,0,0">
                <w:txbxContent>
                  <w:p w:rsidR="00204610" w:rsidRDefault="00204610" w:rsidP="00204610">
                    <w:r>
                      <w:rPr>
                        <w:color w:val="000000"/>
                        <w:sz w:val="16"/>
                        <w:szCs w:val="16"/>
                        <w:lang w:val="en-US"/>
                      </w:rPr>
                      <w:t>старт</w:t>
                    </w:r>
                  </w:p>
                </w:txbxContent>
              </v:textbox>
            </v:rect>
            <v:rect id="_x0000_s1079" style="position:absolute;left:2034;top:164;width:141;height:343;mso-wrap-style:none" filled="f" stroked="f">
              <v:textbox style="mso-next-textbox:#_x0000_s1079;mso-rotate-with-shape:t;mso-fit-shape-to-text:t" inset="0,0,0,0">
                <w:txbxContent>
                  <w:p w:rsidR="00204610" w:rsidRDefault="00204610" w:rsidP="00204610">
                    <w:r>
                      <w:rPr>
                        <w:rFonts w:ascii="Symbol" w:hAnsi="Symbol" w:cs="Symbol"/>
                        <w:color w:val="000000"/>
                        <w:sz w:val="28"/>
                        <w:szCs w:val="28"/>
                        <w:lang w:val="en-US"/>
                      </w:rPr>
                      <w:t></w:t>
                    </w:r>
                  </w:p>
                </w:txbxContent>
              </v:textbox>
            </v:rect>
            <v:rect id="_x0000_s1080" style="position:absolute;left:1656;top:164;width:141;height:343;mso-wrap-style:none" filled="f" stroked="f">
              <v:textbox style="mso-next-textbox:#_x0000_s1080;mso-rotate-with-shape:t;mso-fit-shape-to-text:t" inset="0,0,0,0">
                <w:txbxContent>
                  <w:p w:rsidR="00204610" w:rsidRDefault="00204610" w:rsidP="00204610">
                    <w:r>
                      <w:rPr>
                        <w:rFonts w:ascii="Symbol" w:hAnsi="Symbol" w:cs="Symbol"/>
                        <w:color w:val="000000"/>
                        <w:sz w:val="28"/>
                        <w:szCs w:val="28"/>
                        <w:lang w:val="en-US"/>
                      </w:rPr>
                      <w:t></w:t>
                    </w:r>
                  </w:p>
                </w:txbxContent>
              </v:textbox>
            </v:rect>
            <v:rect id="_x0000_s1081" style="position:absolute;left:1304;top:164;width:141;height:343;mso-wrap-style:none" filled="f" stroked="f">
              <v:textbox style="mso-next-textbox:#_x0000_s1081;mso-rotate-with-shape:t;mso-fit-shape-to-text:t" inset="0,0,0,0">
                <w:txbxContent>
                  <w:p w:rsidR="00204610" w:rsidRDefault="00204610" w:rsidP="00204610">
                    <w:r>
                      <w:rPr>
                        <w:rFonts w:ascii="Symbol" w:hAnsi="Symbol" w:cs="Symbol"/>
                        <w:color w:val="000000"/>
                        <w:sz w:val="28"/>
                        <w:szCs w:val="28"/>
                        <w:lang w:val="en-US"/>
                      </w:rPr>
                      <w:t></w:t>
                    </w:r>
                  </w:p>
                </w:txbxContent>
              </v:textbox>
            </v:rect>
            <v:rect id="_x0000_s1082" style="position:absolute;left:743;top:164;width:154;height:343;mso-wrap-style:none" filled="f" stroked="f">
              <v:textbox style="mso-next-textbox:#_x0000_s1082;mso-rotate-with-shape:t;mso-fit-shape-to-text:t" inset="0,0,0,0">
                <w:txbxContent>
                  <w:p w:rsidR="00204610" w:rsidRDefault="00204610" w:rsidP="00204610">
                    <w:r>
                      <w:rPr>
                        <w:rFonts w:ascii="Symbol" w:hAnsi="Symbol" w:cs="Symbol"/>
                        <w:color w:val="000000"/>
                        <w:sz w:val="28"/>
                        <w:szCs w:val="28"/>
                        <w:lang w:val="en-US"/>
                      </w:rPr>
                      <w:t></w:t>
                    </w:r>
                  </w:p>
                </w:txbxContent>
              </v:textbox>
            </v:rect>
            <w10:anchorlock/>
          </v:group>
        </w:pict>
      </w:r>
    </w:p>
    <w:p w:rsidR="00204610" w:rsidRPr="00064B50" w:rsidRDefault="00204610" w:rsidP="00204610">
      <w:pPr>
        <w:widowControl w:val="0"/>
        <w:autoSpaceDE w:val="0"/>
        <w:autoSpaceDN w:val="0"/>
        <w:ind w:firstLine="540"/>
        <w:jc w:val="both"/>
        <w:rPr>
          <w:sz w:val="28"/>
          <w:szCs w:val="28"/>
        </w:rPr>
      </w:pPr>
      <w:r w:rsidRPr="00064B50">
        <w:rPr>
          <w:sz w:val="28"/>
          <w:szCs w:val="28"/>
        </w:rPr>
        <w:t>где: R</w:t>
      </w:r>
      <w:r w:rsidRPr="00064B50">
        <w:rPr>
          <w:sz w:val="28"/>
          <w:szCs w:val="28"/>
          <w:vertAlign w:val="subscript"/>
        </w:rPr>
        <w:t>старт</w:t>
      </w:r>
      <w:r w:rsidRPr="00064B50">
        <w:rPr>
          <w:sz w:val="28"/>
          <w:szCs w:val="28"/>
        </w:rPr>
        <w:t xml:space="preserve"> - стартовый размер финансового предложения за право на размещение нестационарных торговых объектов за весь период (рублей);</w:t>
      </w:r>
    </w:p>
    <w:p w:rsidR="00204610" w:rsidRPr="00064B50" w:rsidRDefault="00204610" w:rsidP="00204610">
      <w:pPr>
        <w:widowControl w:val="0"/>
        <w:autoSpaceDE w:val="0"/>
        <w:autoSpaceDN w:val="0"/>
        <w:ind w:firstLine="540"/>
        <w:jc w:val="both"/>
        <w:rPr>
          <w:sz w:val="28"/>
          <w:szCs w:val="28"/>
        </w:rPr>
      </w:pPr>
      <w:r w:rsidRPr="00064B50">
        <w:rPr>
          <w:sz w:val="28"/>
          <w:szCs w:val="28"/>
        </w:rPr>
        <w:t>C - базовый размер финансового предложения за право на размещения нестационарных торговых объектов за 1 кв. метр за 1 год, в соответствии с кадастровым кварталом, согласно Приказу;</w:t>
      </w:r>
    </w:p>
    <w:p w:rsidR="00204610" w:rsidRPr="00064B50" w:rsidRDefault="00204610" w:rsidP="00204610">
      <w:pPr>
        <w:widowControl w:val="0"/>
        <w:autoSpaceDE w:val="0"/>
        <w:autoSpaceDN w:val="0"/>
        <w:ind w:firstLine="540"/>
        <w:jc w:val="both"/>
        <w:rPr>
          <w:sz w:val="28"/>
          <w:szCs w:val="28"/>
        </w:rPr>
      </w:pPr>
      <w:r w:rsidRPr="00064B50">
        <w:rPr>
          <w:sz w:val="28"/>
          <w:szCs w:val="28"/>
        </w:rPr>
        <w:t>S - площадь земельного участка, на котором планируется размещение нестационарного торгового объекта;</w:t>
      </w:r>
    </w:p>
    <w:p w:rsidR="00204610" w:rsidRPr="00064B50" w:rsidRDefault="00204610" w:rsidP="00204610">
      <w:pPr>
        <w:widowControl w:val="0"/>
        <w:autoSpaceDE w:val="0"/>
        <w:autoSpaceDN w:val="0"/>
        <w:ind w:firstLine="540"/>
        <w:jc w:val="both"/>
        <w:rPr>
          <w:sz w:val="28"/>
          <w:szCs w:val="28"/>
        </w:rPr>
      </w:pPr>
      <w:r w:rsidRPr="00064B50">
        <w:rPr>
          <w:sz w:val="28"/>
          <w:szCs w:val="28"/>
        </w:rPr>
        <w:t>P - период функционирования нестационарного торгового объекта (дней).</w:t>
      </w:r>
    </w:p>
    <w:p w:rsidR="00204610" w:rsidRPr="00064B50" w:rsidRDefault="00204610" w:rsidP="00204610">
      <w:pPr>
        <w:widowControl w:val="0"/>
        <w:autoSpaceDE w:val="0"/>
        <w:autoSpaceDN w:val="0"/>
        <w:ind w:firstLine="540"/>
        <w:jc w:val="both"/>
        <w:rPr>
          <w:sz w:val="28"/>
          <w:szCs w:val="28"/>
        </w:rPr>
      </w:pPr>
      <w:r w:rsidRPr="00064B50">
        <w:rPr>
          <w:sz w:val="28"/>
          <w:szCs w:val="28"/>
        </w:rPr>
        <w:t>K - коэффициент, учитывающий сезонность (K</w:t>
      </w:r>
      <w:r w:rsidRPr="00064B50">
        <w:rPr>
          <w:sz w:val="28"/>
          <w:szCs w:val="28"/>
          <w:vertAlign w:val="subscript"/>
        </w:rPr>
        <w:t>сезон</w:t>
      </w:r>
      <w:r w:rsidRPr="00064B50">
        <w:rPr>
          <w:sz w:val="28"/>
          <w:szCs w:val="28"/>
        </w:rPr>
        <w:t xml:space="preserve"> = 5 - объекты, функционирующие в зимний период). </w:t>
      </w:r>
    </w:p>
    <w:p w:rsidR="00204610" w:rsidRPr="00064B50" w:rsidRDefault="00204610" w:rsidP="00204610">
      <w:pPr>
        <w:widowControl w:val="0"/>
        <w:autoSpaceDE w:val="0"/>
        <w:autoSpaceDN w:val="0"/>
        <w:jc w:val="both"/>
        <w:rPr>
          <w:sz w:val="28"/>
          <w:szCs w:val="28"/>
        </w:rPr>
      </w:pPr>
    </w:p>
    <w:p w:rsidR="00204610" w:rsidRPr="00064B50" w:rsidRDefault="00204610" w:rsidP="00204610">
      <w:pPr>
        <w:tabs>
          <w:tab w:val="left" w:pos="2340"/>
          <w:tab w:val="left" w:pos="3780"/>
        </w:tabs>
        <w:rPr>
          <w:sz w:val="28"/>
          <w:szCs w:val="28"/>
        </w:rPr>
      </w:pPr>
    </w:p>
    <w:p w:rsidR="00A273C9" w:rsidRPr="00064B50" w:rsidRDefault="00A273C9" w:rsidP="00A273C9">
      <w:pPr>
        <w:tabs>
          <w:tab w:val="left" w:pos="2340"/>
          <w:tab w:val="left" w:pos="3780"/>
        </w:tabs>
        <w:rPr>
          <w:sz w:val="28"/>
          <w:szCs w:val="28"/>
        </w:rPr>
      </w:pPr>
      <w:r w:rsidRPr="00064B50">
        <w:rPr>
          <w:sz w:val="28"/>
          <w:szCs w:val="28"/>
        </w:rPr>
        <w:t xml:space="preserve">Начальник </w:t>
      </w:r>
    </w:p>
    <w:p w:rsidR="00A273C9" w:rsidRPr="00064B50" w:rsidRDefault="00A273C9" w:rsidP="00A273C9">
      <w:pPr>
        <w:tabs>
          <w:tab w:val="left" w:pos="2340"/>
          <w:tab w:val="left" w:pos="3780"/>
        </w:tabs>
        <w:rPr>
          <w:sz w:val="28"/>
          <w:szCs w:val="28"/>
        </w:rPr>
      </w:pPr>
      <w:r w:rsidRPr="00064B50">
        <w:rPr>
          <w:sz w:val="28"/>
          <w:szCs w:val="28"/>
        </w:rPr>
        <w:t>организационно-кадрового отдела</w:t>
      </w:r>
    </w:p>
    <w:p w:rsidR="00A273C9" w:rsidRPr="00064B50" w:rsidRDefault="00A273C9" w:rsidP="00A273C9">
      <w:pPr>
        <w:tabs>
          <w:tab w:val="left" w:pos="2340"/>
          <w:tab w:val="left" w:pos="3780"/>
        </w:tabs>
        <w:rPr>
          <w:sz w:val="28"/>
          <w:szCs w:val="28"/>
        </w:rPr>
      </w:pPr>
      <w:r w:rsidRPr="00064B50">
        <w:rPr>
          <w:sz w:val="28"/>
          <w:szCs w:val="28"/>
        </w:rPr>
        <w:t xml:space="preserve">администрации Кореновского </w:t>
      </w:r>
    </w:p>
    <w:p w:rsidR="00A273C9" w:rsidRPr="00064B50" w:rsidRDefault="00A273C9" w:rsidP="00A273C9">
      <w:pPr>
        <w:tabs>
          <w:tab w:val="left" w:pos="2340"/>
          <w:tab w:val="left" w:pos="3780"/>
        </w:tabs>
        <w:rPr>
          <w:sz w:val="28"/>
          <w:szCs w:val="28"/>
        </w:rPr>
      </w:pPr>
      <w:r w:rsidRPr="00064B50">
        <w:rPr>
          <w:sz w:val="28"/>
          <w:szCs w:val="28"/>
        </w:rPr>
        <w:t xml:space="preserve">городского поселения  </w:t>
      </w:r>
    </w:p>
    <w:p w:rsidR="00A273C9" w:rsidRPr="00064B50" w:rsidRDefault="00A273C9" w:rsidP="00A273C9">
      <w:pPr>
        <w:tabs>
          <w:tab w:val="left" w:pos="2340"/>
          <w:tab w:val="left" w:pos="3780"/>
        </w:tabs>
        <w:rPr>
          <w:sz w:val="28"/>
          <w:szCs w:val="28"/>
        </w:rPr>
      </w:pPr>
      <w:r w:rsidRPr="00064B50">
        <w:rPr>
          <w:sz w:val="28"/>
          <w:szCs w:val="28"/>
        </w:rPr>
        <w:t>Кореновского района                                                                      Я.Е. Слепокурова</w:t>
      </w:r>
    </w:p>
    <w:p w:rsidR="00204610" w:rsidRPr="00064B50" w:rsidRDefault="00204610" w:rsidP="00204610">
      <w:pPr>
        <w:tabs>
          <w:tab w:val="left" w:pos="2340"/>
          <w:tab w:val="left" w:pos="3780"/>
        </w:tabs>
        <w:rPr>
          <w:sz w:val="28"/>
          <w:szCs w:val="28"/>
        </w:rPr>
      </w:pPr>
    </w:p>
    <w:p w:rsidR="00204610" w:rsidRPr="00064B50" w:rsidRDefault="00204610" w:rsidP="00204610">
      <w:pPr>
        <w:rPr>
          <w:lang w:eastAsia="ar-SA"/>
        </w:rPr>
      </w:pPr>
    </w:p>
    <w:p w:rsidR="00204610" w:rsidRPr="00064B50" w:rsidRDefault="00204610" w:rsidP="00204610">
      <w:pPr>
        <w:rPr>
          <w:lang w:eastAsia="ar-SA"/>
        </w:rPr>
      </w:pPr>
    </w:p>
    <w:p w:rsidR="00204610" w:rsidRPr="00064B50" w:rsidRDefault="00204610" w:rsidP="00204610">
      <w:pPr>
        <w:rPr>
          <w:lang w:eastAsia="ar-SA"/>
        </w:rPr>
      </w:pPr>
    </w:p>
    <w:p w:rsidR="00204610" w:rsidRPr="00064B50" w:rsidRDefault="00204610" w:rsidP="00204610">
      <w:pPr>
        <w:rPr>
          <w:lang w:eastAsia="ar-SA"/>
        </w:rPr>
      </w:pPr>
    </w:p>
    <w:p w:rsidR="00204610" w:rsidRPr="00064B50" w:rsidRDefault="00204610" w:rsidP="00204610">
      <w:pPr>
        <w:rPr>
          <w:lang w:eastAsia="ar-SA"/>
        </w:rPr>
      </w:pPr>
    </w:p>
    <w:p w:rsidR="00204610" w:rsidRPr="00064B50" w:rsidRDefault="00204610" w:rsidP="00204610">
      <w:pPr>
        <w:rPr>
          <w:lang w:eastAsia="ar-SA"/>
        </w:rPr>
      </w:pPr>
    </w:p>
    <w:p w:rsidR="00204610" w:rsidRPr="00064B50" w:rsidRDefault="00204610" w:rsidP="00204610">
      <w:pPr>
        <w:rPr>
          <w:lang w:eastAsia="ar-SA"/>
        </w:rPr>
      </w:pPr>
    </w:p>
    <w:p w:rsidR="00204610" w:rsidRPr="00064B50" w:rsidRDefault="00204610" w:rsidP="00204610">
      <w:pPr>
        <w:rPr>
          <w:lang w:eastAsia="ar-SA"/>
        </w:rPr>
      </w:pPr>
    </w:p>
    <w:p w:rsidR="00204610" w:rsidRPr="00064B50" w:rsidRDefault="00204610" w:rsidP="00204610">
      <w:pPr>
        <w:rPr>
          <w:lang w:eastAsia="ar-SA"/>
        </w:rPr>
      </w:pPr>
    </w:p>
    <w:p w:rsidR="00204610" w:rsidRPr="00064B50" w:rsidRDefault="00204610" w:rsidP="00204610">
      <w:pPr>
        <w:rPr>
          <w:lang w:eastAsia="ar-SA"/>
        </w:rPr>
      </w:pPr>
    </w:p>
    <w:p w:rsidR="00204610" w:rsidRPr="00064B50" w:rsidRDefault="00204610" w:rsidP="00204610">
      <w:pPr>
        <w:rPr>
          <w:lang w:eastAsia="ar-SA"/>
        </w:rPr>
      </w:pPr>
    </w:p>
    <w:p w:rsidR="00204610" w:rsidRPr="00064B50" w:rsidRDefault="00204610" w:rsidP="00204610">
      <w:pPr>
        <w:rPr>
          <w:lang w:eastAsia="ar-SA"/>
        </w:rPr>
      </w:pPr>
    </w:p>
    <w:p w:rsidR="00204610" w:rsidRPr="00064B50" w:rsidRDefault="00204610" w:rsidP="00204610">
      <w:pPr>
        <w:rPr>
          <w:lang w:eastAsia="ar-SA"/>
        </w:rPr>
      </w:pPr>
    </w:p>
    <w:p w:rsidR="00204610" w:rsidRPr="00064B50" w:rsidRDefault="00204610" w:rsidP="00204610">
      <w:pPr>
        <w:rPr>
          <w:lang w:eastAsia="ar-SA"/>
        </w:rPr>
      </w:pPr>
    </w:p>
    <w:p w:rsidR="00204610" w:rsidRPr="00064B50" w:rsidRDefault="00204610" w:rsidP="00204610">
      <w:pPr>
        <w:rPr>
          <w:lang w:eastAsia="ar-SA"/>
        </w:rPr>
      </w:pPr>
    </w:p>
    <w:p w:rsidR="00204610" w:rsidRPr="00064B50" w:rsidRDefault="00204610" w:rsidP="00204610">
      <w:pPr>
        <w:rPr>
          <w:lang w:eastAsia="ar-SA"/>
        </w:rPr>
      </w:pPr>
    </w:p>
    <w:p w:rsidR="00204610" w:rsidRPr="00064B50" w:rsidRDefault="00204610" w:rsidP="00204610">
      <w:pPr>
        <w:rPr>
          <w:lang w:eastAsia="ar-SA"/>
        </w:rPr>
      </w:pPr>
    </w:p>
    <w:p w:rsidR="00204610" w:rsidRPr="00064B50" w:rsidRDefault="00204610" w:rsidP="00204610">
      <w:pPr>
        <w:rPr>
          <w:lang w:eastAsia="ar-SA"/>
        </w:rPr>
      </w:pPr>
    </w:p>
    <w:p w:rsidR="00204610" w:rsidRPr="00064B50" w:rsidRDefault="00204610" w:rsidP="00204610">
      <w:pPr>
        <w:rPr>
          <w:lang w:eastAsia="ar-SA"/>
        </w:rPr>
      </w:pPr>
    </w:p>
    <w:p w:rsidR="00204610" w:rsidRPr="00064B50" w:rsidRDefault="00204610" w:rsidP="00204610">
      <w:pPr>
        <w:rPr>
          <w:lang w:eastAsia="ar-SA"/>
        </w:rPr>
      </w:pPr>
    </w:p>
    <w:p w:rsidR="00BA2A7B" w:rsidRPr="00064B50" w:rsidRDefault="00BA2A7B" w:rsidP="00204610">
      <w:pPr>
        <w:rPr>
          <w:lang w:eastAsia="ar-SA"/>
        </w:rPr>
      </w:pPr>
    </w:p>
    <w:p w:rsidR="00BA2A7B" w:rsidRPr="00064B50" w:rsidRDefault="00BA2A7B" w:rsidP="00204610">
      <w:pPr>
        <w:rPr>
          <w:lang w:eastAsia="ar-SA"/>
        </w:rPr>
      </w:pPr>
    </w:p>
    <w:p w:rsidR="00BA2A7B" w:rsidRPr="00064B50" w:rsidRDefault="00BA2A7B" w:rsidP="00204610">
      <w:pPr>
        <w:rPr>
          <w:lang w:eastAsia="ar-SA"/>
        </w:rPr>
      </w:pPr>
    </w:p>
    <w:p w:rsidR="00BA2A7B" w:rsidRPr="00064B50" w:rsidRDefault="00BA2A7B" w:rsidP="00204610">
      <w:pPr>
        <w:rPr>
          <w:lang w:eastAsia="ar-SA"/>
        </w:rPr>
      </w:pPr>
    </w:p>
    <w:p w:rsidR="00BA2A7B" w:rsidRPr="00064B50" w:rsidRDefault="00BA2A7B" w:rsidP="00204610">
      <w:pPr>
        <w:rPr>
          <w:lang w:eastAsia="ar-SA"/>
        </w:rPr>
      </w:pPr>
    </w:p>
    <w:p w:rsidR="00204610" w:rsidRPr="00064B50" w:rsidRDefault="00204610" w:rsidP="00204610">
      <w:pPr>
        <w:rPr>
          <w:lang w:eastAsia="ar-SA"/>
        </w:rPr>
      </w:pPr>
    </w:p>
    <w:p w:rsidR="00204610" w:rsidRPr="00064B50" w:rsidRDefault="00204610" w:rsidP="00204610">
      <w:pPr>
        <w:rPr>
          <w:lang w:eastAsia="ar-SA"/>
        </w:rPr>
      </w:pPr>
    </w:p>
    <w:p w:rsidR="00052B52" w:rsidRPr="00064B50" w:rsidRDefault="00052B52" w:rsidP="00052B52">
      <w:pPr>
        <w:widowControl w:val="0"/>
        <w:jc w:val="center"/>
        <w:rPr>
          <w:sz w:val="28"/>
          <w:szCs w:val="28"/>
        </w:rPr>
      </w:pPr>
    </w:p>
    <w:p w:rsidR="00A273C9" w:rsidRPr="00064B50" w:rsidRDefault="00A273C9" w:rsidP="00052B52">
      <w:pPr>
        <w:widowControl w:val="0"/>
        <w:jc w:val="center"/>
        <w:rPr>
          <w:sz w:val="28"/>
          <w:szCs w:val="28"/>
        </w:rPr>
      </w:pPr>
    </w:p>
    <w:p w:rsidR="00A273C9" w:rsidRPr="00064B50" w:rsidRDefault="00A273C9" w:rsidP="00052B52">
      <w:pPr>
        <w:widowControl w:val="0"/>
        <w:jc w:val="center"/>
        <w:rPr>
          <w:sz w:val="28"/>
          <w:szCs w:val="28"/>
        </w:rPr>
      </w:pPr>
    </w:p>
    <w:p w:rsidR="00BA390F" w:rsidRPr="00064B50" w:rsidRDefault="00BA390F" w:rsidP="00052B52">
      <w:pPr>
        <w:widowControl w:val="0"/>
        <w:jc w:val="center"/>
        <w:rPr>
          <w:sz w:val="28"/>
          <w:szCs w:val="28"/>
        </w:rPr>
        <w:sectPr w:rsidR="00BA390F" w:rsidRPr="00064B50" w:rsidSect="00B33839">
          <w:pgSz w:w="11906" w:h="16838"/>
          <w:pgMar w:top="1134" w:right="567" w:bottom="851" w:left="1701" w:header="1134" w:footer="1134" w:gutter="0"/>
          <w:pgNumType w:start="1"/>
          <w:cols w:space="708"/>
          <w:titlePg/>
          <w:docGrid w:linePitch="360"/>
        </w:sectPr>
      </w:pPr>
    </w:p>
    <w:tbl>
      <w:tblPr>
        <w:tblW w:w="0" w:type="auto"/>
        <w:tblLook w:val="04A0" w:firstRow="1" w:lastRow="0" w:firstColumn="1" w:lastColumn="0" w:noHBand="0" w:noVBand="1"/>
      </w:tblPr>
      <w:tblGrid>
        <w:gridCol w:w="3220"/>
        <w:gridCol w:w="1750"/>
        <w:gridCol w:w="4884"/>
      </w:tblGrid>
      <w:tr w:rsidR="00204610" w:rsidRPr="00064B50" w:rsidTr="0009309A">
        <w:tc>
          <w:tcPr>
            <w:tcW w:w="3220" w:type="dxa"/>
            <w:shd w:val="clear" w:color="auto" w:fill="auto"/>
          </w:tcPr>
          <w:p w:rsidR="00204610" w:rsidRPr="00064B50" w:rsidRDefault="00204610" w:rsidP="0009309A">
            <w:pPr>
              <w:widowControl w:val="0"/>
              <w:rPr>
                <w:rFonts w:eastAsia="TimesNewRomanPSMT"/>
                <w:sz w:val="28"/>
                <w:szCs w:val="28"/>
              </w:rPr>
            </w:pPr>
          </w:p>
        </w:tc>
        <w:tc>
          <w:tcPr>
            <w:tcW w:w="1750" w:type="dxa"/>
            <w:shd w:val="clear" w:color="auto" w:fill="auto"/>
          </w:tcPr>
          <w:p w:rsidR="00204610" w:rsidRPr="00064B50" w:rsidRDefault="00204610" w:rsidP="0009309A">
            <w:pPr>
              <w:widowControl w:val="0"/>
              <w:rPr>
                <w:rFonts w:eastAsia="TimesNewRomanPSMT"/>
                <w:sz w:val="28"/>
                <w:szCs w:val="28"/>
              </w:rPr>
            </w:pPr>
          </w:p>
        </w:tc>
        <w:tc>
          <w:tcPr>
            <w:tcW w:w="4884" w:type="dxa"/>
            <w:shd w:val="clear" w:color="auto" w:fill="auto"/>
          </w:tcPr>
          <w:p w:rsidR="00204610" w:rsidRPr="00064B50" w:rsidRDefault="00204610" w:rsidP="0009309A">
            <w:pPr>
              <w:widowControl w:val="0"/>
              <w:jc w:val="center"/>
              <w:rPr>
                <w:rFonts w:eastAsia="TimesNewRomanPSMT"/>
                <w:sz w:val="28"/>
                <w:szCs w:val="28"/>
              </w:rPr>
            </w:pPr>
            <w:r w:rsidRPr="00064B50">
              <w:rPr>
                <w:rFonts w:eastAsia="TimesNewRomanPSMT"/>
                <w:sz w:val="28"/>
                <w:szCs w:val="28"/>
              </w:rPr>
              <w:t>ПРИЛОЖЕНИЕ № 4</w:t>
            </w:r>
          </w:p>
          <w:p w:rsidR="00204610" w:rsidRPr="00064B50" w:rsidRDefault="00204610" w:rsidP="0009309A">
            <w:pPr>
              <w:jc w:val="center"/>
              <w:rPr>
                <w:rFonts w:eastAsia="TimesNewRomanPSMT"/>
                <w:sz w:val="28"/>
                <w:szCs w:val="28"/>
              </w:rPr>
            </w:pPr>
          </w:p>
          <w:p w:rsidR="00204610" w:rsidRPr="00064B50" w:rsidRDefault="00204610" w:rsidP="0009309A">
            <w:pPr>
              <w:jc w:val="center"/>
              <w:rPr>
                <w:rFonts w:eastAsia="TimesNewRomanPSMT"/>
                <w:sz w:val="28"/>
                <w:szCs w:val="28"/>
              </w:rPr>
            </w:pPr>
            <w:r w:rsidRPr="00064B50">
              <w:rPr>
                <w:rFonts w:eastAsia="TimesNewRomanPSMT"/>
                <w:sz w:val="28"/>
                <w:szCs w:val="28"/>
              </w:rPr>
              <w:t>УТВЕРЖДЕНА</w:t>
            </w:r>
          </w:p>
          <w:p w:rsidR="00204610" w:rsidRPr="00064B50" w:rsidRDefault="00204610" w:rsidP="0009309A">
            <w:pPr>
              <w:jc w:val="center"/>
              <w:rPr>
                <w:rFonts w:eastAsia="TimesNewRomanPSMT"/>
                <w:sz w:val="28"/>
                <w:szCs w:val="28"/>
              </w:rPr>
            </w:pPr>
            <w:r w:rsidRPr="00064B50">
              <w:rPr>
                <w:rFonts w:eastAsia="TimesNewRomanPSMT"/>
                <w:sz w:val="28"/>
                <w:szCs w:val="28"/>
              </w:rPr>
              <w:t>постановлением администрации</w:t>
            </w:r>
          </w:p>
          <w:p w:rsidR="00204610" w:rsidRPr="00064B50" w:rsidRDefault="00204610" w:rsidP="0009309A">
            <w:pPr>
              <w:jc w:val="center"/>
              <w:rPr>
                <w:rFonts w:eastAsia="TimesNewRomanPSMT"/>
                <w:sz w:val="28"/>
                <w:szCs w:val="28"/>
              </w:rPr>
            </w:pPr>
            <w:r w:rsidRPr="00064B50">
              <w:rPr>
                <w:rFonts w:eastAsia="TimesNewRomanPSMT"/>
                <w:sz w:val="28"/>
                <w:szCs w:val="28"/>
              </w:rPr>
              <w:t>Кореновского городского поселения</w:t>
            </w:r>
          </w:p>
          <w:p w:rsidR="00204610" w:rsidRPr="00064B50" w:rsidRDefault="00204610" w:rsidP="0009309A">
            <w:pPr>
              <w:jc w:val="center"/>
              <w:rPr>
                <w:rFonts w:eastAsia="TimesNewRomanPSMT"/>
                <w:sz w:val="28"/>
                <w:szCs w:val="28"/>
              </w:rPr>
            </w:pPr>
            <w:r w:rsidRPr="00064B50">
              <w:rPr>
                <w:rFonts w:eastAsia="TimesNewRomanPSMT"/>
                <w:sz w:val="28"/>
                <w:szCs w:val="28"/>
              </w:rPr>
              <w:t>Кореновского района</w:t>
            </w:r>
          </w:p>
          <w:p w:rsidR="00204610" w:rsidRPr="00064B50" w:rsidRDefault="00204610" w:rsidP="0009309A">
            <w:pPr>
              <w:jc w:val="center"/>
              <w:rPr>
                <w:rFonts w:eastAsia="TimesNewRomanPSMT"/>
                <w:sz w:val="28"/>
                <w:szCs w:val="28"/>
              </w:rPr>
            </w:pPr>
            <w:r w:rsidRPr="00064B50">
              <w:rPr>
                <w:rFonts w:eastAsia="TimesNewRomanPSMT"/>
                <w:sz w:val="28"/>
                <w:szCs w:val="28"/>
              </w:rPr>
              <w:t xml:space="preserve">от </w:t>
            </w:r>
            <w:r w:rsidR="00C00951">
              <w:rPr>
                <w:rFonts w:eastAsia="TimesNewRomanPSMT"/>
                <w:sz w:val="28"/>
                <w:szCs w:val="28"/>
              </w:rPr>
              <w:t>16.10.2023</w:t>
            </w:r>
            <w:r w:rsidRPr="00064B50">
              <w:rPr>
                <w:rFonts w:eastAsia="TimesNewRomanPSMT"/>
                <w:sz w:val="28"/>
                <w:szCs w:val="28"/>
              </w:rPr>
              <w:t xml:space="preserve"> № </w:t>
            </w:r>
            <w:r w:rsidR="00C00951">
              <w:rPr>
                <w:rFonts w:eastAsia="TimesNewRomanPSMT"/>
                <w:sz w:val="28"/>
                <w:szCs w:val="28"/>
              </w:rPr>
              <w:t>1237</w:t>
            </w:r>
          </w:p>
          <w:p w:rsidR="00204610" w:rsidRPr="00064B50" w:rsidRDefault="00204610" w:rsidP="0009309A">
            <w:pPr>
              <w:widowControl w:val="0"/>
              <w:jc w:val="center"/>
              <w:rPr>
                <w:rFonts w:eastAsia="TimesNewRomanPSMT"/>
                <w:sz w:val="28"/>
                <w:szCs w:val="28"/>
              </w:rPr>
            </w:pPr>
          </w:p>
        </w:tc>
      </w:tr>
    </w:tbl>
    <w:p w:rsidR="00204610" w:rsidRPr="00064B50" w:rsidRDefault="00204610" w:rsidP="00204610">
      <w:pPr>
        <w:suppressAutoHyphens/>
        <w:ind w:left="4248" w:firstLine="708"/>
        <w:jc w:val="center"/>
        <w:rPr>
          <w:color w:val="26282F"/>
          <w:sz w:val="28"/>
          <w:szCs w:val="28"/>
          <w:lang w:eastAsia="ar-SA"/>
        </w:rPr>
      </w:pPr>
    </w:p>
    <w:p w:rsidR="00204610" w:rsidRPr="00064B50" w:rsidRDefault="00204610" w:rsidP="00204610">
      <w:pPr>
        <w:suppressAutoHyphens/>
        <w:ind w:firstLine="709"/>
        <w:jc w:val="center"/>
        <w:rPr>
          <w:sz w:val="28"/>
          <w:szCs w:val="28"/>
          <w:lang w:eastAsia="ar-SA"/>
        </w:rPr>
      </w:pPr>
      <w:r w:rsidRPr="00064B50">
        <w:rPr>
          <w:sz w:val="28"/>
          <w:szCs w:val="28"/>
          <w:lang w:eastAsia="ar-SA"/>
        </w:rPr>
        <w:t xml:space="preserve">ФОРМА БЛАНКА </w:t>
      </w:r>
    </w:p>
    <w:p w:rsidR="00204610" w:rsidRPr="00064B50" w:rsidRDefault="00204610" w:rsidP="00204610">
      <w:pPr>
        <w:suppressAutoHyphens/>
        <w:ind w:firstLine="709"/>
        <w:jc w:val="center"/>
        <w:rPr>
          <w:b/>
          <w:sz w:val="28"/>
          <w:szCs w:val="28"/>
          <w:lang w:eastAsia="ar-SA"/>
        </w:rPr>
      </w:pPr>
      <w:r w:rsidRPr="00064B50">
        <w:rPr>
          <w:b/>
          <w:sz w:val="28"/>
          <w:szCs w:val="28"/>
          <w:lang w:eastAsia="ar-SA"/>
        </w:rPr>
        <w:t xml:space="preserve"> </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545"/>
      </w:tblGrid>
      <w:tr w:rsidR="00204610" w:rsidRPr="00064B50" w:rsidTr="0009309A">
        <w:tc>
          <w:tcPr>
            <w:tcW w:w="9545" w:type="dxa"/>
            <w:tcBorders>
              <w:top w:val="single" w:sz="4" w:space="0" w:color="auto"/>
              <w:left w:val="single" w:sz="4" w:space="0" w:color="auto"/>
              <w:bottom w:val="single" w:sz="4" w:space="0" w:color="auto"/>
              <w:right w:val="single" w:sz="4" w:space="0" w:color="auto"/>
            </w:tcBorders>
          </w:tcPr>
          <w:p w:rsidR="00204610" w:rsidRPr="00064B50" w:rsidRDefault="00204610" w:rsidP="0009309A">
            <w:pPr>
              <w:suppressAutoHyphens/>
              <w:ind w:firstLine="709"/>
              <w:jc w:val="center"/>
              <w:rPr>
                <w:b/>
                <w:bCs/>
                <w:sz w:val="28"/>
                <w:szCs w:val="28"/>
                <w:lang w:eastAsia="ar-SA"/>
              </w:rPr>
            </w:pPr>
          </w:p>
          <w:p w:rsidR="00204610" w:rsidRPr="00064B50" w:rsidRDefault="00204610" w:rsidP="0009309A">
            <w:pPr>
              <w:suppressAutoHyphens/>
              <w:jc w:val="center"/>
              <w:rPr>
                <w:b/>
                <w:bCs/>
                <w:sz w:val="28"/>
                <w:szCs w:val="28"/>
                <w:lang w:eastAsia="ar-SA"/>
              </w:rPr>
            </w:pPr>
            <w:r w:rsidRPr="00064B50">
              <w:rPr>
                <w:b/>
                <w:bCs/>
                <w:sz w:val="28"/>
                <w:szCs w:val="28"/>
                <w:lang w:eastAsia="ar-SA"/>
              </w:rPr>
              <w:t>Финансовое предложение</w:t>
            </w:r>
          </w:p>
          <w:p w:rsidR="00204610" w:rsidRPr="00064B50" w:rsidRDefault="00204610" w:rsidP="0009309A">
            <w:pPr>
              <w:suppressAutoHyphens/>
              <w:jc w:val="center"/>
              <w:rPr>
                <w:b/>
                <w:sz w:val="28"/>
                <w:szCs w:val="28"/>
                <w:lang w:eastAsia="ar-SA"/>
              </w:rPr>
            </w:pPr>
            <w:r w:rsidRPr="00064B50">
              <w:rPr>
                <w:b/>
                <w:sz w:val="28"/>
                <w:szCs w:val="28"/>
                <w:lang w:eastAsia="ar-SA"/>
              </w:rPr>
              <w:t>за право на размещение нестационарного торгового объекта на территории Кореновского городского поселения Кореновского района</w:t>
            </w:r>
          </w:p>
          <w:p w:rsidR="00204610" w:rsidRPr="00064B50" w:rsidRDefault="00204610" w:rsidP="0009309A">
            <w:pPr>
              <w:suppressAutoHyphens/>
              <w:jc w:val="both"/>
              <w:rPr>
                <w:bCs/>
                <w:sz w:val="28"/>
                <w:szCs w:val="28"/>
                <w:lang w:eastAsia="ar-SA"/>
              </w:rPr>
            </w:pPr>
            <w:r w:rsidRPr="00064B50">
              <w:rPr>
                <w:bCs/>
                <w:sz w:val="28"/>
                <w:szCs w:val="28"/>
                <w:lang w:eastAsia="ar-SA"/>
              </w:rPr>
              <w:t>________________________________________________________</w:t>
            </w:r>
          </w:p>
          <w:p w:rsidR="00204610" w:rsidRPr="00064B50" w:rsidRDefault="00204610" w:rsidP="0009309A">
            <w:pPr>
              <w:suppressAutoHyphens/>
              <w:ind w:firstLine="709"/>
              <w:jc w:val="center"/>
              <w:rPr>
                <w:sz w:val="28"/>
                <w:szCs w:val="28"/>
                <w:lang w:eastAsia="ar-SA"/>
              </w:rPr>
            </w:pPr>
            <w:r w:rsidRPr="00064B50">
              <w:rPr>
                <w:sz w:val="28"/>
                <w:szCs w:val="28"/>
                <w:lang w:eastAsia="ar-SA"/>
              </w:rPr>
              <w:t>(</w:t>
            </w:r>
            <w:r w:rsidRPr="00064B50">
              <w:rPr>
                <w:sz w:val="24"/>
                <w:szCs w:val="24"/>
                <w:lang w:eastAsia="ar-SA"/>
              </w:rPr>
              <w:t>Ф.И.О.) предпринимателя, наименование юридического лица</w:t>
            </w:r>
            <w:r w:rsidRPr="00064B50">
              <w:rPr>
                <w:sz w:val="28"/>
                <w:szCs w:val="28"/>
                <w:lang w:eastAsia="ar-SA"/>
              </w:rPr>
              <w:t>)</w:t>
            </w:r>
          </w:p>
          <w:p w:rsidR="00204610" w:rsidRPr="00064B50" w:rsidRDefault="00204610" w:rsidP="0009309A">
            <w:pPr>
              <w:suppressAutoHyphens/>
              <w:jc w:val="both"/>
              <w:rPr>
                <w:sz w:val="28"/>
                <w:szCs w:val="28"/>
                <w:lang w:eastAsia="ar-SA"/>
              </w:rPr>
            </w:pPr>
            <w:r w:rsidRPr="00064B50">
              <w:rPr>
                <w:bCs/>
                <w:sz w:val="28"/>
                <w:szCs w:val="28"/>
                <w:lang w:eastAsia="ar-SA"/>
              </w:rPr>
              <w:t>за размещение</w:t>
            </w:r>
            <w:r w:rsidRPr="00064B50">
              <w:rPr>
                <w:sz w:val="28"/>
                <w:szCs w:val="28"/>
                <w:lang w:eastAsia="ar-SA"/>
              </w:rPr>
              <w:t xml:space="preserve"> ___________________________________________</w:t>
            </w:r>
          </w:p>
          <w:p w:rsidR="00204610" w:rsidRPr="00064B50" w:rsidRDefault="00204610" w:rsidP="0009309A">
            <w:pPr>
              <w:suppressAutoHyphens/>
              <w:ind w:firstLine="709"/>
              <w:jc w:val="center"/>
              <w:rPr>
                <w:sz w:val="28"/>
                <w:szCs w:val="28"/>
                <w:lang w:eastAsia="ar-SA"/>
              </w:rPr>
            </w:pPr>
            <w:r w:rsidRPr="00064B50">
              <w:rPr>
                <w:sz w:val="28"/>
                <w:szCs w:val="28"/>
                <w:lang w:eastAsia="ar-SA"/>
              </w:rPr>
              <w:t>(</w:t>
            </w:r>
            <w:r w:rsidRPr="00064B50">
              <w:rPr>
                <w:sz w:val="24"/>
                <w:szCs w:val="24"/>
                <w:lang w:eastAsia="ar-SA"/>
              </w:rPr>
              <w:t>тип объекта, ассортимент товаров</w:t>
            </w:r>
            <w:r w:rsidRPr="00064B50">
              <w:rPr>
                <w:sz w:val="28"/>
                <w:szCs w:val="28"/>
                <w:lang w:eastAsia="ar-SA"/>
              </w:rPr>
              <w:t>)</w:t>
            </w:r>
          </w:p>
          <w:p w:rsidR="00204610" w:rsidRPr="00064B50" w:rsidRDefault="00204610" w:rsidP="0009309A">
            <w:pPr>
              <w:suppressAutoHyphens/>
              <w:rPr>
                <w:sz w:val="28"/>
                <w:szCs w:val="28"/>
                <w:lang w:eastAsia="ar-SA"/>
              </w:rPr>
            </w:pPr>
            <w:r w:rsidRPr="00064B50">
              <w:rPr>
                <w:sz w:val="28"/>
                <w:szCs w:val="28"/>
                <w:lang w:eastAsia="ar-SA"/>
              </w:rPr>
              <w:t>по адресу: __________________________________________________________</w:t>
            </w:r>
          </w:p>
          <w:p w:rsidR="00204610" w:rsidRPr="00064B50" w:rsidRDefault="00204610" w:rsidP="0009309A">
            <w:pPr>
              <w:suppressAutoHyphens/>
              <w:ind w:firstLine="709"/>
              <w:jc w:val="center"/>
              <w:rPr>
                <w:sz w:val="28"/>
                <w:szCs w:val="28"/>
                <w:lang w:eastAsia="ar-SA"/>
              </w:rPr>
            </w:pPr>
            <w:r w:rsidRPr="00064B50">
              <w:rPr>
                <w:sz w:val="28"/>
                <w:szCs w:val="28"/>
                <w:lang w:eastAsia="ar-SA"/>
              </w:rPr>
              <w:t>(</w:t>
            </w:r>
            <w:r w:rsidRPr="00064B50">
              <w:rPr>
                <w:sz w:val="24"/>
                <w:szCs w:val="24"/>
                <w:lang w:eastAsia="ar-SA"/>
              </w:rPr>
              <w:t>место расположения объекта</w:t>
            </w:r>
            <w:r w:rsidRPr="00064B50">
              <w:rPr>
                <w:sz w:val="28"/>
                <w:szCs w:val="28"/>
                <w:lang w:eastAsia="ar-SA"/>
              </w:rPr>
              <w:t>)</w:t>
            </w:r>
          </w:p>
          <w:p w:rsidR="00204610" w:rsidRPr="00064B50" w:rsidRDefault="00204610" w:rsidP="0009309A">
            <w:pPr>
              <w:suppressAutoHyphens/>
              <w:jc w:val="both"/>
              <w:rPr>
                <w:sz w:val="28"/>
                <w:szCs w:val="28"/>
                <w:lang w:eastAsia="ar-SA"/>
              </w:rPr>
            </w:pPr>
            <w:r w:rsidRPr="00064B50">
              <w:rPr>
                <w:bCs/>
                <w:sz w:val="28"/>
                <w:szCs w:val="28"/>
                <w:lang w:eastAsia="ar-SA"/>
              </w:rPr>
              <w:t>на период</w:t>
            </w:r>
            <w:r w:rsidRPr="00064B50">
              <w:rPr>
                <w:sz w:val="28"/>
                <w:szCs w:val="28"/>
                <w:lang w:eastAsia="ar-SA"/>
              </w:rPr>
              <w:t xml:space="preserve"> с «___» ____________ 20__ г. по «___» ________________ 20__г.</w:t>
            </w:r>
          </w:p>
          <w:p w:rsidR="00204610" w:rsidRPr="00064B50" w:rsidRDefault="00204610" w:rsidP="0009309A">
            <w:pPr>
              <w:suppressAutoHyphens/>
              <w:ind w:firstLine="709"/>
              <w:jc w:val="center"/>
              <w:rPr>
                <w:bCs/>
                <w:sz w:val="28"/>
                <w:szCs w:val="28"/>
                <w:lang w:eastAsia="ar-SA"/>
              </w:rPr>
            </w:pPr>
          </w:p>
          <w:p w:rsidR="00204610" w:rsidRPr="00064B50" w:rsidRDefault="00204610" w:rsidP="0009309A">
            <w:pPr>
              <w:suppressAutoHyphens/>
              <w:ind w:firstLine="709"/>
              <w:jc w:val="center"/>
              <w:rPr>
                <w:sz w:val="28"/>
                <w:szCs w:val="28"/>
                <w:vertAlign w:val="subscript"/>
                <w:lang w:eastAsia="ar-SA"/>
              </w:rPr>
            </w:pPr>
            <w:r w:rsidRPr="00064B50">
              <w:rPr>
                <w:bCs/>
                <w:sz w:val="28"/>
                <w:szCs w:val="28"/>
                <w:lang w:eastAsia="ar-SA"/>
              </w:rPr>
              <w:t>Стартовый размер оплаты</w:t>
            </w:r>
            <w:r w:rsidRPr="00064B50">
              <w:rPr>
                <w:sz w:val="28"/>
                <w:szCs w:val="28"/>
                <w:lang w:eastAsia="ar-SA"/>
              </w:rPr>
              <w:t>:      ____________________________________ руб.</w:t>
            </w:r>
          </w:p>
          <w:p w:rsidR="00204610" w:rsidRPr="00064B50" w:rsidRDefault="00204610" w:rsidP="0009309A">
            <w:pPr>
              <w:suppressAutoHyphens/>
              <w:ind w:firstLine="709"/>
              <w:jc w:val="center"/>
              <w:rPr>
                <w:sz w:val="28"/>
                <w:szCs w:val="28"/>
                <w:lang w:eastAsia="ar-SA"/>
              </w:rPr>
            </w:pPr>
            <w:r w:rsidRPr="00064B50">
              <w:rPr>
                <w:sz w:val="28"/>
                <w:szCs w:val="28"/>
                <w:vertAlign w:val="subscript"/>
                <w:lang w:eastAsia="ar-SA"/>
              </w:rPr>
              <w:t xml:space="preserve">                                                                  (прописью)</w:t>
            </w:r>
            <w:r w:rsidRPr="00064B50">
              <w:rPr>
                <w:sz w:val="28"/>
                <w:szCs w:val="28"/>
                <w:lang w:eastAsia="ar-SA"/>
              </w:rPr>
              <w:t xml:space="preserve"> </w:t>
            </w:r>
          </w:p>
          <w:p w:rsidR="00204610" w:rsidRPr="00064B50" w:rsidRDefault="00204610" w:rsidP="0009309A">
            <w:pPr>
              <w:suppressAutoHyphens/>
              <w:ind w:firstLine="709"/>
              <w:jc w:val="center"/>
              <w:rPr>
                <w:sz w:val="28"/>
                <w:szCs w:val="28"/>
                <w:lang w:eastAsia="ar-SA"/>
              </w:rPr>
            </w:pPr>
            <w:r w:rsidRPr="00064B50">
              <w:rPr>
                <w:bCs/>
                <w:sz w:val="28"/>
                <w:szCs w:val="28"/>
                <w:lang w:eastAsia="ar-SA"/>
              </w:rPr>
              <w:t xml:space="preserve">Предложение предпринимателя: </w:t>
            </w:r>
            <w:r w:rsidRPr="00064B50">
              <w:rPr>
                <w:sz w:val="28"/>
                <w:szCs w:val="28"/>
                <w:lang w:eastAsia="ar-SA"/>
              </w:rPr>
              <w:t>__________________________________ руб.</w:t>
            </w:r>
          </w:p>
          <w:p w:rsidR="00204610" w:rsidRPr="00064B50" w:rsidRDefault="00204610" w:rsidP="0009309A">
            <w:pPr>
              <w:suppressAutoHyphens/>
              <w:ind w:firstLine="709"/>
              <w:jc w:val="center"/>
              <w:rPr>
                <w:sz w:val="28"/>
                <w:szCs w:val="28"/>
                <w:lang w:eastAsia="ar-SA"/>
              </w:rPr>
            </w:pPr>
            <w:r w:rsidRPr="00064B50">
              <w:rPr>
                <w:sz w:val="28"/>
                <w:szCs w:val="28"/>
                <w:vertAlign w:val="subscript"/>
                <w:lang w:eastAsia="ar-SA"/>
              </w:rPr>
              <w:t xml:space="preserve">                                                                          (прописью)</w:t>
            </w:r>
            <w:r w:rsidRPr="00064B50">
              <w:rPr>
                <w:sz w:val="28"/>
                <w:szCs w:val="28"/>
                <w:lang w:eastAsia="ar-SA"/>
              </w:rPr>
              <w:t xml:space="preserve"> </w:t>
            </w:r>
          </w:p>
          <w:p w:rsidR="00204610" w:rsidRPr="00064B50" w:rsidRDefault="00204610" w:rsidP="0009309A">
            <w:pPr>
              <w:suppressAutoHyphens/>
              <w:ind w:firstLine="709"/>
              <w:jc w:val="center"/>
              <w:rPr>
                <w:sz w:val="28"/>
                <w:szCs w:val="28"/>
                <w:vertAlign w:val="subscript"/>
                <w:lang w:eastAsia="ar-SA"/>
              </w:rPr>
            </w:pPr>
          </w:p>
          <w:p w:rsidR="00204610" w:rsidRPr="00064B50" w:rsidRDefault="00204610" w:rsidP="0009309A">
            <w:pPr>
              <w:suppressAutoHyphens/>
              <w:ind w:firstLine="709"/>
              <w:jc w:val="both"/>
              <w:rPr>
                <w:sz w:val="28"/>
                <w:szCs w:val="28"/>
                <w:lang w:eastAsia="ar-SA"/>
              </w:rPr>
            </w:pPr>
          </w:p>
          <w:p w:rsidR="00204610" w:rsidRPr="00064B50" w:rsidRDefault="00204610" w:rsidP="0009309A">
            <w:pPr>
              <w:suppressAutoHyphens/>
              <w:rPr>
                <w:sz w:val="28"/>
                <w:szCs w:val="28"/>
                <w:lang w:eastAsia="ar-SA"/>
              </w:rPr>
            </w:pPr>
            <w:r w:rsidRPr="00064B50">
              <w:rPr>
                <w:sz w:val="28"/>
                <w:szCs w:val="28"/>
                <w:lang w:eastAsia="ar-SA"/>
              </w:rPr>
              <w:t>Дата _________                                                                  Подпись____________</w:t>
            </w:r>
          </w:p>
          <w:p w:rsidR="00204610" w:rsidRPr="00064B50" w:rsidRDefault="00204610" w:rsidP="0009309A">
            <w:pPr>
              <w:suppressAutoHyphens/>
              <w:ind w:firstLine="709"/>
              <w:jc w:val="center"/>
              <w:rPr>
                <w:sz w:val="28"/>
                <w:szCs w:val="28"/>
                <w:lang w:eastAsia="ar-SA"/>
              </w:rPr>
            </w:pPr>
            <w:r w:rsidRPr="00064B50">
              <w:rPr>
                <w:sz w:val="28"/>
                <w:szCs w:val="28"/>
                <w:lang w:eastAsia="ar-SA"/>
              </w:rPr>
              <w:t xml:space="preserve">                        М.П.</w:t>
            </w:r>
          </w:p>
          <w:p w:rsidR="00204610" w:rsidRPr="00064B50" w:rsidRDefault="00204610" w:rsidP="0009309A">
            <w:pPr>
              <w:suppressAutoHyphens/>
              <w:ind w:firstLine="709"/>
              <w:jc w:val="center"/>
              <w:rPr>
                <w:b/>
                <w:bCs/>
                <w:sz w:val="28"/>
                <w:szCs w:val="28"/>
                <w:lang w:eastAsia="ar-SA"/>
              </w:rPr>
            </w:pPr>
          </w:p>
        </w:tc>
      </w:tr>
    </w:tbl>
    <w:p w:rsidR="00204610" w:rsidRPr="00064B50" w:rsidRDefault="00204610" w:rsidP="00204610">
      <w:pPr>
        <w:widowControl w:val="0"/>
        <w:jc w:val="both"/>
        <w:rPr>
          <w:sz w:val="28"/>
          <w:szCs w:val="28"/>
        </w:rPr>
      </w:pPr>
    </w:p>
    <w:p w:rsidR="00204610" w:rsidRPr="00064B50" w:rsidRDefault="00204610" w:rsidP="00204610">
      <w:pPr>
        <w:rPr>
          <w:lang w:eastAsia="ar-SA"/>
        </w:rPr>
      </w:pPr>
    </w:p>
    <w:p w:rsidR="00CE403E" w:rsidRPr="00064B50" w:rsidRDefault="00CE403E" w:rsidP="00CE403E">
      <w:pPr>
        <w:tabs>
          <w:tab w:val="left" w:pos="2340"/>
          <w:tab w:val="left" w:pos="3780"/>
        </w:tabs>
        <w:rPr>
          <w:sz w:val="28"/>
          <w:szCs w:val="28"/>
        </w:rPr>
      </w:pPr>
      <w:r w:rsidRPr="00064B50">
        <w:rPr>
          <w:sz w:val="28"/>
          <w:szCs w:val="28"/>
        </w:rPr>
        <w:t xml:space="preserve">Начальник </w:t>
      </w:r>
    </w:p>
    <w:p w:rsidR="00CE403E" w:rsidRPr="00064B50" w:rsidRDefault="00CE403E" w:rsidP="00CE403E">
      <w:pPr>
        <w:tabs>
          <w:tab w:val="left" w:pos="2340"/>
          <w:tab w:val="left" w:pos="3780"/>
        </w:tabs>
        <w:rPr>
          <w:sz w:val="28"/>
          <w:szCs w:val="28"/>
        </w:rPr>
      </w:pPr>
      <w:r w:rsidRPr="00064B50">
        <w:rPr>
          <w:sz w:val="28"/>
          <w:szCs w:val="28"/>
        </w:rPr>
        <w:t>организационно-кадрового отдела</w:t>
      </w:r>
    </w:p>
    <w:p w:rsidR="00CE403E" w:rsidRPr="00064B50" w:rsidRDefault="00CE403E" w:rsidP="00CE403E">
      <w:pPr>
        <w:tabs>
          <w:tab w:val="left" w:pos="2340"/>
          <w:tab w:val="left" w:pos="3780"/>
        </w:tabs>
        <w:rPr>
          <w:sz w:val="28"/>
          <w:szCs w:val="28"/>
        </w:rPr>
      </w:pPr>
      <w:r w:rsidRPr="00064B50">
        <w:rPr>
          <w:sz w:val="28"/>
          <w:szCs w:val="28"/>
        </w:rPr>
        <w:t xml:space="preserve">администрации Кореновского </w:t>
      </w:r>
    </w:p>
    <w:p w:rsidR="00CE403E" w:rsidRPr="00064B50" w:rsidRDefault="00CE403E" w:rsidP="00CE403E">
      <w:pPr>
        <w:tabs>
          <w:tab w:val="left" w:pos="2340"/>
          <w:tab w:val="left" w:pos="3780"/>
        </w:tabs>
        <w:rPr>
          <w:sz w:val="28"/>
          <w:szCs w:val="28"/>
        </w:rPr>
      </w:pPr>
      <w:r w:rsidRPr="00064B50">
        <w:rPr>
          <w:sz w:val="28"/>
          <w:szCs w:val="28"/>
        </w:rPr>
        <w:t xml:space="preserve">городского поселения  </w:t>
      </w:r>
    </w:p>
    <w:p w:rsidR="00CE403E" w:rsidRPr="00064B50" w:rsidRDefault="00CE403E" w:rsidP="00CE403E">
      <w:pPr>
        <w:tabs>
          <w:tab w:val="left" w:pos="2340"/>
          <w:tab w:val="left" w:pos="3780"/>
        </w:tabs>
        <w:rPr>
          <w:sz w:val="28"/>
          <w:szCs w:val="28"/>
        </w:rPr>
      </w:pPr>
      <w:r w:rsidRPr="00064B50">
        <w:rPr>
          <w:sz w:val="28"/>
          <w:szCs w:val="28"/>
        </w:rPr>
        <w:t>Кореновского района                                                                      Я.Е. Слепокурова</w:t>
      </w:r>
    </w:p>
    <w:p w:rsidR="00BA390F" w:rsidRPr="00064B50" w:rsidRDefault="00BA390F" w:rsidP="00204610">
      <w:pPr>
        <w:tabs>
          <w:tab w:val="left" w:pos="2340"/>
          <w:tab w:val="left" w:pos="3780"/>
        </w:tabs>
        <w:rPr>
          <w:sz w:val="28"/>
          <w:szCs w:val="28"/>
        </w:rPr>
        <w:sectPr w:rsidR="00BA390F" w:rsidRPr="00064B50" w:rsidSect="00B33839">
          <w:pgSz w:w="11906" w:h="16838"/>
          <w:pgMar w:top="1134" w:right="567" w:bottom="851" w:left="1701" w:header="1134" w:footer="1134" w:gutter="0"/>
          <w:pgNumType w:start="1"/>
          <w:cols w:space="708"/>
          <w:titlePg/>
          <w:docGrid w:linePitch="360"/>
        </w:sectPr>
      </w:pPr>
    </w:p>
    <w:tbl>
      <w:tblPr>
        <w:tblW w:w="0" w:type="auto"/>
        <w:tblLook w:val="04A0" w:firstRow="1" w:lastRow="0" w:firstColumn="1" w:lastColumn="0" w:noHBand="0" w:noVBand="1"/>
      </w:tblPr>
      <w:tblGrid>
        <w:gridCol w:w="3220"/>
        <w:gridCol w:w="1750"/>
        <w:gridCol w:w="4884"/>
      </w:tblGrid>
      <w:tr w:rsidR="00895AD5" w:rsidRPr="00064B50" w:rsidTr="0009309A">
        <w:tc>
          <w:tcPr>
            <w:tcW w:w="3220" w:type="dxa"/>
            <w:shd w:val="clear" w:color="auto" w:fill="auto"/>
          </w:tcPr>
          <w:p w:rsidR="00895AD5" w:rsidRPr="00064B50" w:rsidRDefault="00895AD5" w:rsidP="0009309A">
            <w:pPr>
              <w:widowControl w:val="0"/>
              <w:rPr>
                <w:rFonts w:eastAsia="TimesNewRomanPSMT"/>
                <w:sz w:val="28"/>
                <w:szCs w:val="28"/>
              </w:rPr>
            </w:pPr>
          </w:p>
        </w:tc>
        <w:tc>
          <w:tcPr>
            <w:tcW w:w="1750" w:type="dxa"/>
            <w:shd w:val="clear" w:color="auto" w:fill="auto"/>
          </w:tcPr>
          <w:p w:rsidR="00895AD5" w:rsidRPr="00064B50" w:rsidRDefault="00895AD5" w:rsidP="0009309A">
            <w:pPr>
              <w:widowControl w:val="0"/>
              <w:rPr>
                <w:rFonts w:eastAsia="TimesNewRomanPSMT"/>
                <w:sz w:val="28"/>
                <w:szCs w:val="28"/>
              </w:rPr>
            </w:pPr>
          </w:p>
        </w:tc>
        <w:tc>
          <w:tcPr>
            <w:tcW w:w="4884" w:type="dxa"/>
            <w:shd w:val="clear" w:color="auto" w:fill="auto"/>
          </w:tcPr>
          <w:p w:rsidR="00895AD5" w:rsidRPr="00064B50" w:rsidRDefault="00895AD5" w:rsidP="0009309A">
            <w:pPr>
              <w:widowControl w:val="0"/>
              <w:jc w:val="center"/>
              <w:rPr>
                <w:rFonts w:eastAsia="TimesNewRomanPSMT"/>
                <w:sz w:val="28"/>
                <w:szCs w:val="28"/>
              </w:rPr>
            </w:pPr>
            <w:r w:rsidRPr="00064B50">
              <w:rPr>
                <w:rFonts w:eastAsia="TimesNewRomanPSMT"/>
                <w:sz w:val="28"/>
                <w:szCs w:val="28"/>
              </w:rPr>
              <w:t>ПРИЛОЖЕНИЕ № 5</w:t>
            </w:r>
          </w:p>
          <w:p w:rsidR="00895AD5" w:rsidRPr="00064B50" w:rsidRDefault="00895AD5" w:rsidP="0009309A">
            <w:pPr>
              <w:jc w:val="center"/>
              <w:rPr>
                <w:rFonts w:eastAsia="TimesNewRomanPSMT"/>
                <w:sz w:val="28"/>
                <w:szCs w:val="28"/>
              </w:rPr>
            </w:pPr>
          </w:p>
          <w:p w:rsidR="00895AD5" w:rsidRPr="00064B50" w:rsidRDefault="00895AD5" w:rsidP="0009309A">
            <w:pPr>
              <w:jc w:val="center"/>
              <w:rPr>
                <w:rFonts w:eastAsia="TimesNewRomanPSMT"/>
                <w:sz w:val="28"/>
                <w:szCs w:val="28"/>
              </w:rPr>
            </w:pPr>
            <w:r w:rsidRPr="00064B50">
              <w:rPr>
                <w:rFonts w:eastAsia="TimesNewRomanPSMT"/>
                <w:sz w:val="28"/>
                <w:szCs w:val="28"/>
              </w:rPr>
              <w:t>УТВЕРЖДЕН</w:t>
            </w:r>
          </w:p>
          <w:p w:rsidR="00895AD5" w:rsidRPr="00064B50" w:rsidRDefault="00895AD5" w:rsidP="0009309A">
            <w:pPr>
              <w:jc w:val="center"/>
              <w:rPr>
                <w:rFonts w:eastAsia="TimesNewRomanPSMT"/>
                <w:sz w:val="28"/>
                <w:szCs w:val="28"/>
              </w:rPr>
            </w:pPr>
            <w:r w:rsidRPr="00064B50">
              <w:rPr>
                <w:rFonts w:eastAsia="TimesNewRomanPSMT"/>
                <w:sz w:val="28"/>
                <w:szCs w:val="28"/>
              </w:rPr>
              <w:t>постановлением администрации</w:t>
            </w:r>
          </w:p>
          <w:p w:rsidR="00895AD5" w:rsidRPr="00064B50" w:rsidRDefault="00895AD5" w:rsidP="0009309A">
            <w:pPr>
              <w:jc w:val="center"/>
              <w:rPr>
                <w:rFonts w:eastAsia="TimesNewRomanPSMT"/>
                <w:sz w:val="28"/>
                <w:szCs w:val="28"/>
              </w:rPr>
            </w:pPr>
            <w:r w:rsidRPr="00064B50">
              <w:rPr>
                <w:rFonts w:eastAsia="TimesNewRomanPSMT"/>
                <w:sz w:val="28"/>
                <w:szCs w:val="28"/>
              </w:rPr>
              <w:t>Кореновского городского поселения</w:t>
            </w:r>
          </w:p>
          <w:p w:rsidR="00895AD5" w:rsidRPr="00064B50" w:rsidRDefault="00895AD5" w:rsidP="0009309A">
            <w:pPr>
              <w:jc w:val="center"/>
              <w:rPr>
                <w:rFonts w:eastAsia="TimesNewRomanPSMT"/>
                <w:sz w:val="28"/>
                <w:szCs w:val="28"/>
              </w:rPr>
            </w:pPr>
            <w:r w:rsidRPr="00064B50">
              <w:rPr>
                <w:rFonts w:eastAsia="TimesNewRomanPSMT"/>
                <w:sz w:val="28"/>
                <w:szCs w:val="28"/>
              </w:rPr>
              <w:t>Кореновского района</w:t>
            </w:r>
          </w:p>
          <w:p w:rsidR="00895AD5" w:rsidRPr="00064B50" w:rsidRDefault="00895AD5" w:rsidP="0009309A">
            <w:pPr>
              <w:jc w:val="center"/>
              <w:rPr>
                <w:rFonts w:eastAsia="TimesNewRomanPSMT"/>
                <w:sz w:val="28"/>
                <w:szCs w:val="28"/>
              </w:rPr>
            </w:pPr>
            <w:r w:rsidRPr="00064B50">
              <w:rPr>
                <w:rFonts w:eastAsia="TimesNewRomanPSMT"/>
                <w:sz w:val="28"/>
                <w:szCs w:val="28"/>
              </w:rPr>
              <w:t xml:space="preserve">от </w:t>
            </w:r>
            <w:r w:rsidR="00C00951">
              <w:rPr>
                <w:rFonts w:eastAsia="TimesNewRomanPSMT"/>
                <w:sz w:val="28"/>
                <w:szCs w:val="28"/>
              </w:rPr>
              <w:t>16.10.2023</w:t>
            </w:r>
            <w:r w:rsidR="008529D0" w:rsidRPr="00064B50">
              <w:rPr>
                <w:rFonts w:eastAsia="TimesNewRomanPSMT"/>
                <w:sz w:val="28"/>
                <w:szCs w:val="28"/>
              </w:rPr>
              <w:t xml:space="preserve"> </w:t>
            </w:r>
            <w:r w:rsidRPr="00064B50">
              <w:rPr>
                <w:rFonts w:eastAsia="TimesNewRomanPSMT"/>
                <w:sz w:val="28"/>
                <w:szCs w:val="28"/>
              </w:rPr>
              <w:t xml:space="preserve">№ </w:t>
            </w:r>
            <w:r w:rsidR="00C00951">
              <w:rPr>
                <w:rFonts w:eastAsia="TimesNewRomanPSMT"/>
                <w:sz w:val="28"/>
                <w:szCs w:val="28"/>
              </w:rPr>
              <w:t>1237</w:t>
            </w:r>
          </w:p>
          <w:p w:rsidR="00895AD5" w:rsidRPr="00064B50" w:rsidRDefault="00895AD5" w:rsidP="0009309A">
            <w:pPr>
              <w:widowControl w:val="0"/>
              <w:jc w:val="center"/>
              <w:rPr>
                <w:rFonts w:eastAsia="TimesNewRomanPSMT"/>
                <w:sz w:val="28"/>
                <w:szCs w:val="28"/>
              </w:rPr>
            </w:pPr>
          </w:p>
        </w:tc>
      </w:tr>
    </w:tbl>
    <w:p w:rsidR="00895AD5" w:rsidRPr="00064B50" w:rsidRDefault="00895AD5" w:rsidP="00895AD5">
      <w:pPr>
        <w:widowControl w:val="0"/>
        <w:autoSpaceDE w:val="0"/>
        <w:autoSpaceDN w:val="0"/>
        <w:spacing w:before="260"/>
        <w:jc w:val="center"/>
        <w:rPr>
          <w:sz w:val="28"/>
          <w:szCs w:val="28"/>
        </w:rPr>
      </w:pPr>
      <w:r w:rsidRPr="00064B50">
        <w:rPr>
          <w:sz w:val="28"/>
          <w:szCs w:val="28"/>
        </w:rPr>
        <w:t>ПРОЕКТ ДОГОВОРА</w:t>
      </w:r>
    </w:p>
    <w:p w:rsidR="00895AD5" w:rsidRPr="00064B50" w:rsidRDefault="00895AD5" w:rsidP="00895AD5">
      <w:pPr>
        <w:widowControl w:val="0"/>
        <w:autoSpaceDE w:val="0"/>
        <w:autoSpaceDN w:val="0"/>
        <w:spacing w:before="260"/>
        <w:jc w:val="center"/>
        <w:rPr>
          <w:sz w:val="28"/>
          <w:szCs w:val="28"/>
        </w:rPr>
      </w:pPr>
      <w:r w:rsidRPr="00064B50">
        <w:rPr>
          <w:sz w:val="28"/>
          <w:szCs w:val="28"/>
        </w:rPr>
        <w:t>Договор №_____</w:t>
      </w:r>
    </w:p>
    <w:p w:rsidR="00895AD5" w:rsidRPr="00064B50" w:rsidRDefault="00895AD5" w:rsidP="00895AD5">
      <w:pPr>
        <w:widowControl w:val="0"/>
        <w:autoSpaceDE w:val="0"/>
        <w:autoSpaceDN w:val="0"/>
        <w:jc w:val="center"/>
        <w:rPr>
          <w:sz w:val="28"/>
          <w:szCs w:val="28"/>
        </w:rPr>
      </w:pPr>
      <w:r w:rsidRPr="00064B50">
        <w:rPr>
          <w:sz w:val="28"/>
          <w:szCs w:val="28"/>
        </w:rPr>
        <w:t>о предоставлении права на размещение нестационарного торгового объекта на земельном участке, находящемся в муниципальной собственности либо государственная собственность на который не разграничена</w:t>
      </w:r>
    </w:p>
    <w:p w:rsidR="00895AD5" w:rsidRPr="00064B50" w:rsidRDefault="00895AD5" w:rsidP="00895AD5">
      <w:pPr>
        <w:widowControl w:val="0"/>
        <w:autoSpaceDE w:val="0"/>
        <w:autoSpaceDN w:val="0"/>
        <w:jc w:val="center"/>
        <w:rPr>
          <w:sz w:val="28"/>
          <w:szCs w:val="28"/>
        </w:rPr>
      </w:pPr>
    </w:p>
    <w:p w:rsidR="00895AD5" w:rsidRPr="00064B50" w:rsidRDefault="00895AD5" w:rsidP="00895AD5">
      <w:pPr>
        <w:widowControl w:val="0"/>
        <w:autoSpaceDE w:val="0"/>
        <w:autoSpaceDN w:val="0"/>
        <w:jc w:val="both"/>
        <w:rPr>
          <w:sz w:val="28"/>
          <w:szCs w:val="28"/>
        </w:rPr>
      </w:pPr>
      <w:r w:rsidRPr="00064B50">
        <w:rPr>
          <w:sz w:val="28"/>
          <w:szCs w:val="28"/>
        </w:rPr>
        <w:t>г. Кореновск                                                                 «___» _____________ 20__ г.</w:t>
      </w:r>
    </w:p>
    <w:p w:rsidR="00895AD5" w:rsidRPr="00064B50" w:rsidRDefault="00895AD5" w:rsidP="00895AD5">
      <w:pPr>
        <w:widowControl w:val="0"/>
        <w:autoSpaceDE w:val="0"/>
        <w:autoSpaceDN w:val="0"/>
        <w:jc w:val="both"/>
        <w:rPr>
          <w:sz w:val="28"/>
          <w:szCs w:val="28"/>
        </w:rPr>
      </w:pPr>
    </w:p>
    <w:p w:rsidR="00895AD5" w:rsidRPr="00064B50" w:rsidRDefault="00895AD5" w:rsidP="00D51725">
      <w:pPr>
        <w:widowControl w:val="0"/>
        <w:autoSpaceDE w:val="0"/>
        <w:autoSpaceDN w:val="0"/>
        <w:ind w:firstLine="708"/>
        <w:jc w:val="both"/>
        <w:rPr>
          <w:sz w:val="28"/>
          <w:szCs w:val="28"/>
        </w:rPr>
      </w:pPr>
      <w:r w:rsidRPr="00064B50">
        <w:rPr>
          <w:sz w:val="28"/>
          <w:szCs w:val="28"/>
        </w:rPr>
        <w:t>Администрация Кореновского городского поселения Кореновского района (в дальнейшем - Администрация) в лице главы Кореновского городского поселения Кореновского района, действующего на основании Положения _________________________________________________________,</w:t>
      </w:r>
    </w:p>
    <w:p w:rsidR="00895AD5" w:rsidRPr="00064B50" w:rsidRDefault="00895AD5" w:rsidP="00895AD5">
      <w:pPr>
        <w:widowControl w:val="0"/>
        <w:autoSpaceDE w:val="0"/>
        <w:autoSpaceDN w:val="0"/>
        <w:jc w:val="both"/>
        <w:rPr>
          <w:sz w:val="28"/>
          <w:szCs w:val="28"/>
        </w:rPr>
      </w:pPr>
      <w:r w:rsidRPr="00064B50">
        <w:rPr>
          <w:sz w:val="28"/>
          <w:szCs w:val="28"/>
        </w:rPr>
        <w:t>утвержденного решением _________________ от «___» __________ № ______,</w:t>
      </w:r>
    </w:p>
    <w:p w:rsidR="00895AD5" w:rsidRPr="00064B50" w:rsidRDefault="00895AD5" w:rsidP="00895AD5">
      <w:pPr>
        <w:widowControl w:val="0"/>
        <w:autoSpaceDE w:val="0"/>
        <w:autoSpaceDN w:val="0"/>
        <w:jc w:val="both"/>
        <w:rPr>
          <w:sz w:val="28"/>
          <w:szCs w:val="28"/>
        </w:rPr>
      </w:pPr>
      <w:r w:rsidRPr="00064B50">
        <w:rPr>
          <w:sz w:val="28"/>
          <w:szCs w:val="28"/>
        </w:rPr>
        <w:t>с одной стороны, и ___________________________________________________,</w:t>
      </w:r>
    </w:p>
    <w:p w:rsidR="00895AD5" w:rsidRPr="00064B50" w:rsidRDefault="00895AD5" w:rsidP="00895AD5">
      <w:pPr>
        <w:widowControl w:val="0"/>
        <w:autoSpaceDE w:val="0"/>
        <w:autoSpaceDN w:val="0"/>
        <w:jc w:val="both"/>
        <w:rPr>
          <w:sz w:val="28"/>
          <w:szCs w:val="28"/>
        </w:rPr>
      </w:pPr>
      <w:r w:rsidRPr="00064B50">
        <w:rPr>
          <w:sz w:val="28"/>
          <w:szCs w:val="28"/>
        </w:rPr>
        <w:t>стороны, и __________________________________________________________</w:t>
      </w:r>
    </w:p>
    <w:p w:rsidR="00895AD5" w:rsidRPr="00064B50" w:rsidRDefault="00895AD5" w:rsidP="00895AD5">
      <w:pPr>
        <w:widowControl w:val="0"/>
        <w:autoSpaceDE w:val="0"/>
        <w:autoSpaceDN w:val="0"/>
        <w:jc w:val="both"/>
        <w:rPr>
          <w:sz w:val="28"/>
          <w:szCs w:val="28"/>
        </w:rPr>
      </w:pPr>
      <w:r w:rsidRPr="00064B50">
        <w:rPr>
          <w:sz w:val="28"/>
          <w:szCs w:val="28"/>
        </w:rPr>
        <w:t>____________________________________________________________________,</w:t>
      </w:r>
    </w:p>
    <w:p w:rsidR="00895AD5" w:rsidRPr="00064B50" w:rsidRDefault="00895AD5" w:rsidP="00895AD5">
      <w:pPr>
        <w:widowControl w:val="0"/>
        <w:autoSpaceDE w:val="0"/>
        <w:autoSpaceDN w:val="0"/>
        <w:jc w:val="both"/>
        <w:rPr>
          <w:sz w:val="24"/>
          <w:szCs w:val="24"/>
        </w:rPr>
      </w:pPr>
      <w:r w:rsidRPr="00064B50">
        <w:rPr>
          <w:sz w:val="28"/>
          <w:szCs w:val="28"/>
        </w:rPr>
        <w:t xml:space="preserve">             </w:t>
      </w:r>
      <w:r w:rsidRPr="00064B50">
        <w:rPr>
          <w:sz w:val="24"/>
          <w:szCs w:val="24"/>
        </w:rPr>
        <w:t>(наименование организации, Ф.И.О. индивидуального предпринимателя)</w:t>
      </w:r>
    </w:p>
    <w:p w:rsidR="00895AD5" w:rsidRPr="00064B50" w:rsidRDefault="00895AD5" w:rsidP="00895AD5">
      <w:pPr>
        <w:widowControl w:val="0"/>
        <w:autoSpaceDE w:val="0"/>
        <w:autoSpaceDN w:val="0"/>
        <w:jc w:val="both"/>
        <w:rPr>
          <w:sz w:val="28"/>
          <w:szCs w:val="28"/>
        </w:rPr>
      </w:pPr>
      <w:r w:rsidRPr="00064B50">
        <w:rPr>
          <w:sz w:val="28"/>
          <w:szCs w:val="28"/>
        </w:rPr>
        <w:t>(</w:t>
      </w:r>
      <w:r w:rsidR="00216586" w:rsidRPr="00064B50">
        <w:rPr>
          <w:sz w:val="28"/>
          <w:szCs w:val="28"/>
        </w:rPr>
        <w:t xml:space="preserve">в </w:t>
      </w:r>
      <w:r w:rsidRPr="00064B50">
        <w:rPr>
          <w:sz w:val="28"/>
          <w:szCs w:val="28"/>
        </w:rPr>
        <w:t>дальнейшем – Участник) в лице_____________________________________,</w:t>
      </w:r>
    </w:p>
    <w:p w:rsidR="00895AD5" w:rsidRPr="00064B50" w:rsidRDefault="00895AD5" w:rsidP="00895AD5">
      <w:pPr>
        <w:widowControl w:val="0"/>
        <w:autoSpaceDE w:val="0"/>
        <w:autoSpaceDN w:val="0"/>
        <w:jc w:val="both"/>
        <w:rPr>
          <w:sz w:val="28"/>
          <w:szCs w:val="28"/>
        </w:rPr>
      </w:pPr>
      <w:r w:rsidRPr="00064B50">
        <w:rPr>
          <w:sz w:val="28"/>
          <w:szCs w:val="28"/>
        </w:rPr>
        <w:t>действующего на основании __________________________________________,</w:t>
      </w:r>
    </w:p>
    <w:p w:rsidR="00895AD5" w:rsidRPr="00064B50" w:rsidRDefault="00895AD5" w:rsidP="00895AD5">
      <w:pPr>
        <w:widowControl w:val="0"/>
        <w:autoSpaceDE w:val="0"/>
        <w:autoSpaceDN w:val="0"/>
        <w:jc w:val="both"/>
        <w:rPr>
          <w:sz w:val="22"/>
          <w:szCs w:val="22"/>
        </w:rPr>
      </w:pPr>
      <w:r w:rsidRPr="00064B50">
        <w:rPr>
          <w:sz w:val="22"/>
          <w:szCs w:val="22"/>
        </w:rPr>
        <w:t xml:space="preserve">                                                                            (должность, Ф.И.О.)</w:t>
      </w:r>
    </w:p>
    <w:p w:rsidR="00895AD5" w:rsidRPr="00064B50" w:rsidRDefault="00895AD5" w:rsidP="00895AD5">
      <w:pPr>
        <w:widowControl w:val="0"/>
        <w:autoSpaceDE w:val="0"/>
        <w:autoSpaceDN w:val="0"/>
        <w:jc w:val="both"/>
        <w:rPr>
          <w:sz w:val="28"/>
          <w:szCs w:val="28"/>
        </w:rPr>
      </w:pPr>
      <w:r w:rsidRPr="00064B50">
        <w:rPr>
          <w:sz w:val="28"/>
          <w:szCs w:val="28"/>
        </w:rPr>
        <w:t xml:space="preserve"> заключили настоящий Договор о нижеследующем:</w:t>
      </w:r>
    </w:p>
    <w:p w:rsidR="00895AD5" w:rsidRPr="00064B50" w:rsidRDefault="00895AD5" w:rsidP="00895AD5">
      <w:pPr>
        <w:widowControl w:val="0"/>
        <w:autoSpaceDE w:val="0"/>
        <w:autoSpaceDN w:val="0"/>
        <w:jc w:val="both"/>
        <w:rPr>
          <w:sz w:val="28"/>
          <w:szCs w:val="28"/>
        </w:rPr>
      </w:pPr>
    </w:p>
    <w:p w:rsidR="00895AD5" w:rsidRPr="00064B50" w:rsidRDefault="00895AD5" w:rsidP="00895AD5">
      <w:pPr>
        <w:widowControl w:val="0"/>
        <w:autoSpaceDE w:val="0"/>
        <w:autoSpaceDN w:val="0"/>
        <w:jc w:val="center"/>
        <w:outlineLvl w:val="1"/>
        <w:rPr>
          <w:b/>
          <w:sz w:val="28"/>
          <w:szCs w:val="28"/>
        </w:rPr>
      </w:pPr>
      <w:r w:rsidRPr="00064B50">
        <w:rPr>
          <w:b/>
          <w:sz w:val="28"/>
          <w:szCs w:val="28"/>
        </w:rPr>
        <w:t>1. Предмет Договора</w:t>
      </w:r>
    </w:p>
    <w:p w:rsidR="00895AD5" w:rsidRPr="00064B50" w:rsidRDefault="00895AD5" w:rsidP="00895AD5">
      <w:pPr>
        <w:widowControl w:val="0"/>
        <w:autoSpaceDE w:val="0"/>
        <w:autoSpaceDN w:val="0"/>
        <w:jc w:val="both"/>
        <w:rPr>
          <w:sz w:val="28"/>
          <w:szCs w:val="28"/>
        </w:rPr>
      </w:pPr>
    </w:p>
    <w:p w:rsidR="00895AD5" w:rsidRPr="00064B50" w:rsidRDefault="00895AD5" w:rsidP="00895AD5">
      <w:pPr>
        <w:widowControl w:val="0"/>
        <w:autoSpaceDE w:val="0"/>
        <w:autoSpaceDN w:val="0"/>
        <w:ind w:firstLine="540"/>
        <w:jc w:val="both"/>
        <w:rPr>
          <w:sz w:val="28"/>
          <w:szCs w:val="28"/>
        </w:rPr>
      </w:pPr>
      <w:r w:rsidRPr="00064B50">
        <w:rPr>
          <w:sz w:val="28"/>
          <w:szCs w:val="28"/>
        </w:rPr>
        <w:t>1.1. Администрация в соответствии с решением Конкурсной комиссии Кореновского городского поселения Кореновского района  (протокол № ___               от «_______» _____________ 20____г.) предоставляет Участнику право на размещение нестационарного торгового объекта, характеристики  которого указаны в подпункте 1.2  настоящего  Договора, (далее- Объект), в соответствии с эскизом (дизайн-проектом), являющимся приложением №1 к настоящему Договору, а Участник обязуется разместить Объект в соответствии с установленными законодательством Российской Федерации требованиями и уплатить плату за его размещение  в порядке и сроки, установленные Договором.</w:t>
      </w:r>
      <w:bookmarkStart w:id="19" w:name="P4298"/>
      <w:bookmarkEnd w:id="19"/>
    </w:p>
    <w:p w:rsidR="00895AD5" w:rsidRPr="00064B50" w:rsidRDefault="00895AD5" w:rsidP="00895AD5">
      <w:pPr>
        <w:widowControl w:val="0"/>
        <w:autoSpaceDE w:val="0"/>
        <w:autoSpaceDN w:val="0"/>
        <w:ind w:firstLine="540"/>
        <w:jc w:val="both"/>
        <w:rPr>
          <w:sz w:val="28"/>
          <w:szCs w:val="28"/>
        </w:rPr>
      </w:pPr>
      <w:r w:rsidRPr="00064B50">
        <w:rPr>
          <w:sz w:val="28"/>
          <w:szCs w:val="28"/>
        </w:rPr>
        <w:t>1.2. Объект имеет следующие характеристики:</w:t>
      </w:r>
    </w:p>
    <w:p w:rsidR="00895AD5" w:rsidRPr="00064B50" w:rsidRDefault="00895AD5" w:rsidP="00895AD5">
      <w:pPr>
        <w:widowControl w:val="0"/>
        <w:autoSpaceDE w:val="0"/>
        <w:autoSpaceDN w:val="0"/>
        <w:ind w:firstLine="540"/>
        <w:jc w:val="both"/>
        <w:rPr>
          <w:sz w:val="28"/>
          <w:szCs w:val="28"/>
        </w:rPr>
      </w:pPr>
      <w:r w:rsidRPr="00064B50">
        <w:rPr>
          <w:sz w:val="28"/>
          <w:szCs w:val="28"/>
        </w:rPr>
        <w:t>место размещения: ______________________________________________,</w:t>
      </w:r>
    </w:p>
    <w:p w:rsidR="00895AD5" w:rsidRPr="00064B50" w:rsidRDefault="00895AD5" w:rsidP="00895AD5">
      <w:pPr>
        <w:widowControl w:val="0"/>
        <w:autoSpaceDE w:val="0"/>
        <w:autoSpaceDN w:val="0"/>
        <w:ind w:firstLine="540"/>
        <w:jc w:val="both"/>
        <w:rPr>
          <w:sz w:val="28"/>
          <w:szCs w:val="28"/>
        </w:rPr>
      </w:pPr>
      <w:r w:rsidRPr="00064B50">
        <w:rPr>
          <w:sz w:val="28"/>
          <w:szCs w:val="28"/>
        </w:rPr>
        <w:t xml:space="preserve">площадь земельного участка, Объекта _______________________________, </w:t>
      </w:r>
    </w:p>
    <w:p w:rsidR="00895AD5" w:rsidRPr="00064B50" w:rsidRDefault="00895AD5" w:rsidP="00895AD5">
      <w:pPr>
        <w:widowControl w:val="0"/>
        <w:autoSpaceDE w:val="0"/>
        <w:autoSpaceDN w:val="0"/>
        <w:ind w:firstLine="540"/>
        <w:jc w:val="both"/>
        <w:rPr>
          <w:sz w:val="28"/>
          <w:szCs w:val="28"/>
        </w:rPr>
      </w:pPr>
      <w:r w:rsidRPr="00064B50">
        <w:rPr>
          <w:sz w:val="28"/>
          <w:szCs w:val="28"/>
        </w:rPr>
        <w:t xml:space="preserve">период функционирования Объекта _________________________________,         </w:t>
      </w:r>
    </w:p>
    <w:p w:rsidR="00895AD5" w:rsidRPr="00064B50" w:rsidRDefault="00895AD5" w:rsidP="00895AD5">
      <w:pPr>
        <w:widowControl w:val="0"/>
        <w:autoSpaceDE w:val="0"/>
        <w:autoSpaceDN w:val="0"/>
        <w:ind w:firstLine="540"/>
        <w:jc w:val="both"/>
        <w:rPr>
          <w:sz w:val="28"/>
          <w:szCs w:val="28"/>
        </w:rPr>
      </w:pPr>
      <w:r w:rsidRPr="00064B50">
        <w:rPr>
          <w:sz w:val="28"/>
          <w:szCs w:val="28"/>
        </w:rPr>
        <w:t>специализация Объекта ___________________________________________,</w:t>
      </w:r>
    </w:p>
    <w:p w:rsidR="00895AD5" w:rsidRPr="00064B50" w:rsidRDefault="00895AD5" w:rsidP="00895AD5">
      <w:pPr>
        <w:widowControl w:val="0"/>
        <w:autoSpaceDE w:val="0"/>
        <w:autoSpaceDN w:val="0"/>
        <w:ind w:firstLine="540"/>
        <w:jc w:val="both"/>
        <w:rPr>
          <w:sz w:val="28"/>
          <w:szCs w:val="28"/>
        </w:rPr>
      </w:pPr>
      <w:r w:rsidRPr="00064B50">
        <w:rPr>
          <w:sz w:val="28"/>
          <w:szCs w:val="28"/>
        </w:rPr>
        <w:t>тип Объекта ____________________________________________________.</w:t>
      </w:r>
    </w:p>
    <w:p w:rsidR="00895AD5" w:rsidRPr="00064B50" w:rsidRDefault="00895AD5" w:rsidP="00895AD5">
      <w:pPr>
        <w:widowControl w:val="0"/>
        <w:autoSpaceDE w:val="0"/>
        <w:autoSpaceDN w:val="0"/>
        <w:ind w:firstLine="540"/>
        <w:jc w:val="both"/>
        <w:rPr>
          <w:sz w:val="28"/>
          <w:szCs w:val="28"/>
        </w:rPr>
      </w:pPr>
      <w:r w:rsidRPr="00064B50">
        <w:rPr>
          <w:sz w:val="28"/>
          <w:szCs w:val="28"/>
        </w:rPr>
        <w:t>1.3. Срок действия Договора - с «___» __________ 20__ года по                          «___» __________ 20__ года.</w:t>
      </w:r>
    </w:p>
    <w:p w:rsidR="00895AD5" w:rsidRPr="00064B50" w:rsidRDefault="00895AD5" w:rsidP="00895AD5">
      <w:pPr>
        <w:widowControl w:val="0"/>
        <w:autoSpaceDE w:val="0"/>
        <w:autoSpaceDN w:val="0"/>
        <w:ind w:firstLine="540"/>
        <w:jc w:val="both"/>
        <w:rPr>
          <w:sz w:val="28"/>
          <w:szCs w:val="28"/>
        </w:rPr>
      </w:pPr>
      <w:r w:rsidRPr="00064B50">
        <w:rPr>
          <w:sz w:val="28"/>
          <w:szCs w:val="28"/>
        </w:rPr>
        <w:t>1.4. Срок действия Договора, указанный в пункте 1.3. настоящего Договора, может быть продлен на тот же срок без проведения торгов.</w:t>
      </w:r>
    </w:p>
    <w:p w:rsidR="00895AD5" w:rsidRPr="00064B50" w:rsidRDefault="00895AD5" w:rsidP="00895AD5">
      <w:pPr>
        <w:widowControl w:val="0"/>
        <w:autoSpaceDE w:val="0"/>
        <w:autoSpaceDN w:val="0"/>
        <w:jc w:val="both"/>
        <w:rPr>
          <w:sz w:val="28"/>
          <w:szCs w:val="28"/>
        </w:rPr>
      </w:pPr>
    </w:p>
    <w:p w:rsidR="00895AD5" w:rsidRPr="00064B50" w:rsidRDefault="00895AD5" w:rsidP="00895AD5">
      <w:pPr>
        <w:widowControl w:val="0"/>
        <w:autoSpaceDE w:val="0"/>
        <w:autoSpaceDN w:val="0"/>
        <w:jc w:val="center"/>
        <w:outlineLvl w:val="1"/>
        <w:rPr>
          <w:b/>
          <w:sz w:val="28"/>
          <w:szCs w:val="28"/>
        </w:rPr>
      </w:pPr>
      <w:r w:rsidRPr="00064B50">
        <w:rPr>
          <w:b/>
          <w:sz w:val="28"/>
          <w:szCs w:val="28"/>
        </w:rPr>
        <w:t>2. Права и обязанности сторон</w:t>
      </w:r>
    </w:p>
    <w:p w:rsidR="00895AD5" w:rsidRPr="00064B50" w:rsidRDefault="00895AD5" w:rsidP="00895AD5">
      <w:pPr>
        <w:widowControl w:val="0"/>
        <w:autoSpaceDE w:val="0"/>
        <w:autoSpaceDN w:val="0"/>
        <w:jc w:val="both"/>
        <w:rPr>
          <w:b/>
          <w:sz w:val="28"/>
          <w:szCs w:val="28"/>
        </w:rPr>
      </w:pPr>
    </w:p>
    <w:p w:rsidR="00895AD5" w:rsidRPr="00064B50" w:rsidRDefault="00895AD5" w:rsidP="00895AD5">
      <w:pPr>
        <w:widowControl w:val="0"/>
        <w:autoSpaceDE w:val="0"/>
        <w:autoSpaceDN w:val="0"/>
        <w:ind w:firstLine="540"/>
        <w:jc w:val="both"/>
        <w:rPr>
          <w:sz w:val="28"/>
          <w:szCs w:val="28"/>
        </w:rPr>
      </w:pPr>
      <w:r w:rsidRPr="00064B50">
        <w:rPr>
          <w:sz w:val="28"/>
          <w:szCs w:val="28"/>
        </w:rPr>
        <w:t>2.1. Администрация имеет право:</w:t>
      </w:r>
    </w:p>
    <w:p w:rsidR="00895AD5" w:rsidRPr="00064B50" w:rsidRDefault="00895AD5" w:rsidP="00895AD5">
      <w:pPr>
        <w:autoSpaceDE w:val="0"/>
        <w:autoSpaceDN w:val="0"/>
        <w:adjustRightInd w:val="0"/>
        <w:ind w:firstLine="540"/>
        <w:jc w:val="both"/>
        <w:rPr>
          <w:sz w:val="28"/>
          <w:szCs w:val="28"/>
        </w:rPr>
      </w:pPr>
      <w:r w:rsidRPr="00064B50">
        <w:rPr>
          <w:sz w:val="28"/>
          <w:szCs w:val="28"/>
        </w:rPr>
        <w:t xml:space="preserve">2.1.1. Осуществляет контроль за выполнением условий Договора и требований к размещению и эксплуатации нестационарного торгового объекта, </w:t>
      </w:r>
      <w:r w:rsidRPr="00064B50">
        <w:rPr>
          <w:color w:val="000000"/>
          <w:sz w:val="28"/>
          <w:szCs w:val="28"/>
        </w:rPr>
        <w:t xml:space="preserve">предусмотренных </w:t>
      </w:r>
      <w:hyperlink w:anchor="sub_1500" w:history="1">
        <w:r w:rsidRPr="00064B50">
          <w:rPr>
            <w:color w:val="000000"/>
            <w:sz w:val="28"/>
            <w:szCs w:val="28"/>
          </w:rPr>
          <w:t xml:space="preserve">разделом </w:t>
        </w:r>
      </w:hyperlink>
      <w:r w:rsidRPr="00064B50">
        <w:rPr>
          <w:color w:val="000000"/>
          <w:sz w:val="28"/>
          <w:szCs w:val="28"/>
        </w:rPr>
        <w:t>8 Положения</w:t>
      </w:r>
      <w:r w:rsidRPr="00064B50">
        <w:rPr>
          <w:sz w:val="28"/>
          <w:szCs w:val="28"/>
        </w:rPr>
        <w:t xml:space="preserve"> о размещении нестационарных торговых объектов на территории Кореновского городского поселения Кореновского района.</w:t>
      </w:r>
    </w:p>
    <w:p w:rsidR="00895AD5" w:rsidRPr="00064B50" w:rsidRDefault="00895AD5" w:rsidP="00895AD5">
      <w:pPr>
        <w:widowControl w:val="0"/>
        <w:autoSpaceDE w:val="0"/>
        <w:autoSpaceDN w:val="0"/>
        <w:ind w:firstLine="540"/>
        <w:jc w:val="both"/>
        <w:rPr>
          <w:sz w:val="28"/>
          <w:szCs w:val="28"/>
        </w:rPr>
      </w:pPr>
      <w:r w:rsidRPr="00064B50">
        <w:rPr>
          <w:sz w:val="28"/>
          <w:szCs w:val="28"/>
        </w:rPr>
        <w:t>2.1.2. Проводит обследование Объекта с составлением акта по форме, утверждённой постановлением администрации Кореновского городского поселения Кореновского района.</w:t>
      </w:r>
    </w:p>
    <w:p w:rsidR="00895AD5" w:rsidRPr="00064B50" w:rsidRDefault="00895AD5" w:rsidP="00895AD5">
      <w:pPr>
        <w:widowControl w:val="0"/>
        <w:autoSpaceDE w:val="0"/>
        <w:autoSpaceDN w:val="0"/>
        <w:ind w:firstLine="540"/>
        <w:jc w:val="both"/>
        <w:rPr>
          <w:sz w:val="28"/>
          <w:szCs w:val="28"/>
        </w:rPr>
      </w:pPr>
      <w:r w:rsidRPr="00064B50">
        <w:rPr>
          <w:sz w:val="28"/>
          <w:szCs w:val="28"/>
        </w:rPr>
        <w:t>2.1.3.Демонтирует установленные конструкции при нарушении (невыполнении) Участником обязательств, предусмотренных пунктом 2.4 Договора, за счёт Участника.</w:t>
      </w:r>
    </w:p>
    <w:p w:rsidR="00895AD5" w:rsidRPr="00064B50" w:rsidRDefault="00895AD5" w:rsidP="00895AD5">
      <w:pPr>
        <w:widowControl w:val="0"/>
        <w:autoSpaceDE w:val="0"/>
        <w:autoSpaceDN w:val="0"/>
        <w:ind w:firstLine="540"/>
        <w:jc w:val="both"/>
        <w:rPr>
          <w:sz w:val="28"/>
          <w:szCs w:val="28"/>
        </w:rPr>
      </w:pPr>
      <w:r w:rsidRPr="00064B50">
        <w:rPr>
          <w:sz w:val="28"/>
          <w:szCs w:val="28"/>
        </w:rPr>
        <w:t>2.1.4. В одностороннем порядке отказаться от исполнения настоящего Договора в следующих случаях:</w:t>
      </w:r>
    </w:p>
    <w:p w:rsidR="00895AD5" w:rsidRPr="00064B50" w:rsidRDefault="00895AD5" w:rsidP="00895AD5">
      <w:pPr>
        <w:widowControl w:val="0"/>
        <w:autoSpaceDE w:val="0"/>
        <w:autoSpaceDN w:val="0"/>
        <w:ind w:firstLine="540"/>
        <w:jc w:val="both"/>
        <w:rPr>
          <w:sz w:val="28"/>
          <w:szCs w:val="28"/>
        </w:rPr>
      </w:pPr>
      <w:r w:rsidRPr="00064B50">
        <w:rPr>
          <w:sz w:val="28"/>
          <w:szCs w:val="28"/>
        </w:rPr>
        <w:t>2.1.4.1. в случае нарушения сроков внесения платы за размещение Объекта, установленных настоящим Договором;</w:t>
      </w:r>
    </w:p>
    <w:p w:rsidR="00895AD5" w:rsidRPr="00064B50" w:rsidRDefault="00895AD5" w:rsidP="00895AD5">
      <w:pPr>
        <w:widowControl w:val="0"/>
        <w:autoSpaceDE w:val="0"/>
        <w:autoSpaceDN w:val="0"/>
        <w:ind w:firstLine="540"/>
        <w:jc w:val="both"/>
        <w:rPr>
          <w:sz w:val="28"/>
          <w:szCs w:val="28"/>
        </w:rPr>
      </w:pPr>
      <w:r w:rsidRPr="00064B50">
        <w:rPr>
          <w:sz w:val="28"/>
          <w:szCs w:val="28"/>
        </w:rPr>
        <w:t>2.1.4.2. в случае размещения Участником Объекта, не соответствующего характеристикам, указанным в пункте 1.2. настоящего Договора и/или требования Законодательства Российской Федерации;</w:t>
      </w:r>
    </w:p>
    <w:p w:rsidR="00895AD5" w:rsidRPr="00064B50" w:rsidRDefault="00895AD5" w:rsidP="00895AD5">
      <w:pPr>
        <w:widowControl w:val="0"/>
        <w:autoSpaceDE w:val="0"/>
        <w:autoSpaceDN w:val="0"/>
        <w:ind w:firstLine="540"/>
        <w:jc w:val="both"/>
        <w:rPr>
          <w:sz w:val="28"/>
          <w:szCs w:val="28"/>
        </w:rPr>
      </w:pPr>
      <w:r w:rsidRPr="00064B50">
        <w:rPr>
          <w:sz w:val="28"/>
          <w:szCs w:val="28"/>
        </w:rPr>
        <w:t>2.1.4.3. в случае не размещения Объекта в срок до «___» _______ 20__года;</w:t>
      </w:r>
    </w:p>
    <w:p w:rsidR="00895AD5" w:rsidRPr="00064B50" w:rsidRDefault="00895AD5" w:rsidP="00895AD5">
      <w:pPr>
        <w:widowControl w:val="0"/>
        <w:autoSpaceDE w:val="0"/>
        <w:autoSpaceDN w:val="0"/>
        <w:ind w:firstLine="540"/>
        <w:jc w:val="both"/>
        <w:rPr>
          <w:sz w:val="28"/>
          <w:szCs w:val="28"/>
        </w:rPr>
      </w:pPr>
      <w:r w:rsidRPr="00064B50">
        <w:rPr>
          <w:sz w:val="28"/>
          <w:szCs w:val="28"/>
        </w:rPr>
        <w:t>2.1.4.4. в случае нарушения требования Правил благоустройства территории Кореновского городского поселения Кореновского района при размещении и использовании Объекта и/или части земельного участка, занятого Объектом и/или необходимой для его размещения и/или использования;</w:t>
      </w:r>
    </w:p>
    <w:p w:rsidR="00895AD5" w:rsidRPr="00064B50" w:rsidRDefault="00895AD5" w:rsidP="00895AD5">
      <w:pPr>
        <w:widowControl w:val="0"/>
        <w:autoSpaceDE w:val="0"/>
        <w:autoSpaceDN w:val="0"/>
        <w:ind w:firstLine="540"/>
        <w:jc w:val="both"/>
        <w:rPr>
          <w:sz w:val="28"/>
          <w:szCs w:val="28"/>
        </w:rPr>
      </w:pPr>
      <w:r w:rsidRPr="00064B50">
        <w:rPr>
          <w:sz w:val="28"/>
          <w:szCs w:val="28"/>
        </w:rPr>
        <w:t>2.1.4.5 в случае однократного неисполнения Участником обязанностей, предусмотренных пунктами 2.4.11, 2.4.12 настоящего Договора;</w:t>
      </w:r>
    </w:p>
    <w:p w:rsidR="00895AD5" w:rsidRPr="00064B50" w:rsidRDefault="00895AD5" w:rsidP="00895AD5">
      <w:pPr>
        <w:widowControl w:val="0"/>
        <w:autoSpaceDE w:val="0"/>
        <w:autoSpaceDN w:val="0"/>
        <w:ind w:firstLine="540"/>
        <w:jc w:val="both"/>
        <w:rPr>
          <w:sz w:val="28"/>
          <w:szCs w:val="28"/>
        </w:rPr>
      </w:pPr>
      <w:r w:rsidRPr="00064B50">
        <w:rPr>
          <w:sz w:val="28"/>
          <w:szCs w:val="28"/>
        </w:rPr>
        <w:t>2.1.4.6. в случае двукратного неисполнения Участником обязанностей, предусмотренных пунктами 2.4.7, 2.4.13, 2.4.14, 2.4.15, 2.4.16 настоящего Договора.</w:t>
      </w:r>
    </w:p>
    <w:p w:rsidR="00895AD5" w:rsidRPr="00064B50" w:rsidRDefault="00895AD5" w:rsidP="00895AD5">
      <w:pPr>
        <w:widowControl w:val="0"/>
        <w:autoSpaceDE w:val="0"/>
        <w:autoSpaceDN w:val="0"/>
        <w:ind w:firstLine="540"/>
        <w:jc w:val="both"/>
        <w:rPr>
          <w:sz w:val="28"/>
          <w:szCs w:val="28"/>
        </w:rPr>
      </w:pPr>
      <w:r w:rsidRPr="00064B50">
        <w:rPr>
          <w:sz w:val="28"/>
          <w:szCs w:val="28"/>
        </w:rPr>
        <w:t>2.1.5. На беспрепятственный доступ на территорию земельного участка и Объекта с целью его осмотра на предмет соблюдения условий настоящего Договора и/или требованиям законодательства Российской Федерации.</w:t>
      </w:r>
    </w:p>
    <w:p w:rsidR="00895AD5" w:rsidRPr="00064B50" w:rsidRDefault="00895AD5" w:rsidP="00895AD5">
      <w:pPr>
        <w:widowControl w:val="0"/>
        <w:autoSpaceDE w:val="0"/>
        <w:autoSpaceDN w:val="0"/>
        <w:ind w:firstLine="540"/>
        <w:jc w:val="both"/>
        <w:rPr>
          <w:sz w:val="28"/>
          <w:szCs w:val="28"/>
        </w:rPr>
      </w:pPr>
      <w:r w:rsidRPr="00064B50">
        <w:rPr>
          <w:sz w:val="28"/>
          <w:szCs w:val="28"/>
        </w:rPr>
        <w:t>2.1.6. В случае неисполнения или ненадлежащего исполнения Участником обязанностей, предусмотренных настоящим Договором, направлять Участнику письменное предупреждению (предписанию) о необходимости устранения выявленных нарушений условий настоящего Договора, с указанием срока их устранения.</w:t>
      </w:r>
    </w:p>
    <w:p w:rsidR="00895AD5" w:rsidRPr="00064B50" w:rsidRDefault="00895AD5" w:rsidP="00895AD5">
      <w:pPr>
        <w:widowControl w:val="0"/>
        <w:autoSpaceDE w:val="0"/>
        <w:autoSpaceDN w:val="0"/>
        <w:ind w:firstLine="540"/>
        <w:jc w:val="both"/>
        <w:rPr>
          <w:sz w:val="28"/>
          <w:szCs w:val="28"/>
        </w:rPr>
      </w:pPr>
      <w:r w:rsidRPr="00064B50">
        <w:rPr>
          <w:sz w:val="28"/>
          <w:szCs w:val="28"/>
        </w:rPr>
        <w:t>2.1.7. Осуществлять иные права в соответствии с настоящим Договором и законодательством Российской Федерации.</w:t>
      </w:r>
    </w:p>
    <w:p w:rsidR="00895AD5" w:rsidRPr="00064B50" w:rsidRDefault="00895AD5" w:rsidP="00895AD5">
      <w:pPr>
        <w:widowControl w:val="0"/>
        <w:autoSpaceDE w:val="0"/>
        <w:autoSpaceDN w:val="0"/>
        <w:ind w:firstLine="540"/>
        <w:jc w:val="both"/>
        <w:rPr>
          <w:b/>
          <w:sz w:val="28"/>
          <w:szCs w:val="28"/>
        </w:rPr>
      </w:pPr>
      <w:r w:rsidRPr="00064B50">
        <w:rPr>
          <w:b/>
          <w:sz w:val="28"/>
          <w:szCs w:val="28"/>
        </w:rPr>
        <w:t>2.2. Администрация обязана:</w:t>
      </w:r>
    </w:p>
    <w:p w:rsidR="00895AD5" w:rsidRPr="00064B50" w:rsidRDefault="00895AD5" w:rsidP="00895AD5">
      <w:pPr>
        <w:widowControl w:val="0"/>
        <w:autoSpaceDE w:val="0"/>
        <w:autoSpaceDN w:val="0"/>
        <w:ind w:firstLine="540"/>
        <w:jc w:val="both"/>
        <w:rPr>
          <w:sz w:val="28"/>
          <w:szCs w:val="28"/>
        </w:rPr>
      </w:pPr>
      <w:r w:rsidRPr="00064B50">
        <w:rPr>
          <w:sz w:val="28"/>
          <w:szCs w:val="28"/>
        </w:rPr>
        <w:t>2.2.1. Не вмешивать в хозяйственную деятельность Участника, если она не противоречит условиям настоящего Договора и законодательству Российской Федерации.</w:t>
      </w:r>
    </w:p>
    <w:p w:rsidR="00895AD5" w:rsidRPr="00064B50" w:rsidRDefault="00895AD5" w:rsidP="00895AD5">
      <w:pPr>
        <w:widowControl w:val="0"/>
        <w:autoSpaceDE w:val="0"/>
        <w:autoSpaceDN w:val="0"/>
        <w:ind w:firstLine="540"/>
        <w:jc w:val="both"/>
        <w:rPr>
          <w:sz w:val="28"/>
          <w:szCs w:val="28"/>
        </w:rPr>
      </w:pPr>
      <w:r w:rsidRPr="00064B50">
        <w:rPr>
          <w:sz w:val="28"/>
          <w:szCs w:val="28"/>
        </w:rPr>
        <w:t>2.2.2. Выполнять иные обязательства, предусмотренные настоящим Договором,</w:t>
      </w:r>
    </w:p>
    <w:p w:rsidR="00895AD5" w:rsidRPr="00064B50" w:rsidRDefault="00895AD5" w:rsidP="00895AD5">
      <w:pPr>
        <w:widowControl w:val="0"/>
        <w:autoSpaceDE w:val="0"/>
        <w:autoSpaceDN w:val="0"/>
        <w:ind w:firstLine="540"/>
        <w:jc w:val="both"/>
        <w:rPr>
          <w:b/>
          <w:sz w:val="28"/>
          <w:szCs w:val="28"/>
        </w:rPr>
      </w:pPr>
      <w:r w:rsidRPr="00064B50">
        <w:rPr>
          <w:b/>
          <w:sz w:val="28"/>
          <w:szCs w:val="28"/>
        </w:rPr>
        <w:t>2.3. Участник имеет права:</w:t>
      </w:r>
    </w:p>
    <w:p w:rsidR="00895AD5" w:rsidRPr="00064B50" w:rsidRDefault="00895AD5" w:rsidP="00895AD5">
      <w:pPr>
        <w:widowControl w:val="0"/>
        <w:autoSpaceDE w:val="0"/>
        <w:autoSpaceDN w:val="0"/>
        <w:ind w:firstLine="540"/>
        <w:jc w:val="both"/>
        <w:rPr>
          <w:sz w:val="28"/>
          <w:szCs w:val="28"/>
        </w:rPr>
      </w:pPr>
      <w:r w:rsidRPr="00064B50">
        <w:rPr>
          <w:sz w:val="28"/>
          <w:szCs w:val="28"/>
        </w:rPr>
        <w:t>2.3.1.С соблюдением требований законодательства Российской Федерации и условий настоящего Договора пользоваться частью земельного участка, занятого Объектом и/или необходимой для его размещения и/или использования.</w:t>
      </w:r>
    </w:p>
    <w:p w:rsidR="00895AD5" w:rsidRPr="00064B50" w:rsidRDefault="00895AD5" w:rsidP="00895AD5">
      <w:pPr>
        <w:ind w:firstLine="540"/>
        <w:jc w:val="both"/>
        <w:rPr>
          <w:sz w:val="28"/>
          <w:szCs w:val="28"/>
        </w:rPr>
      </w:pPr>
      <w:r w:rsidRPr="00064B50">
        <w:rPr>
          <w:sz w:val="28"/>
          <w:szCs w:val="28"/>
        </w:rPr>
        <w:t>2.3.2. Осуществлять иные права в соответствии с настоящим Договором и законодательством Российской Федерации.</w:t>
      </w:r>
    </w:p>
    <w:p w:rsidR="00895AD5" w:rsidRPr="00064B50" w:rsidRDefault="00895AD5" w:rsidP="00895AD5">
      <w:pPr>
        <w:ind w:firstLine="709"/>
        <w:jc w:val="both"/>
        <w:rPr>
          <w:b/>
          <w:sz w:val="28"/>
          <w:szCs w:val="28"/>
        </w:rPr>
      </w:pPr>
      <w:r w:rsidRPr="00064B50">
        <w:rPr>
          <w:b/>
          <w:sz w:val="28"/>
          <w:szCs w:val="28"/>
        </w:rPr>
        <w:t>2.4. Участник обязан:</w:t>
      </w:r>
    </w:p>
    <w:p w:rsidR="00895AD5" w:rsidRPr="00064B50" w:rsidRDefault="00895AD5" w:rsidP="00895AD5">
      <w:pPr>
        <w:jc w:val="both"/>
        <w:rPr>
          <w:sz w:val="28"/>
          <w:szCs w:val="28"/>
        </w:rPr>
      </w:pPr>
      <w:r w:rsidRPr="00064B50">
        <w:rPr>
          <w:sz w:val="28"/>
          <w:szCs w:val="28"/>
        </w:rPr>
        <w:tab/>
        <w:t>2.4.1. Разместить на земельном участке Объект в соответствие с характеристиками, установленными пунктом 1.2 настоящего Договора и эскизом (дизайн-проектом), являющимся приложение № 1 к настоящему Договору, и требованиями законодательства Российской Федерации.</w:t>
      </w:r>
    </w:p>
    <w:p w:rsidR="00895AD5" w:rsidRPr="00064B50" w:rsidRDefault="00895AD5" w:rsidP="00895AD5">
      <w:pPr>
        <w:jc w:val="both"/>
        <w:rPr>
          <w:sz w:val="28"/>
          <w:szCs w:val="28"/>
        </w:rPr>
      </w:pPr>
      <w:r w:rsidRPr="00064B50">
        <w:rPr>
          <w:sz w:val="28"/>
          <w:szCs w:val="28"/>
        </w:rPr>
        <w:tab/>
        <w:t>2.4.2. При размещении Объекта и его использования соблюдать условия настоящего Договора и требования действующего законодательства Российской Федерации, в том числе требования Правил благоустройства территории Кореновского городского поселения Кореновского района.</w:t>
      </w:r>
    </w:p>
    <w:p w:rsidR="00895AD5" w:rsidRPr="00064B50" w:rsidRDefault="00895AD5" w:rsidP="00895AD5">
      <w:pPr>
        <w:jc w:val="both"/>
        <w:rPr>
          <w:sz w:val="28"/>
          <w:szCs w:val="28"/>
        </w:rPr>
      </w:pPr>
      <w:r w:rsidRPr="00064B50">
        <w:rPr>
          <w:sz w:val="28"/>
          <w:szCs w:val="28"/>
        </w:rPr>
        <w:tab/>
        <w:t>2.4.3. При пользовании частью земельного участка, занятого Объектом и/или необходимой для его размещения и/или использования, соблюдать условия настоящего Договора и требования законодательства Российской Федерации, в том числе требования Правил благоустройства территории Кореновского городского поселения Кореновского района.</w:t>
      </w:r>
    </w:p>
    <w:p w:rsidR="00895AD5" w:rsidRPr="00064B50" w:rsidRDefault="00895AD5" w:rsidP="00895AD5">
      <w:pPr>
        <w:jc w:val="both"/>
        <w:rPr>
          <w:sz w:val="28"/>
          <w:szCs w:val="28"/>
        </w:rPr>
      </w:pPr>
      <w:r w:rsidRPr="00064B50">
        <w:rPr>
          <w:sz w:val="28"/>
          <w:szCs w:val="28"/>
        </w:rPr>
        <w:tab/>
        <w:t>2.4.4. В сроки, установленные настоящим Договором, внести плату за размещение Объекта (без дополнительного выставления Администрацией счетов на оплату).</w:t>
      </w:r>
    </w:p>
    <w:p w:rsidR="00895AD5" w:rsidRPr="00064B50" w:rsidRDefault="00895AD5" w:rsidP="00895AD5">
      <w:pPr>
        <w:jc w:val="both"/>
        <w:rPr>
          <w:sz w:val="28"/>
          <w:szCs w:val="28"/>
        </w:rPr>
      </w:pPr>
      <w:r w:rsidRPr="00064B50">
        <w:rPr>
          <w:sz w:val="28"/>
          <w:szCs w:val="28"/>
        </w:rPr>
        <w:tab/>
        <w:t>2.4.5. По требованию Администрации предоставить копию платежных документов, подтверждающих внесение платы за размещение Объекта.</w:t>
      </w:r>
    </w:p>
    <w:p w:rsidR="00895AD5" w:rsidRPr="00064B50" w:rsidRDefault="00895AD5" w:rsidP="00895AD5">
      <w:pPr>
        <w:jc w:val="both"/>
        <w:rPr>
          <w:sz w:val="28"/>
          <w:szCs w:val="28"/>
        </w:rPr>
      </w:pPr>
      <w:r w:rsidRPr="00064B50">
        <w:rPr>
          <w:sz w:val="28"/>
          <w:szCs w:val="28"/>
        </w:rPr>
        <w:tab/>
        <w:t>2.4.6. В случае неисполнения или ненадлежащего исполнения своих обязательств по настоящему Договору уплатить Администрации неустойку в порядке, размере и сроки, установленные настоящим Договором.</w:t>
      </w:r>
    </w:p>
    <w:p w:rsidR="00895AD5" w:rsidRPr="00064B50" w:rsidRDefault="00895AD5" w:rsidP="00895AD5">
      <w:pPr>
        <w:jc w:val="both"/>
        <w:rPr>
          <w:sz w:val="28"/>
          <w:szCs w:val="28"/>
        </w:rPr>
      </w:pPr>
      <w:r w:rsidRPr="00064B50">
        <w:rPr>
          <w:sz w:val="28"/>
          <w:szCs w:val="28"/>
        </w:rPr>
        <w:tab/>
        <w:t xml:space="preserve">2.4.7. Не чинить Администрации препятствия в осуществлении ею своих прав в соответствии Договором и законодательством Российской Федерации. </w:t>
      </w:r>
    </w:p>
    <w:p w:rsidR="00895AD5" w:rsidRPr="00064B50" w:rsidRDefault="00895AD5" w:rsidP="00895AD5">
      <w:pPr>
        <w:jc w:val="both"/>
        <w:rPr>
          <w:sz w:val="28"/>
          <w:szCs w:val="28"/>
        </w:rPr>
      </w:pPr>
      <w:r w:rsidRPr="00064B50">
        <w:rPr>
          <w:sz w:val="28"/>
          <w:szCs w:val="28"/>
        </w:rPr>
        <w:tab/>
        <w:t>2.4.8. Выполнять согласно требованиям соответствующих служб условия эксплуатации подземных и надземных коммуникаций, беспрепятственно допускать на используемую часть земельного участка соответствующие службы для производства работ, связанных и их ремонтом, обслуживанием и эксплуатацией, не допускать занятие, в том числе временными сооружениями, коридоров инженерных сетей и коммуникаций, проходящих через используемую часть земельного участка.</w:t>
      </w:r>
    </w:p>
    <w:p w:rsidR="00895AD5" w:rsidRPr="00064B50" w:rsidRDefault="00895AD5" w:rsidP="00895AD5">
      <w:pPr>
        <w:jc w:val="both"/>
        <w:rPr>
          <w:sz w:val="28"/>
          <w:szCs w:val="28"/>
        </w:rPr>
      </w:pPr>
      <w:r w:rsidRPr="00064B50">
        <w:rPr>
          <w:sz w:val="28"/>
          <w:szCs w:val="28"/>
        </w:rPr>
        <w:tab/>
        <w:t>2.4.9. Не нарушать прав и законных интересов землепользователей смежных земельных участков, и иных лиц, в том числе лиц использующих данный земельный участок.</w:t>
      </w:r>
    </w:p>
    <w:p w:rsidR="00895AD5" w:rsidRPr="00064B50" w:rsidRDefault="00895AD5" w:rsidP="00895AD5">
      <w:pPr>
        <w:jc w:val="both"/>
        <w:rPr>
          <w:sz w:val="28"/>
          <w:szCs w:val="28"/>
        </w:rPr>
      </w:pPr>
      <w:r w:rsidRPr="00064B50">
        <w:rPr>
          <w:sz w:val="28"/>
          <w:szCs w:val="28"/>
        </w:rPr>
        <w:tab/>
        <w:t>2.4.10. В случаях изменения наименования, юридического адреса, контактных телефонов, а также изменения банковских и иных реквизитов, письменно уведомить об этом Администрацию в течение двухнедельного срока.</w:t>
      </w:r>
    </w:p>
    <w:p w:rsidR="00895AD5" w:rsidRPr="00064B50" w:rsidRDefault="00895AD5" w:rsidP="00895AD5">
      <w:pPr>
        <w:jc w:val="both"/>
        <w:rPr>
          <w:sz w:val="28"/>
          <w:szCs w:val="28"/>
        </w:rPr>
      </w:pPr>
      <w:r w:rsidRPr="00064B50">
        <w:rPr>
          <w:sz w:val="28"/>
          <w:szCs w:val="28"/>
        </w:rPr>
        <w:tab/>
        <w:t>2.4.11. Не допускать изменение характеристик Объекта, установленных пунктом 1.2 настоящего Договора.</w:t>
      </w:r>
    </w:p>
    <w:p w:rsidR="00895AD5" w:rsidRPr="00064B50" w:rsidRDefault="00895AD5" w:rsidP="00895AD5">
      <w:pPr>
        <w:jc w:val="both"/>
        <w:rPr>
          <w:sz w:val="28"/>
          <w:szCs w:val="28"/>
        </w:rPr>
      </w:pPr>
      <w:r w:rsidRPr="00064B50">
        <w:rPr>
          <w:sz w:val="28"/>
          <w:szCs w:val="28"/>
        </w:rPr>
        <w:tab/>
        <w:t>2.4.12. Не производить уступку прав по настоящему Договору либо передачу прав на Объект третьему лицу без письменного согласия Администрации.</w:t>
      </w:r>
    </w:p>
    <w:p w:rsidR="00895AD5" w:rsidRPr="00064B50" w:rsidRDefault="00895AD5" w:rsidP="00895AD5">
      <w:pPr>
        <w:widowControl w:val="0"/>
        <w:autoSpaceDE w:val="0"/>
        <w:autoSpaceDN w:val="0"/>
        <w:ind w:firstLine="540"/>
        <w:jc w:val="both"/>
        <w:rPr>
          <w:sz w:val="28"/>
          <w:szCs w:val="28"/>
        </w:rPr>
      </w:pPr>
      <w:r w:rsidRPr="00064B50">
        <w:rPr>
          <w:sz w:val="28"/>
          <w:szCs w:val="28"/>
        </w:rPr>
        <w:t>2.4.13. Обеспечить выполнение установленных законодательством Российской Федерации торговых, санитарных и противопожарных норм и правил организации работы для данного Объекта;</w:t>
      </w:r>
    </w:p>
    <w:p w:rsidR="00895AD5" w:rsidRPr="00064B50" w:rsidRDefault="00895AD5" w:rsidP="00895AD5">
      <w:pPr>
        <w:widowControl w:val="0"/>
        <w:autoSpaceDE w:val="0"/>
        <w:autoSpaceDN w:val="0"/>
        <w:ind w:firstLine="540"/>
        <w:jc w:val="both"/>
        <w:rPr>
          <w:sz w:val="28"/>
          <w:szCs w:val="28"/>
        </w:rPr>
      </w:pPr>
      <w:r w:rsidRPr="00064B50">
        <w:rPr>
          <w:sz w:val="28"/>
          <w:szCs w:val="28"/>
        </w:rPr>
        <w:t>2.4.14. Заключить договор на вывоз твердых бытовых отходов;</w:t>
      </w:r>
    </w:p>
    <w:p w:rsidR="00895AD5" w:rsidRPr="00064B50" w:rsidRDefault="00895AD5" w:rsidP="00895AD5">
      <w:pPr>
        <w:widowControl w:val="0"/>
        <w:autoSpaceDE w:val="0"/>
        <w:autoSpaceDN w:val="0"/>
        <w:ind w:firstLine="540"/>
        <w:jc w:val="both"/>
        <w:rPr>
          <w:sz w:val="28"/>
          <w:szCs w:val="28"/>
        </w:rPr>
      </w:pPr>
      <w:r w:rsidRPr="00064B50">
        <w:rPr>
          <w:sz w:val="28"/>
          <w:szCs w:val="28"/>
        </w:rPr>
        <w:t>2.4.15. Содержать в надлежащем состоянии территорию, прилегающую к Объекту;</w:t>
      </w:r>
    </w:p>
    <w:p w:rsidR="00895AD5" w:rsidRPr="00064B50" w:rsidRDefault="00895AD5" w:rsidP="00895AD5">
      <w:pPr>
        <w:widowControl w:val="0"/>
        <w:autoSpaceDE w:val="0"/>
        <w:autoSpaceDN w:val="0"/>
        <w:ind w:firstLine="540"/>
        <w:jc w:val="both"/>
        <w:rPr>
          <w:sz w:val="28"/>
          <w:szCs w:val="28"/>
        </w:rPr>
      </w:pPr>
      <w:r w:rsidRPr="00064B50">
        <w:rPr>
          <w:sz w:val="28"/>
          <w:szCs w:val="28"/>
        </w:rPr>
        <w:t>2.4.16.Обеспечить постоянное наличие на Объекте и предъявление по требованию контролирующих и надзорных органов следующих документов:</w:t>
      </w:r>
    </w:p>
    <w:p w:rsidR="00895AD5" w:rsidRPr="00064B50" w:rsidRDefault="00895AD5" w:rsidP="00895AD5">
      <w:pPr>
        <w:widowControl w:val="0"/>
        <w:autoSpaceDE w:val="0"/>
        <w:autoSpaceDN w:val="0"/>
        <w:ind w:firstLine="540"/>
        <w:jc w:val="both"/>
        <w:rPr>
          <w:sz w:val="28"/>
          <w:szCs w:val="28"/>
        </w:rPr>
      </w:pPr>
      <w:r w:rsidRPr="00064B50">
        <w:rPr>
          <w:sz w:val="28"/>
          <w:szCs w:val="28"/>
        </w:rPr>
        <w:t xml:space="preserve">    настоящего договора;</w:t>
      </w:r>
    </w:p>
    <w:p w:rsidR="00895AD5" w:rsidRPr="00064B50" w:rsidRDefault="00895AD5" w:rsidP="00895AD5">
      <w:pPr>
        <w:widowControl w:val="0"/>
        <w:autoSpaceDE w:val="0"/>
        <w:autoSpaceDN w:val="0"/>
        <w:ind w:firstLine="540"/>
        <w:jc w:val="both"/>
        <w:rPr>
          <w:sz w:val="28"/>
          <w:szCs w:val="28"/>
        </w:rPr>
      </w:pPr>
      <w:r w:rsidRPr="00064B50">
        <w:rPr>
          <w:sz w:val="28"/>
          <w:szCs w:val="28"/>
        </w:rPr>
        <w:t xml:space="preserve">    информации для потребителей в соответствии с требованиями законодательства Российской Федерации о защите прав потребителей;</w:t>
      </w:r>
    </w:p>
    <w:p w:rsidR="00895AD5" w:rsidRPr="00064B50" w:rsidRDefault="00895AD5" w:rsidP="00895AD5">
      <w:pPr>
        <w:widowControl w:val="0"/>
        <w:autoSpaceDE w:val="0"/>
        <w:autoSpaceDN w:val="0"/>
        <w:ind w:firstLine="540"/>
        <w:jc w:val="both"/>
        <w:rPr>
          <w:sz w:val="28"/>
          <w:szCs w:val="28"/>
        </w:rPr>
      </w:pPr>
      <w:r w:rsidRPr="00064B50">
        <w:rPr>
          <w:sz w:val="28"/>
          <w:szCs w:val="28"/>
        </w:rPr>
        <w:t xml:space="preserve">    подтверждающих источник поступления, качества и безопасность реализуемой продукции;</w:t>
      </w:r>
    </w:p>
    <w:p w:rsidR="00895AD5" w:rsidRPr="00064B50" w:rsidRDefault="00895AD5" w:rsidP="00895AD5">
      <w:pPr>
        <w:widowControl w:val="0"/>
        <w:autoSpaceDE w:val="0"/>
        <w:autoSpaceDN w:val="0"/>
        <w:ind w:firstLine="540"/>
        <w:jc w:val="both"/>
        <w:rPr>
          <w:sz w:val="28"/>
          <w:szCs w:val="28"/>
        </w:rPr>
      </w:pPr>
      <w:r w:rsidRPr="00064B50">
        <w:rPr>
          <w:sz w:val="28"/>
          <w:szCs w:val="28"/>
        </w:rPr>
        <w:t xml:space="preserve">    иные документы, размещение и (или) предоставление которых обязательно в силу законодательства Российской Федерации.</w:t>
      </w:r>
    </w:p>
    <w:p w:rsidR="00895AD5" w:rsidRPr="00064B50" w:rsidRDefault="00895AD5" w:rsidP="00895AD5">
      <w:pPr>
        <w:widowControl w:val="0"/>
        <w:autoSpaceDE w:val="0"/>
        <w:autoSpaceDN w:val="0"/>
        <w:ind w:firstLine="540"/>
        <w:jc w:val="both"/>
        <w:rPr>
          <w:sz w:val="28"/>
          <w:szCs w:val="28"/>
        </w:rPr>
      </w:pPr>
      <w:r w:rsidRPr="00064B50">
        <w:rPr>
          <w:sz w:val="28"/>
          <w:szCs w:val="28"/>
        </w:rPr>
        <w:t>2.4.17. В случае прекращения и расторжения настоящего Договора в течении 7 (семи) календарных дней с момента прекращения или расторжения произвести демонтаж и вывоз Объекта, а также привести часть земельного участка, которая была занята Объектом и/или являлась необходимой для его размещения и/или использования, в первоначальное состояние с вывозом отходов и благоустройством соответствующей территории.</w:t>
      </w:r>
    </w:p>
    <w:p w:rsidR="00895AD5" w:rsidRPr="00064B50" w:rsidRDefault="00895AD5" w:rsidP="00895AD5">
      <w:pPr>
        <w:widowControl w:val="0"/>
        <w:autoSpaceDE w:val="0"/>
        <w:autoSpaceDN w:val="0"/>
        <w:ind w:firstLine="540"/>
        <w:jc w:val="both"/>
        <w:rPr>
          <w:sz w:val="28"/>
          <w:szCs w:val="28"/>
        </w:rPr>
      </w:pPr>
      <w:r w:rsidRPr="00064B50">
        <w:rPr>
          <w:sz w:val="28"/>
          <w:szCs w:val="28"/>
        </w:rPr>
        <w:t>2.4.18. Выполнять иные обязательства, предусмотренное настоящим Договорам.</w:t>
      </w:r>
    </w:p>
    <w:p w:rsidR="00895AD5" w:rsidRPr="00064B50" w:rsidRDefault="00895AD5" w:rsidP="00895AD5">
      <w:pPr>
        <w:widowControl w:val="0"/>
        <w:numPr>
          <w:ilvl w:val="0"/>
          <w:numId w:val="48"/>
        </w:numPr>
        <w:autoSpaceDE w:val="0"/>
        <w:autoSpaceDN w:val="0"/>
        <w:jc w:val="center"/>
        <w:rPr>
          <w:b/>
          <w:sz w:val="28"/>
          <w:szCs w:val="28"/>
        </w:rPr>
      </w:pPr>
      <w:r w:rsidRPr="00064B50">
        <w:rPr>
          <w:b/>
          <w:sz w:val="28"/>
          <w:szCs w:val="28"/>
        </w:rPr>
        <w:t>Плата за размещение.</w:t>
      </w:r>
    </w:p>
    <w:p w:rsidR="00895AD5" w:rsidRPr="00064B50" w:rsidRDefault="00895AD5" w:rsidP="00895AD5">
      <w:pPr>
        <w:widowControl w:val="0"/>
        <w:autoSpaceDE w:val="0"/>
        <w:autoSpaceDN w:val="0"/>
        <w:ind w:left="1260"/>
        <w:rPr>
          <w:b/>
          <w:sz w:val="28"/>
          <w:szCs w:val="28"/>
        </w:rPr>
      </w:pPr>
    </w:p>
    <w:p w:rsidR="00895AD5" w:rsidRPr="00064B50" w:rsidRDefault="00895AD5" w:rsidP="00895AD5">
      <w:pPr>
        <w:widowControl w:val="0"/>
        <w:autoSpaceDE w:val="0"/>
        <w:autoSpaceDN w:val="0"/>
        <w:ind w:firstLine="540"/>
        <w:jc w:val="both"/>
        <w:rPr>
          <w:sz w:val="28"/>
          <w:szCs w:val="28"/>
        </w:rPr>
      </w:pPr>
      <w:r w:rsidRPr="00064B50">
        <w:rPr>
          <w:sz w:val="28"/>
          <w:szCs w:val="28"/>
        </w:rPr>
        <w:t>3.1. Размер платы за размещение Объекта составляет________________ рублей за период ________________________________________________</w:t>
      </w:r>
    </w:p>
    <w:p w:rsidR="00895AD5" w:rsidRPr="00064B50" w:rsidRDefault="00895AD5" w:rsidP="00895AD5">
      <w:pPr>
        <w:widowControl w:val="0"/>
        <w:autoSpaceDE w:val="0"/>
        <w:autoSpaceDN w:val="0"/>
        <w:ind w:firstLine="540"/>
        <w:jc w:val="center"/>
        <w:rPr>
          <w:sz w:val="24"/>
          <w:szCs w:val="24"/>
        </w:rPr>
      </w:pPr>
      <w:r w:rsidRPr="00064B50">
        <w:rPr>
          <w:sz w:val="24"/>
          <w:szCs w:val="24"/>
        </w:rPr>
        <w:t>(месяц)</w:t>
      </w:r>
    </w:p>
    <w:p w:rsidR="00895AD5" w:rsidRPr="00064B50" w:rsidRDefault="00895AD5" w:rsidP="00895AD5">
      <w:pPr>
        <w:widowControl w:val="0"/>
        <w:autoSpaceDE w:val="0"/>
        <w:autoSpaceDN w:val="0"/>
        <w:ind w:firstLine="540"/>
        <w:jc w:val="both"/>
        <w:rPr>
          <w:sz w:val="28"/>
          <w:szCs w:val="28"/>
        </w:rPr>
      </w:pPr>
      <w:r w:rsidRPr="00064B50">
        <w:rPr>
          <w:sz w:val="28"/>
          <w:szCs w:val="28"/>
        </w:rPr>
        <w:t>3.2.Участник ежемесячно в периоды функционирования НТО в срок                    до ___ числа месяца, осуществляет внесение платы за размещение Объекта в местный бюджет (бюджет _______________________) путем перечисления безналичных денежных средств в сумме ____________________________________________________________________</w:t>
      </w:r>
    </w:p>
    <w:p w:rsidR="00895AD5" w:rsidRPr="00064B50" w:rsidRDefault="00895AD5" w:rsidP="00895AD5">
      <w:pPr>
        <w:widowControl w:val="0"/>
        <w:autoSpaceDE w:val="0"/>
        <w:autoSpaceDN w:val="0"/>
        <w:jc w:val="both"/>
        <w:rPr>
          <w:sz w:val="28"/>
          <w:szCs w:val="28"/>
        </w:rPr>
      </w:pPr>
      <w:r w:rsidRPr="00064B50">
        <w:rPr>
          <w:sz w:val="28"/>
          <w:szCs w:val="28"/>
        </w:rPr>
        <w:t>по следующим реквизитам:___________________________________________</w:t>
      </w:r>
    </w:p>
    <w:p w:rsidR="00895AD5" w:rsidRPr="00064B50" w:rsidRDefault="00895AD5" w:rsidP="00895AD5">
      <w:pPr>
        <w:widowControl w:val="0"/>
        <w:autoSpaceDE w:val="0"/>
        <w:autoSpaceDN w:val="0"/>
        <w:ind w:firstLine="709"/>
        <w:jc w:val="both"/>
        <w:rPr>
          <w:sz w:val="28"/>
          <w:szCs w:val="28"/>
        </w:rPr>
      </w:pPr>
      <w:r w:rsidRPr="00064B50">
        <w:rPr>
          <w:sz w:val="28"/>
          <w:szCs w:val="28"/>
        </w:rPr>
        <w:t>Получатель</w:t>
      </w:r>
      <w:r w:rsidRPr="00064B50">
        <w:t xml:space="preserve">: </w:t>
      </w:r>
      <w:r w:rsidRPr="00064B50">
        <w:rPr>
          <w:sz w:val="28"/>
          <w:szCs w:val="28"/>
        </w:rPr>
        <w:t>УФК по Краснодарскому краю (Администрация Кореновского городского поселения Кореновского района)</w:t>
      </w:r>
    </w:p>
    <w:p w:rsidR="00895AD5" w:rsidRPr="00064B50" w:rsidRDefault="00895AD5" w:rsidP="00895AD5">
      <w:pPr>
        <w:widowControl w:val="0"/>
        <w:autoSpaceDE w:val="0"/>
        <w:autoSpaceDN w:val="0"/>
        <w:ind w:firstLine="709"/>
        <w:jc w:val="both"/>
        <w:rPr>
          <w:sz w:val="28"/>
          <w:szCs w:val="28"/>
        </w:rPr>
      </w:pPr>
      <w:r w:rsidRPr="00064B50">
        <w:rPr>
          <w:sz w:val="28"/>
          <w:szCs w:val="28"/>
        </w:rPr>
        <w:t>ИНН 2335063790 КПП 233501001</w:t>
      </w:r>
    </w:p>
    <w:p w:rsidR="00895AD5" w:rsidRPr="00064B50" w:rsidRDefault="00895AD5" w:rsidP="00895AD5">
      <w:pPr>
        <w:widowControl w:val="0"/>
        <w:autoSpaceDE w:val="0"/>
        <w:autoSpaceDN w:val="0"/>
        <w:ind w:firstLine="709"/>
        <w:jc w:val="both"/>
        <w:rPr>
          <w:sz w:val="28"/>
          <w:szCs w:val="28"/>
        </w:rPr>
      </w:pPr>
      <w:r w:rsidRPr="00064B50">
        <w:rPr>
          <w:sz w:val="28"/>
          <w:szCs w:val="28"/>
        </w:rPr>
        <w:t>Лицевой счет 04183007210</w:t>
      </w:r>
    </w:p>
    <w:p w:rsidR="00895AD5" w:rsidRPr="00064B50" w:rsidRDefault="00895AD5" w:rsidP="00895AD5">
      <w:pPr>
        <w:widowControl w:val="0"/>
        <w:autoSpaceDE w:val="0"/>
        <w:autoSpaceDN w:val="0"/>
        <w:ind w:firstLine="709"/>
        <w:jc w:val="both"/>
        <w:rPr>
          <w:sz w:val="28"/>
          <w:szCs w:val="28"/>
        </w:rPr>
      </w:pPr>
      <w:r w:rsidRPr="00064B50">
        <w:rPr>
          <w:sz w:val="28"/>
          <w:szCs w:val="28"/>
        </w:rPr>
        <w:t>Р/С 40102810945370000010</w:t>
      </w:r>
    </w:p>
    <w:p w:rsidR="00895AD5" w:rsidRPr="00064B50" w:rsidRDefault="00895AD5" w:rsidP="00895AD5">
      <w:pPr>
        <w:widowControl w:val="0"/>
        <w:autoSpaceDE w:val="0"/>
        <w:autoSpaceDN w:val="0"/>
        <w:ind w:firstLine="709"/>
        <w:jc w:val="both"/>
        <w:rPr>
          <w:sz w:val="28"/>
          <w:szCs w:val="28"/>
        </w:rPr>
      </w:pPr>
      <w:r w:rsidRPr="00064B50">
        <w:rPr>
          <w:sz w:val="28"/>
          <w:szCs w:val="28"/>
        </w:rPr>
        <w:t>К/С 03100643000000011800</w:t>
      </w:r>
    </w:p>
    <w:p w:rsidR="00895AD5" w:rsidRPr="00064B50" w:rsidRDefault="00895AD5" w:rsidP="00895AD5">
      <w:pPr>
        <w:widowControl w:val="0"/>
        <w:autoSpaceDE w:val="0"/>
        <w:autoSpaceDN w:val="0"/>
        <w:ind w:firstLine="709"/>
        <w:jc w:val="both"/>
        <w:rPr>
          <w:sz w:val="28"/>
          <w:szCs w:val="28"/>
        </w:rPr>
      </w:pPr>
      <w:r w:rsidRPr="00064B50">
        <w:rPr>
          <w:sz w:val="28"/>
          <w:szCs w:val="28"/>
        </w:rPr>
        <w:t xml:space="preserve">БИК 010349101 ОКТМО 03621101                  </w:t>
      </w:r>
    </w:p>
    <w:p w:rsidR="00895AD5" w:rsidRPr="00064B50" w:rsidRDefault="00895AD5" w:rsidP="00895AD5">
      <w:pPr>
        <w:widowControl w:val="0"/>
        <w:autoSpaceDE w:val="0"/>
        <w:autoSpaceDN w:val="0"/>
        <w:ind w:firstLine="709"/>
        <w:jc w:val="both"/>
        <w:rPr>
          <w:sz w:val="28"/>
          <w:szCs w:val="28"/>
        </w:rPr>
      </w:pPr>
      <w:r w:rsidRPr="00064B50">
        <w:rPr>
          <w:sz w:val="28"/>
          <w:szCs w:val="28"/>
        </w:rPr>
        <w:t>Южное ГУ России, г. Краснодар</w:t>
      </w:r>
    </w:p>
    <w:p w:rsidR="00895AD5" w:rsidRPr="00064B50" w:rsidRDefault="00895AD5" w:rsidP="00895AD5">
      <w:pPr>
        <w:widowControl w:val="0"/>
        <w:autoSpaceDE w:val="0"/>
        <w:autoSpaceDN w:val="0"/>
        <w:ind w:firstLine="709"/>
        <w:jc w:val="both"/>
        <w:rPr>
          <w:sz w:val="28"/>
          <w:szCs w:val="28"/>
        </w:rPr>
      </w:pPr>
      <w:r w:rsidRPr="00064B50">
        <w:rPr>
          <w:sz w:val="28"/>
          <w:szCs w:val="28"/>
        </w:rPr>
        <w:t>КБК 99211109045130000120</w:t>
      </w:r>
    </w:p>
    <w:p w:rsidR="00895AD5" w:rsidRPr="00064B50" w:rsidRDefault="00895AD5" w:rsidP="00895AD5">
      <w:pPr>
        <w:widowControl w:val="0"/>
        <w:autoSpaceDE w:val="0"/>
        <w:autoSpaceDN w:val="0"/>
        <w:ind w:firstLine="709"/>
        <w:jc w:val="both"/>
        <w:rPr>
          <w:sz w:val="28"/>
          <w:szCs w:val="28"/>
        </w:rPr>
      </w:pPr>
      <w:r w:rsidRPr="00064B50">
        <w:rPr>
          <w:sz w:val="28"/>
          <w:szCs w:val="28"/>
        </w:rPr>
        <w:t>3.3. Внесенная Участником плата за размещение Объекта не подлежит возврату в случае не размещения Участником Объекта, в случае одностороннего отказа Администрации от исполнения настоящего Договора либо его расторжения в установленном порядке.</w:t>
      </w:r>
    </w:p>
    <w:p w:rsidR="00895AD5" w:rsidRPr="00064B50" w:rsidRDefault="00895AD5" w:rsidP="00895AD5">
      <w:pPr>
        <w:ind w:firstLine="709"/>
        <w:jc w:val="both"/>
        <w:rPr>
          <w:sz w:val="28"/>
          <w:szCs w:val="28"/>
        </w:rPr>
      </w:pPr>
      <w:r w:rsidRPr="00064B50">
        <w:rPr>
          <w:sz w:val="28"/>
          <w:szCs w:val="28"/>
        </w:rPr>
        <w:t>3.4. Размер платы за размещение Объекта в дальнейшем может изменяться Администрацией в одностороннем порядке при инфляции Российского рубля, но не более чем на 5 %. В этом случае, Администрация не менее чем за 30 дней уведомляем Участника об изменении размера платы за размещение Объекта. В случае, если Участник не согласен с размером предложенной платы, Администрация имеет право в одностороннем порядке немедленно расторгнуть договор.</w:t>
      </w:r>
    </w:p>
    <w:p w:rsidR="00895AD5" w:rsidRPr="00064B50" w:rsidRDefault="00895AD5" w:rsidP="00895AD5">
      <w:pPr>
        <w:ind w:firstLine="709"/>
        <w:jc w:val="both"/>
        <w:rPr>
          <w:sz w:val="28"/>
          <w:szCs w:val="28"/>
        </w:rPr>
      </w:pPr>
    </w:p>
    <w:p w:rsidR="00895AD5" w:rsidRPr="00064B50" w:rsidRDefault="00895AD5" w:rsidP="00895AD5">
      <w:pPr>
        <w:ind w:firstLine="709"/>
        <w:jc w:val="center"/>
        <w:rPr>
          <w:b/>
          <w:sz w:val="28"/>
          <w:szCs w:val="28"/>
        </w:rPr>
      </w:pPr>
      <w:r w:rsidRPr="00064B50">
        <w:rPr>
          <w:b/>
          <w:sz w:val="28"/>
          <w:szCs w:val="28"/>
        </w:rPr>
        <w:t>4. Ответственность сторон</w:t>
      </w:r>
    </w:p>
    <w:p w:rsidR="00895AD5" w:rsidRPr="00064B50" w:rsidRDefault="00895AD5" w:rsidP="00895AD5">
      <w:pPr>
        <w:ind w:firstLine="709"/>
        <w:jc w:val="center"/>
        <w:rPr>
          <w:b/>
          <w:sz w:val="28"/>
          <w:szCs w:val="28"/>
        </w:rPr>
      </w:pPr>
    </w:p>
    <w:p w:rsidR="00895AD5" w:rsidRPr="00064B50" w:rsidRDefault="00895AD5" w:rsidP="00895AD5">
      <w:pPr>
        <w:ind w:firstLine="709"/>
        <w:jc w:val="both"/>
        <w:rPr>
          <w:sz w:val="28"/>
          <w:szCs w:val="28"/>
        </w:rPr>
      </w:pPr>
      <w:r w:rsidRPr="00064B50">
        <w:rPr>
          <w:sz w:val="28"/>
          <w:szCs w:val="28"/>
        </w:rPr>
        <w:t xml:space="preserve">4.1. В случае нарушения сторон внесения платы за размещение Объекта, установленных настоящим Договором, Участник уплачивает Администрации неустойку из расчета 0,1% от размера платы за размещение Объекта, установленной настоящим Договором, за каждый календарный день просрочки внесения платы. </w:t>
      </w:r>
    </w:p>
    <w:p w:rsidR="00895AD5" w:rsidRPr="00064B50" w:rsidRDefault="00895AD5" w:rsidP="00895AD5">
      <w:pPr>
        <w:ind w:firstLine="709"/>
        <w:jc w:val="both"/>
        <w:rPr>
          <w:sz w:val="28"/>
          <w:szCs w:val="28"/>
        </w:rPr>
      </w:pPr>
      <w:r w:rsidRPr="00064B50">
        <w:rPr>
          <w:sz w:val="28"/>
          <w:szCs w:val="28"/>
        </w:rPr>
        <w:t xml:space="preserve">4.2. В случае нарушение сроков демонтажа и вывоза Объекта, а также приведения части земельного участка, которая была занята Объекта и/или являясь необходимой для его размещения и/или использования, в первоначальное состояние с вывозом отходов и благоустройством соответствующей территории, установленных настоящим Договором, Участник уплачивает Администрации неустойку из расчета ________ рублей за каждый календарный день просрочки исполнения указанных обязательств. </w:t>
      </w:r>
    </w:p>
    <w:p w:rsidR="00895AD5" w:rsidRPr="00064B50" w:rsidRDefault="00895AD5" w:rsidP="00895AD5">
      <w:pPr>
        <w:ind w:firstLine="709"/>
        <w:jc w:val="both"/>
        <w:rPr>
          <w:sz w:val="28"/>
          <w:szCs w:val="28"/>
        </w:rPr>
      </w:pPr>
      <w:r w:rsidRPr="00064B50">
        <w:rPr>
          <w:sz w:val="28"/>
          <w:szCs w:val="28"/>
        </w:rPr>
        <w:t>4.3. В случае неисполнения требований Правил благоустройства территории Кореновского городского поселения Кореновского района при размещении и использовании Объекта и/или земельного участка, занятого Объектом и/или необходимой для его размещения и/или использования, Участник уплачивает Администрации неустойку из расчета_________ рублей за каждый факт, нарушения, подтвержденный соответствующим постановлением о привлечении Участника к административной ответственности.</w:t>
      </w:r>
    </w:p>
    <w:p w:rsidR="00895AD5" w:rsidRPr="00064B50" w:rsidRDefault="00895AD5" w:rsidP="00895AD5">
      <w:pPr>
        <w:ind w:firstLine="709"/>
        <w:jc w:val="both"/>
        <w:rPr>
          <w:sz w:val="28"/>
          <w:szCs w:val="28"/>
        </w:rPr>
      </w:pPr>
      <w:r w:rsidRPr="00064B50">
        <w:rPr>
          <w:sz w:val="28"/>
          <w:szCs w:val="28"/>
        </w:rPr>
        <w:t>4.4. Привлечение Участника уполномоченными органами и должностными лицами к административной и иной ответственности в связи с нарушениями Участников законодательства Российской Федерации не освобождает Участника от обязанности исполнения своих обязательств по настоящему Договору, в том числе обязательств по уплате Администрации неустойки в порядке, размере и сроки, установленные настоящим Договором.</w:t>
      </w:r>
    </w:p>
    <w:p w:rsidR="00895AD5" w:rsidRPr="00064B50" w:rsidRDefault="00895AD5" w:rsidP="00895AD5">
      <w:pPr>
        <w:ind w:firstLine="709"/>
        <w:jc w:val="both"/>
        <w:rPr>
          <w:sz w:val="28"/>
          <w:szCs w:val="28"/>
        </w:rPr>
      </w:pPr>
      <w:r w:rsidRPr="00064B50">
        <w:rPr>
          <w:sz w:val="28"/>
          <w:szCs w:val="28"/>
        </w:rPr>
        <w:t xml:space="preserve">4.5. Стороны освобождаются от ответственности за неисполнение обязательств по настоящему Договору, если такое неисполнение явилось следствием действия непреодолимой силы: наводнения, землетрясения, оползня и других стихийных бедствий, а также войн. В случае действия вышеуказанных обстоятельств свыше двух месяцев, стороны вправе расторгнуть настоящий Договор. Бремя доказывания наступления форс-мажорных обстоятельств ложиться на сторону, которая требует освобождения от ответственности вследствие их наступления. </w:t>
      </w:r>
    </w:p>
    <w:p w:rsidR="00895AD5" w:rsidRPr="00064B50" w:rsidRDefault="00895AD5" w:rsidP="00895AD5">
      <w:pPr>
        <w:widowControl w:val="0"/>
        <w:autoSpaceDE w:val="0"/>
        <w:autoSpaceDN w:val="0"/>
        <w:rPr>
          <w:sz w:val="28"/>
          <w:szCs w:val="28"/>
        </w:rPr>
      </w:pPr>
    </w:p>
    <w:p w:rsidR="00895AD5" w:rsidRPr="00064B50" w:rsidRDefault="00895AD5" w:rsidP="00895AD5">
      <w:pPr>
        <w:widowControl w:val="0"/>
        <w:autoSpaceDE w:val="0"/>
        <w:autoSpaceDN w:val="0"/>
        <w:ind w:firstLine="540"/>
        <w:jc w:val="center"/>
        <w:rPr>
          <w:b/>
          <w:sz w:val="28"/>
          <w:szCs w:val="28"/>
        </w:rPr>
      </w:pPr>
      <w:r w:rsidRPr="00064B50">
        <w:rPr>
          <w:b/>
          <w:sz w:val="28"/>
          <w:szCs w:val="28"/>
        </w:rPr>
        <w:t>5. Изменение, расторжение и прекращение Договора.</w:t>
      </w:r>
    </w:p>
    <w:p w:rsidR="00895AD5" w:rsidRPr="00064B50" w:rsidRDefault="00895AD5" w:rsidP="00895AD5">
      <w:pPr>
        <w:widowControl w:val="0"/>
        <w:autoSpaceDE w:val="0"/>
        <w:autoSpaceDN w:val="0"/>
        <w:ind w:firstLine="540"/>
        <w:jc w:val="center"/>
        <w:rPr>
          <w:b/>
          <w:sz w:val="28"/>
          <w:szCs w:val="28"/>
        </w:rPr>
      </w:pPr>
    </w:p>
    <w:p w:rsidR="00895AD5" w:rsidRPr="00064B50" w:rsidRDefault="00895AD5" w:rsidP="00895AD5">
      <w:pPr>
        <w:widowControl w:val="0"/>
        <w:autoSpaceDE w:val="0"/>
        <w:autoSpaceDN w:val="0"/>
        <w:ind w:firstLine="709"/>
        <w:jc w:val="both"/>
        <w:rPr>
          <w:sz w:val="28"/>
          <w:szCs w:val="28"/>
        </w:rPr>
      </w:pPr>
      <w:r w:rsidRPr="00064B50">
        <w:rPr>
          <w:sz w:val="28"/>
          <w:szCs w:val="28"/>
        </w:rPr>
        <w:t>5.1. Любые изменения и дополнения к настоящему Договору оформляются дополнительным соглашением, которое подписывается обеими сторонами.</w:t>
      </w:r>
    </w:p>
    <w:p w:rsidR="00895AD5" w:rsidRPr="00064B50" w:rsidRDefault="00895AD5" w:rsidP="00895AD5">
      <w:pPr>
        <w:widowControl w:val="0"/>
        <w:autoSpaceDE w:val="0"/>
        <w:autoSpaceDN w:val="0"/>
        <w:ind w:firstLine="709"/>
        <w:jc w:val="both"/>
        <w:rPr>
          <w:sz w:val="28"/>
          <w:szCs w:val="28"/>
        </w:rPr>
      </w:pPr>
      <w:r w:rsidRPr="00064B50">
        <w:rPr>
          <w:sz w:val="28"/>
          <w:szCs w:val="28"/>
        </w:rPr>
        <w:t>5.2. Настоящий Договор подлежит прекращению по истечению срока действия, установленного пунктом 1.3. настоящего договора, а также в случае его расторжения. При этом, прекращение настоящего Договора не является основанием для неисполнения обязательств сторон, возникших из настоящего договора во время его действия или в связи с его прекращением (расторжением).</w:t>
      </w:r>
    </w:p>
    <w:p w:rsidR="00895AD5" w:rsidRPr="00064B50" w:rsidRDefault="00895AD5" w:rsidP="00895AD5">
      <w:pPr>
        <w:widowControl w:val="0"/>
        <w:autoSpaceDE w:val="0"/>
        <w:autoSpaceDN w:val="0"/>
        <w:ind w:firstLine="709"/>
        <w:jc w:val="both"/>
        <w:rPr>
          <w:sz w:val="28"/>
          <w:szCs w:val="28"/>
        </w:rPr>
      </w:pPr>
      <w:r w:rsidRPr="00064B50">
        <w:rPr>
          <w:sz w:val="28"/>
          <w:szCs w:val="28"/>
        </w:rPr>
        <w:t>5.3. Настоящий договор может быть расторгнут по соглашению сторон, по требованию одной из сторон по решению суда или в связи с односторонним отказом Администрации от исполнения настоящего Договора по основаниям, установленным пунктом 2.1. настоящего Договора.</w:t>
      </w:r>
    </w:p>
    <w:p w:rsidR="00895AD5" w:rsidRPr="00064B50" w:rsidRDefault="00895AD5" w:rsidP="00895AD5">
      <w:pPr>
        <w:widowControl w:val="0"/>
        <w:autoSpaceDE w:val="0"/>
        <w:autoSpaceDN w:val="0"/>
        <w:ind w:firstLine="709"/>
        <w:jc w:val="both"/>
        <w:rPr>
          <w:sz w:val="28"/>
          <w:szCs w:val="28"/>
        </w:rPr>
      </w:pPr>
      <w:r w:rsidRPr="00064B50">
        <w:rPr>
          <w:sz w:val="28"/>
          <w:szCs w:val="28"/>
        </w:rPr>
        <w:t>5.4. Настоящий Договор подлежит расторжению в случае нарушений законодат</w:t>
      </w:r>
      <w:r w:rsidR="0077132A" w:rsidRPr="00064B50">
        <w:rPr>
          <w:sz w:val="28"/>
          <w:szCs w:val="28"/>
        </w:rPr>
        <w:t>ельств</w:t>
      </w:r>
      <w:r w:rsidR="00C466AD" w:rsidRPr="00064B50">
        <w:rPr>
          <w:sz w:val="28"/>
          <w:szCs w:val="28"/>
        </w:rPr>
        <w:t>а</w:t>
      </w:r>
      <w:r w:rsidR="0077132A" w:rsidRPr="00064B50">
        <w:rPr>
          <w:sz w:val="28"/>
          <w:szCs w:val="28"/>
        </w:rPr>
        <w:t xml:space="preserve"> об обороте алкогольной, </w:t>
      </w:r>
      <w:r w:rsidRPr="00064B50">
        <w:rPr>
          <w:sz w:val="28"/>
          <w:szCs w:val="28"/>
        </w:rPr>
        <w:t>спиртосодержащей</w:t>
      </w:r>
      <w:r w:rsidR="00C466AD" w:rsidRPr="00064B50">
        <w:rPr>
          <w:sz w:val="28"/>
          <w:szCs w:val="28"/>
        </w:rPr>
        <w:t xml:space="preserve"> продукции и реализации </w:t>
      </w:r>
      <w:r w:rsidR="0077132A" w:rsidRPr="00064B50">
        <w:rPr>
          <w:sz w:val="28"/>
          <w:szCs w:val="28"/>
        </w:rPr>
        <w:t>контрафактно</w:t>
      </w:r>
      <w:r w:rsidR="003C7E28" w:rsidRPr="00064B50">
        <w:rPr>
          <w:sz w:val="28"/>
          <w:szCs w:val="28"/>
        </w:rPr>
        <w:t xml:space="preserve">й (фальсифицированной) табачной </w:t>
      </w:r>
      <w:r w:rsidRPr="00064B50">
        <w:rPr>
          <w:sz w:val="28"/>
          <w:szCs w:val="28"/>
        </w:rPr>
        <w:t>продукции, допущенных Участником. Участник лишается права заключения аналогичного договора в течении трех лет с момента расторжения настоящего Договора.</w:t>
      </w:r>
    </w:p>
    <w:p w:rsidR="00895AD5" w:rsidRPr="00064B50" w:rsidRDefault="00895AD5" w:rsidP="00895AD5">
      <w:pPr>
        <w:widowControl w:val="0"/>
        <w:autoSpaceDE w:val="0"/>
        <w:autoSpaceDN w:val="0"/>
        <w:ind w:firstLine="709"/>
        <w:jc w:val="both"/>
        <w:rPr>
          <w:sz w:val="28"/>
          <w:szCs w:val="28"/>
        </w:rPr>
      </w:pPr>
      <w:r w:rsidRPr="00064B50">
        <w:rPr>
          <w:sz w:val="28"/>
          <w:szCs w:val="28"/>
        </w:rPr>
        <w:t>5.5. Соглашение о расторжении настоящего Договора подписывается обеими сторонами, в этом случае, настоящий Договор считается прекращенным в срок, установленный соответствующим соглашении о расторжении.</w:t>
      </w:r>
    </w:p>
    <w:p w:rsidR="00895AD5" w:rsidRPr="00064B50" w:rsidRDefault="00895AD5" w:rsidP="00895AD5">
      <w:pPr>
        <w:widowControl w:val="0"/>
        <w:autoSpaceDE w:val="0"/>
        <w:autoSpaceDN w:val="0"/>
        <w:ind w:firstLine="709"/>
        <w:jc w:val="both"/>
        <w:rPr>
          <w:sz w:val="28"/>
          <w:szCs w:val="28"/>
        </w:rPr>
      </w:pPr>
      <w:r w:rsidRPr="00064B50">
        <w:rPr>
          <w:sz w:val="28"/>
          <w:szCs w:val="28"/>
        </w:rPr>
        <w:t>5.6. Администрация и Участник вправе требовать расторжения настоящего Договора в судебном порядке по основаниям, установленным законодательствам Российской Федерации. В этом случае, настоящий Договор считается прекращенным с момента вступления в законную силу соответствующего решения суда.</w:t>
      </w:r>
    </w:p>
    <w:p w:rsidR="00CE403E" w:rsidRPr="00064B50" w:rsidRDefault="00CE403E" w:rsidP="00895AD5">
      <w:pPr>
        <w:widowControl w:val="0"/>
        <w:autoSpaceDE w:val="0"/>
        <w:autoSpaceDN w:val="0"/>
        <w:ind w:firstLine="709"/>
        <w:jc w:val="both"/>
        <w:rPr>
          <w:sz w:val="28"/>
          <w:szCs w:val="28"/>
        </w:rPr>
      </w:pPr>
      <w:r w:rsidRPr="00064B50">
        <w:rPr>
          <w:sz w:val="28"/>
          <w:szCs w:val="28"/>
        </w:rPr>
        <w:t>5.7. Настоящий договор подлежит расторжению в одностороннем порядке в случае неоднократного поступления в администрацию муниципального образования Кореновский район информации о нарушении законодательства в сфере защиты прав потребителей, а также о нарушении санитарных норм и правил от уполномоченных органов в области обеспечения санитарно-эпидемиологического благополучия населения.</w:t>
      </w:r>
    </w:p>
    <w:p w:rsidR="00895AD5" w:rsidRPr="00064B50" w:rsidRDefault="00CE403E" w:rsidP="00895AD5">
      <w:pPr>
        <w:widowControl w:val="0"/>
        <w:autoSpaceDE w:val="0"/>
        <w:autoSpaceDN w:val="0"/>
        <w:ind w:firstLine="709"/>
        <w:jc w:val="both"/>
        <w:rPr>
          <w:sz w:val="28"/>
          <w:szCs w:val="28"/>
        </w:rPr>
      </w:pPr>
      <w:r w:rsidRPr="00064B50">
        <w:rPr>
          <w:sz w:val="28"/>
          <w:szCs w:val="28"/>
        </w:rPr>
        <w:t>5.8</w:t>
      </w:r>
      <w:r w:rsidR="00895AD5" w:rsidRPr="00064B50">
        <w:rPr>
          <w:sz w:val="28"/>
          <w:szCs w:val="28"/>
        </w:rPr>
        <w:t>. Настоящий Договор считается расторгнутым в случае одностороннего отказа Администрации от исполнения настоящего Договора по основаниям, установленным пунктом 2.1.4 настоящего Договора.</w:t>
      </w:r>
    </w:p>
    <w:p w:rsidR="00895AD5" w:rsidRPr="00064B50" w:rsidRDefault="00895AD5" w:rsidP="00895AD5">
      <w:pPr>
        <w:widowControl w:val="0"/>
        <w:autoSpaceDE w:val="0"/>
        <w:autoSpaceDN w:val="0"/>
        <w:ind w:firstLine="709"/>
        <w:jc w:val="both"/>
        <w:rPr>
          <w:sz w:val="28"/>
          <w:szCs w:val="28"/>
        </w:rPr>
      </w:pPr>
      <w:r w:rsidRPr="00064B50">
        <w:rPr>
          <w:sz w:val="28"/>
          <w:szCs w:val="28"/>
        </w:rPr>
        <w:t>Решение Администрации об одностороннем отказе от исполнения настоящего Договора в течение одного рабочего дня, следующего за датой принятия этого решения, размещается на официальном сайте администрации Кореновского городского поселения Кореновского района  и направляется Участнику по почте заказным письмом с уведомлением о вручении по адресу Участника, указанному в настоящем Договоре,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данного уведомления и получение Администрацией подтверждения о его вручении Участнику.</w:t>
      </w:r>
    </w:p>
    <w:p w:rsidR="00895AD5" w:rsidRPr="00064B50" w:rsidRDefault="00895AD5" w:rsidP="00895AD5">
      <w:pPr>
        <w:widowControl w:val="0"/>
        <w:autoSpaceDE w:val="0"/>
        <w:autoSpaceDN w:val="0"/>
        <w:ind w:firstLine="709"/>
        <w:jc w:val="both"/>
        <w:rPr>
          <w:sz w:val="28"/>
          <w:szCs w:val="28"/>
        </w:rPr>
      </w:pPr>
      <w:r w:rsidRPr="00064B50">
        <w:rPr>
          <w:sz w:val="28"/>
          <w:szCs w:val="28"/>
        </w:rPr>
        <w:t>Выполнение Администрацией требований настоящего пункта считается надлежащим уведомлением Участника об одностороннем отказе от исполнения настоящего Договора. Датой такого надлежащего уведомления признается дата получения Администрацией подтверждения о вручении Участнику данного уведомления или дата получения Администрацией информации об отсутствии Участника по его адресу, указанному в настоящем Договоре. При невозможности получения подтверждения или информации датой такого надлежащего уведомления признается дата по истечении тридцати дней с даты размещения на официальном сайте решения Администрации об одностороннем отказе от исполнения настоящего Договора.</w:t>
      </w:r>
    </w:p>
    <w:p w:rsidR="00895AD5" w:rsidRPr="00064B50" w:rsidRDefault="00895AD5" w:rsidP="00216586">
      <w:pPr>
        <w:ind w:firstLine="709"/>
        <w:jc w:val="both"/>
        <w:rPr>
          <w:sz w:val="28"/>
          <w:szCs w:val="28"/>
        </w:rPr>
      </w:pPr>
      <w:r w:rsidRPr="00064B50">
        <w:rPr>
          <w:sz w:val="28"/>
          <w:szCs w:val="28"/>
        </w:rPr>
        <w:t>Решение Администрации об одностороннем отказе от исполнения настоящего Договора вступает в силу и настоящий Договор считается расторгнутым через десять дней с даты надлежащего уведомления Администрацией Участника об одностороннем отказе от и</w:t>
      </w:r>
      <w:r w:rsidR="00216586" w:rsidRPr="00064B50">
        <w:rPr>
          <w:sz w:val="28"/>
          <w:szCs w:val="28"/>
        </w:rPr>
        <w:t xml:space="preserve">сполнения настоящего Договора. </w:t>
      </w:r>
    </w:p>
    <w:p w:rsidR="00D431D2" w:rsidRPr="00064B50" w:rsidRDefault="00D431D2" w:rsidP="00216586">
      <w:pPr>
        <w:ind w:firstLine="709"/>
        <w:jc w:val="both"/>
        <w:rPr>
          <w:sz w:val="28"/>
          <w:szCs w:val="28"/>
        </w:rPr>
      </w:pPr>
    </w:p>
    <w:p w:rsidR="00D431D2" w:rsidRPr="00064B50" w:rsidRDefault="00D431D2" w:rsidP="00216586">
      <w:pPr>
        <w:ind w:firstLine="709"/>
        <w:jc w:val="both"/>
        <w:rPr>
          <w:b/>
          <w:sz w:val="28"/>
          <w:szCs w:val="28"/>
        </w:rPr>
      </w:pPr>
    </w:p>
    <w:p w:rsidR="00895AD5" w:rsidRPr="00064B50" w:rsidRDefault="00895AD5" w:rsidP="00895AD5">
      <w:pPr>
        <w:ind w:firstLine="709"/>
        <w:jc w:val="center"/>
        <w:rPr>
          <w:b/>
          <w:sz w:val="28"/>
          <w:szCs w:val="28"/>
        </w:rPr>
      </w:pPr>
      <w:r w:rsidRPr="00064B50">
        <w:rPr>
          <w:b/>
          <w:sz w:val="28"/>
          <w:szCs w:val="28"/>
        </w:rPr>
        <w:t>6. Прочие условия</w:t>
      </w:r>
    </w:p>
    <w:p w:rsidR="00895AD5" w:rsidRPr="00064B50" w:rsidRDefault="00895AD5" w:rsidP="00895AD5">
      <w:pPr>
        <w:ind w:firstLine="709"/>
        <w:jc w:val="center"/>
        <w:rPr>
          <w:b/>
          <w:sz w:val="16"/>
          <w:szCs w:val="16"/>
        </w:rPr>
      </w:pPr>
    </w:p>
    <w:p w:rsidR="00895AD5" w:rsidRPr="00064B50" w:rsidRDefault="00895AD5" w:rsidP="00895AD5">
      <w:pPr>
        <w:ind w:firstLine="709"/>
        <w:jc w:val="both"/>
        <w:rPr>
          <w:sz w:val="28"/>
          <w:szCs w:val="28"/>
        </w:rPr>
      </w:pPr>
      <w:r w:rsidRPr="00064B50">
        <w:rPr>
          <w:sz w:val="28"/>
          <w:szCs w:val="28"/>
        </w:rPr>
        <w:t>6.1. Все споры и разногласия, возникающие между Сторонами по настоящему Договору или в связи с ним, разрешаются путем направления соответствующих претензий.</w:t>
      </w:r>
    </w:p>
    <w:p w:rsidR="00895AD5" w:rsidRPr="00064B50" w:rsidRDefault="00895AD5" w:rsidP="00895AD5">
      <w:pPr>
        <w:ind w:firstLine="709"/>
        <w:jc w:val="both"/>
        <w:rPr>
          <w:sz w:val="28"/>
          <w:szCs w:val="28"/>
        </w:rPr>
      </w:pPr>
      <w:r w:rsidRPr="00064B50">
        <w:rPr>
          <w:sz w:val="28"/>
          <w:szCs w:val="28"/>
        </w:rPr>
        <w:t>Претензии оформляются в письменном виде и подписываются полномочными представителями Сторон. В претензии указываются: требования об уплате штрафных санкций, иные требования; обстоятельства, на которых основываются требования, и доказательства, подтверждающие их, со ссылкой на нормы законодательства Российской Федерации, иные сведения, необходимые для урегулирования спора.</w:t>
      </w:r>
    </w:p>
    <w:p w:rsidR="00895AD5" w:rsidRPr="00064B50" w:rsidRDefault="00895AD5" w:rsidP="00895AD5">
      <w:pPr>
        <w:ind w:firstLine="709"/>
        <w:jc w:val="both"/>
        <w:rPr>
          <w:sz w:val="28"/>
          <w:szCs w:val="28"/>
        </w:rPr>
      </w:pPr>
      <w:r w:rsidRPr="00064B50">
        <w:rPr>
          <w:sz w:val="28"/>
          <w:szCs w:val="28"/>
        </w:rPr>
        <w:t>Ответ на претензию оформляется в письменном виде. В ответ на претензию указываются: при полном или частичном удовлетворении претензии – признанная сумма, срок и (или) способ удовлетворения претензии; при полном или частичном отказе в удовлетворении претензии – мотивы отказа со ссылкой на нормы действующего законодательства Российской Федерации.</w:t>
      </w:r>
    </w:p>
    <w:p w:rsidR="00895AD5" w:rsidRPr="00064B50" w:rsidRDefault="00895AD5" w:rsidP="00895AD5">
      <w:pPr>
        <w:ind w:firstLine="709"/>
        <w:jc w:val="both"/>
        <w:rPr>
          <w:sz w:val="28"/>
          <w:szCs w:val="28"/>
        </w:rPr>
      </w:pPr>
      <w:r w:rsidRPr="00064B50">
        <w:rPr>
          <w:sz w:val="28"/>
          <w:szCs w:val="28"/>
        </w:rPr>
        <w:t xml:space="preserve">Все возможные претензии по настоящему Договору должны быть рассмотрены Сторонами, и ответы по ним должны быть направлены в течение 10 (десяти) календарных дней с момента получения такой претензии. </w:t>
      </w:r>
    </w:p>
    <w:p w:rsidR="00895AD5" w:rsidRPr="00064B50" w:rsidRDefault="00895AD5" w:rsidP="00895AD5">
      <w:pPr>
        <w:ind w:firstLine="709"/>
        <w:jc w:val="both"/>
        <w:rPr>
          <w:sz w:val="28"/>
          <w:szCs w:val="28"/>
        </w:rPr>
      </w:pPr>
      <w:r w:rsidRPr="00064B50">
        <w:rPr>
          <w:sz w:val="28"/>
          <w:szCs w:val="28"/>
        </w:rPr>
        <w:t>6.2. В случае невозможности разрешения разногласий между Сторонами в порядке, установленном пунктом 6.1 настоящего Договора, они подлежат рассмотрению в Арбитражном суде Краснодарского края.</w:t>
      </w:r>
    </w:p>
    <w:p w:rsidR="00895AD5" w:rsidRPr="00064B50" w:rsidRDefault="00895AD5" w:rsidP="00895AD5">
      <w:pPr>
        <w:ind w:firstLine="709"/>
        <w:jc w:val="both"/>
        <w:rPr>
          <w:sz w:val="28"/>
          <w:szCs w:val="28"/>
        </w:rPr>
      </w:pPr>
      <w:r w:rsidRPr="00064B50">
        <w:rPr>
          <w:sz w:val="28"/>
          <w:szCs w:val="28"/>
        </w:rPr>
        <w:t>6.3. Взаимоотношения сторон, не урегулированные настоящим Договором, регламентируются законодательством Российской Федерации.</w:t>
      </w:r>
    </w:p>
    <w:p w:rsidR="00895AD5" w:rsidRPr="00064B50" w:rsidRDefault="00895AD5" w:rsidP="00895AD5">
      <w:pPr>
        <w:ind w:firstLine="709"/>
        <w:jc w:val="both"/>
        <w:rPr>
          <w:sz w:val="28"/>
          <w:szCs w:val="28"/>
        </w:rPr>
      </w:pPr>
      <w:r w:rsidRPr="00064B50">
        <w:rPr>
          <w:sz w:val="28"/>
          <w:szCs w:val="28"/>
        </w:rPr>
        <w:t>6.4. Стороны подтверждают и гарантируют, что на день заключения настоящего Договора отсутствуют обстоятельства какого-либо рода, которое могут послужить основанием для его расторжения. Каждая из сторон подтверждает, что они получили все необходимые разрешения для вступления в силу настоящего Договора, и что лица, подписавшие его, уполномочены на это.</w:t>
      </w:r>
    </w:p>
    <w:p w:rsidR="00895AD5" w:rsidRPr="00064B50" w:rsidRDefault="00895AD5" w:rsidP="00895AD5">
      <w:pPr>
        <w:widowControl w:val="0"/>
        <w:autoSpaceDE w:val="0"/>
        <w:autoSpaceDN w:val="0"/>
        <w:ind w:firstLine="709"/>
        <w:jc w:val="both"/>
        <w:rPr>
          <w:sz w:val="28"/>
          <w:szCs w:val="28"/>
        </w:rPr>
      </w:pPr>
      <w:r w:rsidRPr="00064B50">
        <w:rPr>
          <w:sz w:val="28"/>
          <w:szCs w:val="28"/>
        </w:rPr>
        <w:t>6.5. На момент заключения настоящего Договора он имеет следующие приложения к нему:</w:t>
      </w:r>
    </w:p>
    <w:p w:rsidR="00895AD5" w:rsidRPr="00064B50" w:rsidRDefault="00895AD5" w:rsidP="00895AD5">
      <w:pPr>
        <w:widowControl w:val="0"/>
        <w:autoSpaceDE w:val="0"/>
        <w:autoSpaceDN w:val="0"/>
        <w:jc w:val="both"/>
        <w:rPr>
          <w:sz w:val="28"/>
          <w:szCs w:val="28"/>
        </w:rPr>
      </w:pPr>
      <w:r w:rsidRPr="00064B50">
        <w:rPr>
          <w:color w:val="FF0000"/>
          <w:sz w:val="28"/>
          <w:szCs w:val="28"/>
        </w:rPr>
        <w:t xml:space="preserve">        </w:t>
      </w:r>
      <w:r w:rsidRPr="00064B50">
        <w:rPr>
          <w:sz w:val="28"/>
          <w:szCs w:val="28"/>
        </w:rPr>
        <w:t xml:space="preserve">Приложение № </w:t>
      </w:r>
      <w:r w:rsidR="00BB1B1F" w:rsidRPr="00064B50">
        <w:rPr>
          <w:sz w:val="28"/>
          <w:szCs w:val="28"/>
        </w:rPr>
        <w:t>1</w:t>
      </w:r>
      <w:r w:rsidR="00841585" w:rsidRPr="00064B50">
        <w:rPr>
          <w:sz w:val="28"/>
          <w:szCs w:val="28"/>
        </w:rPr>
        <w:t xml:space="preserve"> – эскиз (дизайн)-проект </w:t>
      </w:r>
      <w:r w:rsidRPr="00064B50">
        <w:rPr>
          <w:sz w:val="28"/>
          <w:szCs w:val="28"/>
        </w:rPr>
        <w:t>Объекта.</w:t>
      </w:r>
    </w:p>
    <w:p w:rsidR="00895AD5" w:rsidRPr="00064B50" w:rsidRDefault="00895AD5" w:rsidP="00895AD5">
      <w:pPr>
        <w:widowControl w:val="0"/>
        <w:autoSpaceDE w:val="0"/>
        <w:autoSpaceDN w:val="0"/>
        <w:jc w:val="both"/>
        <w:rPr>
          <w:sz w:val="16"/>
          <w:szCs w:val="16"/>
        </w:rPr>
      </w:pPr>
    </w:p>
    <w:p w:rsidR="00895AD5" w:rsidRPr="00064B50" w:rsidRDefault="00895AD5" w:rsidP="00895AD5">
      <w:pPr>
        <w:widowControl w:val="0"/>
        <w:autoSpaceDE w:val="0"/>
        <w:autoSpaceDN w:val="0"/>
        <w:jc w:val="center"/>
        <w:rPr>
          <w:b/>
          <w:sz w:val="28"/>
          <w:szCs w:val="28"/>
        </w:rPr>
      </w:pPr>
      <w:r w:rsidRPr="00064B50">
        <w:rPr>
          <w:b/>
          <w:sz w:val="28"/>
          <w:szCs w:val="28"/>
        </w:rPr>
        <w:t>7. Юридические адреса, реквизиты и подписи сторон</w:t>
      </w:r>
    </w:p>
    <w:p w:rsidR="00895AD5" w:rsidRPr="00064B50" w:rsidRDefault="00895AD5" w:rsidP="00895AD5">
      <w:pPr>
        <w:widowControl w:val="0"/>
        <w:autoSpaceDE w:val="0"/>
        <w:autoSpaceDN w:val="0"/>
        <w:rPr>
          <w:sz w:val="16"/>
          <w:szCs w:val="16"/>
        </w:rPr>
      </w:pPr>
    </w:p>
    <w:p w:rsidR="00895AD5" w:rsidRPr="00064B50" w:rsidRDefault="00895AD5" w:rsidP="00895AD5">
      <w:pPr>
        <w:widowControl w:val="0"/>
        <w:autoSpaceDE w:val="0"/>
        <w:autoSpaceDN w:val="0"/>
        <w:rPr>
          <w:sz w:val="28"/>
          <w:szCs w:val="28"/>
        </w:rPr>
      </w:pPr>
      <w:r w:rsidRPr="00064B50">
        <w:rPr>
          <w:sz w:val="28"/>
          <w:szCs w:val="28"/>
        </w:rPr>
        <w:t>Администрация:                                                                       Участник:</w:t>
      </w:r>
    </w:p>
    <w:p w:rsidR="00895AD5" w:rsidRPr="00064B50" w:rsidRDefault="00895AD5" w:rsidP="00895AD5">
      <w:pPr>
        <w:widowControl w:val="0"/>
        <w:autoSpaceDE w:val="0"/>
        <w:autoSpaceDN w:val="0"/>
        <w:rPr>
          <w:sz w:val="28"/>
          <w:szCs w:val="28"/>
        </w:rPr>
      </w:pPr>
    </w:p>
    <w:p w:rsidR="00895AD5" w:rsidRPr="00064B50" w:rsidRDefault="00895AD5" w:rsidP="00895AD5">
      <w:pPr>
        <w:widowControl w:val="0"/>
        <w:autoSpaceDE w:val="0"/>
        <w:autoSpaceDN w:val="0"/>
        <w:rPr>
          <w:sz w:val="28"/>
          <w:szCs w:val="28"/>
        </w:rPr>
      </w:pPr>
      <w:r w:rsidRPr="00064B50">
        <w:rPr>
          <w:sz w:val="28"/>
          <w:szCs w:val="28"/>
        </w:rPr>
        <w:t>__________________                                                      ___________________</w:t>
      </w:r>
    </w:p>
    <w:p w:rsidR="00895AD5" w:rsidRPr="00064B50" w:rsidRDefault="00895AD5" w:rsidP="00895AD5">
      <w:pPr>
        <w:widowControl w:val="0"/>
        <w:autoSpaceDE w:val="0"/>
        <w:autoSpaceDN w:val="0"/>
        <w:rPr>
          <w:sz w:val="22"/>
          <w:szCs w:val="22"/>
        </w:rPr>
      </w:pPr>
      <w:r w:rsidRPr="00064B50">
        <w:rPr>
          <w:sz w:val="22"/>
          <w:szCs w:val="22"/>
        </w:rPr>
        <w:t xml:space="preserve">                М.П.                                                                                                                   М.П.</w:t>
      </w:r>
    </w:p>
    <w:p w:rsidR="00895AD5" w:rsidRPr="00064B50" w:rsidRDefault="00895AD5" w:rsidP="00895AD5">
      <w:pPr>
        <w:tabs>
          <w:tab w:val="left" w:pos="2340"/>
          <w:tab w:val="left" w:pos="3780"/>
        </w:tabs>
        <w:rPr>
          <w:sz w:val="16"/>
          <w:szCs w:val="16"/>
        </w:rPr>
      </w:pPr>
    </w:p>
    <w:p w:rsidR="00CE403E" w:rsidRPr="00064B50" w:rsidRDefault="00CE403E" w:rsidP="00CE403E">
      <w:pPr>
        <w:tabs>
          <w:tab w:val="left" w:pos="2340"/>
          <w:tab w:val="left" w:pos="3780"/>
        </w:tabs>
        <w:rPr>
          <w:sz w:val="28"/>
          <w:szCs w:val="28"/>
        </w:rPr>
      </w:pPr>
      <w:r w:rsidRPr="00064B50">
        <w:rPr>
          <w:sz w:val="28"/>
          <w:szCs w:val="28"/>
        </w:rPr>
        <w:t>Начальник организационно-кадрового отдела</w:t>
      </w:r>
    </w:p>
    <w:p w:rsidR="00CE403E" w:rsidRPr="00064B50" w:rsidRDefault="00CE403E" w:rsidP="00CE403E">
      <w:pPr>
        <w:tabs>
          <w:tab w:val="left" w:pos="2340"/>
          <w:tab w:val="left" w:pos="3780"/>
        </w:tabs>
        <w:rPr>
          <w:sz w:val="28"/>
          <w:szCs w:val="28"/>
        </w:rPr>
      </w:pPr>
      <w:r w:rsidRPr="00064B50">
        <w:rPr>
          <w:sz w:val="28"/>
          <w:szCs w:val="28"/>
        </w:rPr>
        <w:t xml:space="preserve">администрации Кореновского </w:t>
      </w:r>
    </w:p>
    <w:p w:rsidR="00CE403E" w:rsidRPr="00064B50" w:rsidRDefault="00CE403E" w:rsidP="00CE403E">
      <w:pPr>
        <w:tabs>
          <w:tab w:val="left" w:pos="2340"/>
          <w:tab w:val="left" w:pos="3780"/>
        </w:tabs>
        <w:rPr>
          <w:sz w:val="28"/>
          <w:szCs w:val="28"/>
        </w:rPr>
      </w:pPr>
      <w:r w:rsidRPr="00064B50">
        <w:rPr>
          <w:sz w:val="28"/>
          <w:szCs w:val="28"/>
        </w:rPr>
        <w:t xml:space="preserve">городского поселения  </w:t>
      </w:r>
    </w:p>
    <w:p w:rsidR="00CE403E" w:rsidRPr="00064B50" w:rsidRDefault="00CE403E" w:rsidP="00CE403E">
      <w:pPr>
        <w:tabs>
          <w:tab w:val="left" w:pos="2340"/>
          <w:tab w:val="left" w:pos="3780"/>
        </w:tabs>
        <w:rPr>
          <w:sz w:val="28"/>
          <w:szCs w:val="28"/>
        </w:rPr>
      </w:pPr>
      <w:r w:rsidRPr="00064B50">
        <w:rPr>
          <w:sz w:val="28"/>
          <w:szCs w:val="28"/>
        </w:rPr>
        <w:t>Кореновского района                                                                      Я.Е. Слепокурова</w:t>
      </w:r>
    </w:p>
    <w:p w:rsidR="00CE403E" w:rsidRPr="00064B50" w:rsidRDefault="00CE403E" w:rsidP="00895AD5">
      <w:pPr>
        <w:suppressAutoHyphens/>
        <w:rPr>
          <w:sz w:val="28"/>
          <w:szCs w:val="28"/>
          <w:lang w:eastAsia="ar-SA"/>
        </w:rPr>
      </w:pPr>
    </w:p>
    <w:p w:rsidR="00BA390F" w:rsidRPr="00064B50" w:rsidRDefault="00BA390F" w:rsidP="00895AD5">
      <w:pPr>
        <w:suppressAutoHyphens/>
        <w:rPr>
          <w:sz w:val="28"/>
          <w:szCs w:val="28"/>
          <w:lang w:eastAsia="ar-SA"/>
        </w:rPr>
        <w:sectPr w:rsidR="00BA390F" w:rsidRPr="00064B50" w:rsidSect="00D51725">
          <w:pgSz w:w="11906" w:h="16838"/>
          <w:pgMar w:top="1134" w:right="567" w:bottom="1134" w:left="1701" w:header="1134" w:footer="1134" w:gutter="0"/>
          <w:pgNumType w:start="1"/>
          <w:cols w:space="708"/>
          <w:titlePg/>
          <w:docGrid w:linePitch="360"/>
        </w:sectPr>
      </w:pPr>
    </w:p>
    <w:tbl>
      <w:tblPr>
        <w:tblW w:w="0" w:type="auto"/>
        <w:tblLook w:val="04A0" w:firstRow="1" w:lastRow="0" w:firstColumn="1" w:lastColumn="0" w:noHBand="0" w:noVBand="1"/>
      </w:tblPr>
      <w:tblGrid>
        <w:gridCol w:w="3220"/>
        <w:gridCol w:w="1750"/>
        <w:gridCol w:w="4884"/>
      </w:tblGrid>
      <w:tr w:rsidR="00895AD5" w:rsidRPr="00064B50" w:rsidTr="0009309A">
        <w:tc>
          <w:tcPr>
            <w:tcW w:w="3220" w:type="dxa"/>
            <w:shd w:val="clear" w:color="auto" w:fill="auto"/>
          </w:tcPr>
          <w:p w:rsidR="00895AD5" w:rsidRPr="00064B50" w:rsidRDefault="00895AD5" w:rsidP="0009309A">
            <w:pPr>
              <w:widowControl w:val="0"/>
              <w:rPr>
                <w:rFonts w:eastAsia="TimesNewRomanPSMT"/>
                <w:sz w:val="28"/>
                <w:szCs w:val="28"/>
              </w:rPr>
            </w:pPr>
          </w:p>
        </w:tc>
        <w:tc>
          <w:tcPr>
            <w:tcW w:w="1750" w:type="dxa"/>
            <w:shd w:val="clear" w:color="auto" w:fill="auto"/>
          </w:tcPr>
          <w:p w:rsidR="00895AD5" w:rsidRPr="00064B50" w:rsidRDefault="00895AD5" w:rsidP="0009309A">
            <w:pPr>
              <w:widowControl w:val="0"/>
              <w:rPr>
                <w:rFonts w:eastAsia="TimesNewRomanPSMT"/>
                <w:sz w:val="28"/>
                <w:szCs w:val="28"/>
              </w:rPr>
            </w:pPr>
          </w:p>
        </w:tc>
        <w:tc>
          <w:tcPr>
            <w:tcW w:w="4884" w:type="dxa"/>
            <w:shd w:val="clear" w:color="auto" w:fill="auto"/>
          </w:tcPr>
          <w:p w:rsidR="00895AD5" w:rsidRPr="00064B50" w:rsidRDefault="00895AD5" w:rsidP="0009309A">
            <w:pPr>
              <w:widowControl w:val="0"/>
              <w:jc w:val="center"/>
              <w:rPr>
                <w:rFonts w:eastAsia="TimesNewRomanPSMT"/>
                <w:sz w:val="28"/>
                <w:szCs w:val="28"/>
              </w:rPr>
            </w:pPr>
            <w:r w:rsidRPr="00064B50">
              <w:rPr>
                <w:rFonts w:eastAsia="TimesNewRomanPSMT"/>
                <w:sz w:val="28"/>
                <w:szCs w:val="28"/>
              </w:rPr>
              <w:t>ПРИЛОЖЕНИЕ № 6</w:t>
            </w:r>
          </w:p>
          <w:p w:rsidR="00895AD5" w:rsidRPr="00064B50" w:rsidRDefault="00895AD5" w:rsidP="0009309A">
            <w:pPr>
              <w:jc w:val="center"/>
              <w:rPr>
                <w:rFonts w:eastAsia="TimesNewRomanPSMT"/>
                <w:sz w:val="28"/>
                <w:szCs w:val="28"/>
              </w:rPr>
            </w:pPr>
          </w:p>
          <w:p w:rsidR="00895AD5" w:rsidRPr="00064B50" w:rsidRDefault="00895AD5" w:rsidP="0009309A">
            <w:pPr>
              <w:jc w:val="center"/>
              <w:rPr>
                <w:rFonts w:eastAsia="TimesNewRomanPSMT"/>
                <w:sz w:val="28"/>
                <w:szCs w:val="28"/>
              </w:rPr>
            </w:pPr>
            <w:r w:rsidRPr="00064B50">
              <w:rPr>
                <w:rFonts w:eastAsia="TimesNewRomanPSMT"/>
                <w:sz w:val="28"/>
                <w:szCs w:val="28"/>
              </w:rPr>
              <w:t>УТВЕРЖДЕН</w:t>
            </w:r>
          </w:p>
          <w:p w:rsidR="00895AD5" w:rsidRPr="00064B50" w:rsidRDefault="00895AD5" w:rsidP="0009309A">
            <w:pPr>
              <w:jc w:val="center"/>
              <w:rPr>
                <w:rFonts w:eastAsia="TimesNewRomanPSMT"/>
                <w:sz w:val="28"/>
                <w:szCs w:val="28"/>
              </w:rPr>
            </w:pPr>
            <w:r w:rsidRPr="00064B50">
              <w:rPr>
                <w:rFonts w:eastAsia="TimesNewRomanPSMT"/>
                <w:sz w:val="28"/>
                <w:szCs w:val="28"/>
              </w:rPr>
              <w:t>постановлением администрации</w:t>
            </w:r>
          </w:p>
          <w:p w:rsidR="00895AD5" w:rsidRPr="00064B50" w:rsidRDefault="00895AD5" w:rsidP="0009309A">
            <w:pPr>
              <w:jc w:val="center"/>
              <w:rPr>
                <w:rFonts w:eastAsia="TimesNewRomanPSMT"/>
                <w:sz w:val="28"/>
                <w:szCs w:val="28"/>
              </w:rPr>
            </w:pPr>
            <w:r w:rsidRPr="00064B50">
              <w:rPr>
                <w:rFonts w:eastAsia="TimesNewRomanPSMT"/>
                <w:sz w:val="28"/>
                <w:szCs w:val="28"/>
              </w:rPr>
              <w:t>Кореновского городского поселения</w:t>
            </w:r>
          </w:p>
          <w:p w:rsidR="00895AD5" w:rsidRPr="00064B50" w:rsidRDefault="00895AD5" w:rsidP="0009309A">
            <w:pPr>
              <w:jc w:val="center"/>
              <w:rPr>
                <w:rFonts w:eastAsia="TimesNewRomanPSMT"/>
                <w:sz w:val="28"/>
                <w:szCs w:val="28"/>
              </w:rPr>
            </w:pPr>
            <w:r w:rsidRPr="00064B50">
              <w:rPr>
                <w:rFonts w:eastAsia="TimesNewRomanPSMT"/>
                <w:sz w:val="28"/>
                <w:szCs w:val="28"/>
              </w:rPr>
              <w:t>Кореновского района</w:t>
            </w:r>
          </w:p>
          <w:p w:rsidR="00895AD5" w:rsidRPr="00064B50" w:rsidRDefault="00895AD5" w:rsidP="0009309A">
            <w:pPr>
              <w:jc w:val="center"/>
              <w:rPr>
                <w:rFonts w:eastAsia="TimesNewRomanPSMT"/>
                <w:sz w:val="28"/>
                <w:szCs w:val="28"/>
              </w:rPr>
            </w:pPr>
            <w:r w:rsidRPr="00064B50">
              <w:rPr>
                <w:rFonts w:eastAsia="TimesNewRomanPSMT"/>
                <w:sz w:val="28"/>
                <w:szCs w:val="28"/>
              </w:rPr>
              <w:t xml:space="preserve">от </w:t>
            </w:r>
            <w:r w:rsidR="00213620">
              <w:rPr>
                <w:rFonts w:eastAsia="TimesNewRomanPSMT"/>
                <w:sz w:val="28"/>
                <w:szCs w:val="28"/>
              </w:rPr>
              <w:t>16.10.2023</w:t>
            </w:r>
            <w:r w:rsidR="008529D0" w:rsidRPr="00064B50">
              <w:rPr>
                <w:rFonts w:eastAsia="TimesNewRomanPSMT"/>
                <w:sz w:val="28"/>
                <w:szCs w:val="28"/>
              </w:rPr>
              <w:t xml:space="preserve"> </w:t>
            </w:r>
            <w:r w:rsidRPr="00064B50">
              <w:rPr>
                <w:rFonts w:eastAsia="TimesNewRomanPSMT"/>
                <w:sz w:val="28"/>
                <w:szCs w:val="28"/>
              </w:rPr>
              <w:t xml:space="preserve">№ </w:t>
            </w:r>
            <w:r w:rsidR="00213620">
              <w:rPr>
                <w:rFonts w:eastAsia="TimesNewRomanPSMT"/>
                <w:sz w:val="28"/>
                <w:szCs w:val="28"/>
              </w:rPr>
              <w:t>1237</w:t>
            </w:r>
          </w:p>
          <w:p w:rsidR="00895AD5" w:rsidRPr="00064B50" w:rsidRDefault="00895AD5" w:rsidP="0009309A">
            <w:pPr>
              <w:widowControl w:val="0"/>
              <w:jc w:val="center"/>
              <w:rPr>
                <w:rFonts w:eastAsia="TimesNewRomanPSMT"/>
                <w:sz w:val="28"/>
                <w:szCs w:val="28"/>
              </w:rPr>
            </w:pPr>
          </w:p>
        </w:tc>
      </w:tr>
    </w:tbl>
    <w:p w:rsidR="00895AD5" w:rsidRPr="00064B50" w:rsidRDefault="00895AD5" w:rsidP="00895AD5">
      <w:pPr>
        <w:widowControl w:val="0"/>
        <w:jc w:val="both"/>
        <w:rPr>
          <w:sz w:val="28"/>
          <w:szCs w:val="28"/>
        </w:rPr>
      </w:pPr>
    </w:p>
    <w:p w:rsidR="00895AD5" w:rsidRPr="00064B50" w:rsidRDefault="00895AD5" w:rsidP="00895AD5">
      <w:pPr>
        <w:widowControl w:val="0"/>
        <w:autoSpaceDE w:val="0"/>
        <w:autoSpaceDN w:val="0"/>
        <w:jc w:val="both"/>
        <w:rPr>
          <w:sz w:val="28"/>
          <w:szCs w:val="28"/>
        </w:rPr>
      </w:pPr>
      <w:r w:rsidRPr="00064B50">
        <w:rPr>
          <w:sz w:val="28"/>
          <w:szCs w:val="28"/>
        </w:rPr>
        <w:t xml:space="preserve">                             </w:t>
      </w:r>
    </w:p>
    <w:p w:rsidR="00895AD5" w:rsidRPr="00064B50" w:rsidRDefault="00895AD5" w:rsidP="00895AD5">
      <w:pPr>
        <w:widowControl w:val="0"/>
        <w:autoSpaceDE w:val="0"/>
        <w:autoSpaceDN w:val="0"/>
        <w:jc w:val="center"/>
        <w:rPr>
          <w:sz w:val="28"/>
          <w:szCs w:val="28"/>
        </w:rPr>
      </w:pPr>
      <w:r w:rsidRPr="00064B50">
        <w:rPr>
          <w:sz w:val="28"/>
          <w:szCs w:val="28"/>
        </w:rPr>
        <w:t>АКТ ОБСЛЕДОВАНИЯ</w:t>
      </w:r>
    </w:p>
    <w:p w:rsidR="00895AD5" w:rsidRPr="00064B50" w:rsidRDefault="00895AD5" w:rsidP="00895AD5">
      <w:pPr>
        <w:widowControl w:val="0"/>
        <w:autoSpaceDE w:val="0"/>
        <w:autoSpaceDN w:val="0"/>
        <w:jc w:val="center"/>
        <w:rPr>
          <w:sz w:val="28"/>
          <w:szCs w:val="28"/>
        </w:rPr>
      </w:pPr>
      <w:r w:rsidRPr="00064B50">
        <w:rPr>
          <w:sz w:val="28"/>
          <w:szCs w:val="28"/>
        </w:rPr>
        <w:t>нестационарного торгового объекта на предмет выполнения участником требований договора о предоставлении права на размещение нестационарного торгового объекта на территории Кореновского городского поселения Кореновского района</w:t>
      </w:r>
    </w:p>
    <w:p w:rsidR="00895AD5" w:rsidRPr="00064B50" w:rsidRDefault="00895AD5" w:rsidP="00895AD5">
      <w:pPr>
        <w:widowControl w:val="0"/>
        <w:autoSpaceDE w:val="0"/>
        <w:autoSpaceDN w:val="0"/>
        <w:jc w:val="center"/>
        <w:rPr>
          <w:sz w:val="28"/>
          <w:szCs w:val="28"/>
        </w:rPr>
      </w:pPr>
    </w:p>
    <w:p w:rsidR="00895AD5" w:rsidRPr="00064B50" w:rsidRDefault="00895AD5" w:rsidP="00895AD5">
      <w:pPr>
        <w:widowControl w:val="0"/>
        <w:autoSpaceDE w:val="0"/>
        <w:autoSpaceDN w:val="0"/>
        <w:jc w:val="both"/>
        <w:rPr>
          <w:sz w:val="28"/>
          <w:szCs w:val="28"/>
        </w:rPr>
      </w:pPr>
      <w:r w:rsidRPr="00064B50">
        <w:rPr>
          <w:sz w:val="28"/>
          <w:szCs w:val="28"/>
        </w:rPr>
        <w:t xml:space="preserve">                                                «___» ____________20__ года</w:t>
      </w:r>
    </w:p>
    <w:p w:rsidR="00895AD5" w:rsidRPr="00064B50" w:rsidRDefault="00895AD5" w:rsidP="00895AD5">
      <w:pPr>
        <w:widowControl w:val="0"/>
        <w:autoSpaceDE w:val="0"/>
        <w:autoSpaceDN w:val="0"/>
        <w:jc w:val="both"/>
        <w:rPr>
          <w:sz w:val="28"/>
          <w:szCs w:val="28"/>
        </w:rPr>
      </w:pPr>
    </w:p>
    <w:p w:rsidR="00895AD5" w:rsidRPr="00064B50" w:rsidRDefault="00895AD5" w:rsidP="00895AD5">
      <w:pPr>
        <w:widowControl w:val="0"/>
        <w:autoSpaceDE w:val="0"/>
        <w:autoSpaceDN w:val="0"/>
        <w:jc w:val="both"/>
        <w:rPr>
          <w:sz w:val="28"/>
          <w:szCs w:val="28"/>
        </w:rPr>
      </w:pPr>
      <w:r w:rsidRPr="00064B50">
        <w:rPr>
          <w:sz w:val="28"/>
          <w:szCs w:val="28"/>
        </w:rPr>
        <w:t>Наименование предприятия ___________________________________________</w:t>
      </w:r>
    </w:p>
    <w:p w:rsidR="00895AD5" w:rsidRPr="00064B50" w:rsidRDefault="00895AD5" w:rsidP="00895AD5">
      <w:pPr>
        <w:widowControl w:val="0"/>
        <w:autoSpaceDE w:val="0"/>
        <w:autoSpaceDN w:val="0"/>
        <w:jc w:val="both"/>
        <w:rPr>
          <w:sz w:val="28"/>
          <w:szCs w:val="28"/>
        </w:rPr>
      </w:pPr>
      <w:r w:rsidRPr="00064B50">
        <w:rPr>
          <w:sz w:val="28"/>
          <w:szCs w:val="28"/>
        </w:rPr>
        <w:t>Реквизиты договора __________________________________________________</w:t>
      </w:r>
    </w:p>
    <w:p w:rsidR="00895AD5" w:rsidRPr="00064B50" w:rsidRDefault="00895AD5" w:rsidP="00895AD5">
      <w:pPr>
        <w:widowControl w:val="0"/>
        <w:autoSpaceDE w:val="0"/>
        <w:autoSpaceDN w:val="0"/>
        <w:jc w:val="both"/>
        <w:rPr>
          <w:sz w:val="28"/>
          <w:szCs w:val="28"/>
        </w:rPr>
      </w:pPr>
      <w:r w:rsidRPr="00064B50">
        <w:rPr>
          <w:sz w:val="28"/>
          <w:szCs w:val="28"/>
        </w:rPr>
        <w:t>Адрес (местоположение объекта) ______________________________________</w:t>
      </w:r>
    </w:p>
    <w:p w:rsidR="00895AD5" w:rsidRPr="00064B50" w:rsidRDefault="00895AD5" w:rsidP="00895AD5">
      <w:pPr>
        <w:widowControl w:val="0"/>
        <w:autoSpaceDE w:val="0"/>
        <w:autoSpaceDN w:val="0"/>
        <w:jc w:val="both"/>
        <w:rPr>
          <w:sz w:val="28"/>
          <w:szCs w:val="28"/>
        </w:rPr>
      </w:pPr>
      <w:r w:rsidRPr="00064B50">
        <w:rPr>
          <w:sz w:val="28"/>
          <w:szCs w:val="28"/>
        </w:rPr>
        <w:t>Специалистом организационно-кадрового отдела администрации Кореновского городского поселения Кореновского района</w:t>
      </w:r>
    </w:p>
    <w:p w:rsidR="00895AD5" w:rsidRPr="00064B50" w:rsidRDefault="00895AD5" w:rsidP="00895AD5">
      <w:pPr>
        <w:widowControl w:val="0"/>
        <w:autoSpaceDE w:val="0"/>
        <w:autoSpaceDN w:val="0"/>
        <w:jc w:val="both"/>
        <w:rPr>
          <w:sz w:val="28"/>
          <w:szCs w:val="28"/>
        </w:rPr>
      </w:pPr>
      <w:r w:rsidRPr="00064B50">
        <w:rPr>
          <w:sz w:val="28"/>
          <w:szCs w:val="28"/>
        </w:rPr>
        <w:t>____________________________________________________________________</w:t>
      </w:r>
    </w:p>
    <w:p w:rsidR="00895AD5" w:rsidRPr="00064B50" w:rsidRDefault="00895AD5" w:rsidP="00895AD5">
      <w:pPr>
        <w:widowControl w:val="0"/>
        <w:autoSpaceDE w:val="0"/>
        <w:autoSpaceDN w:val="0"/>
        <w:jc w:val="both"/>
        <w:rPr>
          <w:sz w:val="28"/>
          <w:szCs w:val="28"/>
        </w:rPr>
      </w:pPr>
      <w:r w:rsidRPr="00064B50">
        <w:rPr>
          <w:sz w:val="28"/>
          <w:szCs w:val="28"/>
        </w:rPr>
        <w:t>____________________________________________________________________</w:t>
      </w:r>
    </w:p>
    <w:p w:rsidR="00895AD5" w:rsidRPr="00064B50" w:rsidRDefault="00895AD5" w:rsidP="00895AD5">
      <w:pPr>
        <w:widowControl w:val="0"/>
        <w:autoSpaceDE w:val="0"/>
        <w:autoSpaceDN w:val="0"/>
        <w:jc w:val="both"/>
        <w:rPr>
          <w:sz w:val="28"/>
          <w:szCs w:val="28"/>
        </w:rPr>
      </w:pPr>
      <w:r w:rsidRPr="00064B50">
        <w:rPr>
          <w:sz w:val="28"/>
          <w:szCs w:val="28"/>
        </w:rPr>
        <w:t>____________________________________________________________________</w:t>
      </w:r>
    </w:p>
    <w:p w:rsidR="00895AD5" w:rsidRPr="00064B50" w:rsidRDefault="00895AD5" w:rsidP="00895AD5">
      <w:pPr>
        <w:widowControl w:val="0"/>
        <w:autoSpaceDE w:val="0"/>
        <w:autoSpaceDN w:val="0"/>
        <w:jc w:val="both"/>
        <w:rPr>
          <w:sz w:val="28"/>
          <w:szCs w:val="28"/>
        </w:rPr>
      </w:pPr>
      <w:r w:rsidRPr="00064B50">
        <w:rPr>
          <w:sz w:val="28"/>
          <w:szCs w:val="28"/>
        </w:rPr>
        <w:t xml:space="preserve">                     (Ф.И.О. специалистов, должность)</w:t>
      </w:r>
    </w:p>
    <w:p w:rsidR="00895AD5" w:rsidRPr="00064B50" w:rsidRDefault="00895AD5" w:rsidP="00895AD5">
      <w:pPr>
        <w:widowControl w:val="0"/>
        <w:autoSpaceDE w:val="0"/>
        <w:autoSpaceDN w:val="0"/>
        <w:jc w:val="both"/>
        <w:rPr>
          <w:sz w:val="28"/>
          <w:szCs w:val="28"/>
        </w:rPr>
      </w:pPr>
      <w:r w:rsidRPr="00064B50">
        <w:rPr>
          <w:sz w:val="28"/>
          <w:szCs w:val="28"/>
        </w:rPr>
        <w:t>в присутствии ______________________________________________________</w:t>
      </w:r>
    </w:p>
    <w:p w:rsidR="00895AD5" w:rsidRPr="00064B50" w:rsidRDefault="00895AD5" w:rsidP="00895AD5">
      <w:pPr>
        <w:widowControl w:val="0"/>
        <w:autoSpaceDE w:val="0"/>
        <w:autoSpaceDN w:val="0"/>
        <w:jc w:val="center"/>
        <w:rPr>
          <w:sz w:val="28"/>
          <w:szCs w:val="28"/>
        </w:rPr>
      </w:pPr>
      <w:r w:rsidRPr="00064B50">
        <w:rPr>
          <w:sz w:val="28"/>
          <w:szCs w:val="28"/>
        </w:rPr>
        <w:t>(Ф.И.О. гражданина, в присутствии которого осуществляется обследование)</w:t>
      </w:r>
    </w:p>
    <w:p w:rsidR="00895AD5" w:rsidRPr="00064B50" w:rsidRDefault="00895AD5" w:rsidP="00895AD5">
      <w:pPr>
        <w:widowControl w:val="0"/>
        <w:autoSpaceDE w:val="0"/>
        <w:autoSpaceDN w:val="0"/>
        <w:jc w:val="both"/>
        <w:rPr>
          <w:sz w:val="28"/>
          <w:szCs w:val="28"/>
        </w:rPr>
      </w:pPr>
      <w:r w:rsidRPr="00064B50">
        <w:rPr>
          <w:sz w:val="28"/>
          <w:szCs w:val="28"/>
        </w:rPr>
        <w:t>проведено обследование Объекта, в результате чего установлено следующее:</w:t>
      </w:r>
    </w:p>
    <w:p w:rsidR="00895AD5" w:rsidRPr="00064B50" w:rsidRDefault="00895AD5" w:rsidP="00895AD5">
      <w:pPr>
        <w:widowControl w:val="0"/>
        <w:autoSpaceDE w:val="0"/>
        <w:autoSpaceDN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50"/>
        <w:gridCol w:w="4989"/>
        <w:gridCol w:w="3862"/>
      </w:tblGrid>
      <w:tr w:rsidR="00895AD5" w:rsidRPr="00064B50" w:rsidTr="0009309A">
        <w:tc>
          <w:tcPr>
            <w:tcW w:w="850" w:type="dxa"/>
          </w:tcPr>
          <w:p w:rsidR="00895AD5" w:rsidRPr="00064B50" w:rsidRDefault="00895AD5" w:rsidP="0009309A">
            <w:pPr>
              <w:widowControl w:val="0"/>
              <w:autoSpaceDE w:val="0"/>
              <w:autoSpaceDN w:val="0"/>
              <w:jc w:val="center"/>
              <w:rPr>
                <w:sz w:val="24"/>
                <w:szCs w:val="24"/>
              </w:rPr>
            </w:pPr>
            <w:r w:rsidRPr="00064B50">
              <w:rPr>
                <w:sz w:val="24"/>
                <w:szCs w:val="24"/>
              </w:rPr>
              <w:t>№ п/п</w:t>
            </w:r>
          </w:p>
        </w:tc>
        <w:tc>
          <w:tcPr>
            <w:tcW w:w="4989" w:type="dxa"/>
          </w:tcPr>
          <w:p w:rsidR="00895AD5" w:rsidRPr="00064B50" w:rsidRDefault="00895AD5" w:rsidP="0009309A">
            <w:pPr>
              <w:widowControl w:val="0"/>
              <w:autoSpaceDE w:val="0"/>
              <w:autoSpaceDN w:val="0"/>
              <w:jc w:val="center"/>
              <w:rPr>
                <w:sz w:val="24"/>
                <w:szCs w:val="24"/>
              </w:rPr>
            </w:pPr>
            <w:r w:rsidRPr="00064B50">
              <w:rPr>
                <w:sz w:val="24"/>
                <w:szCs w:val="24"/>
              </w:rPr>
              <w:t>Условия договора</w:t>
            </w:r>
          </w:p>
        </w:tc>
        <w:tc>
          <w:tcPr>
            <w:tcW w:w="3862" w:type="dxa"/>
          </w:tcPr>
          <w:p w:rsidR="00895AD5" w:rsidRPr="00064B50" w:rsidRDefault="00895AD5" w:rsidP="0009309A">
            <w:pPr>
              <w:widowControl w:val="0"/>
              <w:autoSpaceDE w:val="0"/>
              <w:autoSpaceDN w:val="0"/>
              <w:jc w:val="center"/>
              <w:rPr>
                <w:sz w:val="24"/>
                <w:szCs w:val="24"/>
              </w:rPr>
            </w:pPr>
            <w:r w:rsidRPr="00064B50">
              <w:rPr>
                <w:sz w:val="24"/>
                <w:szCs w:val="24"/>
              </w:rPr>
              <w:t>Фактическое выполнение условий договора</w:t>
            </w:r>
          </w:p>
        </w:tc>
      </w:tr>
      <w:tr w:rsidR="00895AD5" w:rsidRPr="00064B50" w:rsidTr="0009309A">
        <w:tc>
          <w:tcPr>
            <w:tcW w:w="850" w:type="dxa"/>
          </w:tcPr>
          <w:p w:rsidR="00895AD5" w:rsidRPr="00064B50" w:rsidRDefault="00895AD5" w:rsidP="0009309A">
            <w:pPr>
              <w:widowControl w:val="0"/>
              <w:autoSpaceDE w:val="0"/>
              <w:autoSpaceDN w:val="0"/>
              <w:jc w:val="center"/>
              <w:rPr>
                <w:sz w:val="24"/>
                <w:szCs w:val="24"/>
              </w:rPr>
            </w:pPr>
            <w:r w:rsidRPr="00064B50">
              <w:rPr>
                <w:sz w:val="24"/>
                <w:szCs w:val="24"/>
              </w:rPr>
              <w:t>1.</w:t>
            </w:r>
          </w:p>
        </w:tc>
        <w:tc>
          <w:tcPr>
            <w:tcW w:w="4989" w:type="dxa"/>
          </w:tcPr>
          <w:p w:rsidR="00895AD5" w:rsidRPr="00064B50" w:rsidRDefault="00895AD5" w:rsidP="0009309A">
            <w:pPr>
              <w:widowControl w:val="0"/>
              <w:autoSpaceDE w:val="0"/>
              <w:autoSpaceDN w:val="0"/>
              <w:jc w:val="both"/>
              <w:rPr>
                <w:sz w:val="24"/>
                <w:szCs w:val="24"/>
              </w:rPr>
            </w:pPr>
            <w:r w:rsidRPr="00064B50">
              <w:rPr>
                <w:sz w:val="24"/>
                <w:szCs w:val="24"/>
              </w:rPr>
              <w:t>Использовать Объект в соответствии с характеристиками</w:t>
            </w:r>
          </w:p>
        </w:tc>
        <w:tc>
          <w:tcPr>
            <w:tcW w:w="3862" w:type="dxa"/>
          </w:tcPr>
          <w:p w:rsidR="00895AD5" w:rsidRPr="00064B50" w:rsidRDefault="00895AD5" w:rsidP="0009309A">
            <w:pPr>
              <w:widowControl w:val="0"/>
              <w:autoSpaceDE w:val="0"/>
              <w:autoSpaceDN w:val="0"/>
              <w:rPr>
                <w:sz w:val="24"/>
                <w:szCs w:val="24"/>
              </w:rPr>
            </w:pPr>
          </w:p>
        </w:tc>
      </w:tr>
      <w:tr w:rsidR="00895AD5" w:rsidRPr="00064B50" w:rsidTr="0009309A">
        <w:tc>
          <w:tcPr>
            <w:tcW w:w="850" w:type="dxa"/>
          </w:tcPr>
          <w:p w:rsidR="00895AD5" w:rsidRPr="00064B50" w:rsidRDefault="00895AD5" w:rsidP="0009309A">
            <w:pPr>
              <w:widowControl w:val="0"/>
              <w:autoSpaceDE w:val="0"/>
              <w:autoSpaceDN w:val="0"/>
              <w:jc w:val="center"/>
              <w:rPr>
                <w:sz w:val="24"/>
                <w:szCs w:val="24"/>
              </w:rPr>
            </w:pPr>
            <w:r w:rsidRPr="00064B50">
              <w:rPr>
                <w:sz w:val="24"/>
                <w:szCs w:val="24"/>
              </w:rPr>
              <w:t>1.1.</w:t>
            </w:r>
          </w:p>
        </w:tc>
        <w:tc>
          <w:tcPr>
            <w:tcW w:w="4989" w:type="dxa"/>
          </w:tcPr>
          <w:p w:rsidR="00895AD5" w:rsidRPr="00064B50" w:rsidRDefault="00895AD5" w:rsidP="0009309A">
            <w:pPr>
              <w:widowControl w:val="0"/>
              <w:autoSpaceDE w:val="0"/>
              <w:autoSpaceDN w:val="0"/>
              <w:jc w:val="both"/>
              <w:rPr>
                <w:sz w:val="24"/>
                <w:szCs w:val="24"/>
              </w:rPr>
            </w:pPr>
            <w:r w:rsidRPr="00064B50">
              <w:rPr>
                <w:sz w:val="24"/>
                <w:szCs w:val="24"/>
              </w:rPr>
              <w:t>Место размещения __________________</w:t>
            </w:r>
          </w:p>
          <w:p w:rsidR="00895AD5" w:rsidRPr="00064B50" w:rsidRDefault="00895AD5" w:rsidP="0009309A">
            <w:pPr>
              <w:widowControl w:val="0"/>
              <w:autoSpaceDE w:val="0"/>
              <w:autoSpaceDN w:val="0"/>
              <w:jc w:val="both"/>
              <w:rPr>
                <w:sz w:val="24"/>
                <w:szCs w:val="24"/>
              </w:rPr>
            </w:pPr>
            <w:r w:rsidRPr="00064B50">
              <w:rPr>
                <w:sz w:val="24"/>
                <w:szCs w:val="24"/>
              </w:rPr>
              <w:t>__________________________________</w:t>
            </w:r>
          </w:p>
        </w:tc>
        <w:tc>
          <w:tcPr>
            <w:tcW w:w="3862" w:type="dxa"/>
          </w:tcPr>
          <w:p w:rsidR="00895AD5" w:rsidRPr="00064B50" w:rsidRDefault="00895AD5" w:rsidP="0009309A">
            <w:pPr>
              <w:widowControl w:val="0"/>
              <w:autoSpaceDE w:val="0"/>
              <w:autoSpaceDN w:val="0"/>
              <w:rPr>
                <w:sz w:val="24"/>
                <w:szCs w:val="24"/>
              </w:rPr>
            </w:pPr>
          </w:p>
        </w:tc>
      </w:tr>
      <w:tr w:rsidR="00895AD5" w:rsidRPr="00064B50" w:rsidTr="0009309A">
        <w:tc>
          <w:tcPr>
            <w:tcW w:w="850" w:type="dxa"/>
          </w:tcPr>
          <w:p w:rsidR="00895AD5" w:rsidRPr="00064B50" w:rsidRDefault="00895AD5" w:rsidP="0009309A">
            <w:pPr>
              <w:widowControl w:val="0"/>
              <w:autoSpaceDE w:val="0"/>
              <w:autoSpaceDN w:val="0"/>
              <w:jc w:val="center"/>
              <w:rPr>
                <w:sz w:val="24"/>
                <w:szCs w:val="24"/>
              </w:rPr>
            </w:pPr>
            <w:r w:rsidRPr="00064B50">
              <w:rPr>
                <w:sz w:val="24"/>
                <w:szCs w:val="24"/>
              </w:rPr>
              <w:t>1.2.</w:t>
            </w:r>
          </w:p>
        </w:tc>
        <w:tc>
          <w:tcPr>
            <w:tcW w:w="4989" w:type="dxa"/>
          </w:tcPr>
          <w:p w:rsidR="00895AD5" w:rsidRPr="00064B50" w:rsidRDefault="00895AD5" w:rsidP="0009309A">
            <w:pPr>
              <w:widowControl w:val="0"/>
              <w:autoSpaceDE w:val="0"/>
              <w:autoSpaceDN w:val="0"/>
              <w:jc w:val="both"/>
              <w:rPr>
                <w:sz w:val="24"/>
                <w:szCs w:val="24"/>
              </w:rPr>
            </w:pPr>
            <w:r w:rsidRPr="00064B50">
              <w:rPr>
                <w:sz w:val="24"/>
                <w:szCs w:val="24"/>
              </w:rPr>
              <w:t>Площадь Объекта __________________</w:t>
            </w:r>
          </w:p>
        </w:tc>
        <w:tc>
          <w:tcPr>
            <w:tcW w:w="3862" w:type="dxa"/>
          </w:tcPr>
          <w:p w:rsidR="00895AD5" w:rsidRPr="00064B50" w:rsidRDefault="00895AD5" w:rsidP="0009309A">
            <w:pPr>
              <w:widowControl w:val="0"/>
              <w:autoSpaceDE w:val="0"/>
              <w:autoSpaceDN w:val="0"/>
              <w:rPr>
                <w:sz w:val="24"/>
                <w:szCs w:val="24"/>
              </w:rPr>
            </w:pPr>
          </w:p>
        </w:tc>
      </w:tr>
      <w:tr w:rsidR="00895AD5" w:rsidRPr="00064B50" w:rsidTr="0009309A">
        <w:tc>
          <w:tcPr>
            <w:tcW w:w="850" w:type="dxa"/>
          </w:tcPr>
          <w:p w:rsidR="00895AD5" w:rsidRPr="00064B50" w:rsidRDefault="00895AD5" w:rsidP="0009309A">
            <w:pPr>
              <w:widowControl w:val="0"/>
              <w:autoSpaceDE w:val="0"/>
              <w:autoSpaceDN w:val="0"/>
              <w:jc w:val="center"/>
              <w:rPr>
                <w:sz w:val="24"/>
                <w:szCs w:val="24"/>
              </w:rPr>
            </w:pPr>
            <w:r w:rsidRPr="00064B50">
              <w:rPr>
                <w:sz w:val="24"/>
                <w:szCs w:val="24"/>
              </w:rPr>
              <w:t>1.3.</w:t>
            </w:r>
          </w:p>
        </w:tc>
        <w:tc>
          <w:tcPr>
            <w:tcW w:w="4989" w:type="dxa"/>
          </w:tcPr>
          <w:p w:rsidR="00895AD5" w:rsidRPr="00064B50" w:rsidRDefault="00895AD5" w:rsidP="0009309A">
            <w:pPr>
              <w:widowControl w:val="0"/>
              <w:autoSpaceDE w:val="0"/>
              <w:autoSpaceDN w:val="0"/>
              <w:jc w:val="both"/>
              <w:rPr>
                <w:sz w:val="24"/>
                <w:szCs w:val="24"/>
              </w:rPr>
            </w:pPr>
            <w:r w:rsidRPr="00064B50">
              <w:rPr>
                <w:sz w:val="24"/>
                <w:szCs w:val="24"/>
              </w:rPr>
              <w:t>Период функционирования __________</w:t>
            </w:r>
          </w:p>
          <w:p w:rsidR="00895AD5" w:rsidRPr="00064B50" w:rsidRDefault="00895AD5" w:rsidP="0009309A">
            <w:pPr>
              <w:widowControl w:val="0"/>
              <w:autoSpaceDE w:val="0"/>
              <w:autoSpaceDN w:val="0"/>
              <w:jc w:val="both"/>
              <w:rPr>
                <w:sz w:val="24"/>
                <w:szCs w:val="24"/>
              </w:rPr>
            </w:pPr>
            <w:r w:rsidRPr="00064B50">
              <w:rPr>
                <w:sz w:val="24"/>
                <w:szCs w:val="24"/>
              </w:rPr>
              <w:t>__________________________________</w:t>
            </w:r>
          </w:p>
        </w:tc>
        <w:tc>
          <w:tcPr>
            <w:tcW w:w="3862" w:type="dxa"/>
          </w:tcPr>
          <w:p w:rsidR="00895AD5" w:rsidRPr="00064B50" w:rsidRDefault="00895AD5" w:rsidP="0009309A">
            <w:pPr>
              <w:widowControl w:val="0"/>
              <w:autoSpaceDE w:val="0"/>
              <w:autoSpaceDN w:val="0"/>
              <w:rPr>
                <w:sz w:val="24"/>
                <w:szCs w:val="24"/>
              </w:rPr>
            </w:pPr>
          </w:p>
        </w:tc>
      </w:tr>
      <w:tr w:rsidR="00895AD5" w:rsidRPr="00064B50" w:rsidTr="0009309A">
        <w:tc>
          <w:tcPr>
            <w:tcW w:w="850" w:type="dxa"/>
          </w:tcPr>
          <w:p w:rsidR="00895AD5" w:rsidRPr="00064B50" w:rsidRDefault="00895AD5" w:rsidP="0009309A">
            <w:pPr>
              <w:widowControl w:val="0"/>
              <w:autoSpaceDE w:val="0"/>
              <w:autoSpaceDN w:val="0"/>
              <w:jc w:val="center"/>
              <w:rPr>
                <w:sz w:val="24"/>
                <w:szCs w:val="24"/>
              </w:rPr>
            </w:pPr>
            <w:r w:rsidRPr="00064B50">
              <w:rPr>
                <w:sz w:val="24"/>
                <w:szCs w:val="24"/>
              </w:rPr>
              <w:t>1.4.</w:t>
            </w:r>
          </w:p>
        </w:tc>
        <w:tc>
          <w:tcPr>
            <w:tcW w:w="4989" w:type="dxa"/>
          </w:tcPr>
          <w:p w:rsidR="00895AD5" w:rsidRPr="00064B50" w:rsidRDefault="00895AD5" w:rsidP="0009309A">
            <w:pPr>
              <w:widowControl w:val="0"/>
              <w:autoSpaceDE w:val="0"/>
              <w:autoSpaceDN w:val="0"/>
              <w:jc w:val="both"/>
              <w:rPr>
                <w:sz w:val="24"/>
                <w:szCs w:val="24"/>
              </w:rPr>
            </w:pPr>
            <w:r w:rsidRPr="00064B50">
              <w:rPr>
                <w:sz w:val="24"/>
                <w:szCs w:val="24"/>
              </w:rPr>
              <w:t>Специализация Объекта _____________</w:t>
            </w:r>
          </w:p>
          <w:p w:rsidR="00895AD5" w:rsidRPr="00064B50" w:rsidRDefault="00895AD5" w:rsidP="0009309A">
            <w:pPr>
              <w:widowControl w:val="0"/>
              <w:autoSpaceDE w:val="0"/>
              <w:autoSpaceDN w:val="0"/>
              <w:jc w:val="both"/>
              <w:rPr>
                <w:sz w:val="24"/>
                <w:szCs w:val="24"/>
              </w:rPr>
            </w:pPr>
            <w:r w:rsidRPr="00064B50">
              <w:rPr>
                <w:sz w:val="24"/>
                <w:szCs w:val="24"/>
              </w:rPr>
              <w:t>__________________________________</w:t>
            </w:r>
          </w:p>
        </w:tc>
        <w:tc>
          <w:tcPr>
            <w:tcW w:w="3862" w:type="dxa"/>
          </w:tcPr>
          <w:p w:rsidR="00895AD5" w:rsidRPr="00064B50" w:rsidRDefault="00895AD5" w:rsidP="0009309A">
            <w:pPr>
              <w:widowControl w:val="0"/>
              <w:autoSpaceDE w:val="0"/>
              <w:autoSpaceDN w:val="0"/>
              <w:rPr>
                <w:sz w:val="24"/>
                <w:szCs w:val="24"/>
              </w:rPr>
            </w:pPr>
          </w:p>
        </w:tc>
      </w:tr>
      <w:tr w:rsidR="00895AD5" w:rsidRPr="00064B50" w:rsidTr="0009309A">
        <w:tc>
          <w:tcPr>
            <w:tcW w:w="850" w:type="dxa"/>
          </w:tcPr>
          <w:p w:rsidR="00895AD5" w:rsidRPr="00064B50" w:rsidRDefault="00895AD5" w:rsidP="0009309A">
            <w:pPr>
              <w:widowControl w:val="0"/>
              <w:autoSpaceDE w:val="0"/>
              <w:autoSpaceDN w:val="0"/>
              <w:jc w:val="center"/>
              <w:rPr>
                <w:sz w:val="24"/>
                <w:szCs w:val="24"/>
              </w:rPr>
            </w:pPr>
            <w:r w:rsidRPr="00064B50">
              <w:rPr>
                <w:sz w:val="24"/>
                <w:szCs w:val="24"/>
              </w:rPr>
              <w:t>1.5.</w:t>
            </w:r>
          </w:p>
        </w:tc>
        <w:tc>
          <w:tcPr>
            <w:tcW w:w="4989" w:type="dxa"/>
          </w:tcPr>
          <w:p w:rsidR="00895AD5" w:rsidRPr="00064B50" w:rsidRDefault="00895AD5" w:rsidP="0009309A">
            <w:pPr>
              <w:widowControl w:val="0"/>
              <w:autoSpaceDE w:val="0"/>
              <w:autoSpaceDN w:val="0"/>
              <w:jc w:val="both"/>
              <w:rPr>
                <w:sz w:val="24"/>
                <w:szCs w:val="24"/>
              </w:rPr>
            </w:pPr>
            <w:r w:rsidRPr="00064B50">
              <w:rPr>
                <w:sz w:val="24"/>
                <w:szCs w:val="24"/>
              </w:rPr>
              <w:t>Тип Объекта _______________________</w:t>
            </w:r>
          </w:p>
          <w:p w:rsidR="00895AD5" w:rsidRPr="00064B50" w:rsidRDefault="00895AD5" w:rsidP="0009309A">
            <w:pPr>
              <w:widowControl w:val="0"/>
              <w:autoSpaceDE w:val="0"/>
              <w:autoSpaceDN w:val="0"/>
              <w:jc w:val="both"/>
              <w:rPr>
                <w:sz w:val="24"/>
                <w:szCs w:val="24"/>
              </w:rPr>
            </w:pPr>
            <w:r w:rsidRPr="00064B50">
              <w:rPr>
                <w:sz w:val="24"/>
                <w:szCs w:val="24"/>
              </w:rPr>
              <w:t>__________________________________</w:t>
            </w:r>
          </w:p>
        </w:tc>
        <w:tc>
          <w:tcPr>
            <w:tcW w:w="3862" w:type="dxa"/>
          </w:tcPr>
          <w:p w:rsidR="00895AD5" w:rsidRPr="00064B50" w:rsidRDefault="00895AD5" w:rsidP="0009309A">
            <w:pPr>
              <w:widowControl w:val="0"/>
              <w:autoSpaceDE w:val="0"/>
              <w:autoSpaceDN w:val="0"/>
              <w:rPr>
                <w:sz w:val="24"/>
                <w:szCs w:val="24"/>
              </w:rPr>
            </w:pPr>
          </w:p>
        </w:tc>
      </w:tr>
      <w:tr w:rsidR="00895AD5" w:rsidRPr="00064B50" w:rsidTr="0009309A">
        <w:tc>
          <w:tcPr>
            <w:tcW w:w="850" w:type="dxa"/>
          </w:tcPr>
          <w:p w:rsidR="00895AD5" w:rsidRPr="00064B50" w:rsidRDefault="00895AD5" w:rsidP="0009309A">
            <w:pPr>
              <w:widowControl w:val="0"/>
              <w:autoSpaceDE w:val="0"/>
              <w:autoSpaceDN w:val="0"/>
              <w:jc w:val="center"/>
              <w:rPr>
                <w:sz w:val="24"/>
                <w:szCs w:val="24"/>
              </w:rPr>
            </w:pPr>
            <w:r w:rsidRPr="00064B50">
              <w:rPr>
                <w:sz w:val="24"/>
                <w:szCs w:val="24"/>
              </w:rPr>
              <w:t>1.6.</w:t>
            </w:r>
          </w:p>
        </w:tc>
        <w:tc>
          <w:tcPr>
            <w:tcW w:w="4989" w:type="dxa"/>
          </w:tcPr>
          <w:p w:rsidR="00895AD5" w:rsidRPr="00064B50" w:rsidRDefault="00895AD5" w:rsidP="0009309A">
            <w:pPr>
              <w:widowControl w:val="0"/>
              <w:autoSpaceDE w:val="0"/>
              <w:autoSpaceDN w:val="0"/>
              <w:jc w:val="both"/>
              <w:rPr>
                <w:sz w:val="24"/>
                <w:szCs w:val="24"/>
              </w:rPr>
            </w:pPr>
            <w:r w:rsidRPr="00064B50">
              <w:rPr>
                <w:sz w:val="24"/>
                <w:szCs w:val="24"/>
              </w:rPr>
              <w:t>Используемое оборудование _________</w:t>
            </w:r>
          </w:p>
          <w:p w:rsidR="00895AD5" w:rsidRPr="00064B50" w:rsidRDefault="00895AD5" w:rsidP="0009309A">
            <w:pPr>
              <w:widowControl w:val="0"/>
              <w:autoSpaceDE w:val="0"/>
              <w:autoSpaceDN w:val="0"/>
              <w:jc w:val="both"/>
              <w:rPr>
                <w:sz w:val="24"/>
                <w:szCs w:val="24"/>
              </w:rPr>
            </w:pPr>
            <w:r w:rsidRPr="00064B50">
              <w:rPr>
                <w:sz w:val="24"/>
                <w:szCs w:val="24"/>
              </w:rPr>
              <w:t>__________________________________</w:t>
            </w:r>
          </w:p>
        </w:tc>
        <w:tc>
          <w:tcPr>
            <w:tcW w:w="3862" w:type="dxa"/>
          </w:tcPr>
          <w:p w:rsidR="00895AD5" w:rsidRPr="00064B50" w:rsidRDefault="00895AD5" w:rsidP="0009309A">
            <w:pPr>
              <w:widowControl w:val="0"/>
              <w:autoSpaceDE w:val="0"/>
              <w:autoSpaceDN w:val="0"/>
              <w:rPr>
                <w:sz w:val="24"/>
                <w:szCs w:val="24"/>
              </w:rPr>
            </w:pPr>
          </w:p>
        </w:tc>
      </w:tr>
      <w:tr w:rsidR="00895AD5" w:rsidRPr="00064B50" w:rsidTr="0009309A">
        <w:tc>
          <w:tcPr>
            <w:tcW w:w="850" w:type="dxa"/>
          </w:tcPr>
          <w:p w:rsidR="00895AD5" w:rsidRPr="00064B50" w:rsidRDefault="00895AD5" w:rsidP="0009309A">
            <w:pPr>
              <w:widowControl w:val="0"/>
              <w:autoSpaceDE w:val="0"/>
              <w:autoSpaceDN w:val="0"/>
              <w:jc w:val="center"/>
              <w:rPr>
                <w:sz w:val="24"/>
                <w:szCs w:val="24"/>
              </w:rPr>
            </w:pPr>
            <w:r w:rsidRPr="00064B50">
              <w:rPr>
                <w:sz w:val="24"/>
                <w:szCs w:val="24"/>
              </w:rPr>
              <w:t>1.7.</w:t>
            </w:r>
          </w:p>
        </w:tc>
        <w:tc>
          <w:tcPr>
            <w:tcW w:w="4989" w:type="dxa"/>
          </w:tcPr>
          <w:p w:rsidR="00895AD5" w:rsidRPr="00064B50" w:rsidRDefault="00895AD5" w:rsidP="0009309A">
            <w:pPr>
              <w:widowControl w:val="0"/>
              <w:autoSpaceDE w:val="0"/>
              <w:autoSpaceDN w:val="0"/>
              <w:jc w:val="both"/>
              <w:rPr>
                <w:sz w:val="24"/>
                <w:szCs w:val="24"/>
              </w:rPr>
            </w:pPr>
            <w:r w:rsidRPr="00064B50">
              <w:rPr>
                <w:sz w:val="24"/>
                <w:szCs w:val="24"/>
              </w:rPr>
              <w:t>Срок действия Договора _____________</w:t>
            </w:r>
          </w:p>
          <w:p w:rsidR="00895AD5" w:rsidRPr="00064B50" w:rsidRDefault="00895AD5" w:rsidP="0009309A">
            <w:pPr>
              <w:widowControl w:val="0"/>
              <w:autoSpaceDE w:val="0"/>
              <w:autoSpaceDN w:val="0"/>
              <w:jc w:val="both"/>
              <w:rPr>
                <w:sz w:val="24"/>
                <w:szCs w:val="24"/>
              </w:rPr>
            </w:pPr>
            <w:r w:rsidRPr="00064B50">
              <w:rPr>
                <w:sz w:val="24"/>
                <w:szCs w:val="24"/>
              </w:rPr>
              <w:t>__________________________________</w:t>
            </w:r>
          </w:p>
        </w:tc>
        <w:tc>
          <w:tcPr>
            <w:tcW w:w="3862" w:type="dxa"/>
          </w:tcPr>
          <w:p w:rsidR="00895AD5" w:rsidRPr="00064B50" w:rsidRDefault="00895AD5" w:rsidP="0009309A">
            <w:pPr>
              <w:widowControl w:val="0"/>
              <w:autoSpaceDE w:val="0"/>
              <w:autoSpaceDN w:val="0"/>
              <w:rPr>
                <w:sz w:val="24"/>
                <w:szCs w:val="24"/>
              </w:rPr>
            </w:pPr>
          </w:p>
        </w:tc>
      </w:tr>
      <w:tr w:rsidR="00895AD5" w:rsidRPr="00064B50" w:rsidTr="0009309A">
        <w:tc>
          <w:tcPr>
            <w:tcW w:w="850" w:type="dxa"/>
          </w:tcPr>
          <w:p w:rsidR="00895AD5" w:rsidRPr="00064B50" w:rsidRDefault="00895AD5" w:rsidP="0009309A">
            <w:pPr>
              <w:widowControl w:val="0"/>
              <w:autoSpaceDE w:val="0"/>
              <w:autoSpaceDN w:val="0"/>
              <w:jc w:val="center"/>
              <w:rPr>
                <w:sz w:val="24"/>
                <w:szCs w:val="24"/>
              </w:rPr>
            </w:pPr>
            <w:r w:rsidRPr="00064B50">
              <w:rPr>
                <w:sz w:val="24"/>
                <w:szCs w:val="24"/>
              </w:rPr>
              <w:t>2.</w:t>
            </w:r>
          </w:p>
        </w:tc>
        <w:tc>
          <w:tcPr>
            <w:tcW w:w="4989" w:type="dxa"/>
          </w:tcPr>
          <w:p w:rsidR="00895AD5" w:rsidRPr="00064B50" w:rsidRDefault="00895AD5" w:rsidP="0009309A">
            <w:pPr>
              <w:widowControl w:val="0"/>
              <w:autoSpaceDE w:val="0"/>
              <w:autoSpaceDN w:val="0"/>
              <w:jc w:val="both"/>
              <w:rPr>
                <w:sz w:val="24"/>
                <w:szCs w:val="24"/>
              </w:rPr>
            </w:pPr>
            <w:r w:rsidRPr="00064B50">
              <w:rPr>
                <w:sz w:val="24"/>
                <w:szCs w:val="24"/>
              </w:rPr>
              <w:t>Участник обязуется:</w:t>
            </w:r>
          </w:p>
        </w:tc>
        <w:tc>
          <w:tcPr>
            <w:tcW w:w="3862" w:type="dxa"/>
          </w:tcPr>
          <w:p w:rsidR="00895AD5" w:rsidRPr="00064B50" w:rsidRDefault="00895AD5" w:rsidP="0009309A">
            <w:pPr>
              <w:widowControl w:val="0"/>
              <w:autoSpaceDE w:val="0"/>
              <w:autoSpaceDN w:val="0"/>
              <w:rPr>
                <w:sz w:val="24"/>
                <w:szCs w:val="24"/>
              </w:rPr>
            </w:pPr>
          </w:p>
        </w:tc>
      </w:tr>
      <w:tr w:rsidR="00895AD5" w:rsidRPr="00064B50" w:rsidTr="0009309A">
        <w:tc>
          <w:tcPr>
            <w:tcW w:w="850" w:type="dxa"/>
          </w:tcPr>
          <w:p w:rsidR="00895AD5" w:rsidRPr="00064B50" w:rsidRDefault="00895AD5" w:rsidP="0009309A">
            <w:pPr>
              <w:widowControl w:val="0"/>
              <w:autoSpaceDE w:val="0"/>
              <w:autoSpaceDN w:val="0"/>
              <w:jc w:val="center"/>
              <w:rPr>
                <w:sz w:val="24"/>
                <w:szCs w:val="24"/>
              </w:rPr>
            </w:pPr>
            <w:r w:rsidRPr="00064B50">
              <w:rPr>
                <w:sz w:val="24"/>
                <w:szCs w:val="24"/>
              </w:rPr>
              <w:t>2.1.</w:t>
            </w:r>
          </w:p>
        </w:tc>
        <w:tc>
          <w:tcPr>
            <w:tcW w:w="4989" w:type="dxa"/>
          </w:tcPr>
          <w:p w:rsidR="00895AD5" w:rsidRPr="00064B50" w:rsidRDefault="00895AD5" w:rsidP="0009309A">
            <w:pPr>
              <w:widowControl w:val="0"/>
              <w:autoSpaceDE w:val="0"/>
              <w:autoSpaceDN w:val="0"/>
              <w:jc w:val="both"/>
              <w:rPr>
                <w:sz w:val="24"/>
                <w:szCs w:val="24"/>
              </w:rPr>
            </w:pPr>
            <w:r w:rsidRPr="00064B50">
              <w:rPr>
                <w:sz w:val="24"/>
                <w:szCs w:val="24"/>
              </w:rPr>
              <w:t>Соблюдать санитарные и противопожарные нормы, установленные законодательством РФ торговых, и правил организации работы для данного Объекта</w:t>
            </w:r>
          </w:p>
        </w:tc>
        <w:tc>
          <w:tcPr>
            <w:tcW w:w="3862" w:type="dxa"/>
          </w:tcPr>
          <w:p w:rsidR="00895AD5" w:rsidRPr="00064B50" w:rsidRDefault="00895AD5" w:rsidP="0009309A">
            <w:pPr>
              <w:widowControl w:val="0"/>
              <w:autoSpaceDE w:val="0"/>
              <w:autoSpaceDN w:val="0"/>
              <w:rPr>
                <w:sz w:val="24"/>
                <w:szCs w:val="24"/>
              </w:rPr>
            </w:pPr>
          </w:p>
        </w:tc>
      </w:tr>
      <w:tr w:rsidR="00895AD5" w:rsidRPr="00064B50" w:rsidTr="0009309A">
        <w:tc>
          <w:tcPr>
            <w:tcW w:w="850" w:type="dxa"/>
          </w:tcPr>
          <w:p w:rsidR="00895AD5" w:rsidRPr="00064B50" w:rsidRDefault="00895AD5" w:rsidP="0009309A">
            <w:pPr>
              <w:widowControl w:val="0"/>
              <w:autoSpaceDE w:val="0"/>
              <w:autoSpaceDN w:val="0"/>
              <w:jc w:val="center"/>
              <w:rPr>
                <w:sz w:val="24"/>
                <w:szCs w:val="24"/>
              </w:rPr>
            </w:pPr>
            <w:r w:rsidRPr="00064B50">
              <w:rPr>
                <w:sz w:val="24"/>
                <w:szCs w:val="24"/>
              </w:rPr>
              <w:t>2.2.</w:t>
            </w:r>
          </w:p>
        </w:tc>
        <w:tc>
          <w:tcPr>
            <w:tcW w:w="4989" w:type="dxa"/>
          </w:tcPr>
          <w:p w:rsidR="00895AD5" w:rsidRPr="00064B50" w:rsidRDefault="00895AD5" w:rsidP="0009309A">
            <w:pPr>
              <w:widowControl w:val="0"/>
              <w:autoSpaceDE w:val="0"/>
              <w:autoSpaceDN w:val="0"/>
              <w:jc w:val="both"/>
              <w:rPr>
                <w:sz w:val="24"/>
                <w:szCs w:val="24"/>
              </w:rPr>
            </w:pPr>
            <w:r w:rsidRPr="00064B50">
              <w:rPr>
                <w:sz w:val="24"/>
                <w:szCs w:val="24"/>
              </w:rPr>
              <w:t>Благоустроить прилегающую территорию</w:t>
            </w:r>
          </w:p>
        </w:tc>
        <w:tc>
          <w:tcPr>
            <w:tcW w:w="3862" w:type="dxa"/>
          </w:tcPr>
          <w:p w:rsidR="00895AD5" w:rsidRPr="00064B50" w:rsidRDefault="00895AD5" w:rsidP="0009309A">
            <w:pPr>
              <w:widowControl w:val="0"/>
              <w:autoSpaceDE w:val="0"/>
              <w:autoSpaceDN w:val="0"/>
              <w:rPr>
                <w:sz w:val="24"/>
                <w:szCs w:val="24"/>
              </w:rPr>
            </w:pPr>
          </w:p>
        </w:tc>
      </w:tr>
      <w:tr w:rsidR="00895AD5" w:rsidRPr="00064B50" w:rsidTr="0009309A">
        <w:tc>
          <w:tcPr>
            <w:tcW w:w="850" w:type="dxa"/>
          </w:tcPr>
          <w:p w:rsidR="00895AD5" w:rsidRPr="00064B50" w:rsidRDefault="00895AD5" w:rsidP="0009309A">
            <w:pPr>
              <w:widowControl w:val="0"/>
              <w:autoSpaceDE w:val="0"/>
              <w:autoSpaceDN w:val="0"/>
              <w:jc w:val="center"/>
              <w:rPr>
                <w:sz w:val="24"/>
                <w:szCs w:val="24"/>
              </w:rPr>
            </w:pPr>
            <w:r w:rsidRPr="00064B50">
              <w:rPr>
                <w:sz w:val="24"/>
                <w:szCs w:val="24"/>
              </w:rPr>
              <w:t>2.3.</w:t>
            </w:r>
          </w:p>
        </w:tc>
        <w:tc>
          <w:tcPr>
            <w:tcW w:w="4989" w:type="dxa"/>
          </w:tcPr>
          <w:p w:rsidR="00895AD5" w:rsidRPr="00064B50" w:rsidRDefault="00895AD5" w:rsidP="0009309A">
            <w:pPr>
              <w:widowControl w:val="0"/>
              <w:autoSpaceDE w:val="0"/>
              <w:autoSpaceDN w:val="0"/>
              <w:jc w:val="both"/>
              <w:rPr>
                <w:sz w:val="24"/>
                <w:szCs w:val="24"/>
              </w:rPr>
            </w:pPr>
            <w:r w:rsidRPr="00064B50">
              <w:rPr>
                <w:sz w:val="24"/>
                <w:szCs w:val="24"/>
              </w:rPr>
              <w:t>Обеспечить постоянное наличие на Объекте следующих документов:</w:t>
            </w:r>
          </w:p>
        </w:tc>
        <w:tc>
          <w:tcPr>
            <w:tcW w:w="3862" w:type="dxa"/>
          </w:tcPr>
          <w:p w:rsidR="00895AD5" w:rsidRPr="00064B50" w:rsidRDefault="00895AD5" w:rsidP="0009309A">
            <w:pPr>
              <w:widowControl w:val="0"/>
              <w:autoSpaceDE w:val="0"/>
              <w:autoSpaceDN w:val="0"/>
              <w:rPr>
                <w:sz w:val="24"/>
                <w:szCs w:val="24"/>
              </w:rPr>
            </w:pPr>
          </w:p>
        </w:tc>
      </w:tr>
      <w:tr w:rsidR="00895AD5" w:rsidRPr="00064B50" w:rsidTr="0009309A">
        <w:tc>
          <w:tcPr>
            <w:tcW w:w="850" w:type="dxa"/>
          </w:tcPr>
          <w:p w:rsidR="00895AD5" w:rsidRPr="00064B50" w:rsidRDefault="00895AD5" w:rsidP="0009309A">
            <w:pPr>
              <w:widowControl w:val="0"/>
              <w:autoSpaceDE w:val="0"/>
              <w:autoSpaceDN w:val="0"/>
              <w:rPr>
                <w:sz w:val="24"/>
                <w:szCs w:val="24"/>
              </w:rPr>
            </w:pPr>
          </w:p>
        </w:tc>
        <w:tc>
          <w:tcPr>
            <w:tcW w:w="4989" w:type="dxa"/>
          </w:tcPr>
          <w:p w:rsidR="00895AD5" w:rsidRPr="00064B50" w:rsidRDefault="00895AD5" w:rsidP="0009309A">
            <w:pPr>
              <w:widowControl w:val="0"/>
              <w:autoSpaceDE w:val="0"/>
              <w:autoSpaceDN w:val="0"/>
              <w:jc w:val="both"/>
              <w:rPr>
                <w:sz w:val="24"/>
                <w:szCs w:val="24"/>
              </w:rPr>
            </w:pPr>
            <w:r w:rsidRPr="00064B50">
              <w:rPr>
                <w:sz w:val="24"/>
                <w:szCs w:val="24"/>
              </w:rPr>
              <w:t>Договора</w:t>
            </w:r>
          </w:p>
        </w:tc>
        <w:tc>
          <w:tcPr>
            <w:tcW w:w="3862" w:type="dxa"/>
          </w:tcPr>
          <w:p w:rsidR="00895AD5" w:rsidRPr="00064B50" w:rsidRDefault="00895AD5" w:rsidP="0009309A">
            <w:pPr>
              <w:widowControl w:val="0"/>
              <w:autoSpaceDE w:val="0"/>
              <w:autoSpaceDN w:val="0"/>
              <w:rPr>
                <w:sz w:val="24"/>
                <w:szCs w:val="24"/>
              </w:rPr>
            </w:pPr>
          </w:p>
        </w:tc>
      </w:tr>
      <w:tr w:rsidR="00895AD5" w:rsidRPr="00064B50" w:rsidTr="0009309A">
        <w:tc>
          <w:tcPr>
            <w:tcW w:w="850" w:type="dxa"/>
          </w:tcPr>
          <w:p w:rsidR="00895AD5" w:rsidRPr="00064B50" w:rsidRDefault="00895AD5" w:rsidP="0009309A">
            <w:pPr>
              <w:widowControl w:val="0"/>
              <w:autoSpaceDE w:val="0"/>
              <w:autoSpaceDN w:val="0"/>
              <w:rPr>
                <w:sz w:val="24"/>
                <w:szCs w:val="24"/>
              </w:rPr>
            </w:pPr>
          </w:p>
        </w:tc>
        <w:tc>
          <w:tcPr>
            <w:tcW w:w="4989" w:type="dxa"/>
          </w:tcPr>
          <w:p w:rsidR="00895AD5" w:rsidRPr="00064B50" w:rsidRDefault="00895AD5" w:rsidP="0009309A">
            <w:pPr>
              <w:widowControl w:val="0"/>
              <w:autoSpaceDE w:val="0"/>
              <w:autoSpaceDN w:val="0"/>
              <w:jc w:val="both"/>
              <w:rPr>
                <w:sz w:val="24"/>
                <w:szCs w:val="24"/>
              </w:rPr>
            </w:pPr>
            <w:r w:rsidRPr="00064B50">
              <w:rPr>
                <w:sz w:val="24"/>
                <w:szCs w:val="24"/>
              </w:rPr>
              <w:t>вывески торгового Объекта, оформленной в соответствии с требованиями действующего законодательства</w:t>
            </w:r>
          </w:p>
        </w:tc>
        <w:tc>
          <w:tcPr>
            <w:tcW w:w="3862" w:type="dxa"/>
          </w:tcPr>
          <w:p w:rsidR="00895AD5" w:rsidRPr="00064B50" w:rsidRDefault="00895AD5" w:rsidP="0009309A">
            <w:pPr>
              <w:widowControl w:val="0"/>
              <w:autoSpaceDE w:val="0"/>
              <w:autoSpaceDN w:val="0"/>
              <w:rPr>
                <w:sz w:val="24"/>
                <w:szCs w:val="24"/>
              </w:rPr>
            </w:pPr>
          </w:p>
        </w:tc>
      </w:tr>
      <w:tr w:rsidR="00895AD5" w:rsidRPr="00064B50" w:rsidTr="0009309A">
        <w:tc>
          <w:tcPr>
            <w:tcW w:w="850" w:type="dxa"/>
          </w:tcPr>
          <w:p w:rsidR="00895AD5" w:rsidRPr="00064B50" w:rsidRDefault="00895AD5" w:rsidP="0009309A">
            <w:pPr>
              <w:widowControl w:val="0"/>
              <w:autoSpaceDE w:val="0"/>
              <w:autoSpaceDN w:val="0"/>
              <w:rPr>
                <w:sz w:val="24"/>
                <w:szCs w:val="24"/>
              </w:rPr>
            </w:pPr>
          </w:p>
        </w:tc>
        <w:tc>
          <w:tcPr>
            <w:tcW w:w="4989" w:type="dxa"/>
          </w:tcPr>
          <w:p w:rsidR="00895AD5" w:rsidRPr="00064B50" w:rsidRDefault="00895AD5" w:rsidP="0009309A">
            <w:pPr>
              <w:widowControl w:val="0"/>
              <w:autoSpaceDE w:val="0"/>
              <w:autoSpaceDN w:val="0"/>
              <w:jc w:val="both"/>
              <w:rPr>
                <w:sz w:val="24"/>
                <w:szCs w:val="24"/>
              </w:rPr>
            </w:pPr>
            <w:r w:rsidRPr="00064B50">
              <w:rPr>
                <w:sz w:val="24"/>
                <w:szCs w:val="24"/>
              </w:rPr>
              <w:t>подтверждающих источник поступления, качество и безопасность реализуемой продукции</w:t>
            </w:r>
          </w:p>
        </w:tc>
        <w:tc>
          <w:tcPr>
            <w:tcW w:w="3862" w:type="dxa"/>
          </w:tcPr>
          <w:p w:rsidR="00895AD5" w:rsidRPr="00064B50" w:rsidRDefault="00895AD5" w:rsidP="0009309A">
            <w:pPr>
              <w:widowControl w:val="0"/>
              <w:autoSpaceDE w:val="0"/>
              <w:autoSpaceDN w:val="0"/>
              <w:rPr>
                <w:sz w:val="24"/>
                <w:szCs w:val="24"/>
              </w:rPr>
            </w:pPr>
          </w:p>
        </w:tc>
      </w:tr>
      <w:tr w:rsidR="00895AD5" w:rsidRPr="00064B50" w:rsidTr="0009309A">
        <w:tc>
          <w:tcPr>
            <w:tcW w:w="850" w:type="dxa"/>
          </w:tcPr>
          <w:p w:rsidR="00895AD5" w:rsidRPr="00064B50" w:rsidRDefault="00895AD5" w:rsidP="0009309A">
            <w:pPr>
              <w:widowControl w:val="0"/>
              <w:autoSpaceDE w:val="0"/>
              <w:autoSpaceDN w:val="0"/>
              <w:rPr>
                <w:sz w:val="24"/>
                <w:szCs w:val="24"/>
              </w:rPr>
            </w:pPr>
          </w:p>
        </w:tc>
        <w:tc>
          <w:tcPr>
            <w:tcW w:w="4989" w:type="dxa"/>
          </w:tcPr>
          <w:p w:rsidR="00895AD5" w:rsidRPr="00064B50" w:rsidRDefault="00895AD5" w:rsidP="0009309A">
            <w:pPr>
              <w:widowControl w:val="0"/>
              <w:autoSpaceDE w:val="0"/>
              <w:autoSpaceDN w:val="0"/>
              <w:jc w:val="both"/>
              <w:rPr>
                <w:sz w:val="24"/>
                <w:szCs w:val="24"/>
              </w:rPr>
            </w:pPr>
            <w:r w:rsidRPr="00064B50">
              <w:rPr>
                <w:sz w:val="24"/>
                <w:szCs w:val="24"/>
              </w:rPr>
              <w:t>Предусмотренных Законом Российской Федерации «О защите прав потребителей».</w:t>
            </w:r>
          </w:p>
        </w:tc>
        <w:tc>
          <w:tcPr>
            <w:tcW w:w="3862" w:type="dxa"/>
          </w:tcPr>
          <w:p w:rsidR="00895AD5" w:rsidRPr="00064B50" w:rsidRDefault="00895AD5" w:rsidP="0009309A">
            <w:pPr>
              <w:widowControl w:val="0"/>
              <w:autoSpaceDE w:val="0"/>
              <w:autoSpaceDN w:val="0"/>
              <w:rPr>
                <w:sz w:val="24"/>
                <w:szCs w:val="24"/>
              </w:rPr>
            </w:pPr>
          </w:p>
        </w:tc>
      </w:tr>
    </w:tbl>
    <w:p w:rsidR="00895AD5" w:rsidRPr="00064B50" w:rsidRDefault="00895AD5" w:rsidP="00895AD5">
      <w:pPr>
        <w:rPr>
          <w:lang w:eastAsia="ar-SA"/>
        </w:rPr>
      </w:pPr>
    </w:p>
    <w:p w:rsidR="00895AD5" w:rsidRPr="00064B50" w:rsidRDefault="00895AD5" w:rsidP="00895AD5">
      <w:pPr>
        <w:rPr>
          <w:lang w:eastAsia="ar-SA"/>
        </w:rPr>
      </w:pPr>
    </w:p>
    <w:p w:rsidR="00895AD5" w:rsidRPr="00064B50" w:rsidRDefault="00895AD5" w:rsidP="00216586">
      <w:pPr>
        <w:widowControl w:val="0"/>
        <w:rPr>
          <w:sz w:val="28"/>
          <w:szCs w:val="28"/>
        </w:rPr>
      </w:pPr>
    </w:p>
    <w:p w:rsidR="00CE403E" w:rsidRPr="00064B50" w:rsidRDefault="00CE403E" w:rsidP="00CE403E">
      <w:pPr>
        <w:tabs>
          <w:tab w:val="left" w:pos="2340"/>
          <w:tab w:val="left" w:pos="3780"/>
        </w:tabs>
        <w:rPr>
          <w:sz w:val="28"/>
          <w:szCs w:val="28"/>
        </w:rPr>
      </w:pPr>
      <w:r w:rsidRPr="00064B50">
        <w:rPr>
          <w:sz w:val="28"/>
          <w:szCs w:val="28"/>
        </w:rPr>
        <w:t xml:space="preserve">Начальник </w:t>
      </w:r>
    </w:p>
    <w:p w:rsidR="00CE403E" w:rsidRPr="00064B50" w:rsidRDefault="00CE403E" w:rsidP="00CE403E">
      <w:pPr>
        <w:tabs>
          <w:tab w:val="left" w:pos="2340"/>
          <w:tab w:val="left" w:pos="3780"/>
        </w:tabs>
        <w:rPr>
          <w:sz w:val="28"/>
          <w:szCs w:val="28"/>
        </w:rPr>
      </w:pPr>
      <w:r w:rsidRPr="00064B50">
        <w:rPr>
          <w:sz w:val="28"/>
          <w:szCs w:val="28"/>
        </w:rPr>
        <w:t>организационно-кадрового отдела</w:t>
      </w:r>
    </w:p>
    <w:p w:rsidR="00CE403E" w:rsidRPr="00064B50" w:rsidRDefault="00CE403E" w:rsidP="00CE403E">
      <w:pPr>
        <w:tabs>
          <w:tab w:val="left" w:pos="2340"/>
          <w:tab w:val="left" w:pos="3780"/>
        </w:tabs>
        <w:rPr>
          <w:sz w:val="28"/>
          <w:szCs w:val="28"/>
        </w:rPr>
      </w:pPr>
      <w:r w:rsidRPr="00064B50">
        <w:rPr>
          <w:sz w:val="28"/>
          <w:szCs w:val="28"/>
        </w:rPr>
        <w:t xml:space="preserve">администрации Кореновского </w:t>
      </w:r>
    </w:p>
    <w:p w:rsidR="00CE403E" w:rsidRPr="00064B50" w:rsidRDefault="00CE403E" w:rsidP="00CE403E">
      <w:pPr>
        <w:tabs>
          <w:tab w:val="left" w:pos="2340"/>
          <w:tab w:val="left" w:pos="3780"/>
        </w:tabs>
        <w:rPr>
          <w:sz w:val="28"/>
          <w:szCs w:val="28"/>
        </w:rPr>
      </w:pPr>
      <w:r w:rsidRPr="00064B50">
        <w:rPr>
          <w:sz w:val="28"/>
          <w:szCs w:val="28"/>
        </w:rPr>
        <w:t xml:space="preserve">городского поселения  </w:t>
      </w:r>
    </w:p>
    <w:p w:rsidR="00895AD5" w:rsidRDefault="00CE403E" w:rsidP="00027A49">
      <w:pPr>
        <w:tabs>
          <w:tab w:val="left" w:pos="2340"/>
          <w:tab w:val="left" w:pos="3780"/>
        </w:tabs>
        <w:rPr>
          <w:sz w:val="28"/>
          <w:szCs w:val="28"/>
        </w:rPr>
      </w:pPr>
      <w:r w:rsidRPr="00064B50">
        <w:rPr>
          <w:sz w:val="28"/>
          <w:szCs w:val="28"/>
        </w:rPr>
        <w:t>Кореновского района                                                                      Я.Е. Слепокурова</w:t>
      </w:r>
    </w:p>
    <w:sectPr w:rsidR="00895AD5" w:rsidSect="00B33839">
      <w:pgSz w:w="11906" w:h="16838"/>
      <w:pgMar w:top="1134" w:right="567" w:bottom="851" w:left="1701" w:header="1134" w:footer="113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2CFD" w:rsidRDefault="00142CFD" w:rsidP="00BF27B2">
      <w:r>
        <w:separator/>
      </w:r>
    </w:p>
  </w:endnote>
  <w:endnote w:type="continuationSeparator" w:id="0">
    <w:p w:rsidR="00142CFD" w:rsidRDefault="00142CFD" w:rsidP="00BF27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WenQuanYi Micro Hei">
    <w:altName w:val="MS Gothic"/>
    <w:charset w:val="80"/>
    <w:family w:val="auto"/>
    <w:pitch w:val="variable"/>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orbel">
    <w:panose1 w:val="020B0503020204020204"/>
    <w:charset w:val="CC"/>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PSMT">
    <w:charset w:val="B2"/>
    <w:family w:val="roman"/>
    <w:pitch w:val="default"/>
  </w:font>
  <w:font w:name="XKKKA+RobotoLight">
    <w:altName w:val="Arial Unicode MS"/>
    <w:charset w:val="01"/>
    <w:family w:val="auto"/>
    <w:pitch w:val="variable"/>
    <w:sig w:usb0="00000000" w:usb1="01010101" w:usb2="01010101" w:usb3="01010101" w:csb0="01010101" w:csb1="01010101"/>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2CFD" w:rsidRDefault="00142CFD" w:rsidP="00BF27B2">
      <w:r>
        <w:separator/>
      </w:r>
    </w:p>
  </w:footnote>
  <w:footnote w:type="continuationSeparator" w:id="0">
    <w:p w:rsidR="00142CFD" w:rsidRDefault="00142CFD" w:rsidP="00BF27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4042" w:rsidRDefault="00554042" w:rsidP="00554042">
    <w:pPr>
      <w:pStyle w:val="a9"/>
      <w:jc w:val="center"/>
    </w:pPr>
    <w:r>
      <w:fldChar w:fldCharType="begin"/>
    </w:r>
    <w:r>
      <w:instrText>PAGE   \* MERGEFORMAT</w:instrText>
    </w:r>
    <w:r>
      <w:fldChar w:fldCharType="separate"/>
    </w:r>
    <w:r w:rsidR="00AA43EE" w:rsidRPr="00AA43EE">
      <w:rPr>
        <w:noProof/>
        <w:lang w:val="ru-RU"/>
      </w:rPr>
      <w:t>2</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627607"/>
    <w:multiLevelType w:val="multilevel"/>
    <w:tmpl w:val="3252D556"/>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1"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2"/>
    <w:multiLevelType w:val="multilevel"/>
    <w:tmpl w:val="AAD2D566"/>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7"/>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6"/>
    <w:multiLevelType w:val="multilevel"/>
    <w:tmpl w:val="00000006"/>
    <w:name w:val="WW8Num6"/>
    <w:lvl w:ilvl="0">
      <w:start w:val="3"/>
      <w:numFmt w:val="decimal"/>
      <w:lvlText w:val="%1."/>
      <w:lvlJc w:val="left"/>
      <w:pPr>
        <w:tabs>
          <w:tab w:val="num" w:pos="720"/>
        </w:tabs>
        <w:ind w:left="720" w:hanging="360"/>
      </w:pPr>
      <w:rPr>
        <w:rFonts w:ascii="Times New Roman" w:hAnsi="Times New Roman" w:cs="Times New Roman"/>
        <w:sz w:val="28"/>
        <w:szCs w:val="28"/>
      </w:rPr>
    </w:lvl>
    <w:lvl w:ilvl="1">
      <w:start w:val="3"/>
      <w:numFmt w:val="decimal"/>
      <w:lvlText w:val="%1.%2."/>
      <w:lvlJc w:val="left"/>
      <w:pPr>
        <w:tabs>
          <w:tab w:val="num" w:pos="1080"/>
        </w:tabs>
        <w:ind w:left="1080" w:hanging="360"/>
      </w:pPr>
      <w:rPr>
        <w:rFonts w:ascii="Times New Roman" w:hAnsi="Times New Roman" w:cs="Times New Roman"/>
        <w:sz w:val="28"/>
        <w:szCs w:val="28"/>
      </w:rPr>
    </w:lvl>
    <w:lvl w:ilvl="2">
      <w:start w:val="6"/>
      <w:numFmt w:val="decimal"/>
      <w:lvlText w:val="%1.%2.%3."/>
      <w:lvlJc w:val="left"/>
      <w:pPr>
        <w:tabs>
          <w:tab w:val="num" w:pos="1440"/>
        </w:tabs>
        <w:ind w:left="1440" w:hanging="360"/>
      </w:pPr>
      <w:rPr>
        <w:rFonts w:ascii="Times New Roman" w:hAnsi="Times New Roman" w:cs="Times New Roman"/>
        <w:sz w:val="28"/>
        <w:szCs w:val="28"/>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15:restartNumberingAfterBreak="0">
    <w:nsid w:val="00000009"/>
    <w:multiLevelType w:val="multilevel"/>
    <w:tmpl w:val="00000009"/>
    <w:name w:val="WW8Num9"/>
    <w:lvl w:ilvl="0">
      <w:start w:val="2"/>
      <w:numFmt w:val="decimal"/>
      <w:lvlText w:val="%1."/>
      <w:lvlJc w:val="left"/>
      <w:pPr>
        <w:tabs>
          <w:tab w:val="num" w:pos="720"/>
        </w:tabs>
        <w:ind w:left="720" w:hanging="360"/>
      </w:pPr>
      <w:rPr>
        <w:rFonts w:ascii="Times New Roman" w:hAnsi="Times New Roman" w:cs="Times New Roman"/>
        <w:sz w:val="28"/>
        <w:szCs w:val="28"/>
      </w:rPr>
    </w:lvl>
    <w:lvl w:ilvl="1">
      <w:start w:val="4"/>
      <w:numFmt w:val="decimal"/>
      <w:lvlText w:val="%1.%2."/>
      <w:lvlJc w:val="left"/>
      <w:pPr>
        <w:tabs>
          <w:tab w:val="num" w:pos="1080"/>
        </w:tabs>
        <w:ind w:left="1080" w:hanging="360"/>
      </w:pPr>
      <w:rPr>
        <w:rFonts w:ascii="Times New Roman" w:hAnsi="Times New Roman" w:cs="Times New Roman"/>
        <w:sz w:val="28"/>
        <w:szCs w:val="28"/>
      </w:rPr>
    </w:lvl>
    <w:lvl w:ilvl="2">
      <w:start w:val="7"/>
      <w:numFmt w:val="decimal"/>
      <w:lvlText w:val="%1.%2.%3."/>
      <w:lvlJc w:val="left"/>
      <w:pPr>
        <w:tabs>
          <w:tab w:val="num" w:pos="1440"/>
        </w:tabs>
        <w:ind w:left="1440" w:hanging="360"/>
      </w:pPr>
      <w:rPr>
        <w:rFonts w:ascii="Times New Roman" w:hAnsi="Times New Roman" w:cs="Times New Roman"/>
        <w:sz w:val="28"/>
        <w:szCs w:val="28"/>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6" w15:restartNumberingAfterBreak="0">
    <w:nsid w:val="0000000A"/>
    <w:multiLevelType w:val="multilevel"/>
    <w:tmpl w:val="0000000A"/>
    <w:name w:val="WW8Num10"/>
    <w:lvl w:ilvl="0">
      <w:start w:val="3"/>
      <w:numFmt w:val="decimal"/>
      <w:lvlText w:val="%1."/>
      <w:lvlJc w:val="left"/>
      <w:pPr>
        <w:tabs>
          <w:tab w:val="num" w:pos="720"/>
        </w:tabs>
        <w:ind w:left="720" w:hanging="360"/>
      </w:pPr>
      <w:rPr>
        <w:rFonts w:ascii="Times New Roman" w:hAnsi="Times New Roman" w:cs="Times New Roman"/>
        <w:sz w:val="28"/>
        <w:szCs w:val="28"/>
      </w:rPr>
    </w:lvl>
    <w:lvl w:ilvl="1">
      <w:start w:val="1"/>
      <w:numFmt w:val="decimal"/>
      <w:lvlText w:val="%1.%2."/>
      <w:lvlJc w:val="left"/>
      <w:pPr>
        <w:tabs>
          <w:tab w:val="num" w:pos="1080"/>
        </w:tabs>
        <w:ind w:left="1080" w:hanging="360"/>
      </w:pPr>
      <w:rPr>
        <w:rFonts w:ascii="Times New Roman" w:hAnsi="Times New Roman" w:cs="Times New Roman"/>
        <w:sz w:val="28"/>
        <w:szCs w:val="28"/>
      </w:rPr>
    </w:lvl>
    <w:lvl w:ilvl="2">
      <w:start w:val="1"/>
      <w:numFmt w:val="decimal"/>
      <w:lvlText w:val="%1.%2.%3."/>
      <w:lvlJc w:val="left"/>
      <w:pPr>
        <w:tabs>
          <w:tab w:val="num" w:pos="1440"/>
        </w:tabs>
        <w:ind w:left="1440" w:hanging="360"/>
      </w:pPr>
      <w:rPr>
        <w:rFonts w:ascii="Times New Roman" w:hAnsi="Times New Roman" w:cs="Times New Roman"/>
        <w:sz w:val="28"/>
        <w:szCs w:val="28"/>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7" w15:restartNumberingAfterBreak="0">
    <w:nsid w:val="0000000B"/>
    <w:multiLevelType w:val="multilevel"/>
    <w:tmpl w:val="0000000B"/>
    <w:name w:val="WW8Num11"/>
    <w:lvl w:ilvl="0">
      <w:start w:val="2"/>
      <w:numFmt w:val="decimal"/>
      <w:lvlText w:val="%1."/>
      <w:lvlJc w:val="left"/>
      <w:pPr>
        <w:tabs>
          <w:tab w:val="num" w:pos="720"/>
        </w:tabs>
        <w:ind w:left="720" w:hanging="360"/>
      </w:pPr>
      <w:rPr>
        <w:rFonts w:ascii="Times New Roman" w:hAnsi="Times New Roman" w:cs="Times New Roman"/>
        <w:sz w:val="28"/>
        <w:szCs w:val="28"/>
      </w:rPr>
    </w:lvl>
    <w:lvl w:ilvl="1">
      <w:start w:val="4"/>
      <w:numFmt w:val="decimal"/>
      <w:lvlText w:val="%1.%2."/>
      <w:lvlJc w:val="left"/>
      <w:pPr>
        <w:tabs>
          <w:tab w:val="num" w:pos="1080"/>
        </w:tabs>
        <w:ind w:left="1080" w:hanging="360"/>
      </w:pPr>
      <w:rPr>
        <w:rFonts w:ascii="Times New Roman" w:hAnsi="Times New Roman" w:cs="Times New Roman"/>
        <w:sz w:val="28"/>
        <w:szCs w:val="28"/>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8" w15:restartNumberingAfterBreak="0">
    <w:nsid w:val="0000000D"/>
    <w:multiLevelType w:val="multilevel"/>
    <w:tmpl w:val="1578FCEE"/>
    <w:name w:val="WW8Num13"/>
    <w:lvl w:ilvl="0">
      <w:start w:val="2"/>
      <w:numFmt w:val="decimal"/>
      <w:lvlText w:val="%1."/>
      <w:lvlJc w:val="left"/>
      <w:pPr>
        <w:tabs>
          <w:tab w:val="num" w:pos="720"/>
        </w:tabs>
        <w:ind w:left="720" w:hanging="360"/>
      </w:pPr>
      <w:rPr>
        <w:rFonts w:ascii="Times New Roman" w:hAnsi="Times New Roman" w:cs="Times New Roman"/>
        <w:sz w:val="28"/>
        <w:szCs w:val="28"/>
      </w:rPr>
    </w:lvl>
    <w:lvl w:ilvl="1">
      <w:start w:val="2"/>
      <w:numFmt w:val="decimal"/>
      <w:lvlText w:val="%1.%2."/>
      <w:lvlJc w:val="left"/>
      <w:pPr>
        <w:tabs>
          <w:tab w:val="num" w:pos="1080"/>
        </w:tabs>
        <w:ind w:left="1080" w:hanging="360"/>
      </w:pPr>
      <w:rPr>
        <w:rFonts w:ascii="Times New Roman" w:hAnsi="Times New Roman" w:cs="Times New Roman"/>
        <w:sz w:val="28"/>
        <w:szCs w:val="28"/>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9" w15:restartNumberingAfterBreak="0">
    <w:nsid w:val="0000000E"/>
    <w:multiLevelType w:val="multilevel"/>
    <w:tmpl w:val="0000000E"/>
    <w:name w:val="WW8Num14"/>
    <w:lvl w:ilvl="0">
      <w:start w:val="3"/>
      <w:numFmt w:val="decimal"/>
      <w:lvlText w:val="%1."/>
      <w:lvlJc w:val="left"/>
      <w:pPr>
        <w:tabs>
          <w:tab w:val="num" w:pos="720"/>
        </w:tabs>
        <w:ind w:left="720" w:hanging="360"/>
      </w:pPr>
      <w:rPr>
        <w:rFonts w:ascii="Times New Roman" w:hAnsi="Times New Roman" w:cs="Times New Roman"/>
        <w:sz w:val="28"/>
        <w:szCs w:val="28"/>
      </w:rPr>
    </w:lvl>
    <w:lvl w:ilvl="1">
      <w:start w:val="5"/>
      <w:numFmt w:val="decimal"/>
      <w:lvlText w:val="%1.%2."/>
      <w:lvlJc w:val="left"/>
      <w:pPr>
        <w:tabs>
          <w:tab w:val="num" w:pos="1080"/>
        </w:tabs>
        <w:ind w:left="1080" w:hanging="360"/>
      </w:pPr>
      <w:rPr>
        <w:rFonts w:ascii="Times New Roman" w:hAnsi="Times New Roman" w:cs="Times New Roman"/>
        <w:sz w:val="28"/>
        <w:szCs w:val="28"/>
      </w:rPr>
    </w:lvl>
    <w:lvl w:ilvl="2">
      <w:start w:val="17"/>
      <w:numFmt w:val="decimal"/>
      <w:lvlText w:val="%1.%2.%3."/>
      <w:lvlJc w:val="left"/>
      <w:pPr>
        <w:tabs>
          <w:tab w:val="num" w:pos="1440"/>
        </w:tabs>
        <w:ind w:left="1440" w:hanging="360"/>
      </w:pPr>
      <w:rPr>
        <w:rFonts w:ascii="Times New Roman" w:hAnsi="Times New Roman" w:cs="Times New Roman"/>
        <w:sz w:val="28"/>
        <w:szCs w:val="28"/>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0" w15:restartNumberingAfterBreak="0">
    <w:nsid w:val="0000000F"/>
    <w:multiLevelType w:val="multilevel"/>
    <w:tmpl w:val="0000000F"/>
    <w:name w:val="WW8Num15"/>
    <w:lvl w:ilvl="0">
      <w:start w:val="3"/>
      <w:numFmt w:val="decimal"/>
      <w:lvlText w:val="%1."/>
      <w:lvlJc w:val="left"/>
      <w:pPr>
        <w:tabs>
          <w:tab w:val="num" w:pos="720"/>
        </w:tabs>
        <w:ind w:left="720" w:hanging="360"/>
      </w:pPr>
      <w:rPr>
        <w:rFonts w:ascii="Times New Roman" w:hAnsi="Times New Roman" w:cs="Times New Roman"/>
        <w:sz w:val="28"/>
        <w:szCs w:val="28"/>
      </w:rPr>
    </w:lvl>
    <w:lvl w:ilvl="1">
      <w:start w:val="5"/>
      <w:numFmt w:val="decimal"/>
      <w:lvlText w:val="%1.%2."/>
      <w:lvlJc w:val="left"/>
      <w:pPr>
        <w:tabs>
          <w:tab w:val="num" w:pos="1080"/>
        </w:tabs>
        <w:ind w:left="1080" w:hanging="360"/>
      </w:pPr>
      <w:rPr>
        <w:rFonts w:ascii="Times New Roman" w:hAnsi="Times New Roman" w:cs="Times New Roman"/>
        <w:sz w:val="28"/>
        <w:szCs w:val="28"/>
      </w:rPr>
    </w:lvl>
    <w:lvl w:ilvl="2">
      <w:start w:val="21"/>
      <w:numFmt w:val="decimal"/>
      <w:lvlText w:val="%1.%2.%3."/>
      <w:lvlJc w:val="left"/>
      <w:pPr>
        <w:tabs>
          <w:tab w:val="num" w:pos="1440"/>
        </w:tabs>
        <w:ind w:left="1440" w:hanging="360"/>
      </w:pPr>
      <w:rPr>
        <w:rFonts w:ascii="Times New Roman" w:hAnsi="Times New Roman" w:cs="Times New Roman"/>
        <w:sz w:val="28"/>
        <w:szCs w:val="28"/>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1" w15:restartNumberingAfterBreak="0">
    <w:nsid w:val="00000014"/>
    <w:multiLevelType w:val="multilevel"/>
    <w:tmpl w:val="00000014"/>
    <w:name w:val="WW8Num20"/>
    <w:lvl w:ilvl="0">
      <w:start w:val="3"/>
      <w:numFmt w:val="decimal"/>
      <w:lvlText w:val="%1."/>
      <w:lvlJc w:val="left"/>
      <w:pPr>
        <w:tabs>
          <w:tab w:val="num" w:pos="720"/>
        </w:tabs>
        <w:ind w:left="720" w:hanging="360"/>
      </w:pPr>
      <w:rPr>
        <w:rFonts w:ascii="Times New Roman" w:hAnsi="Times New Roman" w:cs="Times New Roman"/>
        <w:sz w:val="28"/>
        <w:szCs w:val="28"/>
      </w:rPr>
    </w:lvl>
    <w:lvl w:ilvl="1">
      <w:start w:val="7"/>
      <w:numFmt w:val="decimal"/>
      <w:lvlText w:val="%1.%2."/>
      <w:lvlJc w:val="left"/>
      <w:pPr>
        <w:tabs>
          <w:tab w:val="num" w:pos="1080"/>
        </w:tabs>
        <w:ind w:left="1080" w:hanging="360"/>
      </w:pPr>
      <w:rPr>
        <w:rFonts w:ascii="Times New Roman" w:hAnsi="Times New Roman" w:cs="Times New Roman"/>
        <w:sz w:val="28"/>
        <w:szCs w:val="28"/>
      </w:rPr>
    </w:lvl>
    <w:lvl w:ilvl="2">
      <w:start w:val="22"/>
      <w:numFmt w:val="decimal"/>
      <w:lvlText w:val="%1.%2.%3."/>
      <w:lvlJc w:val="left"/>
      <w:pPr>
        <w:tabs>
          <w:tab w:val="num" w:pos="1440"/>
        </w:tabs>
        <w:ind w:left="1440" w:hanging="360"/>
      </w:pPr>
      <w:rPr>
        <w:rFonts w:ascii="Times New Roman" w:hAnsi="Times New Roman" w:cs="Times New Roman"/>
        <w:sz w:val="28"/>
        <w:szCs w:val="28"/>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2" w15:restartNumberingAfterBreak="0">
    <w:nsid w:val="00000016"/>
    <w:multiLevelType w:val="multilevel"/>
    <w:tmpl w:val="00000016"/>
    <w:name w:val="WW8Num22"/>
    <w:lvl w:ilvl="0">
      <w:start w:val="4"/>
      <w:numFmt w:val="decimal"/>
      <w:lvlText w:val="%1."/>
      <w:lvlJc w:val="left"/>
      <w:pPr>
        <w:tabs>
          <w:tab w:val="num" w:pos="720"/>
        </w:tabs>
        <w:ind w:left="720" w:hanging="360"/>
      </w:pPr>
      <w:rPr>
        <w:rFonts w:ascii="Times New Roman" w:hAnsi="Times New Roman" w:cs="Times New Roman"/>
        <w:sz w:val="28"/>
        <w:szCs w:val="28"/>
      </w:rPr>
    </w:lvl>
    <w:lvl w:ilvl="1">
      <w:start w:val="2"/>
      <w:numFmt w:val="decimal"/>
      <w:lvlText w:val="%1.%2."/>
      <w:lvlJc w:val="left"/>
      <w:pPr>
        <w:tabs>
          <w:tab w:val="num" w:pos="1080"/>
        </w:tabs>
        <w:ind w:left="1080" w:hanging="360"/>
      </w:pPr>
      <w:rPr>
        <w:rFonts w:ascii="Times New Roman" w:hAnsi="Times New Roman" w:cs="Times New Roman"/>
        <w:sz w:val="28"/>
        <w:szCs w:val="28"/>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3" w15:restartNumberingAfterBreak="0">
    <w:nsid w:val="00000017"/>
    <w:multiLevelType w:val="multilevel"/>
    <w:tmpl w:val="00000017"/>
    <w:name w:val="WW8Num23"/>
    <w:lvl w:ilvl="0">
      <w:start w:val="6"/>
      <w:numFmt w:val="decimal"/>
      <w:lvlText w:val="%1."/>
      <w:lvlJc w:val="left"/>
      <w:pPr>
        <w:tabs>
          <w:tab w:val="num" w:pos="720"/>
        </w:tabs>
        <w:ind w:left="720" w:hanging="360"/>
      </w:pPr>
      <w:rPr>
        <w:rFonts w:ascii="Times New Roman" w:hAnsi="Times New Roman" w:cs="Times New Roman"/>
        <w:sz w:val="28"/>
        <w:szCs w:val="28"/>
      </w:rPr>
    </w:lvl>
    <w:lvl w:ilvl="1">
      <w:start w:val="1"/>
      <w:numFmt w:val="decimal"/>
      <w:lvlText w:val="%1.%2."/>
      <w:lvlJc w:val="left"/>
      <w:pPr>
        <w:tabs>
          <w:tab w:val="num" w:pos="1080"/>
        </w:tabs>
        <w:ind w:left="1080" w:hanging="360"/>
      </w:pPr>
      <w:rPr>
        <w:rFonts w:ascii="Times New Roman" w:hAnsi="Times New Roman" w:cs="Times New Roman"/>
        <w:sz w:val="28"/>
        <w:szCs w:val="28"/>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4" w15:restartNumberingAfterBreak="0">
    <w:nsid w:val="0F87612A"/>
    <w:multiLevelType w:val="hybridMultilevel"/>
    <w:tmpl w:val="5FFCC7EA"/>
    <w:lvl w:ilvl="0" w:tplc="B16067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11A6312B"/>
    <w:multiLevelType w:val="hybridMultilevel"/>
    <w:tmpl w:val="D6EE087C"/>
    <w:lvl w:ilvl="0" w:tplc="AFE8D780">
      <w:start w:val="1"/>
      <w:numFmt w:val="decimal"/>
      <w:lvlText w:val="%1."/>
      <w:lvlJc w:val="left"/>
      <w:pPr>
        <w:ind w:left="2336" w:hanging="1485"/>
      </w:pPr>
      <w:rPr>
        <w:rFonts w:hint="default"/>
        <w:sz w:val="28"/>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6" w15:restartNumberingAfterBreak="0">
    <w:nsid w:val="139165E4"/>
    <w:multiLevelType w:val="hybridMultilevel"/>
    <w:tmpl w:val="DC9606B0"/>
    <w:lvl w:ilvl="0" w:tplc="703E8648">
      <w:start w:val="1"/>
      <w:numFmt w:val="decimal"/>
      <w:lvlText w:val="%1."/>
      <w:lvlJc w:val="left"/>
      <w:pPr>
        <w:ind w:left="1200" w:hanging="360"/>
      </w:pPr>
      <w:rPr>
        <w:rFonts w:hint="default"/>
        <w:color w:val="auto"/>
        <w:sz w:val="28"/>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17" w15:restartNumberingAfterBreak="0">
    <w:nsid w:val="14675E95"/>
    <w:multiLevelType w:val="hybridMultilevel"/>
    <w:tmpl w:val="E18068EA"/>
    <w:lvl w:ilvl="0" w:tplc="3E361C60">
      <w:start w:val="7"/>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8" w15:restartNumberingAfterBreak="0">
    <w:nsid w:val="184EA900"/>
    <w:multiLevelType w:val="multilevel"/>
    <w:tmpl w:val="2ED04C2E"/>
    <w:lvl w:ilvl="0">
      <w:start w:val="8"/>
      <w:numFmt w:val="decimal"/>
      <w:lvlText w:val="%1."/>
      <w:lvlJc w:val="left"/>
      <w:pPr>
        <w:tabs>
          <w:tab w:val="num" w:pos="0"/>
        </w:tabs>
        <w:ind w:left="480" w:hanging="480"/>
      </w:pPr>
    </w:lvl>
    <w:lvl w:ilvl="1">
      <w:start w:val="8"/>
      <w:numFmt w:val="decimal"/>
      <w:lvlText w:val="%2."/>
      <w:lvlJc w:val="left"/>
      <w:pPr>
        <w:tabs>
          <w:tab w:val="num" w:pos="720"/>
        </w:tabs>
        <w:ind w:left="1200" w:hanging="480"/>
      </w:pPr>
    </w:lvl>
    <w:lvl w:ilvl="2">
      <w:start w:val="8"/>
      <w:numFmt w:val="decimal"/>
      <w:lvlText w:val="%3."/>
      <w:lvlJc w:val="left"/>
      <w:pPr>
        <w:tabs>
          <w:tab w:val="num" w:pos="1440"/>
        </w:tabs>
        <w:ind w:left="1920" w:hanging="480"/>
      </w:pPr>
    </w:lvl>
    <w:lvl w:ilvl="3">
      <w:start w:val="8"/>
      <w:numFmt w:val="decimal"/>
      <w:lvlText w:val="%4."/>
      <w:lvlJc w:val="left"/>
      <w:pPr>
        <w:tabs>
          <w:tab w:val="num" w:pos="2160"/>
        </w:tabs>
        <w:ind w:left="2640" w:hanging="480"/>
      </w:pPr>
    </w:lvl>
    <w:lvl w:ilvl="4">
      <w:start w:val="8"/>
      <w:numFmt w:val="decimal"/>
      <w:lvlText w:val="%5."/>
      <w:lvlJc w:val="left"/>
      <w:pPr>
        <w:tabs>
          <w:tab w:val="num" w:pos="2880"/>
        </w:tabs>
        <w:ind w:left="3360" w:hanging="480"/>
      </w:pPr>
    </w:lvl>
    <w:lvl w:ilvl="5">
      <w:start w:val="8"/>
      <w:numFmt w:val="decimal"/>
      <w:lvlText w:val="%6."/>
      <w:lvlJc w:val="left"/>
      <w:pPr>
        <w:tabs>
          <w:tab w:val="num" w:pos="3600"/>
        </w:tabs>
        <w:ind w:left="4080" w:hanging="480"/>
      </w:pPr>
    </w:lvl>
    <w:lvl w:ilvl="6">
      <w:start w:val="8"/>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19" w15:restartNumberingAfterBreak="0">
    <w:nsid w:val="1B1ABC94"/>
    <w:multiLevelType w:val="multilevel"/>
    <w:tmpl w:val="C2722D88"/>
    <w:lvl w:ilvl="0">
      <w:start w:val="5"/>
      <w:numFmt w:val="decimal"/>
      <w:lvlText w:val="%1."/>
      <w:lvlJc w:val="left"/>
      <w:pPr>
        <w:tabs>
          <w:tab w:val="num" w:pos="0"/>
        </w:tabs>
        <w:ind w:left="480" w:hanging="480"/>
      </w:pPr>
    </w:lvl>
    <w:lvl w:ilvl="1">
      <w:start w:val="5"/>
      <w:numFmt w:val="decimal"/>
      <w:lvlText w:val="%2."/>
      <w:lvlJc w:val="left"/>
      <w:pPr>
        <w:tabs>
          <w:tab w:val="num" w:pos="720"/>
        </w:tabs>
        <w:ind w:left="1200" w:hanging="480"/>
      </w:pPr>
    </w:lvl>
    <w:lvl w:ilvl="2">
      <w:start w:val="5"/>
      <w:numFmt w:val="decimal"/>
      <w:lvlText w:val="%3."/>
      <w:lvlJc w:val="left"/>
      <w:pPr>
        <w:tabs>
          <w:tab w:val="num" w:pos="1440"/>
        </w:tabs>
        <w:ind w:left="1920" w:hanging="480"/>
      </w:pPr>
    </w:lvl>
    <w:lvl w:ilvl="3">
      <w:start w:val="5"/>
      <w:numFmt w:val="decimal"/>
      <w:lvlText w:val="%4."/>
      <w:lvlJc w:val="left"/>
      <w:pPr>
        <w:tabs>
          <w:tab w:val="num" w:pos="2160"/>
        </w:tabs>
        <w:ind w:left="2640" w:hanging="480"/>
      </w:pPr>
    </w:lvl>
    <w:lvl w:ilvl="4">
      <w:start w:val="5"/>
      <w:numFmt w:val="decimal"/>
      <w:lvlText w:val="%5."/>
      <w:lvlJc w:val="left"/>
      <w:pPr>
        <w:tabs>
          <w:tab w:val="num" w:pos="2880"/>
        </w:tabs>
        <w:ind w:left="3360" w:hanging="480"/>
      </w:pPr>
    </w:lvl>
    <w:lvl w:ilvl="5">
      <w:start w:val="5"/>
      <w:numFmt w:val="decimal"/>
      <w:lvlText w:val="%6."/>
      <w:lvlJc w:val="left"/>
      <w:pPr>
        <w:tabs>
          <w:tab w:val="num" w:pos="3600"/>
        </w:tabs>
        <w:ind w:left="4080" w:hanging="480"/>
      </w:pPr>
    </w:lvl>
    <w:lvl w:ilvl="6">
      <w:start w:val="5"/>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20" w15:restartNumberingAfterBreak="0">
    <w:nsid w:val="223C1D55"/>
    <w:multiLevelType w:val="multilevel"/>
    <w:tmpl w:val="0096C5D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2342591C"/>
    <w:multiLevelType w:val="hybridMultilevel"/>
    <w:tmpl w:val="9D8C9F00"/>
    <w:lvl w:ilvl="0" w:tplc="10027B60">
      <w:start w:val="1"/>
      <w:numFmt w:val="decimal"/>
      <w:suff w:val="space"/>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4E647D3"/>
    <w:multiLevelType w:val="multilevel"/>
    <w:tmpl w:val="EAD0AB58"/>
    <w:lvl w:ilvl="0">
      <w:start w:val="1"/>
      <w:numFmt w:val="decimal"/>
      <w:lvlText w:val="%1."/>
      <w:lvlJc w:val="left"/>
      <w:pPr>
        <w:ind w:left="1129" w:hanging="420"/>
      </w:pPr>
      <w:rPr>
        <w:rFonts w:hint="default"/>
      </w:rPr>
    </w:lvl>
    <w:lvl w:ilvl="1">
      <w:start w:val="1"/>
      <w:numFmt w:val="decimal"/>
      <w:isLgl/>
      <w:lvlText w:val="%1.%2."/>
      <w:lvlJc w:val="left"/>
      <w:pPr>
        <w:ind w:left="1429" w:hanging="720"/>
      </w:pPr>
      <w:rPr>
        <w:rFonts w:eastAsia="Cambria" w:hint="default"/>
      </w:rPr>
    </w:lvl>
    <w:lvl w:ilvl="2">
      <w:start w:val="1"/>
      <w:numFmt w:val="decimal"/>
      <w:isLgl/>
      <w:lvlText w:val="%1.%2.%3."/>
      <w:lvlJc w:val="left"/>
      <w:pPr>
        <w:ind w:left="1429" w:hanging="720"/>
      </w:pPr>
      <w:rPr>
        <w:rFonts w:eastAsia="Cambria" w:hint="default"/>
      </w:rPr>
    </w:lvl>
    <w:lvl w:ilvl="3">
      <w:start w:val="1"/>
      <w:numFmt w:val="decimal"/>
      <w:isLgl/>
      <w:lvlText w:val="%1.%2.%3.%4."/>
      <w:lvlJc w:val="left"/>
      <w:pPr>
        <w:ind w:left="1789" w:hanging="1080"/>
      </w:pPr>
      <w:rPr>
        <w:rFonts w:eastAsia="Cambria" w:hint="default"/>
      </w:rPr>
    </w:lvl>
    <w:lvl w:ilvl="4">
      <w:start w:val="1"/>
      <w:numFmt w:val="decimal"/>
      <w:isLgl/>
      <w:lvlText w:val="%1.%2.%3.%4.%5."/>
      <w:lvlJc w:val="left"/>
      <w:pPr>
        <w:ind w:left="1789" w:hanging="1080"/>
      </w:pPr>
      <w:rPr>
        <w:rFonts w:eastAsia="Cambria" w:hint="default"/>
      </w:rPr>
    </w:lvl>
    <w:lvl w:ilvl="5">
      <w:start w:val="1"/>
      <w:numFmt w:val="decimal"/>
      <w:isLgl/>
      <w:lvlText w:val="%1.%2.%3.%4.%5.%6."/>
      <w:lvlJc w:val="left"/>
      <w:pPr>
        <w:ind w:left="2149" w:hanging="1440"/>
      </w:pPr>
      <w:rPr>
        <w:rFonts w:eastAsia="Cambria" w:hint="default"/>
      </w:rPr>
    </w:lvl>
    <w:lvl w:ilvl="6">
      <w:start w:val="1"/>
      <w:numFmt w:val="decimal"/>
      <w:isLgl/>
      <w:lvlText w:val="%1.%2.%3.%4.%5.%6.%7."/>
      <w:lvlJc w:val="left"/>
      <w:pPr>
        <w:ind w:left="2509" w:hanging="1800"/>
      </w:pPr>
      <w:rPr>
        <w:rFonts w:eastAsia="Cambria" w:hint="default"/>
      </w:rPr>
    </w:lvl>
    <w:lvl w:ilvl="7">
      <w:start w:val="1"/>
      <w:numFmt w:val="decimal"/>
      <w:isLgl/>
      <w:lvlText w:val="%1.%2.%3.%4.%5.%6.%7.%8."/>
      <w:lvlJc w:val="left"/>
      <w:pPr>
        <w:ind w:left="2509" w:hanging="1800"/>
      </w:pPr>
      <w:rPr>
        <w:rFonts w:eastAsia="Cambria" w:hint="default"/>
      </w:rPr>
    </w:lvl>
    <w:lvl w:ilvl="8">
      <w:start w:val="1"/>
      <w:numFmt w:val="decimal"/>
      <w:isLgl/>
      <w:lvlText w:val="%1.%2.%3.%4.%5.%6.%7.%8.%9."/>
      <w:lvlJc w:val="left"/>
      <w:pPr>
        <w:ind w:left="2869" w:hanging="2160"/>
      </w:pPr>
      <w:rPr>
        <w:rFonts w:eastAsia="Cambria" w:hint="default"/>
      </w:rPr>
    </w:lvl>
  </w:abstractNum>
  <w:abstractNum w:abstractNumId="23" w15:restartNumberingAfterBreak="0">
    <w:nsid w:val="28EE6008"/>
    <w:multiLevelType w:val="multilevel"/>
    <w:tmpl w:val="3C18AD7C"/>
    <w:lvl w:ilvl="0">
      <w:start w:val="1"/>
      <w:numFmt w:val="decimal"/>
      <w:lvlText w:val="%1."/>
      <w:lvlJc w:val="left"/>
      <w:pPr>
        <w:ind w:left="2036" w:hanging="1185"/>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24" w15:restartNumberingAfterBreak="0">
    <w:nsid w:val="2C237357"/>
    <w:multiLevelType w:val="hybridMultilevel"/>
    <w:tmpl w:val="D2965104"/>
    <w:lvl w:ilvl="0" w:tplc="FCA6268A">
      <w:start w:val="2"/>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5" w15:restartNumberingAfterBreak="0">
    <w:nsid w:val="2CDE71D4"/>
    <w:multiLevelType w:val="hybridMultilevel"/>
    <w:tmpl w:val="A86CCAB6"/>
    <w:lvl w:ilvl="0" w:tplc="782EE0F4">
      <w:start w:val="6"/>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15:restartNumberingAfterBreak="0">
    <w:nsid w:val="2F4E00C3"/>
    <w:multiLevelType w:val="multilevel"/>
    <w:tmpl w:val="3C18AD7C"/>
    <w:lvl w:ilvl="0">
      <w:start w:val="1"/>
      <w:numFmt w:val="decimal"/>
      <w:lvlText w:val="%1."/>
      <w:lvlJc w:val="left"/>
      <w:pPr>
        <w:ind w:left="2036" w:hanging="1185"/>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27" w15:restartNumberingAfterBreak="0">
    <w:nsid w:val="330B6650"/>
    <w:multiLevelType w:val="hybridMultilevel"/>
    <w:tmpl w:val="C18CA146"/>
    <w:lvl w:ilvl="0" w:tplc="6FC8E878">
      <w:start w:val="4"/>
      <w:numFmt w:val="decimal"/>
      <w:lvlText w:val="%1."/>
      <w:lvlJc w:val="left"/>
      <w:pPr>
        <w:ind w:left="1125" w:hanging="360"/>
      </w:pPr>
      <w:rPr>
        <w:rFonts w:hint="default"/>
      </w:r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abstractNum w:abstractNumId="28" w15:restartNumberingAfterBreak="0">
    <w:nsid w:val="35D2789A"/>
    <w:multiLevelType w:val="hybridMultilevel"/>
    <w:tmpl w:val="FFF2A306"/>
    <w:lvl w:ilvl="0" w:tplc="B5BEDB90">
      <w:start w:val="1"/>
      <w:numFmt w:val="decimal"/>
      <w:lvlText w:val="%1."/>
      <w:lvlJc w:val="left"/>
      <w:pPr>
        <w:tabs>
          <w:tab w:val="num" w:pos="880"/>
        </w:tabs>
        <w:ind w:left="880" w:hanging="360"/>
      </w:pPr>
      <w:rPr>
        <w:rFonts w:ascii="Times New Roman" w:eastAsia="Times New Roman" w:hAnsi="Times New Roman" w:cs="Times New Roman"/>
      </w:rPr>
    </w:lvl>
    <w:lvl w:ilvl="1" w:tplc="04190019">
      <w:start w:val="1"/>
      <w:numFmt w:val="lowerLetter"/>
      <w:lvlText w:val="%2."/>
      <w:lvlJc w:val="left"/>
      <w:pPr>
        <w:tabs>
          <w:tab w:val="num" w:pos="1600"/>
        </w:tabs>
        <w:ind w:left="1600" w:hanging="360"/>
      </w:pPr>
    </w:lvl>
    <w:lvl w:ilvl="2" w:tplc="0419001B" w:tentative="1">
      <w:start w:val="1"/>
      <w:numFmt w:val="lowerRoman"/>
      <w:lvlText w:val="%3."/>
      <w:lvlJc w:val="right"/>
      <w:pPr>
        <w:tabs>
          <w:tab w:val="num" w:pos="2320"/>
        </w:tabs>
        <w:ind w:left="2320" w:hanging="180"/>
      </w:pPr>
    </w:lvl>
    <w:lvl w:ilvl="3" w:tplc="0419000F" w:tentative="1">
      <w:start w:val="1"/>
      <w:numFmt w:val="decimal"/>
      <w:lvlText w:val="%4."/>
      <w:lvlJc w:val="left"/>
      <w:pPr>
        <w:tabs>
          <w:tab w:val="num" w:pos="3040"/>
        </w:tabs>
        <w:ind w:left="3040" w:hanging="360"/>
      </w:pPr>
    </w:lvl>
    <w:lvl w:ilvl="4" w:tplc="04190019" w:tentative="1">
      <w:start w:val="1"/>
      <w:numFmt w:val="lowerLetter"/>
      <w:lvlText w:val="%5."/>
      <w:lvlJc w:val="left"/>
      <w:pPr>
        <w:tabs>
          <w:tab w:val="num" w:pos="3760"/>
        </w:tabs>
        <w:ind w:left="3760" w:hanging="360"/>
      </w:pPr>
    </w:lvl>
    <w:lvl w:ilvl="5" w:tplc="0419001B" w:tentative="1">
      <w:start w:val="1"/>
      <w:numFmt w:val="lowerRoman"/>
      <w:lvlText w:val="%6."/>
      <w:lvlJc w:val="right"/>
      <w:pPr>
        <w:tabs>
          <w:tab w:val="num" w:pos="4480"/>
        </w:tabs>
        <w:ind w:left="4480" w:hanging="180"/>
      </w:pPr>
    </w:lvl>
    <w:lvl w:ilvl="6" w:tplc="0419000F" w:tentative="1">
      <w:start w:val="1"/>
      <w:numFmt w:val="decimal"/>
      <w:lvlText w:val="%7."/>
      <w:lvlJc w:val="left"/>
      <w:pPr>
        <w:tabs>
          <w:tab w:val="num" w:pos="5200"/>
        </w:tabs>
        <w:ind w:left="5200" w:hanging="360"/>
      </w:pPr>
    </w:lvl>
    <w:lvl w:ilvl="7" w:tplc="04190019" w:tentative="1">
      <w:start w:val="1"/>
      <w:numFmt w:val="lowerLetter"/>
      <w:lvlText w:val="%8."/>
      <w:lvlJc w:val="left"/>
      <w:pPr>
        <w:tabs>
          <w:tab w:val="num" w:pos="5920"/>
        </w:tabs>
        <w:ind w:left="5920" w:hanging="360"/>
      </w:pPr>
    </w:lvl>
    <w:lvl w:ilvl="8" w:tplc="0419001B" w:tentative="1">
      <w:start w:val="1"/>
      <w:numFmt w:val="lowerRoman"/>
      <w:lvlText w:val="%9."/>
      <w:lvlJc w:val="right"/>
      <w:pPr>
        <w:tabs>
          <w:tab w:val="num" w:pos="6640"/>
        </w:tabs>
        <w:ind w:left="6640" w:hanging="180"/>
      </w:pPr>
    </w:lvl>
  </w:abstractNum>
  <w:abstractNum w:abstractNumId="29" w15:restartNumberingAfterBreak="0">
    <w:nsid w:val="399AA83B"/>
    <w:multiLevelType w:val="multilevel"/>
    <w:tmpl w:val="F0F6A602"/>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lvl>
    <w:lvl w:ilvl="8">
      <w:numFmt w:val="decimal"/>
      <w:lvlText w:val=""/>
      <w:lvlJc w:val="left"/>
    </w:lvl>
  </w:abstractNum>
  <w:abstractNum w:abstractNumId="30" w15:restartNumberingAfterBreak="0">
    <w:nsid w:val="3C6828E1"/>
    <w:multiLevelType w:val="hybridMultilevel"/>
    <w:tmpl w:val="E5188DAA"/>
    <w:lvl w:ilvl="0" w:tplc="2B5AA5C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15:restartNumberingAfterBreak="0">
    <w:nsid w:val="447C0C8D"/>
    <w:multiLevelType w:val="hybridMultilevel"/>
    <w:tmpl w:val="2000E7E8"/>
    <w:lvl w:ilvl="0" w:tplc="9034C188">
      <w:start w:val="1"/>
      <w:numFmt w:val="upperRoman"/>
      <w:lvlText w:val="%1."/>
      <w:lvlJc w:val="left"/>
      <w:pPr>
        <w:ind w:left="1429" w:hanging="72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4964404E"/>
    <w:multiLevelType w:val="hybridMultilevel"/>
    <w:tmpl w:val="4586935A"/>
    <w:lvl w:ilvl="0" w:tplc="8CBC80B0">
      <w:start w:val="2"/>
      <w:numFmt w:val="decimal"/>
      <w:lvlText w:val="%1)"/>
      <w:lvlJc w:val="left"/>
      <w:pPr>
        <w:ind w:left="1069" w:hanging="360"/>
      </w:pPr>
      <w:rPr>
        <w:rFonts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49F3367E"/>
    <w:multiLevelType w:val="hybridMultilevel"/>
    <w:tmpl w:val="9056BF5C"/>
    <w:lvl w:ilvl="0" w:tplc="F7CC0E72">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15:restartNumberingAfterBreak="0">
    <w:nsid w:val="52392569"/>
    <w:multiLevelType w:val="hybridMultilevel"/>
    <w:tmpl w:val="CA7E0296"/>
    <w:lvl w:ilvl="0" w:tplc="E58E0396">
      <w:start w:val="1"/>
      <w:numFmt w:val="decimal"/>
      <w:lvlText w:val="%1."/>
      <w:lvlJc w:val="left"/>
      <w:pPr>
        <w:ind w:left="1185" w:hanging="360"/>
      </w:pPr>
      <w:rPr>
        <w:rFonts w:hint="default"/>
      </w:rPr>
    </w:lvl>
    <w:lvl w:ilvl="1" w:tplc="04190019" w:tentative="1">
      <w:start w:val="1"/>
      <w:numFmt w:val="lowerLetter"/>
      <w:lvlText w:val="%2."/>
      <w:lvlJc w:val="left"/>
      <w:pPr>
        <w:ind w:left="1905" w:hanging="360"/>
      </w:pPr>
    </w:lvl>
    <w:lvl w:ilvl="2" w:tplc="0419001B" w:tentative="1">
      <w:start w:val="1"/>
      <w:numFmt w:val="lowerRoman"/>
      <w:lvlText w:val="%3."/>
      <w:lvlJc w:val="right"/>
      <w:pPr>
        <w:ind w:left="2625" w:hanging="180"/>
      </w:pPr>
    </w:lvl>
    <w:lvl w:ilvl="3" w:tplc="0419000F" w:tentative="1">
      <w:start w:val="1"/>
      <w:numFmt w:val="decimal"/>
      <w:lvlText w:val="%4."/>
      <w:lvlJc w:val="left"/>
      <w:pPr>
        <w:ind w:left="3345" w:hanging="360"/>
      </w:pPr>
    </w:lvl>
    <w:lvl w:ilvl="4" w:tplc="04190019" w:tentative="1">
      <w:start w:val="1"/>
      <w:numFmt w:val="lowerLetter"/>
      <w:lvlText w:val="%5."/>
      <w:lvlJc w:val="left"/>
      <w:pPr>
        <w:ind w:left="4065" w:hanging="360"/>
      </w:pPr>
    </w:lvl>
    <w:lvl w:ilvl="5" w:tplc="0419001B" w:tentative="1">
      <w:start w:val="1"/>
      <w:numFmt w:val="lowerRoman"/>
      <w:lvlText w:val="%6."/>
      <w:lvlJc w:val="right"/>
      <w:pPr>
        <w:ind w:left="4785" w:hanging="180"/>
      </w:pPr>
    </w:lvl>
    <w:lvl w:ilvl="6" w:tplc="0419000F" w:tentative="1">
      <w:start w:val="1"/>
      <w:numFmt w:val="decimal"/>
      <w:lvlText w:val="%7."/>
      <w:lvlJc w:val="left"/>
      <w:pPr>
        <w:ind w:left="5505" w:hanging="360"/>
      </w:pPr>
    </w:lvl>
    <w:lvl w:ilvl="7" w:tplc="04190019" w:tentative="1">
      <w:start w:val="1"/>
      <w:numFmt w:val="lowerLetter"/>
      <w:lvlText w:val="%8."/>
      <w:lvlJc w:val="left"/>
      <w:pPr>
        <w:ind w:left="6225" w:hanging="360"/>
      </w:pPr>
    </w:lvl>
    <w:lvl w:ilvl="8" w:tplc="0419001B" w:tentative="1">
      <w:start w:val="1"/>
      <w:numFmt w:val="lowerRoman"/>
      <w:lvlText w:val="%9."/>
      <w:lvlJc w:val="right"/>
      <w:pPr>
        <w:ind w:left="6945" w:hanging="180"/>
      </w:pPr>
    </w:lvl>
  </w:abstractNum>
  <w:abstractNum w:abstractNumId="35" w15:restartNumberingAfterBreak="0">
    <w:nsid w:val="553B1195"/>
    <w:multiLevelType w:val="multilevel"/>
    <w:tmpl w:val="5478EC00"/>
    <w:lvl w:ilvl="0">
      <w:start w:val="1"/>
      <w:numFmt w:val="decimal"/>
      <w:lvlText w:val="%1."/>
      <w:lvlJc w:val="left"/>
      <w:pPr>
        <w:tabs>
          <w:tab w:val="num" w:pos="855"/>
        </w:tabs>
        <w:ind w:left="855" w:hanging="855"/>
      </w:pPr>
      <w:rPr>
        <w:rFonts w:hint="default"/>
      </w:rPr>
    </w:lvl>
    <w:lvl w:ilvl="1">
      <w:start w:val="6"/>
      <w:numFmt w:val="decimal"/>
      <w:lvlText w:val="%1.%2."/>
      <w:lvlJc w:val="left"/>
      <w:pPr>
        <w:tabs>
          <w:tab w:val="num" w:pos="855"/>
        </w:tabs>
        <w:ind w:left="855" w:hanging="855"/>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6" w15:restartNumberingAfterBreak="0">
    <w:nsid w:val="5B367A38"/>
    <w:multiLevelType w:val="multilevel"/>
    <w:tmpl w:val="DCD43082"/>
    <w:lvl w:ilvl="0">
      <w:start w:val="1"/>
      <w:numFmt w:val="decimal"/>
      <w:lvlText w:val="%1."/>
      <w:lvlJc w:val="left"/>
      <w:pPr>
        <w:ind w:left="1260" w:hanging="495"/>
      </w:pPr>
      <w:rPr>
        <w:rFonts w:hint="default"/>
      </w:rPr>
    </w:lvl>
    <w:lvl w:ilvl="1">
      <w:start w:val="1"/>
      <w:numFmt w:val="decimal"/>
      <w:isLgl/>
      <w:lvlText w:val="%1.%2."/>
      <w:lvlJc w:val="left"/>
      <w:pPr>
        <w:ind w:left="1485" w:hanging="720"/>
      </w:pPr>
      <w:rPr>
        <w:rFonts w:hint="default"/>
      </w:rPr>
    </w:lvl>
    <w:lvl w:ilvl="2">
      <w:start w:val="1"/>
      <w:numFmt w:val="decimal"/>
      <w:isLgl/>
      <w:lvlText w:val="%1.%2.%3."/>
      <w:lvlJc w:val="left"/>
      <w:pPr>
        <w:ind w:left="1485" w:hanging="720"/>
      </w:pPr>
      <w:rPr>
        <w:rFonts w:hint="default"/>
      </w:rPr>
    </w:lvl>
    <w:lvl w:ilvl="3">
      <w:start w:val="1"/>
      <w:numFmt w:val="decimal"/>
      <w:isLgl/>
      <w:lvlText w:val="%1.%2.%3.%4."/>
      <w:lvlJc w:val="left"/>
      <w:pPr>
        <w:ind w:left="1845" w:hanging="1080"/>
      </w:pPr>
      <w:rPr>
        <w:rFonts w:hint="default"/>
      </w:rPr>
    </w:lvl>
    <w:lvl w:ilvl="4">
      <w:start w:val="1"/>
      <w:numFmt w:val="decimal"/>
      <w:isLgl/>
      <w:lvlText w:val="%1.%2.%3.%4.%5."/>
      <w:lvlJc w:val="left"/>
      <w:pPr>
        <w:ind w:left="1845" w:hanging="1080"/>
      </w:pPr>
      <w:rPr>
        <w:rFonts w:hint="default"/>
      </w:rPr>
    </w:lvl>
    <w:lvl w:ilvl="5">
      <w:start w:val="1"/>
      <w:numFmt w:val="decimal"/>
      <w:isLgl/>
      <w:lvlText w:val="%1.%2.%3.%4.%5.%6."/>
      <w:lvlJc w:val="left"/>
      <w:pPr>
        <w:ind w:left="2205" w:hanging="1440"/>
      </w:pPr>
      <w:rPr>
        <w:rFonts w:hint="default"/>
      </w:rPr>
    </w:lvl>
    <w:lvl w:ilvl="6">
      <w:start w:val="1"/>
      <w:numFmt w:val="decimal"/>
      <w:isLgl/>
      <w:lvlText w:val="%1.%2.%3.%4.%5.%6.%7."/>
      <w:lvlJc w:val="left"/>
      <w:pPr>
        <w:ind w:left="2565" w:hanging="1800"/>
      </w:pPr>
      <w:rPr>
        <w:rFonts w:hint="default"/>
      </w:rPr>
    </w:lvl>
    <w:lvl w:ilvl="7">
      <w:start w:val="1"/>
      <w:numFmt w:val="decimal"/>
      <w:isLgl/>
      <w:lvlText w:val="%1.%2.%3.%4.%5.%6.%7.%8."/>
      <w:lvlJc w:val="left"/>
      <w:pPr>
        <w:ind w:left="2565" w:hanging="1800"/>
      </w:pPr>
      <w:rPr>
        <w:rFonts w:hint="default"/>
      </w:rPr>
    </w:lvl>
    <w:lvl w:ilvl="8">
      <w:start w:val="1"/>
      <w:numFmt w:val="decimal"/>
      <w:isLgl/>
      <w:lvlText w:val="%1.%2.%3.%4.%5.%6.%7.%8.%9."/>
      <w:lvlJc w:val="left"/>
      <w:pPr>
        <w:ind w:left="2925" w:hanging="2160"/>
      </w:pPr>
      <w:rPr>
        <w:rFonts w:hint="default"/>
      </w:rPr>
    </w:lvl>
  </w:abstractNum>
  <w:abstractNum w:abstractNumId="37" w15:restartNumberingAfterBreak="0">
    <w:nsid w:val="5BE94C37"/>
    <w:multiLevelType w:val="multilevel"/>
    <w:tmpl w:val="8FF8B256"/>
    <w:lvl w:ilvl="0">
      <w:start w:val="7"/>
      <w:numFmt w:val="decimal"/>
      <w:lvlText w:val="%1."/>
      <w:lvlJc w:val="left"/>
      <w:pPr>
        <w:tabs>
          <w:tab w:val="num" w:pos="0"/>
        </w:tabs>
        <w:ind w:left="480" w:hanging="480"/>
      </w:pPr>
    </w:lvl>
    <w:lvl w:ilvl="1">
      <w:start w:val="7"/>
      <w:numFmt w:val="decimal"/>
      <w:lvlText w:val="%2."/>
      <w:lvlJc w:val="left"/>
      <w:pPr>
        <w:tabs>
          <w:tab w:val="num" w:pos="720"/>
        </w:tabs>
        <w:ind w:left="1200" w:hanging="480"/>
      </w:pPr>
    </w:lvl>
    <w:lvl w:ilvl="2">
      <w:start w:val="7"/>
      <w:numFmt w:val="decimal"/>
      <w:lvlText w:val="%3."/>
      <w:lvlJc w:val="left"/>
      <w:pPr>
        <w:tabs>
          <w:tab w:val="num" w:pos="1440"/>
        </w:tabs>
        <w:ind w:left="1920" w:hanging="480"/>
      </w:pPr>
    </w:lvl>
    <w:lvl w:ilvl="3">
      <w:start w:val="7"/>
      <w:numFmt w:val="decimal"/>
      <w:lvlText w:val="%4."/>
      <w:lvlJc w:val="left"/>
      <w:pPr>
        <w:tabs>
          <w:tab w:val="num" w:pos="2160"/>
        </w:tabs>
        <w:ind w:left="2640" w:hanging="480"/>
      </w:pPr>
    </w:lvl>
    <w:lvl w:ilvl="4">
      <w:start w:val="7"/>
      <w:numFmt w:val="decimal"/>
      <w:lvlText w:val="%5."/>
      <w:lvlJc w:val="left"/>
      <w:pPr>
        <w:tabs>
          <w:tab w:val="num" w:pos="2880"/>
        </w:tabs>
        <w:ind w:left="3360" w:hanging="480"/>
      </w:pPr>
    </w:lvl>
    <w:lvl w:ilvl="5">
      <w:start w:val="7"/>
      <w:numFmt w:val="decimal"/>
      <w:lvlText w:val="%6."/>
      <w:lvlJc w:val="left"/>
      <w:pPr>
        <w:tabs>
          <w:tab w:val="num" w:pos="3600"/>
        </w:tabs>
        <w:ind w:left="4080" w:hanging="480"/>
      </w:pPr>
    </w:lvl>
    <w:lvl w:ilvl="6">
      <w:start w:val="7"/>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38" w15:restartNumberingAfterBreak="0">
    <w:nsid w:val="68CD3EBC"/>
    <w:multiLevelType w:val="hybridMultilevel"/>
    <w:tmpl w:val="D39828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C414B28"/>
    <w:multiLevelType w:val="multilevel"/>
    <w:tmpl w:val="F0F23D2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2"/>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15:restartNumberingAfterBreak="0">
    <w:nsid w:val="7027539A"/>
    <w:multiLevelType w:val="hybridMultilevel"/>
    <w:tmpl w:val="93AA82C8"/>
    <w:lvl w:ilvl="0" w:tplc="1BB8B8F2">
      <w:start w:val="9"/>
      <w:numFmt w:val="decimal"/>
      <w:lvlText w:val="%1."/>
      <w:lvlJc w:val="left"/>
      <w:pPr>
        <w:ind w:left="1504" w:hanging="360"/>
      </w:pPr>
      <w:rPr>
        <w:rFonts w:hint="default"/>
      </w:rPr>
    </w:lvl>
    <w:lvl w:ilvl="1" w:tplc="04190019" w:tentative="1">
      <w:start w:val="1"/>
      <w:numFmt w:val="lowerLetter"/>
      <w:lvlText w:val="%2."/>
      <w:lvlJc w:val="left"/>
      <w:pPr>
        <w:ind w:left="2224" w:hanging="360"/>
      </w:pPr>
    </w:lvl>
    <w:lvl w:ilvl="2" w:tplc="0419001B" w:tentative="1">
      <w:start w:val="1"/>
      <w:numFmt w:val="lowerRoman"/>
      <w:lvlText w:val="%3."/>
      <w:lvlJc w:val="right"/>
      <w:pPr>
        <w:ind w:left="2944" w:hanging="180"/>
      </w:pPr>
    </w:lvl>
    <w:lvl w:ilvl="3" w:tplc="0419000F" w:tentative="1">
      <w:start w:val="1"/>
      <w:numFmt w:val="decimal"/>
      <w:lvlText w:val="%4."/>
      <w:lvlJc w:val="left"/>
      <w:pPr>
        <w:ind w:left="3664" w:hanging="360"/>
      </w:pPr>
    </w:lvl>
    <w:lvl w:ilvl="4" w:tplc="04190019" w:tentative="1">
      <w:start w:val="1"/>
      <w:numFmt w:val="lowerLetter"/>
      <w:lvlText w:val="%5."/>
      <w:lvlJc w:val="left"/>
      <w:pPr>
        <w:ind w:left="4384" w:hanging="360"/>
      </w:pPr>
    </w:lvl>
    <w:lvl w:ilvl="5" w:tplc="0419001B" w:tentative="1">
      <w:start w:val="1"/>
      <w:numFmt w:val="lowerRoman"/>
      <w:lvlText w:val="%6."/>
      <w:lvlJc w:val="right"/>
      <w:pPr>
        <w:ind w:left="5104" w:hanging="180"/>
      </w:pPr>
    </w:lvl>
    <w:lvl w:ilvl="6" w:tplc="0419000F" w:tentative="1">
      <w:start w:val="1"/>
      <w:numFmt w:val="decimal"/>
      <w:lvlText w:val="%7."/>
      <w:lvlJc w:val="left"/>
      <w:pPr>
        <w:ind w:left="5824" w:hanging="360"/>
      </w:pPr>
    </w:lvl>
    <w:lvl w:ilvl="7" w:tplc="04190019" w:tentative="1">
      <w:start w:val="1"/>
      <w:numFmt w:val="lowerLetter"/>
      <w:lvlText w:val="%8."/>
      <w:lvlJc w:val="left"/>
      <w:pPr>
        <w:ind w:left="6544" w:hanging="360"/>
      </w:pPr>
    </w:lvl>
    <w:lvl w:ilvl="8" w:tplc="0419001B" w:tentative="1">
      <w:start w:val="1"/>
      <w:numFmt w:val="lowerRoman"/>
      <w:lvlText w:val="%9."/>
      <w:lvlJc w:val="right"/>
      <w:pPr>
        <w:ind w:left="7264" w:hanging="180"/>
      </w:pPr>
    </w:lvl>
  </w:abstractNum>
  <w:abstractNum w:abstractNumId="41" w15:restartNumberingAfterBreak="0">
    <w:nsid w:val="73625924"/>
    <w:multiLevelType w:val="multilevel"/>
    <w:tmpl w:val="E1C4BAC0"/>
    <w:lvl w:ilvl="0">
      <w:start w:val="1"/>
      <w:numFmt w:val="decimal"/>
      <w:lvlText w:val="%1."/>
      <w:lvlJc w:val="left"/>
      <w:pPr>
        <w:ind w:left="450" w:hanging="45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42" w15:restartNumberingAfterBreak="0">
    <w:nsid w:val="73DF77ED"/>
    <w:multiLevelType w:val="multilevel"/>
    <w:tmpl w:val="FAF297DE"/>
    <w:lvl w:ilvl="0">
      <w:start w:val="4"/>
      <w:numFmt w:val="decimal"/>
      <w:lvlText w:val="%1."/>
      <w:lvlJc w:val="left"/>
      <w:pPr>
        <w:tabs>
          <w:tab w:val="num" w:pos="0"/>
        </w:tabs>
        <w:ind w:left="480" w:hanging="480"/>
      </w:pPr>
    </w:lvl>
    <w:lvl w:ilvl="1">
      <w:start w:val="4"/>
      <w:numFmt w:val="decimal"/>
      <w:lvlText w:val="%2."/>
      <w:lvlJc w:val="left"/>
      <w:pPr>
        <w:tabs>
          <w:tab w:val="num" w:pos="720"/>
        </w:tabs>
        <w:ind w:left="1200" w:hanging="480"/>
      </w:pPr>
    </w:lvl>
    <w:lvl w:ilvl="2">
      <w:start w:val="4"/>
      <w:numFmt w:val="decimal"/>
      <w:lvlText w:val="%3."/>
      <w:lvlJc w:val="left"/>
      <w:pPr>
        <w:tabs>
          <w:tab w:val="num" w:pos="1440"/>
        </w:tabs>
        <w:ind w:left="1920" w:hanging="480"/>
      </w:pPr>
    </w:lvl>
    <w:lvl w:ilvl="3">
      <w:start w:val="4"/>
      <w:numFmt w:val="decimal"/>
      <w:lvlText w:val="%4."/>
      <w:lvlJc w:val="left"/>
      <w:pPr>
        <w:tabs>
          <w:tab w:val="num" w:pos="2160"/>
        </w:tabs>
        <w:ind w:left="2640" w:hanging="480"/>
      </w:pPr>
    </w:lvl>
    <w:lvl w:ilvl="4">
      <w:start w:val="4"/>
      <w:numFmt w:val="decimal"/>
      <w:lvlText w:val="%5."/>
      <w:lvlJc w:val="left"/>
      <w:pPr>
        <w:tabs>
          <w:tab w:val="num" w:pos="2880"/>
        </w:tabs>
        <w:ind w:left="3360" w:hanging="480"/>
      </w:pPr>
    </w:lvl>
    <w:lvl w:ilvl="5">
      <w:start w:val="4"/>
      <w:numFmt w:val="decimal"/>
      <w:lvlText w:val="%6."/>
      <w:lvlJc w:val="left"/>
      <w:pPr>
        <w:tabs>
          <w:tab w:val="num" w:pos="3600"/>
        </w:tabs>
        <w:ind w:left="4080" w:hanging="480"/>
      </w:pPr>
    </w:lvl>
    <w:lvl w:ilvl="6">
      <w:start w:val="4"/>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43" w15:restartNumberingAfterBreak="0">
    <w:nsid w:val="7641603D"/>
    <w:multiLevelType w:val="multilevel"/>
    <w:tmpl w:val="C27CAE90"/>
    <w:lvl w:ilvl="0">
      <w:start w:val="1"/>
      <w:numFmt w:val="decimal"/>
      <w:lvlText w:val="%1."/>
      <w:lvlJc w:val="left"/>
      <w:pPr>
        <w:ind w:left="675" w:hanging="675"/>
      </w:pPr>
      <w:rPr>
        <w:rFonts w:eastAsia="WenQuanYi Micro Hei" w:hint="default"/>
        <w:color w:val="auto"/>
        <w:sz w:val="28"/>
      </w:rPr>
    </w:lvl>
    <w:lvl w:ilvl="1">
      <w:start w:val="1"/>
      <w:numFmt w:val="decimal"/>
      <w:lvlText w:val="%1.%2."/>
      <w:lvlJc w:val="left"/>
      <w:pPr>
        <w:ind w:left="1066" w:hanging="675"/>
      </w:pPr>
      <w:rPr>
        <w:rFonts w:eastAsia="WenQuanYi Micro Hei" w:hint="default"/>
        <w:color w:val="auto"/>
        <w:sz w:val="28"/>
      </w:rPr>
    </w:lvl>
    <w:lvl w:ilvl="2">
      <w:start w:val="1"/>
      <w:numFmt w:val="decimal"/>
      <w:lvlText w:val="%1.%2.%3."/>
      <w:lvlJc w:val="left"/>
      <w:pPr>
        <w:ind w:left="1502" w:hanging="720"/>
      </w:pPr>
      <w:rPr>
        <w:rFonts w:eastAsia="WenQuanYi Micro Hei" w:hint="default"/>
        <w:color w:val="auto"/>
        <w:sz w:val="28"/>
      </w:rPr>
    </w:lvl>
    <w:lvl w:ilvl="3">
      <w:start w:val="1"/>
      <w:numFmt w:val="decimal"/>
      <w:lvlText w:val="%1.%2.%3.%4."/>
      <w:lvlJc w:val="left"/>
      <w:pPr>
        <w:ind w:left="1893" w:hanging="720"/>
      </w:pPr>
      <w:rPr>
        <w:rFonts w:eastAsia="WenQuanYi Micro Hei" w:hint="default"/>
        <w:color w:val="auto"/>
        <w:sz w:val="28"/>
      </w:rPr>
    </w:lvl>
    <w:lvl w:ilvl="4">
      <w:start w:val="1"/>
      <w:numFmt w:val="decimal"/>
      <w:lvlText w:val="%1.%2.%3.%4.%5."/>
      <w:lvlJc w:val="left"/>
      <w:pPr>
        <w:ind w:left="2644" w:hanging="1080"/>
      </w:pPr>
      <w:rPr>
        <w:rFonts w:eastAsia="WenQuanYi Micro Hei" w:hint="default"/>
        <w:color w:val="auto"/>
        <w:sz w:val="28"/>
      </w:rPr>
    </w:lvl>
    <w:lvl w:ilvl="5">
      <w:start w:val="1"/>
      <w:numFmt w:val="decimal"/>
      <w:lvlText w:val="%1.%2.%3.%4.%5.%6."/>
      <w:lvlJc w:val="left"/>
      <w:pPr>
        <w:ind w:left="3035" w:hanging="1080"/>
      </w:pPr>
      <w:rPr>
        <w:rFonts w:eastAsia="WenQuanYi Micro Hei" w:hint="default"/>
        <w:color w:val="auto"/>
        <w:sz w:val="28"/>
      </w:rPr>
    </w:lvl>
    <w:lvl w:ilvl="6">
      <w:start w:val="1"/>
      <w:numFmt w:val="decimal"/>
      <w:lvlText w:val="%1.%2.%3.%4.%5.%6.%7."/>
      <w:lvlJc w:val="left"/>
      <w:pPr>
        <w:ind w:left="3426" w:hanging="1080"/>
      </w:pPr>
      <w:rPr>
        <w:rFonts w:eastAsia="WenQuanYi Micro Hei" w:hint="default"/>
        <w:color w:val="auto"/>
        <w:sz w:val="28"/>
      </w:rPr>
    </w:lvl>
    <w:lvl w:ilvl="7">
      <w:start w:val="1"/>
      <w:numFmt w:val="decimal"/>
      <w:lvlText w:val="%1.%2.%3.%4.%5.%6.%7.%8."/>
      <w:lvlJc w:val="left"/>
      <w:pPr>
        <w:ind w:left="4177" w:hanging="1440"/>
      </w:pPr>
      <w:rPr>
        <w:rFonts w:eastAsia="WenQuanYi Micro Hei" w:hint="default"/>
        <w:color w:val="auto"/>
        <w:sz w:val="28"/>
      </w:rPr>
    </w:lvl>
    <w:lvl w:ilvl="8">
      <w:start w:val="1"/>
      <w:numFmt w:val="decimal"/>
      <w:lvlText w:val="%1.%2.%3.%4.%5.%6.%7.%8.%9."/>
      <w:lvlJc w:val="left"/>
      <w:pPr>
        <w:ind w:left="4568" w:hanging="1440"/>
      </w:pPr>
      <w:rPr>
        <w:rFonts w:eastAsia="WenQuanYi Micro Hei" w:hint="default"/>
        <w:color w:val="auto"/>
        <w:sz w:val="28"/>
      </w:rPr>
    </w:lvl>
  </w:abstractNum>
  <w:abstractNum w:abstractNumId="44" w15:restartNumberingAfterBreak="0">
    <w:nsid w:val="790161C0"/>
    <w:multiLevelType w:val="hybridMultilevel"/>
    <w:tmpl w:val="568456F4"/>
    <w:lvl w:ilvl="0" w:tplc="039CD260">
      <w:start w:val="3"/>
      <w:numFmt w:val="decimal"/>
      <w:lvlText w:val="%1."/>
      <w:lvlJc w:val="left"/>
      <w:pPr>
        <w:ind w:left="1125" w:hanging="360"/>
      </w:pPr>
      <w:rPr>
        <w:rFonts w:eastAsia="Times New Roman" w:hint="default"/>
        <w:color w:val="auto"/>
      </w:r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abstractNum w:abstractNumId="45" w15:restartNumberingAfterBreak="0">
    <w:nsid w:val="790B5B26"/>
    <w:multiLevelType w:val="multilevel"/>
    <w:tmpl w:val="042436BC"/>
    <w:lvl w:ilvl="0">
      <w:start w:val="1"/>
      <w:numFmt w:val="decimal"/>
      <w:lvlText w:val="%1."/>
      <w:lvlJc w:val="left"/>
      <w:pPr>
        <w:ind w:left="975" w:hanging="975"/>
      </w:pPr>
      <w:rPr>
        <w:rFonts w:eastAsia="WenQuanYi Micro Hei" w:cs="Times New Roman" w:hint="default"/>
      </w:rPr>
    </w:lvl>
    <w:lvl w:ilvl="1">
      <w:start w:val="1"/>
      <w:numFmt w:val="decimal"/>
      <w:lvlText w:val="%1.%2."/>
      <w:lvlJc w:val="left"/>
      <w:pPr>
        <w:ind w:left="1329" w:hanging="975"/>
      </w:pPr>
      <w:rPr>
        <w:rFonts w:eastAsia="WenQuanYi Micro Hei" w:cs="Times New Roman" w:hint="default"/>
      </w:rPr>
    </w:lvl>
    <w:lvl w:ilvl="2">
      <w:start w:val="1"/>
      <w:numFmt w:val="decimal"/>
      <w:lvlText w:val="%1.%2.%3."/>
      <w:lvlJc w:val="left"/>
      <w:pPr>
        <w:ind w:left="1683" w:hanging="975"/>
      </w:pPr>
      <w:rPr>
        <w:rFonts w:eastAsia="WenQuanYi Micro Hei" w:cs="Times New Roman" w:hint="default"/>
      </w:rPr>
    </w:lvl>
    <w:lvl w:ilvl="3">
      <w:start w:val="1"/>
      <w:numFmt w:val="decimal"/>
      <w:lvlText w:val="%1.%2.%3.%4."/>
      <w:lvlJc w:val="left"/>
      <w:pPr>
        <w:ind w:left="2142" w:hanging="1080"/>
      </w:pPr>
      <w:rPr>
        <w:rFonts w:eastAsia="WenQuanYi Micro Hei" w:cs="Times New Roman" w:hint="default"/>
      </w:rPr>
    </w:lvl>
    <w:lvl w:ilvl="4">
      <w:start w:val="1"/>
      <w:numFmt w:val="decimal"/>
      <w:lvlText w:val="%1.%2.%3.%4.%5."/>
      <w:lvlJc w:val="left"/>
      <w:pPr>
        <w:ind w:left="2496" w:hanging="1080"/>
      </w:pPr>
      <w:rPr>
        <w:rFonts w:eastAsia="WenQuanYi Micro Hei" w:cs="Times New Roman" w:hint="default"/>
      </w:rPr>
    </w:lvl>
    <w:lvl w:ilvl="5">
      <w:start w:val="1"/>
      <w:numFmt w:val="decimal"/>
      <w:lvlText w:val="%1.%2.%3.%4.%5.%6."/>
      <w:lvlJc w:val="left"/>
      <w:pPr>
        <w:ind w:left="3210" w:hanging="1440"/>
      </w:pPr>
      <w:rPr>
        <w:rFonts w:eastAsia="WenQuanYi Micro Hei" w:cs="Times New Roman" w:hint="default"/>
      </w:rPr>
    </w:lvl>
    <w:lvl w:ilvl="6">
      <w:start w:val="1"/>
      <w:numFmt w:val="decimal"/>
      <w:lvlText w:val="%1.%2.%3.%4.%5.%6.%7."/>
      <w:lvlJc w:val="left"/>
      <w:pPr>
        <w:ind w:left="3924" w:hanging="1800"/>
      </w:pPr>
      <w:rPr>
        <w:rFonts w:eastAsia="WenQuanYi Micro Hei" w:cs="Times New Roman" w:hint="default"/>
      </w:rPr>
    </w:lvl>
    <w:lvl w:ilvl="7">
      <w:start w:val="1"/>
      <w:numFmt w:val="decimal"/>
      <w:lvlText w:val="%1.%2.%3.%4.%5.%6.%7.%8."/>
      <w:lvlJc w:val="left"/>
      <w:pPr>
        <w:ind w:left="4278" w:hanging="1800"/>
      </w:pPr>
      <w:rPr>
        <w:rFonts w:eastAsia="WenQuanYi Micro Hei" w:cs="Times New Roman" w:hint="default"/>
      </w:rPr>
    </w:lvl>
    <w:lvl w:ilvl="8">
      <w:start w:val="1"/>
      <w:numFmt w:val="decimal"/>
      <w:lvlText w:val="%1.%2.%3.%4.%5.%6.%7.%8.%9."/>
      <w:lvlJc w:val="left"/>
      <w:pPr>
        <w:ind w:left="4992" w:hanging="2160"/>
      </w:pPr>
      <w:rPr>
        <w:rFonts w:eastAsia="WenQuanYi Micro Hei" w:cs="Times New Roman" w:hint="default"/>
      </w:rPr>
    </w:lvl>
  </w:abstractNum>
  <w:abstractNum w:abstractNumId="46" w15:restartNumberingAfterBreak="0">
    <w:nsid w:val="7ABF48F2"/>
    <w:multiLevelType w:val="hybridMultilevel"/>
    <w:tmpl w:val="6C0A3368"/>
    <w:lvl w:ilvl="0" w:tplc="EEB2C2BE">
      <w:start w:val="3"/>
      <w:numFmt w:val="decimal"/>
      <w:lvlText w:val="%1."/>
      <w:lvlJc w:val="left"/>
      <w:pPr>
        <w:ind w:left="1125" w:hanging="360"/>
      </w:pPr>
      <w:rPr>
        <w:rFonts w:hint="default"/>
      </w:r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num w:numId="1">
    <w:abstractNumId w:val="34"/>
  </w:num>
  <w:num w:numId="2">
    <w:abstractNumId w:val="28"/>
  </w:num>
  <w:num w:numId="3">
    <w:abstractNumId w:val="35"/>
  </w:num>
  <w:num w:numId="4">
    <w:abstractNumId w:val="15"/>
  </w:num>
  <w:num w:numId="5">
    <w:abstractNumId w:val="23"/>
  </w:num>
  <w:num w:numId="6">
    <w:abstractNumId w:val="26"/>
  </w:num>
  <w:num w:numId="7">
    <w:abstractNumId w:val="2"/>
  </w:num>
  <w:num w:numId="8">
    <w:abstractNumId w:val="17"/>
  </w:num>
  <w:num w:numId="9">
    <w:abstractNumId w:val="8"/>
  </w:num>
  <w:num w:numId="10">
    <w:abstractNumId w:val="7"/>
  </w:num>
  <w:num w:numId="11">
    <w:abstractNumId w:val="5"/>
  </w:num>
  <w:num w:numId="12">
    <w:abstractNumId w:val="6"/>
  </w:num>
  <w:num w:numId="13">
    <w:abstractNumId w:val="4"/>
  </w:num>
  <w:num w:numId="14">
    <w:abstractNumId w:val="9"/>
  </w:num>
  <w:num w:numId="15">
    <w:abstractNumId w:val="10"/>
  </w:num>
  <w:num w:numId="16">
    <w:abstractNumId w:val="11"/>
  </w:num>
  <w:num w:numId="17">
    <w:abstractNumId w:val="12"/>
  </w:num>
  <w:num w:numId="18">
    <w:abstractNumId w:val="13"/>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1"/>
  </w:num>
  <w:num w:numId="21">
    <w:abstractNumId w:val="41"/>
  </w:num>
  <w:num w:numId="22">
    <w:abstractNumId w:val="3"/>
  </w:num>
  <w:num w:numId="23">
    <w:abstractNumId w:val="6"/>
    <w:lvlOverride w:ilvl="0">
      <w:startOverride w:val="1"/>
    </w:lvlOverride>
    <w:lvlOverride w:ilvl="1">
      <w:startOverride w:val="1"/>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num>
  <w:num w:numId="25">
    <w:abstractNumId w:val="24"/>
  </w:num>
  <w:num w:numId="26">
    <w:abstractNumId w:val="16"/>
  </w:num>
  <w:num w:numId="27">
    <w:abstractNumId w:val="1"/>
  </w:num>
  <w:num w:numId="28">
    <w:abstractNumId w:val="38"/>
  </w:num>
  <w:num w:numId="29">
    <w:abstractNumId w:val="39"/>
  </w:num>
  <w:num w:numId="30">
    <w:abstractNumId w:val="32"/>
  </w:num>
  <w:num w:numId="31">
    <w:abstractNumId w:val="21"/>
  </w:num>
  <w:num w:numId="32">
    <w:abstractNumId w:val="43"/>
  </w:num>
  <w:num w:numId="33">
    <w:abstractNumId w:val="45"/>
  </w:num>
  <w:num w:numId="34">
    <w:abstractNumId w:val="30"/>
  </w:num>
  <w:num w:numId="35">
    <w:abstractNumId w:val="33"/>
  </w:num>
  <w:num w:numId="36">
    <w:abstractNumId w:val="20"/>
  </w:num>
  <w:num w:numId="37">
    <w:abstractNumId w:val="22"/>
  </w:num>
  <w:num w:numId="38">
    <w:abstractNumId w:val="29"/>
  </w:num>
  <w:num w:numId="39">
    <w:abstractNumId w:val="42"/>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num>
  <w:num w:numId="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41">
    <w:abstractNumId w:val="19"/>
    <w:lvlOverride w:ilvl="0">
      <w:startOverride w:val="5"/>
    </w:lvlOverride>
    <w:lvlOverride w:ilvl="1">
      <w:startOverride w:val="5"/>
    </w:lvlOverride>
    <w:lvlOverride w:ilvl="2">
      <w:startOverride w:val="5"/>
    </w:lvlOverride>
    <w:lvlOverride w:ilvl="3">
      <w:startOverride w:val="5"/>
    </w:lvlOverride>
    <w:lvlOverride w:ilvl="4">
      <w:startOverride w:val="5"/>
    </w:lvlOverride>
    <w:lvlOverride w:ilvl="5">
      <w:startOverride w:val="5"/>
    </w:lvlOverride>
    <w:lvlOverride w:ilvl="6">
      <w:startOverride w:val="5"/>
    </w:lvlOverride>
  </w:num>
  <w:num w:numId="42">
    <w:abstractNumId w:val="37"/>
    <w:lvlOverride w:ilvl="0">
      <w:startOverride w:val="7"/>
    </w:lvlOverride>
    <w:lvlOverride w:ilvl="1">
      <w:startOverride w:val="7"/>
    </w:lvlOverride>
    <w:lvlOverride w:ilvl="2">
      <w:startOverride w:val="7"/>
    </w:lvlOverride>
    <w:lvlOverride w:ilvl="3">
      <w:startOverride w:val="7"/>
    </w:lvlOverride>
    <w:lvlOverride w:ilvl="4">
      <w:startOverride w:val="7"/>
    </w:lvlOverride>
    <w:lvlOverride w:ilvl="5">
      <w:startOverride w:val="7"/>
    </w:lvlOverride>
    <w:lvlOverride w:ilvl="6">
      <w:startOverride w:val="7"/>
    </w:lvlOverride>
  </w:num>
  <w:num w:numId="43">
    <w:abstractNumId w:val="18"/>
    <w:lvlOverride w:ilvl="0">
      <w:startOverride w:val="8"/>
    </w:lvlOverride>
    <w:lvlOverride w:ilvl="1">
      <w:startOverride w:val="8"/>
    </w:lvlOverride>
    <w:lvlOverride w:ilvl="2">
      <w:startOverride w:val="8"/>
    </w:lvlOverride>
    <w:lvlOverride w:ilvl="3">
      <w:startOverride w:val="8"/>
    </w:lvlOverride>
    <w:lvlOverride w:ilvl="4">
      <w:startOverride w:val="8"/>
    </w:lvlOverride>
    <w:lvlOverride w:ilvl="5">
      <w:startOverride w:val="8"/>
    </w:lvlOverride>
    <w:lvlOverride w:ilvl="6">
      <w:startOverride w:val="8"/>
    </w:lvlOverride>
  </w:num>
  <w:num w:numId="44">
    <w:abstractNumId w:val="36"/>
  </w:num>
  <w:num w:numId="45">
    <w:abstractNumId w:val="27"/>
  </w:num>
  <w:num w:numId="46">
    <w:abstractNumId w:val="14"/>
  </w:num>
  <w:num w:numId="47">
    <w:abstractNumId w:val="40"/>
  </w:num>
  <w:num w:numId="48">
    <w:abstractNumId w:val="46"/>
  </w:num>
  <w:num w:numId="4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C32FD"/>
    <w:rsid w:val="0000208A"/>
    <w:rsid w:val="00004614"/>
    <w:rsid w:val="00014774"/>
    <w:rsid w:val="00020947"/>
    <w:rsid w:val="00020C42"/>
    <w:rsid w:val="000227E8"/>
    <w:rsid w:val="00022C63"/>
    <w:rsid w:val="000251D4"/>
    <w:rsid w:val="00026608"/>
    <w:rsid w:val="0002670B"/>
    <w:rsid w:val="0002782A"/>
    <w:rsid w:val="00027A49"/>
    <w:rsid w:val="00027E00"/>
    <w:rsid w:val="00030154"/>
    <w:rsid w:val="000330AF"/>
    <w:rsid w:val="00035ED0"/>
    <w:rsid w:val="000372EB"/>
    <w:rsid w:val="000373C6"/>
    <w:rsid w:val="00037E52"/>
    <w:rsid w:val="00040A0F"/>
    <w:rsid w:val="00040ECC"/>
    <w:rsid w:val="0004276A"/>
    <w:rsid w:val="00043852"/>
    <w:rsid w:val="00045E98"/>
    <w:rsid w:val="00046FB4"/>
    <w:rsid w:val="000500CC"/>
    <w:rsid w:val="00052B52"/>
    <w:rsid w:val="000548BC"/>
    <w:rsid w:val="0005594F"/>
    <w:rsid w:val="000561D2"/>
    <w:rsid w:val="00060E9F"/>
    <w:rsid w:val="00060F3E"/>
    <w:rsid w:val="00063F2C"/>
    <w:rsid w:val="00064B50"/>
    <w:rsid w:val="00067954"/>
    <w:rsid w:val="00072193"/>
    <w:rsid w:val="00072536"/>
    <w:rsid w:val="0008261F"/>
    <w:rsid w:val="000829EC"/>
    <w:rsid w:val="00083230"/>
    <w:rsid w:val="0008702F"/>
    <w:rsid w:val="00087644"/>
    <w:rsid w:val="0009309A"/>
    <w:rsid w:val="00094826"/>
    <w:rsid w:val="000959CB"/>
    <w:rsid w:val="000960A6"/>
    <w:rsid w:val="00097149"/>
    <w:rsid w:val="000A364A"/>
    <w:rsid w:val="000A3C67"/>
    <w:rsid w:val="000A5FA6"/>
    <w:rsid w:val="000B22FB"/>
    <w:rsid w:val="000B3ADE"/>
    <w:rsid w:val="000C0A6A"/>
    <w:rsid w:val="000C1472"/>
    <w:rsid w:val="000C3751"/>
    <w:rsid w:val="000C6263"/>
    <w:rsid w:val="000D32D2"/>
    <w:rsid w:val="000D784D"/>
    <w:rsid w:val="000D7B74"/>
    <w:rsid w:val="000E0FA7"/>
    <w:rsid w:val="000E253A"/>
    <w:rsid w:val="000F2AC8"/>
    <w:rsid w:val="000F7652"/>
    <w:rsid w:val="00100EEF"/>
    <w:rsid w:val="001025B0"/>
    <w:rsid w:val="001037DD"/>
    <w:rsid w:val="0010472D"/>
    <w:rsid w:val="00104C0A"/>
    <w:rsid w:val="00105AF1"/>
    <w:rsid w:val="00106E84"/>
    <w:rsid w:val="00113619"/>
    <w:rsid w:val="00117A8C"/>
    <w:rsid w:val="00121378"/>
    <w:rsid w:val="001238A2"/>
    <w:rsid w:val="0012391A"/>
    <w:rsid w:val="00126193"/>
    <w:rsid w:val="00126666"/>
    <w:rsid w:val="00127F2A"/>
    <w:rsid w:val="001321D0"/>
    <w:rsid w:val="00133609"/>
    <w:rsid w:val="001337ED"/>
    <w:rsid w:val="001346E2"/>
    <w:rsid w:val="001377B2"/>
    <w:rsid w:val="00141608"/>
    <w:rsid w:val="00142CFD"/>
    <w:rsid w:val="001466C8"/>
    <w:rsid w:val="001479B0"/>
    <w:rsid w:val="00152A96"/>
    <w:rsid w:val="00154094"/>
    <w:rsid w:val="00154EA8"/>
    <w:rsid w:val="0015685C"/>
    <w:rsid w:val="001709AB"/>
    <w:rsid w:val="001766AF"/>
    <w:rsid w:val="00182DF6"/>
    <w:rsid w:val="001842BE"/>
    <w:rsid w:val="00184597"/>
    <w:rsid w:val="00185AF8"/>
    <w:rsid w:val="00186812"/>
    <w:rsid w:val="001868CA"/>
    <w:rsid w:val="001957FD"/>
    <w:rsid w:val="0019756B"/>
    <w:rsid w:val="001A3071"/>
    <w:rsid w:val="001A4360"/>
    <w:rsid w:val="001B099D"/>
    <w:rsid w:val="001B6142"/>
    <w:rsid w:val="001C1819"/>
    <w:rsid w:val="001C1DD7"/>
    <w:rsid w:val="001C2447"/>
    <w:rsid w:val="001C6E99"/>
    <w:rsid w:val="001D1517"/>
    <w:rsid w:val="001D46DB"/>
    <w:rsid w:val="001D49DA"/>
    <w:rsid w:val="001E0280"/>
    <w:rsid w:val="001E0626"/>
    <w:rsid w:val="001E3CC0"/>
    <w:rsid w:val="001E3E7B"/>
    <w:rsid w:val="001E4683"/>
    <w:rsid w:val="001E5BBB"/>
    <w:rsid w:val="001E5E3E"/>
    <w:rsid w:val="001E5F07"/>
    <w:rsid w:val="001F430C"/>
    <w:rsid w:val="001F5C3C"/>
    <w:rsid w:val="00200104"/>
    <w:rsid w:val="002018AE"/>
    <w:rsid w:val="00204610"/>
    <w:rsid w:val="002049ED"/>
    <w:rsid w:val="00205534"/>
    <w:rsid w:val="00206381"/>
    <w:rsid w:val="00206E45"/>
    <w:rsid w:val="0020718E"/>
    <w:rsid w:val="00210711"/>
    <w:rsid w:val="00211318"/>
    <w:rsid w:val="00211EAF"/>
    <w:rsid w:val="00213620"/>
    <w:rsid w:val="00213DC6"/>
    <w:rsid w:val="00216367"/>
    <w:rsid w:val="00216586"/>
    <w:rsid w:val="00222755"/>
    <w:rsid w:val="00225119"/>
    <w:rsid w:val="00227891"/>
    <w:rsid w:val="00227D87"/>
    <w:rsid w:val="00232399"/>
    <w:rsid w:val="00233B93"/>
    <w:rsid w:val="002353BA"/>
    <w:rsid w:val="00235BB8"/>
    <w:rsid w:val="00236F2E"/>
    <w:rsid w:val="00237B98"/>
    <w:rsid w:val="00240545"/>
    <w:rsid w:val="00244AF7"/>
    <w:rsid w:val="00246C5B"/>
    <w:rsid w:val="00254351"/>
    <w:rsid w:val="00255ACE"/>
    <w:rsid w:val="00256094"/>
    <w:rsid w:val="0025750B"/>
    <w:rsid w:val="00257F70"/>
    <w:rsid w:val="0026086B"/>
    <w:rsid w:val="00262ECF"/>
    <w:rsid w:val="00263518"/>
    <w:rsid w:val="00263D57"/>
    <w:rsid w:val="00264EAD"/>
    <w:rsid w:val="00266426"/>
    <w:rsid w:val="002703AF"/>
    <w:rsid w:val="0027146E"/>
    <w:rsid w:val="00272434"/>
    <w:rsid w:val="002736FC"/>
    <w:rsid w:val="0027783D"/>
    <w:rsid w:val="00285A9F"/>
    <w:rsid w:val="002864EF"/>
    <w:rsid w:val="00292FAA"/>
    <w:rsid w:val="0029712E"/>
    <w:rsid w:val="002A0182"/>
    <w:rsid w:val="002A0C98"/>
    <w:rsid w:val="002A44F0"/>
    <w:rsid w:val="002A4A11"/>
    <w:rsid w:val="002A4ADD"/>
    <w:rsid w:val="002B06E5"/>
    <w:rsid w:val="002B2F9E"/>
    <w:rsid w:val="002B3249"/>
    <w:rsid w:val="002B3649"/>
    <w:rsid w:val="002B5003"/>
    <w:rsid w:val="002C2A04"/>
    <w:rsid w:val="002C45C0"/>
    <w:rsid w:val="002C4AD6"/>
    <w:rsid w:val="002C4C30"/>
    <w:rsid w:val="002C5CEA"/>
    <w:rsid w:val="002C67F3"/>
    <w:rsid w:val="002C7DAF"/>
    <w:rsid w:val="002D14C6"/>
    <w:rsid w:val="002D2E1D"/>
    <w:rsid w:val="002D4C44"/>
    <w:rsid w:val="002D6077"/>
    <w:rsid w:val="002E0E64"/>
    <w:rsid w:val="002E345E"/>
    <w:rsid w:val="002E3AC1"/>
    <w:rsid w:val="002E5960"/>
    <w:rsid w:val="002F0A8D"/>
    <w:rsid w:val="002F13AC"/>
    <w:rsid w:val="002F18FC"/>
    <w:rsid w:val="002F29C5"/>
    <w:rsid w:val="002F3B3D"/>
    <w:rsid w:val="002F5370"/>
    <w:rsid w:val="00303272"/>
    <w:rsid w:val="00303E6C"/>
    <w:rsid w:val="0030473D"/>
    <w:rsid w:val="0030516E"/>
    <w:rsid w:val="0030557D"/>
    <w:rsid w:val="00305D66"/>
    <w:rsid w:val="00307A24"/>
    <w:rsid w:val="00311A04"/>
    <w:rsid w:val="00311D97"/>
    <w:rsid w:val="00312C49"/>
    <w:rsid w:val="003133C1"/>
    <w:rsid w:val="0031618A"/>
    <w:rsid w:val="00320973"/>
    <w:rsid w:val="00320B5A"/>
    <w:rsid w:val="003212C0"/>
    <w:rsid w:val="00321445"/>
    <w:rsid w:val="003216BD"/>
    <w:rsid w:val="00323971"/>
    <w:rsid w:val="00325D52"/>
    <w:rsid w:val="00326D28"/>
    <w:rsid w:val="00330432"/>
    <w:rsid w:val="00330BD0"/>
    <w:rsid w:val="003320C2"/>
    <w:rsid w:val="00332A16"/>
    <w:rsid w:val="00333B60"/>
    <w:rsid w:val="00335440"/>
    <w:rsid w:val="00335865"/>
    <w:rsid w:val="00340C14"/>
    <w:rsid w:val="00342BD3"/>
    <w:rsid w:val="00342E39"/>
    <w:rsid w:val="00342EB6"/>
    <w:rsid w:val="00345468"/>
    <w:rsid w:val="00345728"/>
    <w:rsid w:val="00345EB6"/>
    <w:rsid w:val="00352BFF"/>
    <w:rsid w:val="00352DD6"/>
    <w:rsid w:val="00357175"/>
    <w:rsid w:val="003576BC"/>
    <w:rsid w:val="00360873"/>
    <w:rsid w:val="003631AB"/>
    <w:rsid w:val="00364FD0"/>
    <w:rsid w:val="00367D58"/>
    <w:rsid w:val="00372CCF"/>
    <w:rsid w:val="00374073"/>
    <w:rsid w:val="003747DC"/>
    <w:rsid w:val="00382127"/>
    <w:rsid w:val="00383039"/>
    <w:rsid w:val="00392107"/>
    <w:rsid w:val="003930A8"/>
    <w:rsid w:val="003937F0"/>
    <w:rsid w:val="003942B2"/>
    <w:rsid w:val="0039632B"/>
    <w:rsid w:val="003A0B0B"/>
    <w:rsid w:val="003A1B50"/>
    <w:rsid w:val="003A2B89"/>
    <w:rsid w:val="003A36FB"/>
    <w:rsid w:val="003A3754"/>
    <w:rsid w:val="003A497B"/>
    <w:rsid w:val="003A4ABC"/>
    <w:rsid w:val="003A61E2"/>
    <w:rsid w:val="003A6B30"/>
    <w:rsid w:val="003A736D"/>
    <w:rsid w:val="003B7820"/>
    <w:rsid w:val="003C04D9"/>
    <w:rsid w:val="003C1B20"/>
    <w:rsid w:val="003C2A7B"/>
    <w:rsid w:val="003C5D74"/>
    <w:rsid w:val="003C6B41"/>
    <w:rsid w:val="003C7012"/>
    <w:rsid w:val="003C7E28"/>
    <w:rsid w:val="003D0489"/>
    <w:rsid w:val="003D0924"/>
    <w:rsid w:val="003D123B"/>
    <w:rsid w:val="003D1C43"/>
    <w:rsid w:val="003D2D58"/>
    <w:rsid w:val="003D2E94"/>
    <w:rsid w:val="003D3707"/>
    <w:rsid w:val="003E0890"/>
    <w:rsid w:val="003E3258"/>
    <w:rsid w:val="003E403B"/>
    <w:rsid w:val="003E685C"/>
    <w:rsid w:val="003E6FB5"/>
    <w:rsid w:val="003F239B"/>
    <w:rsid w:val="003F3B46"/>
    <w:rsid w:val="003F42DA"/>
    <w:rsid w:val="00400C3F"/>
    <w:rsid w:val="00402562"/>
    <w:rsid w:val="00403DBB"/>
    <w:rsid w:val="004060E8"/>
    <w:rsid w:val="00406FF7"/>
    <w:rsid w:val="004103F9"/>
    <w:rsid w:val="00410907"/>
    <w:rsid w:val="004150F9"/>
    <w:rsid w:val="004155EC"/>
    <w:rsid w:val="00417294"/>
    <w:rsid w:val="00420448"/>
    <w:rsid w:val="0042377D"/>
    <w:rsid w:val="00425D15"/>
    <w:rsid w:val="0042654C"/>
    <w:rsid w:val="00426746"/>
    <w:rsid w:val="004268C5"/>
    <w:rsid w:val="00426B01"/>
    <w:rsid w:val="00433918"/>
    <w:rsid w:val="00434B49"/>
    <w:rsid w:val="004361B5"/>
    <w:rsid w:val="00437E53"/>
    <w:rsid w:val="0044034E"/>
    <w:rsid w:val="004445CF"/>
    <w:rsid w:val="00447615"/>
    <w:rsid w:val="00452406"/>
    <w:rsid w:val="004533A4"/>
    <w:rsid w:val="00453B34"/>
    <w:rsid w:val="00454672"/>
    <w:rsid w:val="00454F25"/>
    <w:rsid w:val="00455ACC"/>
    <w:rsid w:val="0046040B"/>
    <w:rsid w:val="00460D99"/>
    <w:rsid w:val="0046292E"/>
    <w:rsid w:val="0046297A"/>
    <w:rsid w:val="004629F3"/>
    <w:rsid w:val="00472E5B"/>
    <w:rsid w:val="00474B92"/>
    <w:rsid w:val="0048141B"/>
    <w:rsid w:val="00481894"/>
    <w:rsid w:val="00481D3C"/>
    <w:rsid w:val="00481D6C"/>
    <w:rsid w:val="00486365"/>
    <w:rsid w:val="00486856"/>
    <w:rsid w:val="00490810"/>
    <w:rsid w:val="00493D13"/>
    <w:rsid w:val="004A4177"/>
    <w:rsid w:val="004A4EB2"/>
    <w:rsid w:val="004A5116"/>
    <w:rsid w:val="004A7641"/>
    <w:rsid w:val="004B1E74"/>
    <w:rsid w:val="004B44D5"/>
    <w:rsid w:val="004B4BDD"/>
    <w:rsid w:val="004B5521"/>
    <w:rsid w:val="004B61BE"/>
    <w:rsid w:val="004B7812"/>
    <w:rsid w:val="004C3DC2"/>
    <w:rsid w:val="004D386A"/>
    <w:rsid w:val="004D64D8"/>
    <w:rsid w:val="004D7057"/>
    <w:rsid w:val="004E36BE"/>
    <w:rsid w:val="004E6D20"/>
    <w:rsid w:val="004E7436"/>
    <w:rsid w:val="004F0BA7"/>
    <w:rsid w:val="004F1F4C"/>
    <w:rsid w:val="004F4EE3"/>
    <w:rsid w:val="004F57F5"/>
    <w:rsid w:val="004F68C1"/>
    <w:rsid w:val="00505917"/>
    <w:rsid w:val="005100A4"/>
    <w:rsid w:val="005118E3"/>
    <w:rsid w:val="00511A5B"/>
    <w:rsid w:val="00511EA3"/>
    <w:rsid w:val="00512F31"/>
    <w:rsid w:val="005148A7"/>
    <w:rsid w:val="00514B15"/>
    <w:rsid w:val="005155C7"/>
    <w:rsid w:val="00515D83"/>
    <w:rsid w:val="00516DFC"/>
    <w:rsid w:val="00520187"/>
    <w:rsid w:val="00521190"/>
    <w:rsid w:val="0052299D"/>
    <w:rsid w:val="00522E3E"/>
    <w:rsid w:val="00526350"/>
    <w:rsid w:val="0053374C"/>
    <w:rsid w:val="00540A80"/>
    <w:rsid w:val="00541255"/>
    <w:rsid w:val="00541456"/>
    <w:rsid w:val="005435D8"/>
    <w:rsid w:val="00547415"/>
    <w:rsid w:val="00550205"/>
    <w:rsid w:val="00550669"/>
    <w:rsid w:val="00550936"/>
    <w:rsid w:val="00553624"/>
    <w:rsid w:val="0055375B"/>
    <w:rsid w:val="00554042"/>
    <w:rsid w:val="00555675"/>
    <w:rsid w:val="005560D0"/>
    <w:rsid w:val="00556F48"/>
    <w:rsid w:val="00564658"/>
    <w:rsid w:val="00564B42"/>
    <w:rsid w:val="00565670"/>
    <w:rsid w:val="00570A94"/>
    <w:rsid w:val="00573148"/>
    <w:rsid w:val="00574821"/>
    <w:rsid w:val="00574E5F"/>
    <w:rsid w:val="005766D4"/>
    <w:rsid w:val="005805F0"/>
    <w:rsid w:val="005809A0"/>
    <w:rsid w:val="0058284E"/>
    <w:rsid w:val="00583B13"/>
    <w:rsid w:val="005937EE"/>
    <w:rsid w:val="00593D84"/>
    <w:rsid w:val="00593F03"/>
    <w:rsid w:val="005957CC"/>
    <w:rsid w:val="00595C64"/>
    <w:rsid w:val="005970D2"/>
    <w:rsid w:val="0059773B"/>
    <w:rsid w:val="005A4098"/>
    <w:rsid w:val="005A6774"/>
    <w:rsid w:val="005A6FF8"/>
    <w:rsid w:val="005A7282"/>
    <w:rsid w:val="005C1AC0"/>
    <w:rsid w:val="005C1F44"/>
    <w:rsid w:val="005C2992"/>
    <w:rsid w:val="005C2E48"/>
    <w:rsid w:val="005C5252"/>
    <w:rsid w:val="005D0741"/>
    <w:rsid w:val="005D28CD"/>
    <w:rsid w:val="005E1C89"/>
    <w:rsid w:val="005E218D"/>
    <w:rsid w:val="005E5050"/>
    <w:rsid w:val="005E77AC"/>
    <w:rsid w:val="005F302D"/>
    <w:rsid w:val="005F430B"/>
    <w:rsid w:val="005F66F7"/>
    <w:rsid w:val="005F6951"/>
    <w:rsid w:val="005F7AE6"/>
    <w:rsid w:val="006009BF"/>
    <w:rsid w:val="006014A6"/>
    <w:rsid w:val="00604649"/>
    <w:rsid w:val="006079DD"/>
    <w:rsid w:val="00610D75"/>
    <w:rsid w:val="00610FC0"/>
    <w:rsid w:val="00614CE1"/>
    <w:rsid w:val="006173C8"/>
    <w:rsid w:val="006206FC"/>
    <w:rsid w:val="00622B1C"/>
    <w:rsid w:val="00622D7C"/>
    <w:rsid w:val="00623005"/>
    <w:rsid w:val="006245D0"/>
    <w:rsid w:val="006252F5"/>
    <w:rsid w:val="006255CF"/>
    <w:rsid w:val="00625936"/>
    <w:rsid w:val="00630559"/>
    <w:rsid w:val="0063139B"/>
    <w:rsid w:val="0063251D"/>
    <w:rsid w:val="006340C0"/>
    <w:rsid w:val="006345A2"/>
    <w:rsid w:val="006415A7"/>
    <w:rsid w:val="0064539B"/>
    <w:rsid w:val="00646E27"/>
    <w:rsid w:val="006502C5"/>
    <w:rsid w:val="00651945"/>
    <w:rsid w:val="006523ED"/>
    <w:rsid w:val="00652ED5"/>
    <w:rsid w:val="0065662C"/>
    <w:rsid w:val="00656CA2"/>
    <w:rsid w:val="00660413"/>
    <w:rsid w:val="00661347"/>
    <w:rsid w:val="0066195D"/>
    <w:rsid w:val="00667C26"/>
    <w:rsid w:val="006724D3"/>
    <w:rsid w:val="006727E9"/>
    <w:rsid w:val="006729B5"/>
    <w:rsid w:val="0067365D"/>
    <w:rsid w:val="00673C19"/>
    <w:rsid w:val="00673FA6"/>
    <w:rsid w:val="0067453E"/>
    <w:rsid w:val="00676BEE"/>
    <w:rsid w:val="00677ABC"/>
    <w:rsid w:val="00677EE3"/>
    <w:rsid w:val="00681DC2"/>
    <w:rsid w:val="006838CE"/>
    <w:rsid w:val="00684448"/>
    <w:rsid w:val="00685E6F"/>
    <w:rsid w:val="0068760C"/>
    <w:rsid w:val="00687CA4"/>
    <w:rsid w:val="00690C22"/>
    <w:rsid w:val="0069328F"/>
    <w:rsid w:val="00694D46"/>
    <w:rsid w:val="00694F6A"/>
    <w:rsid w:val="00697825"/>
    <w:rsid w:val="006A7BE6"/>
    <w:rsid w:val="006B0E9D"/>
    <w:rsid w:val="006B17A8"/>
    <w:rsid w:val="006B3BC9"/>
    <w:rsid w:val="006B3F48"/>
    <w:rsid w:val="006C3186"/>
    <w:rsid w:val="006C5415"/>
    <w:rsid w:val="006C5CF8"/>
    <w:rsid w:val="006C7AA7"/>
    <w:rsid w:val="006C7E46"/>
    <w:rsid w:val="006D0111"/>
    <w:rsid w:val="006D2581"/>
    <w:rsid w:val="006D3199"/>
    <w:rsid w:val="006D4325"/>
    <w:rsid w:val="006E0011"/>
    <w:rsid w:val="006E02BD"/>
    <w:rsid w:val="006E18F8"/>
    <w:rsid w:val="006E1D91"/>
    <w:rsid w:val="006E6A92"/>
    <w:rsid w:val="006E7C6F"/>
    <w:rsid w:val="006E7C85"/>
    <w:rsid w:val="006F0360"/>
    <w:rsid w:val="00700182"/>
    <w:rsid w:val="00702147"/>
    <w:rsid w:val="00702FB1"/>
    <w:rsid w:val="0070738F"/>
    <w:rsid w:val="007075EE"/>
    <w:rsid w:val="0070791D"/>
    <w:rsid w:val="007116AD"/>
    <w:rsid w:val="007123C1"/>
    <w:rsid w:val="007130B3"/>
    <w:rsid w:val="007130B9"/>
    <w:rsid w:val="00713B66"/>
    <w:rsid w:val="00714ADF"/>
    <w:rsid w:val="00715985"/>
    <w:rsid w:val="00716C28"/>
    <w:rsid w:val="00720BA6"/>
    <w:rsid w:val="0072337D"/>
    <w:rsid w:val="00724AB4"/>
    <w:rsid w:val="007275C5"/>
    <w:rsid w:val="00730193"/>
    <w:rsid w:val="0073215B"/>
    <w:rsid w:val="00732262"/>
    <w:rsid w:val="00736032"/>
    <w:rsid w:val="00741D08"/>
    <w:rsid w:val="007468C7"/>
    <w:rsid w:val="00751688"/>
    <w:rsid w:val="00751BAB"/>
    <w:rsid w:val="00751D1F"/>
    <w:rsid w:val="007521E9"/>
    <w:rsid w:val="00753091"/>
    <w:rsid w:val="00753931"/>
    <w:rsid w:val="0075442F"/>
    <w:rsid w:val="00760721"/>
    <w:rsid w:val="00760D6C"/>
    <w:rsid w:val="0076129D"/>
    <w:rsid w:val="007622D4"/>
    <w:rsid w:val="00762331"/>
    <w:rsid w:val="00762496"/>
    <w:rsid w:val="00762F31"/>
    <w:rsid w:val="00765F5B"/>
    <w:rsid w:val="007707D7"/>
    <w:rsid w:val="00770FCB"/>
    <w:rsid w:val="0077132A"/>
    <w:rsid w:val="007715E2"/>
    <w:rsid w:val="007719BD"/>
    <w:rsid w:val="00774DB1"/>
    <w:rsid w:val="00774EBA"/>
    <w:rsid w:val="00776ADD"/>
    <w:rsid w:val="007775AC"/>
    <w:rsid w:val="0078145E"/>
    <w:rsid w:val="007816AB"/>
    <w:rsid w:val="00785336"/>
    <w:rsid w:val="00787A66"/>
    <w:rsid w:val="00790462"/>
    <w:rsid w:val="00791FE9"/>
    <w:rsid w:val="00792D1E"/>
    <w:rsid w:val="007A0C7E"/>
    <w:rsid w:val="007A322C"/>
    <w:rsid w:val="007A71A4"/>
    <w:rsid w:val="007A7489"/>
    <w:rsid w:val="007A76B5"/>
    <w:rsid w:val="007B47C2"/>
    <w:rsid w:val="007B4C1E"/>
    <w:rsid w:val="007B4F6E"/>
    <w:rsid w:val="007B5BC9"/>
    <w:rsid w:val="007C0EB2"/>
    <w:rsid w:val="007C2B65"/>
    <w:rsid w:val="007C55C7"/>
    <w:rsid w:val="007C6388"/>
    <w:rsid w:val="007C6B26"/>
    <w:rsid w:val="007D1B09"/>
    <w:rsid w:val="007D52D2"/>
    <w:rsid w:val="007E5AC4"/>
    <w:rsid w:val="007F0DD1"/>
    <w:rsid w:val="007F4119"/>
    <w:rsid w:val="007F44B8"/>
    <w:rsid w:val="007F4EB9"/>
    <w:rsid w:val="007F59EB"/>
    <w:rsid w:val="007F5C23"/>
    <w:rsid w:val="00800CB3"/>
    <w:rsid w:val="00801B2A"/>
    <w:rsid w:val="00802546"/>
    <w:rsid w:val="00803C1C"/>
    <w:rsid w:val="008049E5"/>
    <w:rsid w:val="00805A29"/>
    <w:rsid w:val="00811568"/>
    <w:rsid w:val="0081212E"/>
    <w:rsid w:val="00826953"/>
    <w:rsid w:val="00831A87"/>
    <w:rsid w:val="00832050"/>
    <w:rsid w:val="00833128"/>
    <w:rsid w:val="00837452"/>
    <w:rsid w:val="00841585"/>
    <w:rsid w:val="00846AF6"/>
    <w:rsid w:val="00846FBA"/>
    <w:rsid w:val="00847167"/>
    <w:rsid w:val="0084793B"/>
    <w:rsid w:val="00850E56"/>
    <w:rsid w:val="00851AC6"/>
    <w:rsid w:val="00851ECA"/>
    <w:rsid w:val="008529D0"/>
    <w:rsid w:val="00853701"/>
    <w:rsid w:val="00857A54"/>
    <w:rsid w:val="0086224C"/>
    <w:rsid w:val="00862996"/>
    <w:rsid w:val="00862E02"/>
    <w:rsid w:val="008631DF"/>
    <w:rsid w:val="00864D42"/>
    <w:rsid w:val="008659FB"/>
    <w:rsid w:val="008660CF"/>
    <w:rsid w:val="00866A3E"/>
    <w:rsid w:val="008721E3"/>
    <w:rsid w:val="00873E1D"/>
    <w:rsid w:val="00876A5E"/>
    <w:rsid w:val="00877295"/>
    <w:rsid w:val="0088219E"/>
    <w:rsid w:val="008823E5"/>
    <w:rsid w:val="00882640"/>
    <w:rsid w:val="008867AE"/>
    <w:rsid w:val="008876F1"/>
    <w:rsid w:val="008919E5"/>
    <w:rsid w:val="0089400B"/>
    <w:rsid w:val="00895155"/>
    <w:rsid w:val="00895AD5"/>
    <w:rsid w:val="008A0C3D"/>
    <w:rsid w:val="008A15B7"/>
    <w:rsid w:val="008A40AC"/>
    <w:rsid w:val="008B60DF"/>
    <w:rsid w:val="008C0EBA"/>
    <w:rsid w:val="008C19FB"/>
    <w:rsid w:val="008C2513"/>
    <w:rsid w:val="008C2933"/>
    <w:rsid w:val="008C3D22"/>
    <w:rsid w:val="008C415A"/>
    <w:rsid w:val="008C427E"/>
    <w:rsid w:val="008C7270"/>
    <w:rsid w:val="008C7E2E"/>
    <w:rsid w:val="008D4932"/>
    <w:rsid w:val="008D5310"/>
    <w:rsid w:val="008E0FE2"/>
    <w:rsid w:val="008E2063"/>
    <w:rsid w:val="008E2930"/>
    <w:rsid w:val="008E4515"/>
    <w:rsid w:val="008E52BB"/>
    <w:rsid w:val="008E5412"/>
    <w:rsid w:val="008E6C43"/>
    <w:rsid w:val="008E7785"/>
    <w:rsid w:val="008F10B2"/>
    <w:rsid w:val="008F22D6"/>
    <w:rsid w:val="008F2A7A"/>
    <w:rsid w:val="008F5F7F"/>
    <w:rsid w:val="008F74A0"/>
    <w:rsid w:val="009012AA"/>
    <w:rsid w:val="00902112"/>
    <w:rsid w:val="00902E7A"/>
    <w:rsid w:val="00907F41"/>
    <w:rsid w:val="009132A7"/>
    <w:rsid w:val="009167A1"/>
    <w:rsid w:val="009167C8"/>
    <w:rsid w:val="009168AF"/>
    <w:rsid w:val="00921D79"/>
    <w:rsid w:val="00926091"/>
    <w:rsid w:val="00926A11"/>
    <w:rsid w:val="00926BE2"/>
    <w:rsid w:val="00931697"/>
    <w:rsid w:val="00931DF8"/>
    <w:rsid w:val="009346AC"/>
    <w:rsid w:val="009347B0"/>
    <w:rsid w:val="009352BD"/>
    <w:rsid w:val="009403B1"/>
    <w:rsid w:val="0094316D"/>
    <w:rsid w:val="00944ECD"/>
    <w:rsid w:val="00944FA4"/>
    <w:rsid w:val="009515B6"/>
    <w:rsid w:val="00952F42"/>
    <w:rsid w:val="00955CE4"/>
    <w:rsid w:val="00961506"/>
    <w:rsid w:val="00963F1B"/>
    <w:rsid w:val="00965500"/>
    <w:rsid w:val="009656AB"/>
    <w:rsid w:val="009661D1"/>
    <w:rsid w:val="0096665E"/>
    <w:rsid w:val="00967C96"/>
    <w:rsid w:val="00972522"/>
    <w:rsid w:val="009726A2"/>
    <w:rsid w:val="00973DBB"/>
    <w:rsid w:val="0097779D"/>
    <w:rsid w:val="00983CF4"/>
    <w:rsid w:val="00984ACF"/>
    <w:rsid w:val="00986033"/>
    <w:rsid w:val="00987FDA"/>
    <w:rsid w:val="00995A9D"/>
    <w:rsid w:val="009962ED"/>
    <w:rsid w:val="00996729"/>
    <w:rsid w:val="009A1F6B"/>
    <w:rsid w:val="009A3CC5"/>
    <w:rsid w:val="009A4A0D"/>
    <w:rsid w:val="009A58BE"/>
    <w:rsid w:val="009A72C0"/>
    <w:rsid w:val="009B522A"/>
    <w:rsid w:val="009C01D4"/>
    <w:rsid w:val="009C5AD8"/>
    <w:rsid w:val="009C7148"/>
    <w:rsid w:val="009C728C"/>
    <w:rsid w:val="009C76F7"/>
    <w:rsid w:val="009C7737"/>
    <w:rsid w:val="009D120F"/>
    <w:rsid w:val="009D15F5"/>
    <w:rsid w:val="009D3092"/>
    <w:rsid w:val="009D5152"/>
    <w:rsid w:val="009E06E7"/>
    <w:rsid w:val="009E0C21"/>
    <w:rsid w:val="009E16E6"/>
    <w:rsid w:val="009E2A16"/>
    <w:rsid w:val="009E42F4"/>
    <w:rsid w:val="009E4B4E"/>
    <w:rsid w:val="009E6743"/>
    <w:rsid w:val="009E7863"/>
    <w:rsid w:val="009F015D"/>
    <w:rsid w:val="009F1F85"/>
    <w:rsid w:val="009F5529"/>
    <w:rsid w:val="009F69BD"/>
    <w:rsid w:val="00A00741"/>
    <w:rsid w:val="00A00742"/>
    <w:rsid w:val="00A00957"/>
    <w:rsid w:val="00A0198E"/>
    <w:rsid w:val="00A02225"/>
    <w:rsid w:val="00A02F7D"/>
    <w:rsid w:val="00A0308D"/>
    <w:rsid w:val="00A03519"/>
    <w:rsid w:val="00A03BFE"/>
    <w:rsid w:val="00A03DD0"/>
    <w:rsid w:val="00A042DA"/>
    <w:rsid w:val="00A064CF"/>
    <w:rsid w:val="00A065B9"/>
    <w:rsid w:val="00A10AF8"/>
    <w:rsid w:val="00A16362"/>
    <w:rsid w:val="00A1696F"/>
    <w:rsid w:val="00A17CDD"/>
    <w:rsid w:val="00A21EC3"/>
    <w:rsid w:val="00A236D7"/>
    <w:rsid w:val="00A23C17"/>
    <w:rsid w:val="00A2588A"/>
    <w:rsid w:val="00A262D7"/>
    <w:rsid w:val="00A263D9"/>
    <w:rsid w:val="00A273C9"/>
    <w:rsid w:val="00A369C9"/>
    <w:rsid w:val="00A36A79"/>
    <w:rsid w:val="00A46F25"/>
    <w:rsid w:val="00A47513"/>
    <w:rsid w:val="00A47D67"/>
    <w:rsid w:val="00A50B39"/>
    <w:rsid w:val="00A5516C"/>
    <w:rsid w:val="00A578D7"/>
    <w:rsid w:val="00A603B8"/>
    <w:rsid w:val="00A62D0B"/>
    <w:rsid w:val="00A64413"/>
    <w:rsid w:val="00A66C0F"/>
    <w:rsid w:val="00A70AF1"/>
    <w:rsid w:val="00A70CCA"/>
    <w:rsid w:val="00A72D21"/>
    <w:rsid w:val="00A73A1D"/>
    <w:rsid w:val="00A75BA3"/>
    <w:rsid w:val="00A75C60"/>
    <w:rsid w:val="00A76096"/>
    <w:rsid w:val="00A773CF"/>
    <w:rsid w:val="00A77969"/>
    <w:rsid w:val="00A8021F"/>
    <w:rsid w:val="00A814F8"/>
    <w:rsid w:val="00A82D0A"/>
    <w:rsid w:val="00A8319A"/>
    <w:rsid w:val="00A859F8"/>
    <w:rsid w:val="00A87867"/>
    <w:rsid w:val="00A87F1D"/>
    <w:rsid w:val="00A92305"/>
    <w:rsid w:val="00A93429"/>
    <w:rsid w:val="00A947DF"/>
    <w:rsid w:val="00A94D65"/>
    <w:rsid w:val="00A96129"/>
    <w:rsid w:val="00A96465"/>
    <w:rsid w:val="00A9782C"/>
    <w:rsid w:val="00AA0403"/>
    <w:rsid w:val="00AA2A6F"/>
    <w:rsid w:val="00AA4023"/>
    <w:rsid w:val="00AA43EE"/>
    <w:rsid w:val="00AA49EC"/>
    <w:rsid w:val="00AA5388"/>
    <w:rsid w:val="00AA7AD9"/>
    <w:rsid w:val="00AB368B"/>
    <w:rsid w:val="00AB58AC"/>
    <w:rsid w:val="00AC090B"/>
    <w:rsid w:val="00AC32FD"/>
    <w:rsid w:val="00AC33D3"/>
    <w:rsid w:val="00AC65DD"/>
    <w:rsid w:val="00AC7366"/>
    <w:rsid w:val="00AC7D2D"/>
    <w:rsid w:val="00AD0333"/>
    <w:rsid w:val="00AD2C62"/>
    <w:rsid w:val="00AD345B"/>
    <w:rsid w:val="00AD48BB"/>
    <w:rsid w:val="00AD4973"/>
    <w:rsid w:val="00AD63C6"/>
    <w:rsid w:val="00AD6C45"/>
    <w:rsid w:val="00AE2245"/>
    <w:rsid w:val="00AE33EE"/>
    <w:rsid w:val="00AF4817"/>
    <w:rsid w:val="00AF641F"/>
    <w:rsid w:val="00AF6E80"/>
    <w:rsid w:val="00AF77CC"/>
    <w:rsid w:val="00B07ACB"/>
    <w:rsid w:val="00B07D7F"/>
    <w:rsid w:val="00B12C61"/>
    <w:rsid w:val="00B17BB1"/>
    <w:rsid w:val="00B219DE"/>
    <w:rsid w:val="00B2305B"/>
    <w:rsid w:val="00B24439"/>
    <w:rsid w:val="00B312DA"/>
    <w:rsid w:val="00B3146D"/>
    <w:rsid w:val="00B32444"/>
    <w:rsid w:val="00B330FF"/>
    <w:rsid w:val="00B33839"/>
    <w:rsid w:val="00B36120"/>
    <w:rsid w:val="00B422C4"/>
    <w:rsid w:val="00B43A38"/>
    <w:rsid w:val="00B43AA6"/>
    <w:rsid w:val="00B43F78"/>
    <w:rsid w:val="00B44DD6"/>
    <w:rsid w:val="00B46370"/>
    <w:rsid w:val="00B47336"/>
    <w:rsid w:val="00B474D7"/>
    <w:rsid w:val="00B50BC8"/>
    <w:rsid w:val="00B51916"/>
    <w:rsid w:val="00B52B1A"/>
    <w:rsid w:val="00B53395"/>
    <w:rsid w:val="00B55C08"/>
    <w:rsid w:val="00B56D20"/>
    <w:rsid w:val="00B62A10"/>
    <w:rsid w:val="00B65CAA"/>
    <w:rsid w:val="00B75B0E"/>
    <w:rsid w:val="00B81809"/>
    <w:rsid w:val="00B83EF2"/>
    <w:rsid w:val="00B84D71"/>
    <w:rsid w:val="00B8595D"/>
    <w:rsid w:val="00B90FBA"/>
    <w:rsid w:val="00B9263C"/>
    <w:rsid w:val="00B92DF4"/>
    <w:rsid w:val="00B93715"/>
    <w:rsid w:val="00B964E3"/>
    <w:rsid w:val="00BA0888"/>
    <w:rsid w:val="00BA1234"/>
    <w:rsid w:val="00BA2A7B"/>
    <w:rsid w:val="00BA2D42"/>
    <w:rsid w:val="00BA390F"/>
    <w:rsid w:val="00BA4C75"/>
    <w:rsid w:val="00BA6695"/>
    <w:rsid w:val="00BB14D8"/>
    <w:rsid w:val="00BB1B1F"/>
    <w:rsid w:val="00BB667F"/>
    <w:rsid w:val="00BB6F68"/>
    <w:rsid w:val="00BC79DA"/>
    <w:rsid w:val="00BD0F98"/>
    <w:rsid w:val="00BD194A"/>
    <w:rsid w:val="00BD276A"/>
    <w:rsid w:val="00BD337A"/>
    <w:rsid w:val="00BD656F"/>
    <w:rsid w:val="00BE0213"/>
    <w:rsid w:val="00BE5168"/>
    <w:rsid w:val="00BE7291"/>
    <w:rsid w:val="00BF000A"/>
    <w:rsid w:val="00BF0CC5"/>
    <w:rsid w:val="00BF0D3F"/>
    <w:rsid w:val="00BF1BC7"/>
    <w:rsid w:val="00BF20C7"/>
    <w:rsid w:val="00BF27B2"/>
    <w:rsid w:val="00BF38AB"/>
    <w:rsid w:val="00BF3DC2"/>
    <w:rsid w:val="00C00951"/>
    <w:rsid w:val="00C0298E"/>
    <w:rsid w:val="00C03D27"/>
    <w:rsid w:val="00C04035"/>
    <w:rsid w:val="00C05516"/>
    <w:rsid w:val="00C07106"/>
    <w:rsid w:val="00C1552A"/>
    <w:rsid w:val="00C16FCA"/>
    <w:rsid w:val="00C17310"/>
    <w:rsid w:val="00C17852"/>
    <w:rsid w:val="00C17C46"/>
    <w:rsid w:val="00C22E87"/>
    <w:rsid w:val="00C24EB9"/>
    <w:rsid w:val="00C26039"/>
    <w:rsid w:val="00C26C96"/>
    <w:rsid w:val="00C26E0A"/>
    <w:rsid w:val="00C30247"/>
    <w:rsid w:val="00C3289B"/>
    <w:rsid w:val="00C332C7"/>
    <w:rsid w:val="00C35DC9"/>
    <w:rsid w:val="00C4019D"/>
    <w:rsid w:val="00C41DD3"/>
    <w:rsid w:val="00C4408E"/>
    <w:rsid w:val="00C44092"/>
    <w:rsid w:val="00C45F56"/>
    <w:rsid w:val="00C46585"/>
    <w:rsid w:val="00C466AD"/>
    <w:rsid w:val="00C467D5"/>
    <w:rsid w:val="00C46B66"/>
    <w:rsid w:val="00C479C2"/>
    <w:rsid w:val="00C51A31"/>
    <w:rsid w:val="00C53780"/>
    <w:rsid w:val="00C54385"/>
    <w:rsid w:val="00C565DA"/>
    <w:rsid w:val="00C612C1"/>
    <w:rsid w:val="00C61555"/>
    <w:rsid w:val="00C6179B"/>
    <w:rsid w:val="00C645C8"/>
    <w:rsid w:val="00C64919"/>
    <w:rsid w:val="00C652FA"/>
    <w:rsid w:val="00C67ABC"/>
    <w:rsid w:val="00C70E82"/>
    <w:rsid w:val="00C72597"/>
    <w:rsid w:val="00C72BD2"/>
    <w:rsid w:val="00C730BA"/>
    <w:rsid w:val="00C73CD8"/>
    <w:rsid w:val="00C76034"/>
    <w:rsid w:val="00C809D7"/>
    <w:rsid w:val="00C82522"/>
    <w:rsid w:val="00C8413F"/>
    <w:rsid w:val="00C85FA1"/>
    <w:rsid w:val="00C86EC8"/>
    <w:rsid w:val="00C87016"/>
    <w:rsid w:val="00C9041B"/>
    <w:rsid w:val="00C90C44"/>
    <w:rsid w:val="00C9171E"/>
    <w:rsid w:val="00C9466F"/>
    <w:rsid w:val="00CA0448"/>
    <w:rsid w:val="00CA1249"/>
    <w:rsid w:val="00CA31B2"/>
    <w:rsid w:val="00CB0EB1"/>
    <w:rsid w:val="00CB10DE"/>
    <w:rsid w:val="00CB1D0D"/>
    <w:rsid w:val="00CB2D07"/>
    <w:rsid w:val="00CB4293"/>
    <w:rsid w:val="00CC067E"/>
    <w:rsid w:val="00CC2941"/>
    <w:rsid w:val="00CC3CBF"/>
    <w:rsid w:val="00CC4C29"/>
    <w:rsid w:val="00CC7EFB"/>
    <w:rsid w:val="00CD047D"/>
    <w:rsid w:val="00CD049A"/>
    <w:rsid w:val="00CD052E"/>
    <w:rsid w:val="00CD362C"/>
    <w:rsid w:val="00CD4B38"/>
    <w:rsid w:val="00CD5909"/>
    <w:rsid w:val="00CD75DE"/>
    <w:rsid w:val="00CD7842"/>
    <w:rsid w:val="00CE0355"/>
    <w:rsid w:val="00CE0CC7"/>
    <w:rsid w:val="00CE10CD"/>
    <w:rsid w:val="00CE403E"/>
    <w:rsid w:val="00CE60DF"/>
    <w:rsid w:val="00CE62DC"/>
    <w:rsid w:val="00CE6548"/>
    <w:rsid w:val="00CE747B"/>
    <w:rsid w:val="00CF134E"/>
    <w:rsid w:val="00CF2A77"/>
    <w:rsid w:val="00CF2B9F"/>
    <w:rsid w:val="00CF6813"/>
    <w:rsid w:val="00CF6EBC"/>
    <w:rsid w:val="00D01A76"/>
    <w:rsid w:val="00D0315C"/>
    <w:rsid w:val="00D047CE"/>
    <w:rsid w:val="00D0654F"/>
    <w:rsid w:val="00D11A46"/>
    <w:rsid w:val="00D12FEC"/>
    <w:rsid w:val="00D13A57"/>
    <w:rsid w:val="00D15454"/>
    <w:rsid w:val="00D15661"/>
    <w:rsid w:val="00D234A5"/>
    <w:rsid w:val="00D300CF"/>
    <w:rsid w:val="00D313C2"/>
    <w:rsid w:val="00D31EDE"/>
    <w:rsid w:val="00D378E2"/>
    <w:rsid w:val="00D41397"/>
    <w:rsid w:val="00D431D2"/>
    <w:rsid w:val="00D502D1"/>
    <w:rsid w:val="00D50B5E"/>
    <w:rsid w:val="00D51725"/>
    <w:rsid w:val="00D522A7"/>
    <w:rsid w:val="00D52CE0"/>
    <w:rsid w:val="00D52D44"/>
    <w:rsid w:val="00D55788"/>
    <w:rsid w:val="00D55DC2"/>
    <w:rsid w:val="00D62233"/>
    <w:rsid w:val="00D631DB"/>
    <w:rsid w:val="00D65B04"/>
    <w:rsid w:val="00D67CBA"/>
    <w:rsid w:val="00D70055"/>
    <w:rsid w:val="00D7024F"/>
    <w:rsid w:val="00D70D13"/>
    <w:rsid w:val="00D74D2A"/>
    <w:rsid w:val="00D75779"/>
    <w:rsid w:val="00D75B8A"/>
    <w:rsid w:val="00D76C5F"/>
    <w:rsid w:val="00D77FD3"/>
    <w:rsid w:val="00D81B64"/>
    <w:rsid w:val="00D82429"/>
    <w:rsid w:val="00D829A1"/>
    <w:rsid w:val="00D910A0"/>
    <w:rsid w:val="00D9277F"/>
    <w:rsid w:val="00D9498D"/>
    <w:rsid w:val="00D96568"/>
    <w:rsid w:val="00DA0A10"/>
    <w:rsid w:val="00DA0A3B"/>
    <w:rsid w:val="00DA4D93"/>
    <w:rsid w:val="00DA6435"/>
    <w:rsid w:val="00DA68AF"/>
    <w:rsid w:val="00DB1C63"/>
    <w:rsid w:val="00DB37D1"/>
    <w:rsid w:val="00DB6CB3"/>
    <w:rsid w:val="00DC14F4"/>
    <w:rsid w:val="00DC1E79"/>
    <w:rsid w:val="00DC691F"/>
    <w:rsid w:val="00DD410F"/>
    <w:rsid w:val="00DD6A73"/>
    <w:rsid w:val="00DD7114"/>
    <w:rsid w:val="00DE1063"/>
    <w:rsid w:val="00DE2528"/>
    <w:rsid w:val="00DE2626"/>
    <w:rsid w:val="00DE2CCC"/>
    <w:rsid w:val="00DE3F48"/>
    <w:rsid w:val="00DF1CAB"/>
    <w:rsid w:val="00DF477F"/>
    <w:rsid w:val="00DF6EAE"/>
    <w:rsid w:val="00DF79E5"/>
    <w:rsid w:val="00E0038B"/>
    <w:rsid w:val="00E030EA"/>
    <w:rsid w:val="00E05650"/>
    <w:rsid w:val="00E0666D"/>
    <w:rsid w:val="00E066D8"/>
    <w:rsid w:val="00E10720"/>
    <w:rsid w:val="00E11C03"/>
    <w:rsid w:val="00E13B01"/>
    <w:rsid w:val="00E1606C"/>
    <w:rsid w:val="00E204C6"/>
    <w:rsid w:val="00E21488"/>
    <w:rsid w:val="00E21E5F"/>
    <w:rsid w:val="00E25EA3"/>
    <w:rsid w:val="00E311FA"/>
    <w:rsid w:val="00E318E4"/>
    <w:rsid w:val="00E328E9"/>
    <w:rsid w:val="00E4227A"/>
    <w:rsid w:val="00E43751"/>
    <w:rsid w:val="00E44F29"/>
    <w:rsid w:val="00E453F9"/>
    <w:rsid w:val="00E466C3"/>
    <w:rsid w:val="00E50DC4"/>
    <w:rsid w:val="00E51047"/>
    <w:rsid w:val="00E51D32"/>
    <w:rsid w:val="00E5256D"/>
    <w:rsid w:val="00E52D1D"/>
    <w:rsid w:val="00E54677"/>
    <w:rsid w:val="00E55669"/>
    <w:rsid w:val="00E556CC"/>
    <w:rsid w:val="00E55AD3"/>
    <w:rsid w:val="00E56BC3"/>
    <w:rsid w:val="00E601CF"/>
    <w:rsid w:val="00E60B9A"/>
    <w:rsid w:val="00E613EB"/>
    <w:rsid w:val="00E63DD7"/>
    <w:rsid w:val="00E644D3"/>
    <w:rsid w:val="00E653F7"/>
    <w:rsid w:val="00E67CDA"/>
    <w:rsid w:val="00E739C3"/>
    <w:rsid w:val="00E74208"/>
    <w:rsid w:val="00E77F95"/>
    <w:rsid w:val="00E80853"/>
    <w:rsid w:val="00E810B5"/>
    <w:rsid w:val="00E81C38"/>
    <w:rsid w:val="00E84B62"/>
    <w:rsid w:val="00E874E1"/>
    <w:rsid w:val="00E8779F"/>
    <w:rsid w:val="00E90C49"/>
    <w:rsid w:val="00E91A00"/>
    <w:rsid w:val="00E94461"/>
    <w:rsid w:val="00E96A16"/>
    <w:rsid w:val="00EA2D96"/>
    <w:rsid w:val="00EA3A08"/>
    <w:rsid w:val="00EB16B0"/>
    <w:rsid w:val="00EB32C3"/>
    <w:rsid w:val="00EB4B35"/>
    <w:rsid w:val="00EB799C"/>
    <w:rsid w:val="00EC053B"/>
    <w:rsid w:val="00EC2521"/>
    <w:rsid w:val="00EC3ECE"/>
    <w:rsid w:val="00EC4551"/>
    <w:rsid w:val="00ED0018"/>
    <w:rsid w:val="00ED0E09"/>
    <w:rsid w:val="00ED6478"/>
    <w:rsid w:val="00ED7B18"/>
    <w:rsid w:val="00ED7D9C"/>
    <w:rsid w:val="00EE1AEF"/>
    <w:rsid w:val="00EE1D8F"/>
    <w:rsid w:val="00EE469D"/>
    <w:rsid w:val="00EE4EF0"/>
    <w:rsid w:val="00EE7898"/>
    <w:rsid w:val="00EE7CC0"/>
    <w:rsid w:val="00EF00A7"/>
    <w:rsid w:val="00EF013F"/>
    <w:rsid w:val="00EF100C"/>
    <w:rsid w:val="00EF1EC1"/>
    <w:rsid w:val="00EF3FDD"/>
    <w:rsid w:val="00EF65F4"/>
    <w:rsid w:val="00EF663D"/>
    <w:rsid w:val="00F11C32"/>
    <w:rsid w:val="00F13BD4"/>
    <w:rsid w:val="00F16669"/>
    <w:rsid w:val="00F16C52"/>
    <w:rsid w:val="00F173AB"/>
    <w:rsid w:val="00F214C5"/>
    <w:rsid w:val="00F22B29"/>
    <w:rsid w:val="00F238E2"/>
    <w:rsid w:val="00F27C0E"/>
    <w:rsid w:val="00F30192"/>
    <w:rsid w:val="00F32256"/>
    <w:rsid w:val="00F350FA"/>
    <w:rsid w:val="00F36735"/>
    <w:rsid w:val="00F36D01"/>
    <w:rsid w:val="00F3778B"/>
    <w:rsid w:val="00F40557"/>
    <w:rsid w:val="00F415DF"/>
    <w:rsid w:val="00F431DF"/>
    <w:rsid w:val="00F437B8"/>
    <w:rsid w:val="00F47030"/>
    <w:rsid w:val="00F470D5"/>
    <w:rsid w:val="00F5266E"/>
    <w:rsid w:val="00F53042"/>
    <w:rsid w:val="00F619D3"/>
    <w:rsid w:val="00F61A51"/>
    <w:rsid w:val="00F63F05"/>
    <w:rsid w:val="00F662E5"/>
    <w:rsid w:val="00F670AD"/>
    <w:rsid w:val="00F75B31"/>
    <w:rsid w:val="00F771EF"/>
    <w:rsid w:val="00F81892"/>
    <w:rsid w:val="00F87951"/>
    <w:rsid w:val="00F87BD6"/>
    <w:rsid w:val="00F91222"/>
    <w:rsid w:val="00F91832"/>
    <w:rsid w:val="00F9255D"/>
    <w:rsid w:val="00F960EA"/>
    <w:rsid w:val="00F9698F"/>
    <w:rsid w:val="00FA438C"/>
    <w:rsid w:val="00FB0A18"/>
    <w:rsid w:val="00FB3340"/>
    <w:rsid w:val="00FB3C3B"/>
    <w:rsid w:val="00FB4302"/>
    <w:rsid w:val="00FB5405"/>
    <w:rsid w:val="00FC4BD4"/>
    <w:rsid w:val="00FC550B"/>
    <w:rsid w:val="00FD3212"/>
    <w:rsid w:val="00FD3F76"/>
    <w:rsid w:val="00FD43DF"/>
    <w:rsid w:val="00FD4484"/>
    <w:rsid w:val="00FD4E3D"/>
    <w:rsid w:val="00FD4ECB"/>
    <w:rsid w:val="00FD4F76"/>
    <w:rsid w:val="00FD5D94"/>
    <w:rsid w:val="00FE2828"/>
    <w:rsid w:val="00FE2ED7"/>
    <w:rsid w:val="00FE5EF5"/>
    <w:rsid w:val="00FF12C5"/>
    <w:rsid w:val="00FF1E7E"/>
    <w:rsid w:val="00FF77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695062ED-FAD0-4687-A82E-FC94385D5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C6263"/>
  </w:style>
  <w:style w:type="paragraph" w:styleId="1">
    <w:name w:val="heading 1"/>
    <w:basedOn w:val="a"/>
    <w:next w:val="a"/>
    <w:link w:val="10"/>
    <w:uiPriority w:val="9"/>
    <w:qFormat/>
    <w:rsid w:val="00651945"/>
    <w:pPr>
      <w:keepNext/>
      <w:spacing w:before="240" w:after="60"/>
      <w:outlineLvl w:val="0"/>
    </w:pPr>
    <w:rPr>
      <w:rFonts w:ascii="Cambria" w:hAnsi="Cambria"/>
      <w:b/>
      <w:bCs/>
      <w:kern w:val="32"/>
      <w:sz w:val="32"/>
      <w:szCs w:val="32"/>
      <w:lang w:val="x-none" w:eastAsia="x-none"/>
    </w:rPr>
  </w:style>
  <w:style w:type="paragraph" w:styleId="2">
    <w:name w:val="heading 2"/>
    <w:basedOn w:val="a"/>
    <w:next w:val="a"/>
    <w:link w:val="20"/>
    <w:uiPriority w:val="9"/>
    <w:semiHidden/>
    <w:unhideWhenUsed/>
    <w:qFormat/>
    <w:rsid w:val="00210711"/>
    <w:pPr>
      <w:keepNext/>
      <w:spacing w:before="240" w:after="60"/>
      <w:outlineLvl w:val="1"/>
    </w:pPr>
    <w:rPr>
      <w:rFonts w:ascii="Calibri Light" w:hAnsi="Calibri Light"/>
      <w:b/>
      <w:bCs/>
      <w:i/>
      <w:iCs/>
      <w:sz w:val="28"/>
      <w:szCs w:val="28"/>
      <w:lang w:val="x-none" w:eastAsia="x-none"/>
    </w:rPr>
  </w:style>
  <w:style w:type="paragraph" w:styleId="3">
    <w:name w:val="heading 3"/>
    <w:basedOn w:val="a"/>
    <w:next w:val="a"/>
    <w:link w:val="30"/>
    <w:qFormat/>
    <w:rsid w:val="000A5FA6"/>
    <w:pPr>
      <w:keepNext/>
      <w:jc w:val="center"/>
      <w:outlineLvl w:val="2"/>
    </w:pPr>
    <w:rPr>
      <w:sz w:val="28"/>
      <w:szCs w:val="28"/>
      <w:u w:val="single"/>
      <w:lang w:val="x-none" w:eastAsia="x-none"/>
    </w:rPr>
  </w:style>
  <w:style w:type="paragraph" w:styleId="4">
    <w:name w:val="heading 4"/>
    <w:basedOn w:val="a"/>
    <w:next w:val="a"/>
    <w:link w:val="40"/>
    <w:uiPriority w:val="9"/>
    <w:semiHidden/>
    <w:unhideWhenUsed/>
    <w:qFormat/>
    <w:rsid w:val="00C1552A"/>
    <w:pPr>
      <w:keepNext/>
      <w:spacing w:before="240" w:after="60"/>
      <w:outlineLvl w:val="3"/>
    </w:pPr>
    <w:rPr>
      <w:rFonts w:ascii="Calibri" w:hAnsi="Calibri"/>
      <w:b/>
      <w:bCs/>
      <w:sz w:val="28"/>
      <w:szCs w:val="28"/>
      <w:lang w:val="x-none" w:eastAsia="x-none"/>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5393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Balloon Text"/>
    <w:basedOn w:val="a"/>
    <w:link w:val="a5"/>
    <w:uiPriority w:val="99"/>
    <w:semiHidden/>
    <w:unhideWhenUsed/>
    <w:rsid w:val="00C87016"/>
    <w:rPr>
      <w:rFonts w:ascii="Tahoma" w:hAnsi="Tahoma"/>
      <w:sz w:val="16"/>
      <w:szCs w:val="16"/>
      <w:lang w:val="x-none"/>
    </w:rPr>
  </w:style>
  <w:style w:type="character" w:customStyle="1" w:styleId="a5">
    <w:name w:val="Текст выноски Знак"/>
    <w:link w:val="a4"/>
    <w:uiPriority w:val="99"/>
    <w:semiHidden/>
    <w:rsid w:val="00C87016"/>
    <w:rPr>
      <w:rFonts w:ascii="Tahoma" w:eastAsia="Times New Roman" w:hAnsi="Tahoma" w:cs="Tahoma"/>
      <w:sz w:val="16"/>
      <w:szCs w:val="16"/>
      <w:lang w:eastAsia="ru-RU"/>
    </w:rPr>
  </w:style>
  <w:style w:type="paragraph" w:styleId="a6">
    <w:name w:val="List Paragraph"/>
    <w:basedOn w:val="a"/>
    <w:uiPriority w:val="34"/>
    <w:qFormat/>
    <w:rsid w:val="00C87016"/>
    <w:pPr>
      <w:ind w:left="720"/>
      <w:contextualSpacing/>
    </w:pPr>
  </w:style>
  <w:style w:type="paragraph" w:styleId="a7">
    <w:name w:val="Body Text"/>
    <w:basedOn w:val="a"/>
    <w:link w:val="a8"/>
    <w:semiHidden/>
    <w:rsid w:val="0000208A"/>
    <w:pPr>
      <w:ind w:firstLine="851"/>
      <w:jc w:val="both"/>
    </w:pPr>
    <w:rPr>
      <w:sz w:val="28"/>
      <w:lang w:val="x-none" w:eastAsia="x-none"/>
    </w:rPr>
  </w:style>
  <w:style w:type="character" w:customStyle="1" w:styleId="a8">
    <w:name w:val="Основной текст Знак"/>
    <w:link w:val="a7"/>
    <w:semiHidden/>
    <w:rsid w:val="0000208A"/>
    <w:rPr>
      <w:sz w:val="28"/>
    </w:rPr>
  </w:style>
  <w:style w:type="paragraph" w:styleId="21">
    <w:name w:val="Body Text Indent 2"/>
    <w:basedOn w:val="a"/>
    <w:link w:val="22"/>
    <w:semiHidden/>
    <w:rsid w:val="0000208A"/>
    <w:pPr>
      <w:ind w:firstLine="851"/>
      <w:jc w:val="both"/>
    </w:pPr>
    <w:rPr>
      <w:sz w:val="28"/>
      <w:lang w:val="x-none" w:eastAsia="x-none"/>
    </w:rPr>
  </w:style>
  <w:style w:type="character" w:customStyle="1" w:styleId="22">
    <w:name w:val="Основной текст с отступом 2 Знак"/>
    <w:link w:val="21"/>
    <w:semiHidden/>
    <w:rsid w:val="0000208A"/>
    <w:rPr>
      <w:sz w:val="28"/>
    </w:rPr>
  </w:style>
  <w:style w:type="paragraph" w:styleId="31">
    <w:name w:val="Body Text 3"/>
    <w:basedOn w:val="a"/>
    <w:link w:val="32"/>
    <w:uiPriority w:val="99"/>
    <w:unhideWhenUsed/>
    <w:rsid w:val="0000208A"/>
    <w:pPr>
      <w:spacing w:after="120"/>
      <w:ind w:firstLine="851"/>
      <w:jc w:val="both"/>
    </w:pPr>
    <w:rPr>
      <w:sz w:val="16"/>
      <w:szCs w:val="16"/>
      <w:lang w:val="x-none" w:eastAsia="x-none"/>
    </w:rPr>
  </w:style>
  <w:style w:type="character" w:customStyle="1" w:styleId="32">
    <w:name w:val="Основной текст 3 Знак"/>
    <w:link w:val="31"/>
    <w:uiPriority w:val="99"/>
    <w:rsid w:val="0000208A"/>
    <w:rPr>
      <w:sz w:val="16"/>
      <w:szCs w:val="16"/>
    </w:rPr>
  </w:style>
  <w:style w:type="paragraph" w:customStyle="1" w:styleId="ConsPlusNormal">
    <w:name w:val="ConsPlusNormal"/>
    <w:rsid w:val="000A5FA6"/>
    <w:pPr>
      <w:widowControl w:val="0"/>
      <w:autoSpaceDE w:val="0"/>
      <w:autoSpaceDN w:val="0"/>
      <w:adjustRightInd w:val="0"/>
      <w:ind w:firstLine="720"/>
      <w:jc w:val="both"/>
    </w:pPr>
    <w:rPr>
      <w:rFonts w:ascii="Arial" w:hAnsi="Arial" w:cs="Arial"/>
    </w:rPr>
  </w:style>
  <w:style w:type="character" w:customStyle="1" w:styleId="30">
    <w:name w:val="Заголовок 3 Знак"/>
    <w:link w:val="3"/>
    <w:rsid w:val="000A5FA6"/>
    <w:rPr>
      <w:sz w:val="28"/>
      <w:szCs w:val="28"/>
      <w:u w:val="single"/>
    </w:rPr>
  </w:style>
  <w:style w:type="paragraph" w:styleId="33">
    <w:name w:val="Body Text Indent 3"/>
    <w:basedOn w:val="a"/>
    <w:link w:val="34"/>
    <w:uiPriority w:val="99"/>
    <w:unhideWhenUsed/>
    <w:rsid w:val="00F662E5"/>
    <w:pPr>
      <w:spacing w:after="120"/>
      <w:ind w:left="283" w:firstLine="851"/>
      <w:jc w:val="both"/>
    </w:pPr>
    <w:rPr>
      <w:sz w:val="16"/>
      <w:szCs w:val="16"/>
      <w:lang w:val="x-none" w:eastAsia="x-none"/>
    </w:rPr>
  </w:style>
  <w:style w:type="character" w:customStyle="1" w:styleId="34">
    <w:name w:val="Основной текст с отступом 3 Знак"/>
    <w:link w:val="33"/>
    <w:uiPriority w:val="99"/>
    <w:rsid w:val="00F662E5"/>
    <w:rPr>
      <w:sz w:val="16"/>
      <w:szCs w:val="16"/>
    </w:rPr>
  </w:style>
  <w:style w:type="paragraph" w:styleId="a9">
    <w:name w:val="header"/>
    <w:basedOn w:val="a"/>
    <w:link w:val="aa"/>
    <w:uiPriority w:val="99"/>
    <w:rsid w:val="00F662E5"/>
    <w:pPr>
      <w:tabs>
        <w:tab w:val="center" w:pos="4677"/>
        <w:tab w:val="right" w:pos="9355"/>
      </w:tabs>
    </w:pPr>
    <w:rPr>
      <w:sz w:val="28"/>
      <w:szCs w:val="28"/>
      <w:lang w:val="x-none" w:eastAsia="x-none"/>
    </w:rPr>
  </w:style>
  <w:style w:type="character" w:customStyle="1" w:styleId="aa">
    <w:name w:val="Верхний колонтитул Знак"/>
    <w:link w:val="a9"/>
    <w:uiPriority w:val="99"/>
    <w:rsid w:val="00F662E5"/>
    <w:rPr>
      <w:sz w:val="28"/>
      <w:szCs w:val="28"/>
    </w:rPr>
  </w:style>
  <w:style w:type="paragraph" w:styleId="ab">
    <w:name w:val="Body Text Indent"/>
    <w:basedOn w:val="a"/>
    <w:link w:val="ac"/>
    <w:uiPriority w:val="99"/>
    <w:unhideWhenUsed/>
    <w:rsid w:val="00CF6813"/>
    <w:pPr>
      <w:spacing w:after="120"/>
      <w:ind w:left="283" w:firstLine="851"/>
      <w:jc w:val="both"/>
    </w:pPr>
    <w:rPr>
      <w:sz w:val="28"/>
      <w:szCs w:val="24"/>
      <w:lang w:val="x-none" w:eastAsia="x-none"/>
    </w:rPr>
  </w:style>
  <w:style w:type="character" w:customStyle="1" w:styleId="ac">
    <w:name w:val="Основной текст с отступом Знак"/>
    <w:link w:val="ab"/>
    <w:uiPriority w:val="99"/>
    <w:rsid w:val="00CF6813"/>
    <w:rPr>
      <w:sz w:val="28"/>
      <w:szCs w:val="24"/>
    </w:rPr>
  </w:style>
  <w:style w:type="paragraph" w:customStyle="1" w:styleId="11">
    <w:name w:val="Знак1 Знак"/>
    <w:basedOn w:val="a"/>
    <w:next w:val="a"/>
    <w:semiHidden/>
    <w:rsid w:val="00200104"/>
    <w:pPr>
      <w:spacing w:after="160" w:line="240" w:lineRule="exact"/>
    </w:pPr>
    <w:rPr>
      <w:rFonts w:ascii="Arial" w:hAnsi="Arial" w:cs="Arial"/>
      <w:lang w:val="en-US" w:eastAsia="en-US"/>
    </w:rPr>
  </w:style>
  <w:style w:type="paragraph" w:styleId="ad">
    <w:name w:val="Normal (Web)"/>
    <w:basedOn w:val="a"/>
    <w:uiPriority w:val="99"/>
    <w:semiHidden/>
    <w:unhideWhenUsed/>
    <w:rsid w:val="00A10AF8"/>
    <w:pPr>
      <w:spacing w:before="100" w:beforeAutospacing="1" w:after="119"/>
    </w:pPr>
    <w:rPr>
      <w:sz w:val="24"/>
      <w:szCs w:val="24"/>
    </w:rPr>
  </w:style>
  <w:style w:type="character" w:customStyle="1" w:styleId="10">
    <w:name w:val="Заголовок 1 Знак"/>
    <w:link w:val="1"/>
    <w:uiPriority w:val="9"/>
    <w:rsid w:val="00651945"/>
    <w:rPr>
      <w:rFonts w:ascii="Cambria" w:eastAsia="Times New Roman" w:hAnsi="Cambria" w:cs="Times New Roman"/>
      <w:b/>
      <w:bCs/>
      <w:kern w:val="32"/>
      <w:sz w:val="32"/>
      <w:szCs w:val="32"/>
    </w:rPr>
  </w:style>
  <w:style w:type="character" w:customStyle="1" w:styleId="ae">
    <w:name w:val="Цветовое выделение"/>
    <w:rsid w:val="00651945"/>
    <w:rPr>
      <w:b/>
      <w:bCs w:val="0"/>
      <w:color w:val="000080"/>
    </w:rPr>
  </w:style>
  <w:style w:type="character" w:customStyle="1" w:styleId="12">
    <w:name w:val=" Знак Знак1"/>
    <w:rsid w:val="00651945"/>
    <w:rPr>
      <w:sz w:val="24"/>
      <w:szCs w:val="24"/>
    </w:rPr>
  </w:style>
  <w:style w:type="character" w:styleId="af">
    <w:name w:val="Hyperlink"/>
    <w:unhideWhenUsed/>
    <w:rsid w:val="00965500"/>
    <w:rPr>
      <w:color w:val="0563C1"/>
      <w:u w:val="single"/>
    </w:rPr>
  </w:style>
  <w:style w:type="character" w:customStyle="1" w:styleId="20">
    <w:name w:val="Заголовок 2 Знак"/>
    <w:link w:val="2"/>
    <w:uiPriority w:val="9"/>
    <w:semiHidden/>
    <w:rsid w:val="00210711"/>
    <w:rPr>
      <w:rFonts w:ascii="Calibri Light" w:eastAsia="Times New Roman" w:hAnsi="Calibri Light" w:cs="Times New Roman"/>
      <w:b/>
      <w:bCs/>
      <w:i/>
      <w:iCs/>
      <w:sz w:val="28"/>
      <w:szCs w:val="28"/>
    </w:rPr>
  </w:style>
  <w:style w:type="character" w:customStyle="1" w:styleId="40">
    <w:name w:val="Заголовок 4 Знак"/>
    <w:link w:val="4"/>
    <w:uiPriority w:val="9"/>
    <w:semiHidden/>
    <w:rsid w:val="00C1552A"/>
    <w:rPr>
      <w:rFonts w:ascii="Calibri" w:eastAsia="Times New Roman" w:hAnsi="Calibri" w:cs="Times New Roman"/>
      <w:b/>
      <w:bCs/>
      <w:sz w:val="28"/>
      <w:szCs w:val="28"/>
    </w:rPr>
  </w:style>
  <w:style w:type="character" w:customStyle="1" w:styleId="af0">
    <w:name w:val="Цветовое выделение для Текст"/>
    <w:rsid w:val="00B24439"/>
    <w:rPr>
      <w:sz w:val="24"/>
    </w:rPr>
  </w:style>
  <w:style w:type="paragraph" w:styleId="af1">
    <w:name w:val="footer"/>
    <w:basedOn w:val="a"/>
    <w:link w:val="af2"/>
    <w:uiPriority w:val="99"/>
    <w:unhideWhenUsed/>
    <w:rsid w:val="00BF27B2"/>
    <w:pPr>
      <w:tabs>
        <w:tab w:val="center" w:pos="4677"/>
        <w:tab w:val="right" w:pos="9355"/>
      </w:tabs>
    </w:pPr>
  </w:style>
  <w:style w:type="character" w:customStyle="1" w:styleId="af2">
    <w:name w:val="Нижний колонтитул Знак"/>
    <w:basedOn w:val="a0"/>
    <w:link w:val="af1"/>
    <w:uiPriority w:val="99"/>
    <w:rsid w:val="00BF27B2"/>
  </w:style>
  <w:style w:type="paragraph" w:customStyle="1" w:styleId="ConsPlusNonformat">
    <w:name w:val="ConsPlusNonformat"/>
    <w:uiPriority w:val="99"/>
    <w:rsid w:val="00E204C6"/>
    <w:pPr>
      <w:widowControl w:val="0"/>
      <w:autoSpaceDE w:val="0"/>
      <w:autoSpaceDN w:val="0"/>
      <w:adjustRightInd w:val="0"/>
    </w:pPr>
    <w:rPr>
      <w:rFonts w:ascii="Courier New" w:hAnsi="Courier New" w:cs="Courier New"/>
      <w:sz w:val="24"/>
      <w:szCs w:val="24"/>
    </w:rPr>
  </w:style>
  <w:style w:type="paragraph" w:customStyle="1" w:styleId="ConsPlusTitle">
    <w:name w:val="ConsPlusTitle"/>
    <w:rsid w:val="004F1F4C"/>
    <w:pPr>
      <w:widowControl w:val="0"/>
      <w:autoSpaceDE w:val="0"/>
      <w:autoSpaceDN w:val="0"/>
    </w:pPr>
    <w:rPr>
      <w:b/>
      <w:sz w:val="24"/>
    </w:rPr>
  </w:style>
  <w:style w:type="paragraph" w:customStyle="1" w:styleId="formattext">
    <w:name w:val="formattext"/>
    <w:basedOn w:val="a"/>
    <w:rsid w:val="001037DD"/>
    <w:pPr>
      <w:spacing w:before="100" w:beforeAutospacing="1" w:after="100" w:afterAutospacing="1"/>
    </w:pPr>
    <w:rPr>
      <w:sz w:val="24"/>
      <w:szCs w:val="24"/>
    </w:rPr>
  </w:style>
  <w:style w:type="paragraph" w:styleId="af3">
    <w:name w:val="No Spacing"/>
    <w:uiPriority w:val="1"/>
    <w:qFormat/>
    <w:rsid w:val="00FE2ED7"/>
    <w:rPr>
      <w:rFonts w:ascii="Calibri" w:hAnsi="Calibri"/>
      <w:sz w:val="22"/>
      <w:szCs w:val="22"/>
    </w:rPr>
  </w:style>
  <w:style w:type="paragraph" w:styleId="af4">
    <w:name w:val="caption"/>
    <w:basedOn w:val="a"/>
    <w:next w:val="a"/>
    <w:uiPriority w:val="35"/>
    <w:unhideWhenUsed/>
    <w:qFormat/>
    <w:rsid w:val="00040EC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731837">
      <w:bodyDiv w:val="1"/>
      <w:marLeft w:val="0"/>
      <w:marRight w:val="0"/>
      <w:marTop w:val="0"/>
      <w:marBottom w:val="0"/>
      <w:divBdr>
        <w:top w:val="none" w:sz="0" w:space="0" w:color="auto"/>
        <w:left w:val="none" w:sz="0" w:space="0" w:color="auto"/>
        <w:bottom w:val="none" w:sz="0" w:space="0" w:color="auto"/>
        <w:right w:val="none" w:sz="0" w:space="0" w:color="auto"/>
      </w:divBdr>
    </w:div>
    <w:div w:id="100803348">
      <w:bodyDiv w:val="1"/>
      <w:marLeft w:val="0"/>
      <w:marRight w:val="0"/>
      <w:marTop w:val="0"/>
      <w:marBottom w:val="0"/>
      <w:divBdr>
        <w:top w:val="none" w:sz="0" w:space="0" w:color="auto"/>
        <w:left w:val="none" w:sz="0" w:space="0" w:color="auto"/>
        <w:bottom w:val="none" w:sz="0" w:space="0" w:color="auto"/>
        <w:right w:val="none" w:sz="0" w:space="0" w:color="auto"/>
      </w:divBdr>
    </w:div>
    <w:div w:id="282080158">
      <w:bodyDiv w:val="1"/>
      <w:marLeft w:val="0"/>
      <w:marRight w:val="0"/>
      <w:marTop w:val="0"/>
      <w:marBottom w:val="0"/>
      <w:divBdr>
        <w:top w:val="none" w:sz="0" w:space="0" w:color="auto"/>
        <w:left w:val="none" w:sz="0" w:space="0" w:color="auto"/>
        <w:bottom w:val="none" w:sz="0" w:space="0" w:color="auto"/>
        <w:right w:val="none" w:sz="0" w:space="0" w:color="auto"/>
      </w:divBdr>
    </w:div>
    <w:div w:id="315186544">
      <w:bodyDiv w:val="1"/>
      <w:marLeft w:val="0"/>
      <w:marRight w:val="0"/>
      <w:marTop w:val="0"/>
      <w:marBottom w:val="0"/>
      <w:divBdr>
        <w:top w:val="none" w:sz="0" w:space="0" w:color="auto"/>
        <w:left w:val="none" w:sz="0" w:space="0" w:color="auto"/>
        <w:bottom w:val="none" w:sz="0" w:space="0" w:color="auto"/>
        <w:right w:val="none" w:sz="0" w:space="0" w:color="auto"/>
      </w:divBdr>
    </w:div>
    <w:div w:id="429351103">
      <w:bodyDiv w:val="1"/>
      <w:marLeft w:val="0"/>
      <w:marRight w:val="0"/>
      <w:marTop w:val="0"/>
      <w:marBottom w:val="0"/>
      <w:divBdr>
        <w:top w:val="none" w:sz="0" w:space="0" w:color="auto"/>
        <w:left w:val="none" w:sz="0" w:space="0" w:color="auto"/>
        <w:bottom w:val="none" w:sz="0" w:space="0" w:color="auto"/>
        <w:right w:val="none" w:sz="0" w:space="0" w:color="auto"/>
      </w:divBdr>
    </w:div>
    <w:div w:id="479426864">
      <w:bodyDiv w:val="1"/>
      <w:marLeft w:val="0"/>
      <w:marRight w:val="0"/>
      <w:marTop w:val="0"/>
      <w:marBottom w:val="0"/>
      <w:divBdr>
        <w:top w:val="none" w:sz="0" w:space="0" w:color="auto"/>
        <w:left w:val="none" w:sz="0" w:space="0" w:color="auto"/>
        <w:bottom w:val="none" w:sz="0" w:space="0" w:color="auto"/>
        <w:right w:val="none" w:sz="0" w:space="0" w:color="auto"/>
      </w:divBdr>
    </w:div>
    <w:div w:id="1011491179">
      <w:bodyDiv w:val="1"/>
      <w:marLeft w:val="0"/>
      <w:marRight w:val="0"/>
      <w:marTop w:val="0"/>
      <w:marBottom w:val="0"/>
      <w:divBdr>
        <w:top w:val="none" w:sz="0" w:space="0" w:color="auto"/>
        <w:left w:val="none" w:sz="0" w:space="0" w:color="auto"/>
        <w:bottom w:val="none" w:sz="0" w:space="0" w:color="auto"/>
        <w:right w:val="none" w:sz="0" w:space="0" w:color="auto"/>
      </w:divBdr>
    </w:div>
    <w:div w:id="1254780461">
      <w:bodyDiv w:val="1"/>
      <w:marLeft w:val="0"/>
      <w:marRight w:val="0"/>
      <w:marTop w:val="0"/>
      <w:marBottom w:val="0"/>
      <w:divBdr>
        <w:top w:val="none" w:sz="0" w:space="0" w:color="auto"/>
        <w:left w:val="none" w:sz="0" w:space="0" w:color="auto"/>
        <w:bottom w:val="none" w:sz="0" w:space="0" w:color="auto"/>
        <w:right w:val="none" w:sz="0" w:space="0" w:color="auto"/>
      </w:divBdr>
    </w:div>
    <w:div w:id="1975788721">
      <w:bodyDiv w:val="1"/>
      <w:marLeft w:val="0"/>
      <w:marRight w:val="0"/>
      <w:marTop w:val="0"/>
      <w:marBottom w:val="0"/>
      <w:divBdr>
        <w:top w:val="none" w:sz="0" w:space="0" w:color="auto"/>
        <w:left w:val="none" w:sz="0" w:space="0" w:color="auto"/>
        <w:bottom w:val="none" w:sz="0" w:space="0" w:color="auto"/>
        <w:right w:val="none" w:sz="0" w:space="0" w:color="auto"/>
      </w:divBdr>
    </w:div>
    <w:div w:id="1984120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garantF1://12064247.0"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502690-830D-4B0A-8E57-8B7489C455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13595</Words>
  <Characters>77494</Characters>
  <Application>Microsoft Office Word</Application>
  <DocSecurity>0</DocSecurity>
  <Lines>645</Lines>
  <Paragraphs>181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90908</CharactersWithSpaces>
  <SharedDoc>false</SharedDoc>
  <HLinks>
    <vt:vector size="48" baseType="variant">
      <vt:variant>
        <vt:i4>3080208</vt:i4>
      </vt:variant>
      <vt:variant>
        <vt:i4>36</vt:i4>
      </vt:variant>
      <vt:variant>
        <vt:i4>0</vt:i4>
      </vt:variant>
      <vt:variant>
        <vt:i4>5</vt:i4>
      </vt:variant>
      <vt:variant>
        <vt:lpwstr/>
      </vt:variant>
      <vt:variant>
        <vt:lpwstr>sub_1500</vt:lpwstr>
      </vt:variant>
      <vt:variant>
        <vt:i4>2752529</vt:i4>
      </vt:variant>
      <vt:variant>
        <vt:i4>18</vt:i4>
      </vt:variant>
      <vt:variant>
        <vt:i4>0</vt:i4>
      </vt:variant>
      <vt:variant>
        <vt:i4>5</vt:i4>
      </vt:variant>
      <vt:variant>
        <vt:lpwstr/>
      </vt:variant>
      <vt:variant>
        <vt:lpwstr>sub_7</vt:lpwstr>
      </vt:variant>
      <vt:variant>
        <vt:i4>2949140</vt:i4>
      </vt:variant>
      <vt:variant>
        <vt:i4>15</vt:i4>
      </vt:variant>
      <vt:variant>
        <vt:i4>0</vt:i4>
      </vt:variant>
      <vt:variant>
        <vt:i4>5</vt:i4>
      </vt:variant>
      <vt:variant>
        <vt:lpwstr/>
      </vt:variant>
      <vt:variant>
        <vt:lpwstr>sub_10472</vt:lpwstr>
      </vt:variant>
      <vt:variant>
        <vt:i4>6946873</vt:i4>
      </vt:variant>
      <vt:variant>
        <vt:i4>12</vt:i4>
      </vt:variant>
      <vt:variant>
        <vt:i4>0</vt:i4>
      </vt:variant>
      <vt:variant>
        <vt:i4>5</vt:i4>
      </vt:variant>
      <vt:variant>
        <vt:lpwstr>garantf1://12064247.0/</vt:lpwstr>
      </vt:variant>
      <vt:variant>
        <vt:lpwstr/>
      </vt:variant>
      <vt:variant>
        <vt:i4>65608</vt:i4>
      </vt:variant>
      <vt:variant>
        <vt:i4>9</vt:i4>
      </vt:variant>
      <vt:variant>
        <vt:i4>0</vt:i4>
      </vt:variant>
      <vt:variant>
        <vt:i4>5</vt:i4>
      </vt:variant>
      <vt:variant>
        <vt:lpwstr/>
      </vt:variant>
      <vt:variant>
        <vt:lpwstr>P180</vt:lpwstr>
      </vt:variant>
      <vt:variant>
        <vt:i4>589893</vt:i4>
      </vt:variant>
      <vt:variant>
        <vt:i4>6</vt:i4>
      </vt:variant>
      <vt:variant>
        <vt:i4>0</vt:i4>
      </vt:variant>
      <vt:variant>
        <vt:i4>5</vt:i4>
      </vt:variant>
      <vt:variant>
        <vt:lpwstr/>
      </vt:variant>
      <vt:variant>
        <vt:lpwstr>P158</vt:lpwstr>
      </vt:variant>
      <vt:variant>
        <vt:i4>131141</vt:i4>
      </vt:variant>
      <vt:variant>
        <vt:i4>3</vt:i4>
      </vt:variant>
      <vt:variant>
        <vt:i4>0</vt:i4>
      </vt:variant>
      <vt:variant>
        <vt:i4>5</vt:i4>
      </vt:variant>
      <vt:variant>
        <vt:lpwstr/>
      </vt:variant>
      <vt:variant>
        <vt:lpwstr>P153</vt:lpwstr>
      </vt:variant>
      <vt:variant>
        <vt:i4>196677</vt:i4>
      </vt:variant>
      <vt:variant>
        <vt:i4>0</vt:i4>
      </vt:variant>
      <vt:variant>
        <vt:i4>0</vt:i4>
      </vt:variant>
      <vt:variant>
        <vt:i4>5</vt:i4>
      </vt:variant>
      <vt:variant>
        <vt:lpwstr/>
      </vt:variant>
      <vt:variant>
        <vt:lpwstr>P152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2023-10-16T08:31:00Z</cp:lastPrinted>
  <dcterms:created xsi:type="dcterms:W3CDTF">2023-11-08T12:17:00Z</dcterms:created>
  <dcterms:modified xsi:type="dcterms:W3CDTF">2023-11-08T12:17:00Z</dcterms:modified>
</cp:coreProperties>
</file>