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2D8" w:rsidRPr="00EC52D8" w:rsidRDefault="00EC52D8" w:rsidP="00EC52D8">
      <w:pPr>
        <w:widowControl/>
        <w:ind w:left="7080" w:firstLine="708"/>
        <w:jc w:val="center"/>
        <w:textAlignment w:val="auto"/>
        <w:rPr>
          <w:rFonts w:eastAsia="Calibri" w:cs="Calibri"/>
          <w:b/>
          <w:color w:val="auto"/>
          <w:kern w:val="0"/>
          <w:sz w:val="28"/>
          <w:szCs w:val="28"/>
          <w:lang w:eastAsia="ar-SA" w:bidi="ar-SA"/>
        </w:rPr>
      </w:pPr>
      <w:r w:rsidRPr="00EC52D8">
        <w:rPr>
          <w:rFonts w:eastAsia="Calibri" w:cs="Calibri"/>
          <w:b/>
          <w:color w:val="auto"/>
          <w:kern w:val="0"/>
          <w:sz w:val="28"/>
          <w:szCs w:val="28"/>
          <w:lang w:eastAsia="ar-SA" w:bidi="ar-SA"/>
        </w:rPr>
        <w:t>ПРОЕКТ</w:t>
      </w:r>
    </w:p>
    <w:p w:rsidR="00EC52D8" w:rsidRPr="00EC52D8" w:rsidRDefault="00EC52D8" w:rsidP="00EC52D8">
      <w:pPr>
        <w:widowControl/>
        <w:jc w:val="center"/>
        <w:textAlignment w:val="auto"/>
        <w:rPr>
          <w:rFonts w:eastAsia="Calibri" w:cs="Calibri"/>
          <w:b/>
          <w:color w:val="auto"/>
          <w:kern w:val="0"/>
          <w:sz w:val="28"/>
          <w:szCs w:val="28"/>
          <w:lang w:eastAsia="ar-SA" w:bidi="ar-SA"/>
        </w:rPr>
      </w:pPr>
      <w:r w:rsidRPr="00EC52D8">
        <w:rPr>
          <w:rFonts w:eastAsia="Calibri" w:cs="Calibri"/>
          <w:b/>
          <w:noProof/>
          <w:color w:val="auto"/>
          <w:kern w:val="0"/>
          <w:sz w:val="28"/>
          <w:szCs w:val="28"/>
          <w:lang w:eastAsia="ru-RU" w:bidi="ar-SA"/>
        </w:rPr>
        <w:drawing>
          <wp:inline distT="0" distB="0" distL="0" distR="0" wp14:anchorId="6E29B4E4" wp14:editId="510D9074">
            <wp:extent cx="5905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2D8" w:rsidRPr="00EC52D8" w:rsidRDefault="00EC52D8" w:rsidP="00EC52D8">
      <w:pPr>
        <w:widowControl/>
        <w:jc w:val="center"/>
        <w:textAlignment w:val="auto"/>
        <w:rPr>
          <w:rFonts w:eastAsia="Calibri" w:cs="Calibri"/>
          <w:color w:val="auto"/>
          <w:kern w:val="0"/>
          <w:sz w:val="28"/>
          <w:szCs w:val="28"/>
          <w:lang w:eastAsia="ar-SA" w:bidi="ar-SA"/>
        </w:rPr>
      </w:pPr>
    </w:p>
    <w:p w:rsidR="00EC52D8" w:rsidRPr="00EC52D8" w:rsidRDefault="00EC52D8" w:rsidP="00EC52D8">
      <w:pPr>
        <w:widowControl/>
        <w:jc w:val="center"/>
        <w:textAlignment w:val="auto"/>
        <w:rPr>
          <w:rFonts w:eastAsia="Calibri" w:cs="Calibri"/>
          <w:b/>
          <w:color w:val="auto"/>
          <w:kern w:val="0"/>
          <w:sz w:val="28"/>
          <w:szCs w:val="28"/>
          <w:lang w:eastAsia="ar-SA" w:bidi="ar-SA"/>
        </w:rPr>
      </w:pPr>
      <w:r w:rsidRPr="00EC52D8">
        <w:rPr>
          <w:rFonts w:eastAsia="Calibri" w:cs="Calibri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EC52D8" w:rsidRPr="00EC52D8" w:rsidRDefault="00EC52D8" w:rsidP="00EC52D8">
      <w:pPr>
        <w:widowControl/>
        <w:jc w:val="center"/>
        <w:textAlignment w:val="auto"/>
        <w:rPr>
          <w:rFonts w:eastAsia="Calibri" w:cs="Calibri"/>
          <w:b/>
          <w:color w:val="auto"/>
          <w:kern w:val="0"/>
          <w:sz w:val="28"/>
          <w:szCs w:val="28"/>
          <w:lang w:eastAsia="ar-SA" w:bidi="ar-SA"/>
        </w:rPr>
      </w:pPr>
      <w:r w:rsidRPr="00EC52D8">
        <w:rPr>
          <w:rFonts w:eastAsia="Calibri" w:cs="Calibri"/>
          <w:b/>
          <w:color w:val="auto"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EC52D8" w:rsidRPr="00EC52D8" w:rsidRDefault="00EC52D8" w:rsidP="00EC52D8">
      <w:pPr>
        <w:widowControl/>
        <w:jc w:val="center"/>
        <w:textAlignment w:val="auto"/>
        <w:rPr>
          <w:rFonts w:eastAsia="Calibri" w:cs="Calibri"/>
          <w:b/>
          <w:color w:val="auto"/>
          <w:kern w:val="0"/>
          <w:sz w:val="28"/>
          <w:szCs w:val="28"/>
          <w:lang w:eastAsia="ar-SA" w:bidi="ar-SA"/>
        </w:rPr>
      </w:pPr>
      <w:r w:rsidRPr="00EC52D8">
        <w:rPr>
          <w:rFonts w:eastAsia="Calibri" w:cs="Calibri"/>
          <w:b/>
          <w:color w:val="auto"/>
          <w:kern w:val="0"/>
          <w:sz w:val="28"/>
          <w:szCs w:val="28"/>
          <w:lang w:eastAsia="ar-SA" w:bidi="ar-SA"/>
        </w:rPr>
        <w:t>ПОСТАНОВЛЕНИЕ</w:t>
      </w:r>
    </w:p>
    <w:p w:rsidR="00EC52D8" w:rsidRPr="00EC52D8" w:rsidRDefault="00EC52D8" w:rsidP="00EC52D8">
      <w:pPr>
        <w:widowControl/>
        <w:jc w:val="center"/>
        <w:textAlignment w:val="auto"/>
        <w:rPr>
          <w:rFonts w:eastAsia="Calibri" w:cs="Calibri"/>
          <w:color w:val="auto"/>
          <w:kern w:val="0"/>
          <w:sz w:val="28"/>
          <w:szCs w:val="28"/>
          <w:lang w:eastAsia="ar-SA" w:bidi="ar-SA"/>
        </w:rPr>
      </w:pPr>
    </w:p>
    <w:p w:rsidR="00EC52D8" w:rsidRPr="00EC52D8" w:rsidRDefault="00EC52D8" w:rsidP="00EC52D8">
      <w:pPr>
        <w:widowControl/>
        <w:jc w:val="center"/>
        <w:textAlignment w:val="auto"/>
        <w:rPr>
          <w:rFonts w:eastAsia="Calibri" w:cs="Calibri"/>
          <w:b/>
          <w:color w:val="auto"/>
          <w:kern w:val="0"/>
          <w:sz w:val="28"/>
          <w:szCs w:val="28"/>
          <w:lang w:eastAsia="ar-SA" w:bidi="ar-SA"/>
        </w:rPr>
      </w:pPr>
      <w:r w:rsidRPr="00EC52D8">
        <w:rPr>
          <w:rFonts w:eastAsia="Calibri" w:cs="Calibri"/>
          <w:b/>
          <w:color w:val="auto"/>
          <w:kern w:val="0"/>
          <w:sz w:val="28"/>
          <w:szCs w:val="28"/>
          <w:lang w:eastAsia="ar-SA" w:bidi="ar-SA"/>
        </w:rPr>
        <w:t>от _____</w:t>
      </w:r>
      <w:r w:rsidRPr="00EC52D8">
        <w:rPr>
          <w:rFonts w:eastAsia="Calibri" w:cs="Calibri"/>
          <w:b/>
          <w:color w:val="auto"/>
          <w:kern w:val="0"/>
          <w:sz w:val="28"/>
          <w:szCs w:val="28"/>
          <w:lang w:eastAsia="ar-SA" w:bidi="ar-SA"/>
        </w:rPr>
        <w:tab/>
        <w:t xml:space="preserve">   </w:t>
      </w:r>
      <w:r w:rsidRPr="00EC52D8">
        <w:rPr>
          <w:rFonts w:eastAsia="Calibri" w:cs="Calibri"/>
          <w:b/>
          <w:color w:val="auto"/>
          <w:kern w:val="0"/>
          <w:sz w:val="28"/>
          <w:szCs w:val="28"/>
          <w:lang w:eastAsia="ar-SA" w:bidi="ar-SA"/>
        </w:rPr>
        <w:tab/>
      </w:r>
      <w:r w:rsidRPr="00EC52D8">
        <w:rPr>
          <w:rFonts w:eastAsia="Calibri" w:cs="Calibri"/>
          <w:b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EC52D8">
        <w:rPr>
          <w:rFonts w:eastAsia="Calibri" w:cs="Calibri"/>
          <w:b/>
          <w:color w:val="auto"/>
          <w:kern w:val="0"/>
          <w:sz w:val="28"/>
          <w:szCs w:val="28"/>
          <w:lang w:eastAsia="ar-SA" w:bidi="ar-SA"/>
        </w:rPr>
        <w:tab/>
      </w:r>
      <w:r w:rsidRPr="00EC52D8">
        <w:rPr>
          <w:rFonts w:eastAsia="Calibri" w:cs="Calibri"/>
          <w:b/>
          <w:color w:val="auto"/>
          <w:kern w:val="0"/>
          <w:sz w:val="28"/>
          <w:szCs w:val="28"/>
          <w:lang w:eastAsia="ar-SA" w:bidi="ar-SA"/>
        </w:rPr>
        <w:tab/>
      </w:r>
      <w:r w:rsidRPr="00EC52D8">
        <w:rPr>
          <w:rFonts w:eastAsia="Calibri" w:cs="Calibri"/>
          <w:b/>
          <w:color w:val="auto"/>
          <w:kern w:val="0"/>
          <w:sz w:val="28"/>
          <w:szCs w:val="28"/>
          <w:lang w:eastAsia="ar-SA" w:bidi="ar-SA"/>
        </w:rPr>
        <w:tab/>
        <w:t>№____</w:t>
      </w:r>
    </w:p>
    <w:p w:rsidR="00EC52D8" w:rsidRPr="00EC52D8" w:rsidRDefault="00EC52D8" w:rsidP="00EC52D8">
      <w:pPr>
        <w:widowControl/>
        <w:jc w:val="center"/>
        <w:textAlignment w:val="auto"/>
        <w:rPr>
          <w:rFonts w:eastAsia="Calibri" w:cs="Calibri"/>
          <w:b/>
          <w:color w:val="auto"/>
          <w:kern w:val="0"/>
          <w:sz w:val="28"/>
          <w:szCs w:val="28"/>
          <w:lang w:eastAsia="ar-SA" w:bidi="ar-SA"/>
        </w:rPr>
      </w:pPr>
      <w:r w:rsidRPr="00EC52D8">
        <w:rPr>
          <w:rFonts w:eastAsia="Calibri" w:cs="Calibri"/>
          <w:b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EC52D8" w:rsidRPr="00EC52D8" w:rsidRDefault="00EC52D8" w:rsidP="00EC52D8">
      <w:pPr>
        <w:suppressAutoHyphens w:val="0"/>
        <w:jc w:val="center"/>
        <w:textAlignment w:val="auto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EC52D8" w:rsidRPr="00EC52D8" w:rsidRDefault="00EC52D8" w:rsidP="00EC52D8">
      <w:pPr>
        <w:suppressAutoHyphens w:val="0"/>
        <w:jc w:val="center"/>
        <w:textAlignment w:val="auto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EC52D8" w:rsidRPr="00EC52D8" w:rsidRDefault="0051664C" w:rsidP="00DA0383">
      <w:pPr>
        <w:jc w:val="center"/>
        <w:rPr>
          <w:rFonts w:cs="Times New Roman"/>
          <w:sz w:val="28"/>
          <w:szCs w:val="28"/>
        </w:rPr>
      </w:pPr>
      <w:r w:rsidRPr="0051664C">
        <w:rPr>
          <w:rFonts w:cs="Times New Roman"/>
          <w:b/>
          <w:sz w:val="28"/>
          <w:szCs w:val="28"/>
        </w:rPr>
        <w:t xml:space="preserve">Об организации работы подведомственных администрации </w:t>
      </w:r>
      <w:r>
        <w:rPr>
          <w:rFonts w:cs="Times New Roman"/>
          <w:b/>
          <w:sz w:val="28"/>
          <w:szCs w:val="28"/>
        </w:rPr>
        <w:t>Кореновского городского</w:t>
      </w:r>
      <w:r w:rsidRPr="0051664C">
        <w:rPr>
          <w:rFonts w:cs="Times New Roman"/>
          <w:b/>
          <w:sz w:val="28"/>
          <w:szCs w:val="28"/>
        </w:rPr>
        <w:t xml:space="preserve"> поселения Кореновского района организаций в социальных сетях в информационно-телекоммуникационной сети «Интернет»</w:t>
      </w:r>
    </w:p>
    <w:p w:rsidR="00EC52D8" w:rsidRDefault="00EC52D8">
      <w:pPr>
        <w:jc w:val="center"/>
        <w:rPr>
          <w:sz w:val="28"/>
          <w:szCs w:val="28"/>
        </w:rPr>
      </w:pPr>
    </w:p>
    <w:p w:rsidR="0051664C" w:rsidRPr="004572AC" w:rsidRDefault="0051664C" w:rsidP="0051664C">
      <w:pPr>
        <w:spacing w:after="3" w:line="249" w:lineRule="auto"/>
        <w:ind w:left="-15" w:firstLine="724"/>
        <w:jc w:val="both"/>
        <w:rPr>
          <w:rFonts w:ascii="Calibri" w:hAnsi="Calibri" w:cs="Calibri"/>
          <w:sz w:val="22"/>
          <w:szCs w:val="22"/>
        </w:rPr>
      </w:pPr>
      <w:r w:rsidRPr="00EF4B7C">
        <w:rPr>
          <w:sz w:val="28"/>
          <w:szCs w:val="22"/>
        </w:rPr>
        <w:t>В соответствии с Федеральным законом от 9 февраля 2009 г</w:t>
      </w:r>
      <w:r>
        <w:rPr>
          <w:sz w:val="28"/>
          <w:szCs w:val="22"/>
        </w:rPr>
        <w:t>ода</w:t>
      </w:r>
      <w:r w:rsidRPr="00EF4B7C">
        <w:rPr>
          <w:sz w:val="28"/>
          <w:szCs w:val="22"/>
        </w:rPr>
        <w:t xml:space="preserve"> № 8-ФЗ «Об обеспечении доступа к информации о деятельности государственных органов и органов местного самоуправления», статьей 5 Закона Краснодарского края от 16 июля 2010 года № 2000-КЗ 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крае», постановлением главы администрации (губернатора) Краснодарско</w:t>
      </w:r>
      <w:r>
        <w:rPr>
          <w:sz w:val="28"/>
          <w:szCs w:val="22"/>
        </w:rPr>
        <w:t xml:space="preserve">го края от 20 августа 2020 года </w:t>
      </w:r>
      <w:r w:rsidRPr="00EF4B7C">
        <w:rPr>
          <w:sz w:val="28"/>
          <w:szCs w:val="22"/>
        </w:rPr>
        <w:t xml:space="preserve">№ 478 «Об организации работы в исполнительных органах государственной власти Краснодарского края с сообщениями в социальных сетях информационно-телекоммуникационной сети «Интернет», в целях совершенствования взаимодействия с населением, организации работы и обеспечения открытости информации о деятельности подведомственных администрации </w:t>
      </w:r>
      <w:r>
        <w:rPr>
          <w:sz w:val="28"/>
          <w:szCs w:val="22"/>
        </w:rPr>
        <w:t>Кореновского городского поселения Кореновского района</w:t>
      </w:r>
      <w:r w:rsidRPr="00EF4B7C">
        <w:rPr>
          <w:sz w:val="28"/>
          <w:szCs w:val="22"/>
        </w:rPr>
        <w:t xml:space="preserve"> организаций</w:t>
      </w:r>
      <w:r w:rsidRPr="004572AC">
        <w:rPr>
          <w:sz w:val="28"/>
          <w:szCs w:val="22"/>
        </w:rPr>
        <w:t xml:space="preserve">, администрация </w:t>
      </w:r>
      <w:r w:rsidRPr="0051664C">
        <w:rPr>
          <w:sz w:val="28"/>
          <w:szCs w:val="22"/>
        </w:rPr>
        <w:t>Кореновского городского</w:t>
      </w:r>
      <w:r w:rsidRPr="00500565">
        <w:rPr>
          <w:sz w:val="28"/>
          <w:szCs w:val="22"/>
        </w:rPr>
        <w:t xml:space="preserve"> поселения Кореновского района</w:t>
      </w:r>
      <w:r w:rsidRPr="004572AC">
        <w:rPr>
          <w:sz w:val="28"/>
          <w:szCs w:val="22"/>
        </w:rPr>
        <w:t>, п</w:t>
      </w:r>
      <w:r>
        <w:rPr>
          <w:sz w:val="28"/>
          <w:szCs w:val="22"/>
        </w:rPr>
        <w:t xml:space="preserve"> </w:t>
      </w:r>
      <w:r w:rsidRPr="004572AC">
        <w:rPr>
          <w:sz w:val="28"/>
          <w:szCs w:val="22"/>
        </w:rPr>
        <w:t>о</w:t>
      </w:r>
      <w:r>
        <w:rPr>
          <w:sz w:val="28"/>
          <w:szCs w:val="22"/>
        </w:rPr>
        <w:t xml:space="preserve"> </w:t>
      </w:r>
      <w:r w:rsidRPr="004572AC">
        <w:rPr>
          <w:sz w:val="28"/>
          <w:szCs w:val="22"/>
        </w:rPr>
        <w:t>с</w:t>
      </w:r>
      <w:r>
        <w:rPr>
          <w:sz w:val="28"/>
          <w:szCs w:val="22"/>
        </w:rPr>
        <w:t xml:space="preserve"> </w:t>
      </w:r>
      <w:r w:rsidRPr="004572AC">
        <w:rPr>
          <w:sz w:val="28"/>
          <w:szCs w:val="22"/>
        </w:rPr>
        <w:t>т</w:t>
      </w:r>
      <w:r>
        <w:rPr>
          <w:sz w:val="28"/>
          <w:szCs w:val="22"/>
        </w:rPr>
        <w:t xml:space="preserve"> </w:t>
      </w:r>
      <w:r w:rsidRPr="004572AC">
        <w:rPr>
          <w:sz w:val="28"/>
          <w:szCs w:val="22"/>
        </w:rPr>
        <w:t>а</w:t>
      </w:r>
      <w:r>
        <w:rPr>
          <w:sz w:val="28"/>
          <w:szCs w:val="22"/>
        </w:rPr>
        <w:t xml:space="preserve"> </w:t>
      </w:r>
      <w:r w:rsidRPr="004572AC">
        <w:rPr>
          <w:sz w:val="28"/>
          <w:szCs w:val="22"/>
        </w:rPr>
        <w:t>н</w:t>
      </w:r>
      <w:r>
        <w:rPr>
          <w:sz w:val="28"/>
          <w:szCs w:val="22"/>
        </w:rPr>
        <w:t xml:space="preserve"> </w:t>
      </w:r>
      <w:r w:rsidRPr="004572AC">
        <w:rPr>
          <w:sz w:val="28"/>
          <w:szCs w:val="22"/>
        </w:rPr>
        <w:t>о</w:t>
      </w:r>
      <w:r>
        <w:rPr>
          <w:sz w:val="28"/>
          <w:szCs w:val="22"/>
        </w:rPr>
        <w:t xml:space="preserve"> </w:t>
      </w:r>
      <w:r w:rsidRPr="004572AC">
        <w:rPr>
          <w:sz w:val="28"/>
          <w:szCs w:val="22"/>
        </w:rPr>
        <w:t>в</w:t>
      </w:r>
      <w:r>
        <w:rPr>
          <w:sz w:val="28"/>
          <w:szCs w:val="22"/>
        </w:rPr>
        <w:t xml:space="preserve"> </w:t>
      </w:r>
      <w:r w:rsidRPr="004572AC">
        <w:rPr>
          <w:sz w:val="28"/>
          <w:szCs w:val="22"/>
        </w:rPr>
        <w:t>л</w:t>
      </w:r>
      <w:r>
        <w:rPr>
          <w:sz w:val="28"/>
          <w:szCs w:val="22"/>
        </w:rPr>
        <w:t xml:space="preserve"> </w:t>
      </w:r>
      <w:r w:rsidRPr="004572AC">
        <w:rPr>
          <w:sz w:val="28"/>
          <w:szCs w:val="22"/>
        </w:rPr>
        <w:t>я</w:t>
      </w:r>
      <w:r>
        <w:rPr>
          <w:sz w:val="28"/>
          <w:szCs w:val="22"/>
        </w:rPr>
        <w:t xml:space="preserve"> </w:t>
      </w:r>
      <w:r w:rsidRPr="004572AC">
        <w:rPr>
          <w:sz w:val="28"/>
          <w:szCs w:val="22"/>
        </w:rPr>
        <w:t>е</w:t>
      </w:r>
      <w:r>
        <w:rPr>
          <w:sz w:val="28"/>
          <w:szCs w:val="22"/>
        </w:rPr>
        <w:t xml:space="preserve"> </w:t>
      </w:r>
      <w:r w:rsidRPr="004572AC">
        <w:rPr>
          <w:sz w:val="28"/>
          <w:szCs w:val="22"/>
        </w:rPr>
        <w:t>т:</w:t>
      </w:r>
    </w:p>
    <w:p w:rsidR="0051664C" w:rsidRPr="00EF4B7C" w:rsidRDefault="00D96E4C" w:rsidP="00D96E4C">
      <w:pPr>
        <w:pStyle w:val="a0"/>
        <w:tabs>
          <w:tab w:val="left" w:pos="851"/>
        </w:tabs>
        <w:spacing w:after="0"/>
        <w:ind w:firstLine="709"/>
        <w:rPr>
          <w:szCs w:val="28"/>
        </w:rPr>
      </w:pPr>
      <w:r>
        <w:rPr>
          <w:szCs w:val="22"/>
        </w:rPr>
        <w:t>1.</w:t>
      </w:r>
      <w:r w:rsidR="0051664C" w:rsidRPr="00EF4B7C">
        <w:rPr>
          <w:szCs w:val="28"/>
        </w:rPr>
        <w:t xml:space="preserve"> </w:t>
      </w:r>
      <w:r w:rsidR="0051664C" w:rsidRPr="0051664C">
        <w:rPr>
          <w:sz w:val="28"/>
          <w:szCs w:val="28"/>
        </w:rPr>
        <w:t>Утвердить</w:t>
      </w:r>
      <w:r w:rsidR="0051664C" w:rsidRPr="00EF4B7C">
        <w:rPr>
          <w:szCs w:val="28"/>
        </w:rPr>
        <w:t>:</w:t>
      </w:r>
    </w:p>
    <w:p w:rsidR="0051664C" w:rsidRDefault="0051664C" w:rsidP="00D96E4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F4B7C">
        <w:rPr>
          <w:sz w:val="28"/>
          <w:szCs w:val="28"/>
        </w:rPr>
        <w:t xml:space="preserve">1.1. Порядок организации работы по созданию и ведению официальных страниц подведомственных администрации </w:t>
      </w:r>
      <w:r>
        <w:rPr>
          <w:sz w:val="28"/>
          <w:szCs w:val="22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района</w:t>
      </w:r>
      <w:r w:rsidRPr="00EF4B7C">
        <w:rPr>
          <w:sz w:val="28"/>
          <w:szCs w:val="28"/>
        </w:rPr>
        <w:t xml:space="preserve"> организаций в социальных сетях, согласно приложению </w:t>
      </w:r>
    </w:p>
    <w:p w:rsidR="0051664C" w:rsidRPr="00EF4B7C" w:rsidRDefault="0051664C" w:rsidP="00D96E4C">
      <w:pPr>
        <w:tabs>
          <w:tab w:val="left" w:pos="851"/>
        </w:tabs>
        <w:jc w:val="both"/>
        <w:rPr>
          <w:sz w:val="28"/>
          <w:szCs w:val="28"/>
        </w:rPr>
      </w:pPr>
      <w:r w:rsidRPr="00EF4B7C">
        <w:rPr>
          <w:sz w:val="28"/>
          <w:szCs w:val="28"/>
        </w:rPr>
        <w:t>№ 1 к настоящему постановлению.</w:t>
      </w:r>
    </w:p>
    <w:p w:rsidR="0051664C" w:rsidRPr="00EF4B7C" w:rsidRDefault="0051664C" w:rsidP="0051664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F4B7C">
        <w:rPr>
          <w:sz w:val="28"/>
          <w:szCs w:val="28"/>
        </w:rPr>
        <w:t xml:space="preserve">1.2. Порядок организации работы с сообщениями в социальных сетях, затрагивающими вопросы деятельности подведомственных администрации </w:t>
      </w:r>
      <w:r w:rsidRPr="0051664C">
        <w:rPr>
          <w:sz w:val="28"/>
          <w:szCs w:val="28"/>
        </w:rPr>
        <w:t xml:space="preserve">Кореновского городского </w:t>
      </w:r>
      <w:r>
        <w:rPr>
          <w:sz w:val="28"/>
          <w:szCs w:val="28"/>
        </w:rPr>
        <w:t>поселения Кореновского района</w:t>
      </w:r>
      <w:r w:rsidRPr="00EF4B7C">
        <w:rPr>
          <w:sz w:val="28"/>
          <w:szCs w:val="28"/>
        </w:rPr>
        <w:t xml:space="preserve"> организаций согласно приложению № 2 к настоящему постановлению.</w:t>
      </w:r>
    </w:p>
    <w:p w:rsidR="0051664C" w:rsidRPr="00EF4B7C" w:rsidRDefault="0051664C" w:rsidP="0051664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F4B7C">
        <w:rPr>
          <w:sz w:val="28"/>
          <w:szCs w:val="28"/>
        </w:rPr>
        <w:t xml:space="preserve">2. Ответственность за исполнение настоящего Порядка возлагается на </w:t>
      </w:r>
      <w:r w:rsidR="003F041A" w:rsidRPr="00EF4B7C">
        <w:rPr>
          <w:sz w:val="28"/>
          <w:szCs w:val="28"/>
        </w:rPr>
        <w:t>подведомственные администрации</w:t>
      </w:r>
      <w:r w:rsidRPr="00EF4B7C">
        <w:rPr>
          <w:sz w:val="28"/>
          <w:szCs w:val="28"/>
        </w:rPr>
        <w:t xml:space="preserve"> </w:t>
      </w:r>
      <w:r w:rsidRPr="0051664C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района</w:t>
      </w:r>
      <w:r w:rsidRPr="00EF4B7C">
        <w:rPr>
          <w:sz w:val="28"/>
          <w:szCs w:val="28"/>
        </w:rPr>
        <w:t xml:space="preserve"> организации.</w:t>
      </w:r>
    </w:p>
    <w:p w:rsidR="0051664C" w:rsidRPr="00EF4B7C" w:rsidRDefault="0051664C" w:rsidP="0051664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F4B7C">
        <w:rPr>
          <w:sz w:val="28"/>
          <w:szCs w:val="28"/>
        </w:rPr>
        <w:t xml:space="preserve">3. Ответственность за достоверность и полноту сведений, размещаемых на </w:t>
      </w:r>
      <w:r w:rsidRPr="00EF4B7C">
        <w:rPr>
          <w:sz w:val="28"/>
          <w:szCs w:val="28"/>
        </w:rPr>
        <w:lastRenderedPageBreak/>
        <w:t xml:space="preserve">официальных страницах подведомственных администрации </w:t>
      </w:r>
      <w:r w:rsidRPr="0051664C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района</w:t>
      </w:r>
      <w:r w:rsidRPr="00EF4B7C">
        <w:rPr>
          <w:sz w:val="28"/>
          <w:szCs w:val="28"/>
        </w:rPr>
        <w:t xml:space="preserve"> организаций и возлагается на лиц, </w:t>
      </w:r>
      <w:r>
        <w:rPr>
          <w:sz w:val="28"/>
          <w:szCs w:val="28"/>
        </w:rPr>
        <w:t>предоставивших</w:t>
      </w:r>
      <w:r w:rsidRPr="00EF4B7C">
        <w:rPr>
          <w:sz w:val="28"/>
          <w:szCs w:val="28"/>
        </w:rPr>
        <w:t xml:space="preserve"> сведения, и лиц, разместивших эти сведения.</w:t>
      </w:r>
    </w:p>
    <w:p w:rsidR="0051664C" w:rsidRPr="00EF4B7C" w:rsidRDefault="0051664C" w:rsidP="0051664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F4B7C">
        <w:rPr>
          <w:sz w:val="28"/>
          <w:szCs w:val="28"/>
        </w:rPr>
        <w:t xml:space="preserve">4. Подведомственным администрации </w:t>
      </w:r>
      <w:r w:rsidRPr="0051664C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района</w:t>
      </w:r>
      <w:r w:rsidRPr="00EF4B7C">
        <w:rPr>
          <w:sz w:val="28"/>
          <w:szCs w:val="28"/>
        </w:rPr>
        <w:t xml:space="preserve"> организациям назначить ответственных лиц за создание и ведение официальных страниц в социальных сетях в информационно-телекоммуникационной сети </w:t>
      </w:r>
      <w:r>
        <w:rPr>
          <w:sz w:val="28"/>
          <w:szCs w:val="28"/>
        </w:rPr>
        <w:t>«</w:t>
      </w:r>
      <w:r w:rsidRPr="00EF4B7C">
        <w:rPr>
          <w:sz w:val="28"/>
          <w:szCs w:val="28"/>
        </w:rPr>
        <w:t>Интернет</w:t>
      </w:r>
      <w:r>
        <w:rPr>
          <w:sz w:val="28"/>
          <w:szCs w:val="28"/>
        </w:rPr>
        <w:t>».</w:t>
      </w:r>
    </w:p>
    <w:p w:rsidR="004B0518" w:rsidRDefault="0051664C" w:rsidP="004B0518">
      <w:pPr>
        <w:spacing w:after="3" w:line="249" w:lineRule="auto"/>
        <w:ind w:left="-15" w:firstLine="724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>5</w:t>
      </w:r>
      <w:r w:rsidRPr="009923A1">
        <w:rPr>
          <w:sz w:val="28"/>
          <w:szCs w:val="28"/>
          <w:lang w:eastAsia="ar-SA"/>
        </w:rPr>
        <w:t xml:space="preserve">. </w:t>
      </w:r>
      <w:r w:rsidR="004B0518" w:rsidRPr="004B0518">
        <w:rPr>
          <w:rFonts w:eastAsia="DejaVuSans"/>
          <w:kern w:val="1"/>
          <w:sz w:val="28"/>
          <w:szCs w:val="28"/>
          <w:shd w:val="clear" w:color="auto" w:fill="FFFFFF"/>
        </w:rPr>
        <w:t>Общему отделу администрации Кореновского городского поселения Кореновского района (</w:t>
      </w:r>
      <w:proofErr w:type="spellStart"/>
      <w:r w:rsidR="004B0518" w:rsidRPr="004B0518">
        <w:rPr>
          <w:rFonts w:eastAsia="DejaVuSans"/>
          <w:kern w:val="1"/>
          <w:sz w:val="28"/>
          <w:szCs w:val="28"/>
          <w:shd w:val="clear" w:color="auto" w:fill="FFFFFF"/>
        </w:rPr>
        <w:t>Козыренко</w:t>
      </w:r>
      <w:proofErr w:type="spellEnd"/>
      <w:r w:rsidR="004B0518" w:rsidRPr="004B0518">
        <w:rPr>
          <w:rFonts w:eastAsia="DejaVuSans"/>
          <w:kern w:val="1"/>
          <w:sz w:val="28"/>
          <w:szCs w:val="28"/>
          <w:shd w:val="clear" w:color="auto" w:fill="FFFFFF"/>
        </w:rPr>
        <w:t xml:space="preserve">) обнародовать настоящее постановление и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51664C" w:rsidRPr="009923A1" w:rsidRDefault="0051664C" w:rsidP="004B0518">
      <w:pPr>
        <w:spacing w:after="3" w:line="249" w:lineRule="auto"/>
        <w:ind w:left="-15" w:firstLine="724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eastAsia="DejaVuSans"/>
          <w:kern w:val="1"/>
          <w:sz w:val="28"/>
          <w:szCs w:val="28"/>
          <w:shd w:val="clear" w:color="auto" w:fill="FFFFFF"/>
        </w:rPr>
        <w:t>6</w:t>
      </w:r>
      <w:r w:rsidRPr="009923A1">
        <w:rPr>
          <w:rFonts w:eastAsia="DejaVuSans"/>
          <w:kern w:val="1"/>
          <w:sz w:val="28"/>
          <w:szCs w:val="28"/>
          <w:shd w:val="clear" w:color="auto" w:fill="FFFFFF"/>
        </w:rPr>
        <w:t xml:space="preserve">. </w:t>
      </w:r>
      <w:r w:rsidR="00707443" w:rsidRPr="00707443">
        <w:rPr>
          <w:rFonts w:eastAsia="DejaVuSans"/>
          <w:kern w:val="1"/>
          <w:sz w:val="28"/>
          <w:szCs w:val="28"/>
          <w:shd w:val="clear" w:color="auto" w:fill="FFFFFF"/>
        </w:rPr>
        <w:t>Контроль за выполнением настоящего постановления возложить               на заместителя главы Кореновского городского поселения Кореновского района Т.В. Супрунову.</w:t>
      </w:r>
    </w:p>
    <w:p w:rsidR="0051664C" w:rsidRPr="009923A1" w:rsidRDefault="0051664C" w:rsidP="0051664C">
      <w:pPr>
        <w:tabs>
          <w:tab w:val="left" w:pos="851"/>
        </w:tabs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</w:t>
      </w:r>
      <w:r w:rsidRPr="009923A1">
        <w:rPr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:rsidR="00CD0A73" w:rsidRDefault="00CD0A73">
      <w:pPr>
        <w:pStyle w:val="a0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CD0A73" w:rsidRDefault="00CD0A73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:rsidR="00B80AE7" w:rsidRDefault="00B80AE7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:rsidR="00B80AE7" w:rsidRPr="00B80AE7" w:rsidRDefault="00B80AE7" w:rsidP="00B80AE7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B80A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Глава </w:t>
      </w:r>
    </w:p>
    <w:p w:rsidR="00B80AE7" w:rsidRPr="00B80AE7" w:rsidRDefault="00B80AE7" w:rsidP="00B80AE7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B80A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Кореновского городского поселения </w:t>
      </w:r>
    </w:p>
    <w:p w:rsidR="00B80AE7" w:rsidRPr="00B80AE7" w:rsidRDefault="00B80AE7" w:rsidP="00B80AE7">
      <w:pPr>
        <w:widowControl/>
        <w:tabs>
          <w:tab w:val="left" w:pos="2340"/>
          <w:tab w:val="left" w:pos="3780"/>
        </w:tabs>
        <w:suppressAutoHyphens w:val="0"/>
        <w:textAlignment w:val="auto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B80A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Кореновского района                                                                           М.О. </w:t>
      </w:r>
      <w:proofErr w:type="spellStart"/>
      <w:r w:rsidRPr="00B80A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Шутылев</w:t>
      </w:r>
      <w:proofErr w:type="spellEnd"/>
    </w:p>
    <w:p w:rsidR="00CD0A73" w:rsidRDefault="00CD0A73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B80AE7" w:rsidRDefault="00B80AE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B80AE7" w:rsidRDefault="00B80AE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B80AE7" w:rsidRDefault="00B80AE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B80AE7" w:rsidRDefault="00B80AE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B80AE7" w:rsidRDefault="00B80AE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B80AE7" w:rsidRDefault="00B80AE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B80AE7" w:rsidRDefault="00B80AE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B80AE7" w:rsidRDefault="00B80AE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B80AE7" w:rsidRDefault="00B80AE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B80AE7" w:rsidRDefault="00B80AE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B80AE7" w:rsidRDefault="00B80AE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B80AE7" w:rsidRDefault="00B80AE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EE085A" w:rsidRDefault="00EE085A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EE085A" w:rsidRDefault="00EE085A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EE085A" w:rsidRDefault="00EE085A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EE085A" w:rsidRDefault="00EE085A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B80AE7" w:rsidRDefault="00B80AE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B80AE7" w:rsidRDefault="00B80AE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B80AE7" w:rsidRDefault="00B80AE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B80AE7" w:rsidRDefault="00B80AE7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B80AE7" w:rsidRDefault="00B80AE7" w:rsidP="00707443">
      <w:pPr>
        <w:spacing w:line="100" w:lineRule="atLeast"/>
        <w:rPr>
          <w:rFonts w:eastAsia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7"/>
        <w:gridCol w:w="4921"/>
      </w:tblGrid>
      <w:tr w:rsidR="00BE7A18" w:rsidRPr="00BE7A18" w:rsidTr="003F041A">
        <w:tc>
          <w:tcPr>
            <w:tcW w:w="4717" w:type="dxa"/>
          </w:tcPr>
          <w:p w:rsidR="00BE7A18" w:rsidRPr="00BE7A18" w:rsidRDefault="00BE7A18" w:rsidP="00BE7A18">
            <w:pPr>
              <w:widowControl/>
              <w:suppressLineNumbers/>
              <w:suppressAutoHyphens w:val="0"/>
              <w:snapToGrid w:val="0"/>
              <w:spacing w:after="160" w:line="259" w:lineRule="auto"/>
              <w:jc w:val="both"/>
              <w:textAlignment w:val="auto"/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</w:pPr>
          </w:p>
        </w:tc>
        <w:tc>
          <w:tcPr>
            <w:tcW w:w="4921" w:type="dxa"/>
          </w:tcPr>
          <w:p w:rsidR="00BE7A18" w:rsidRPr="00BE7A18" w:rsidRDefault="00BE7A18" w:rsidP="00BE7A18">
            <w:pPr>
              <w:widowControl/>
              <w:suppressLineNumbers/>
              <w:suppressAutoHyphens w:val="0"/>
              <w:snapToGrid w:val="0"/>
              <w:jc w:val="center"/>
              <w:textAlignment w:val="auto"/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</w:pPr>
            <w:r w:rsidRPr="00BE7A18"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  <w:t>ПРИЛОЖЕНИЕ №1</w:t>
            </w:r>
          </w:p>
          <w:p w:rsidR="00BE7A18" w:rsidRPr="00BE7A18" w:rsidRDefault="00BE7A18" w:rsidP="00BE7A18">
            <w:pPr>
              <w:widowControl/>
              <w:suppressLineNumbers/>
              <w:suppressAutoHyphens w:val="0"/>
              <w:snapToGrid w:val="0"/>
              <w:jc w:val="center"/>
              <w:textAlignment w:val="auto"/>
              <w:rPr>
                <w:rFonts w:eastAsia="Lucida Sans Unicode" w:cs="Times New Roman"/>
                <w:color w:val="auto"/>
                <w:kern w:val="0"/>
                <w:szCs w:val="28"/>
                <w:lang w:eastAsia="hi-IN"/>
              </w:rPr>
            </w:pPr>
          </w:p>
          <w:p w:rsidR="00BE7A18" w:rsidRPr="00BE7A18" w:rsidRDefault="00BE7A18" w:rsidP="00BE7A18">
            <w:pPr>
              <w:widowControl/>
              <w:suppressLineNumbers/>
              <w:suppressAutoHyphens w:val="0"/>
              <w:snapToGrid w:val="0"/>
              <w:jc w:val="center"/>
              <w:textAlignment w:val="auto"/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</w:pPr>
            <w:r w:rsidRPr="00BE7A18"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  <w:t>УТВЕРЖДЕНО</w:t>
            </w:r>
          </w:p>
          <w:p w:rsidR="00BE7A18" w:rsidRPr="00BE7A18" w:rsidRDefault="00BE7A18" w:rsidP="00BE7A18">
            <w:pPr>
              <w:widowControl/>
              <w:suppressLineNumbers/>
              <w:suppressAutoHyphens w:val="0"/>
              <w:snapToGrid w:val="0"/>
              <w:jc w:val="center"/>
              <w:textAlignment w:val="auto"/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</w:pPr>
            <w:r w:rsidRPr="00BE7A18"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  <w:t xml:space="preserve">постановлением администрации </w:t>
            </w:r>
          </w:p>
          <w:p w:rsidR="00BE7A18" w:rsidRPr="00BE7A18" w:rsidRDefault="00BE7A18" w:rsidP="00BE7A18">
            <w:pPr>
              <w:widowControl/>
              <w:suppressLineNumbers/>
              <w:suppressAutoHyphens w:val="0"/>
              <w:snapToGrid w:val="0"/>
              <w:jc w:val="center"/>
              <w:textAlignment w:val="auto"/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</w:pPr>
            <w:r w:rsidRPr="00BE7A18"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  <w:t>Кореновского городского поселения</w:t>
            </w:r>
          </w:p>
          <w:p w:rsidR="00BE7A18" w:rsidRPr="00BE7A18" w:rsidRDefault="00BE7A18" w:rsidP="00BE7A18">
            <w:pPr>
              <w:widowControl/>
              <w:suppressLineNumbers/>
              <w:suppressAutoHyphens w:val="0"/>
              <w:snapToGrid w:val="0"/>
              <w:jc w:val="center"/>
              <w:textAlignment w:val="auto"/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</w:pPr>
            <w:r w:rsidRPr="00BE7A18"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  <w:t>Кореновского района</w:t>
            </w:r>
          </w:p>
          <w:p w:rsidR="00BE7A18" w:rsidRPr="00BE7A18" w:rsidRDefault="00BE7A18" w:rsidP="00BE7A18">
            <w:pPr>
              <w:widowControl/>
              <w:suppressAutoHyphens w:val="0"/>
              <w:ind w:firstLine="17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8"/>
                <w:szCs w:val="28"/>
                <w:lang w:eastAsia="en-US" w:bidi="ar-SA"/>
              </w:rPr>
            </w:pPr>
            <w:r w:rsidRPr="00BE7A18">
              <w:rPr>
                <w:rFonts w:eastAsiaTheme="minorHAnsi" w:cs="Times New Roman"/>
                <w:bCs/>
                <w:color w:val="auto"/>
                <w:kern w:val="0"/>
                <w:sz w:val="28"/>
                <w:szCs w:val="28"/>
                <w:lang w:eastAsia="en-US" w:bidi="ar-SA"/>
              </w:rPr>
              <w:t>от ___________________№ _____</w:t>
            </w:r>
          </w:p>
          <w:p w:rsidR="00BE7A18" w:rsidRPr="00BE7A18" w:rsidRDefault="00BE7A18" w:rsidP="00BE7A18">
            <w:pPr>
              <w:widowControl/>
              <w:suppressAutoHyphens w:val="0"/>
              <w:spacing w:after="160" w:line="259" w:lineRule="auto"/>
              <w:ind w:firstLine="17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"/>
                <w:szCs w:val="28"/>
                <w:lang w:eastAsia="en-US" w:bidi="ar-SA"/>
              </w:rPr>
            </w:pPr>
          </w:p>
        </w:tc>
      </w:tr>
    </w:tbl>
    <w:p w:rsidR="00CD0A73" w:rsidRDefault="00CD0A73">
      <w:pPr>
        <w:widowControl/>
        <w:jc w:val="both"/>
        <w:rPr>
          <w:rFonts w:cs="Times New Roman"/>
          <w:sz w:val="28"/>
          <w:szCs w:val="28"/>
        </w:rPr>
      </w:pPr>
    </w:p>
    <w:p w:rsidR="00CD0A73" w:rsidRDefault="00CD0A73">
      <w:pPr>
        <w:widowControl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BE7A18" w:rsidRPr="00BE7A18" w:rsidRDefault="00BE7A18" w:rsidP="00BE7A18">
      <w:pPr>
        <w:jc w:val="center"/>
        <w:rPr>
          <w:bCs/>
          <w:sz w:val="28"/>
          <w:szCs w:val="28"/>
          <w:shd w:val="clear" w:color="auto" w:fill="FFFFFF"/>
        </w:rPr>
      </w:pPr>
      <w:r w:rsidRPr="00BE7A18">
        <w:rPr>
          <w:bCs/>
          <w:sz w:val="28"/>
          <w:szCs w:val="28"/>
          <w:shd w:val="clear" w:color="auto" w:fill="FFFFFF"/>
        </w:rPr>
        <w:t xml:space="preserve">ПОРЯДОК </w:t>
      </w:r>
    </w:p>
    <w:p w:rsidR="00BE7A18" w:rsidRDefault="00BE7A18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организации работы по созданию и ведению официальных страниц в социальных сетях подведомственными учреждениями администрации </w:t>
      </w:r>
      <w:r w:rsidRPr="00143444">
        <w:rPr>
          <w:rFonts w:cs="Times New Roman"/>
          <w:sz w:val="28"/>
          <w:szCs w:val="28"/>
        </w:rPr>
        <w:t>Кореновского городского поселения Кореновского района</w:t>
      </w:r>
      <w:r>
        <w:rPr>
          <w:bCs/>
          <w:sz w:val="28"/>
          <w:szCs w:val="28"/>
          <w:shd w:val="clear" w:color="auto" w:fill="FFFFFF"/>
        </w:rPr>
        <w:t xml:space="preserve"> </w:t>
      </w:r>
    </w:p>
    <w:p w:rsidR="00BE7A18" w:rsidRDefault="00BE7A18">
      <w:pPr>
        <w:jc w:val="center"/>
        <w:rPr>
          <w:sz w:val="28"/>
          <w:szCs w:val="28"/>
        </w:rPr>
      </w:pPr>
    </w:p>
    <w:p w:rsidR="003F041A" w:rsidRDefault="00C75B37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F041A" w:rsidRPr="003F041A">
        <w:rPr>
          <w:sz w:val="28"/>
          <w:szCs w:val="28"/>
        </w:rPr>
        <w:t xml:space="preserve">Порядок организации работы по созданию и ведению страниц в социальных сетях в администрации </w:t>
      </w:r>
      <w:r w:rsidR="003F041A">
        <w:rPr>
          <w:sz w:val="28"/>
          <w:szCs w:val="28"/>
        </w:rPr>
        <w:t>Кореновского городского</w:t>
      </w:r>
      <w:r w:rsidR="003F041A" w:rsidRPr="003F041A">
        <w:rPr>
          <w:sz w:val="28"/>
          <w:szCs w:val="28"/>
        </w:rPr>
        <w:t xml:space="preserve"> поселения Кореновского района (далее - Порядок) определяет правила создания и ведения в социальных сетях «Одноклассники», «</w:t>
      </w:r>
      <w:proofErr w:type="spellStart"/>
      <w:r w:rsidR="003F041A" w:rsidRPr="003F041A">
        <w:rPr>
          <w:sz w:val="28"/>
          <w:szCs w:val="28"/>
        </w:rPr>
        <w:t>ВКонтакте</w:t>
      </w:r>
      <w:proofErr w:type="spellEnd"/>
      <w:r w:rsidR="003F041A" w:rsidRPr="003F041A">
        <w:rPr>
          <w:sz w:val="28"/>
          <w:szCs w:val="28"/>
        </w:rPr>
        <w:t>», «</w:t>
      </w:r>
      <w:proofErr w:type="spellStart"/>
      <w:r w:rsidR="003F041A" w:rsidRPr="003F041A">
        <w:rPr>
          <w:sz w:val="28"/>
          <w:szCs w:val="28"/>
        </w:rPr>
        <w:t>Telegram</w:t>
      </w:r>
      <w:proofErr w:type="spellEnd"/>
      <w:r w:rsidR="003F041A" w:rsidRPr="003F041A">
        <w:rPr>
          <w:sz w:val="28"/>
          <w:szCs w:val="28"/>
        </w:rPr>
        <w:t xml:space="preserve">» официальных страниц (далее соответственно — социальные сети, страницы) подведомственных администрации </w:t>
      </w:r>
      <w:r w:rsidR="003F041A">
        <w:rPr>
          <w:sz w:val="28"/>
          <w:szCs w:val="28"/>
        </w:rPr>
        <w:t>Кореновского городского</w:t>
      </w:r>
      <w:r w:rsidR="003F041A" w:rsidRPr="003F041A">
        <w:rPr>
          <w:sz w:val="28"/>
          <w:szCs w:val="28"/>
        </w:rPr>
        <w:t xml:space="preserve"> поселения Кореновского района организаций (далее соответственно — подведомственные организации).</w:t>
      </w:r>
    </w:p>
    <w:p w:rsidR="003F041A" w:rsidRPr="003F041A" w:rsidRDefault="00C75B37" w:rsidP="003F041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F041A" w:rsidRPr="003F041A">
        <w:rPr>
          <w:sz w:val="28"/>
          <w:szCs w:val="28"/>
        </w:rPr>
        <w:t>Подведомственные организации:</w:t>
      </w:r>
    </w:p>
    <w:p w:rsidR="003F041A" w:rsidRPr="003F041A" w:rsidRDefault="003F041A" w:rsidP="003F041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3F041A">
        <w:rPr>
          <w:sz w:val="28"/>
          <w:szCs w:val="28"/>
        </w:rPr>
        <w:t>самостоятельно создают страницы в социальных сетях с привязкой к служебным номерам телефонов;</w:t>
      </w:r>
    </w:p>
    <w:p w:rsidR="003F041A" w:rsidRPr="003F041A" w:rsidRDefault="003F041A" w:rsidP="003F041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3F041A">
        <w:rPr>
          <w:sz w:val="28"/>
          <w:szCs w:val="28"/>
        </w:rPr>
        <w:t>ведут созданные ими в социальных сетях страницы с целью размещения публикаций в социальных сетях о деятельности подведомственных организаций;</w:t>
      </w:r>
    </w:p>
    <w:p w:rsidR="00CD0A73" w:rsidRDefault="003F041A" w:rsidP="003F041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3F041A">
        <w:rPr>
          <w:sz w:val="28"/>
          <w:szCs w:val="28"/>
        </w:rPr>
        <w:t>обеспечивают соблюдение требований по защите информации в соответствии с нормами действующего законодательства Российской Федерации.</w:t>
      </w:r>
    </w:p>
    <w:p w:rsidR="00CD0A73" w:rsidRDefault="00C75B37" w:rsidP="003F041A">
      <w:pPr>
        <w:tabs>
          <w:tab w:val="left" w:pos="540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F041A" w:rsidRPr="00EF4B7C">
        <w:rPr>
          <w:sz w:val="28"/>
          <w:szCs w:val="28"/>
        </w:rPr>
        <w:t>Ведение страниц в социальных сетях осуществляется в соответствии с государственной региональной информационной политикой в сфере обеспечения доступа населения к информации о деятельност</w:t>
      </w:r>
      <w:r w:rsidR="003F041A">
        <w:rPr>
          <w:sz w:val="28"/>
          <w:szCs w:val="28"/>
        </w:rPr>
        <w:t>и подведомственных организаций.</w:t>
      </w:r>
    </w:p>
    <w:p w:rsidR="003F041A" w:rsidRPr="00EF4B7C" w:rsidRDefault="00C75B37" w:rsidP="003F041A">
      <w:pPr>
        <w:tabs>
          <w:tab w:val="left" w:pos="540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3F041A" w:rsidRPr="00EF4B7C">
        <w:rPr>
          <w:sz w:val="28"/>
          <w:szCs w:val="28"/>
        </w:rPr>
        <w:t xml:space="preserve">. В страницах в социальных сетях рекомендуется размещать не менее </w:t>
      </w:r>
      <w:r w:rsidR="003F041A">
        <w:rPr>
          <w:sz w:val="28"/>
          <w:szCs w:val="28"/>
        </w:rPr>
        <w:t>одной</w:t>
      </w:r>
      <w:r w:rsidR="003F041A" w:rsidRPr="00EF4B7C">
        <w:rPr>
          <w:sz w:val="28"/>
          <w:szCs w:val="28"/>
        </w:rPr>
        <w:t xml:space="preserve"> публикаци</w:t>
      </w:r>
      <w:r w:rsidR="003F041A">
        <w:rPr>
          <w:sz w:val="28"/>
          <w:szCs w:val="28"/>
        </w:rPr>
        <w:t>и</w:t>
      </w:r>
      <w:r w:rsidR="003F041A" w:rsidRPr="00EF4B7C">
        <w:rPr>
          <w:sz w:val="28"/>
          <w:szCs w:val="28"/>
        </w:rPr>
        <w:t xml:space="preserve"> в неделю о деятельности подведомственных организаций или другой общественно значимой информации.</w:t>
      </w:r>
    </w:p>
    <w:p w:rsidR="003F041A" w:rsidRPr="00EF4B7C" w:rsidRDefault="003F041A" w:rsidP="003F041A">
      <w:pPr>
        <w:tabs>
          <w:tab w:val="left" w:pos="540"/>
        </w:tabs>
        <w:snapToGrid w:val="0"/>
        <w:ind w:firstLine="709"/>
        <w:jc w:val="both"/>
        <w:rPr>
          <w:sz w:val="28"/>
          <w:szCs w:val="28"/>
        </w:rPr>
      </w:pPr>
      <w:r w:rsidRPr="00EF4B7C">
        <w:rPr>
          <w:sz w:val="28"/>
          <w:szCs w:val="28"/>
        </w:rPr>
        <w:t>5.  Размещение информации в страницах осуществляется после авторизации уполномоченного лица в социальной сети.</w:t>
      </w:r>
    </w:p>
    <w:p w:rsidR="003F041A" w:rsidRDefault="003F041A" w:rsidP="003F041A">
      <w:pPr>
        <w:tabs>
          <w:tab w:val="left" w:pos="540"/>
        </w:tabs>
        <w:snapToGrid w:val="0"/>
        <w:ind w:firstLine="709"/>
        <w:jc w:val="both"/>
        <w:rPr>
          <w:sz w:val="28"/>
          <w:szCs w:val="28"/>
        </w:rPr>
      </w:pPr>
      <w:r w:rsidRPr="00EF4B7C">
        <w:rPr>
          <w:sz w:val="28"/>
          <w:szCs w:val="28"/>
        </w:rPr>
        <w:t>6. При размещении информации на официальных страницах уполномоченным лицом обеспечивается использование русского языка в соответствии с правилами орфографии и пунктуации русского языка.</w:t>
      </w:r>
    </w:p>
    <w:p w:rsidR="003F041A" w:rsidRPr="00EF4B7C" w:rsidRDefault="003F041A" w:rsidP="003F041A">
      <w:pPr>
        <w:tabs>
          <w:tab w:val="left" w:pos="540"/>
        </w:tabs>
        <w:snapToGrid w:val="0"/>
        <w:ind w:firstLine="709"/>
        <w:jc w:val="both"/>
        <w:rPr>
          <w:sz w:val="28"/>
          <w:szCs w:val="28"/>
        </w:rPr>
      </w:pPr>
      <w:r w:rsidRPr="00EF4B7C">
        <w:rPr>
          <w:sz w:val="28"/>
          <w:szCs w:val="28"/>
        </w:rPr>
        <w:t xml:space="preserve">При ведении страниц в социальных сетях используются тексты, фотографии, </w:t>
      </w:r>
      <w:proofErr w:type="spellStart"/>
      <w:r w:rsidRPr="00EF4B7C">
        <w:rPr>
          <w:sz w:val="28"/>
          <w:szCs w:val="28"/>
        </w:rPr>
        <w:t>инфографика</w:t>
      </w:r>
      <w:proofErr w:type="spellEnd"/>
      <w:r w:rsidRPr="00EF4B7C">
        <w:rPr>
          <w:sz w:val="28"/>
          <w:szCs w:val="28"/>
        </w:rPr>
        <w:t xml:space="preserve">, видео, трансляции прямых эфиров, опросы, иные материалы и форматы с учетом полномочий подведомственных организаций и </w:t>
      </w:r>
      <w:r w:rsidRPr="00EF4B7C">
        <w:rPr>
          <w:sz w:val="28"/>
          <w:szCs w:val="28"/>
        </w:rPr>
        <w:lastRenderedPageBreak/>
        <w:t>специфики каждой социальной сети.</w:t>
      </w:r>
    </w:p>
    <w:p w:rsidR="003F041A" w:rsidRPr="00EF4B7C" w:rsidRDefault="00C75B37" w:rsidP="003F041A">
      <w:pPr>
        <w:tabs>
          <w:tab w:val="left" w:pos="540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3F041A" w:rsidRPr="00EF4B7C">
        <w:rPr>
          <w:sz w:val="28"/>
          <w:szCs w:val="28"/>
        </w:rPr>
        <w:t xml:space="preserve">Страницы должны иметь единое текстовое описание и дизайнерское оформление. При ведении страниц рекомендуется применять в том числе новые возможности социальных сетей (приложения, </w:t>
      </w:r>
      <w:proofErr w:type="spellStart"/>
      <w:r w:rsidR="003F041A" w:rsidRPr="00EF4B7C">
        <w:rPr>
          <w:sz w:val="28"/>
          <w:szCs w:val="28"/>
        </w:rPr>
        <w:t>виджеты</w:t>
      </w:r>
      <w:proofErr w:type="spellEnd"/>
      <w:r w:rsidR="003F041A" w:rsidRPr="00EF4B7C">
        <w:rPr>
          <w:sz w:val="28"/>
          <w:szCs w:val="28"/>
        </w:rPr>
        <w:t>, динамичные обложки и другое).</w:t>
      </w:r>
    </w:p>
    <w:p w:rsidR="00CD0A73" w:rsidRDefault="00C75B37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3F041A" w:rsidRPr="00EF4B7C">
        <w:rPr>
          <w:sz w:val="28"/>
          <w:szCs w:val="28"/>
        </w:rPr>
        <w:t>При написании текстов публикаций необходимо использовать стиль, характерный для общения в социальных сетях (письменная разговорная речь). Не рекомендуется публиковать информацию в формате пресс-релизов, использовать канцеляризмы, а также избыточное цитирование нормативных правовых актов (желательно не более двух на 1 публикацию).</w:t>
      </w:r>
    </w:p>
    <w:p w:rsidR="00CD0A73" w:rsidRDefault="00C75B37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3F041A" w:rsidRPr="00EF4B7C">
        <w:rPr>
          <w:sz w:val="28"/>
          <w:szCs w:val="28"/>
        </w:rPr>
        <w:t xml:space="preserve">Подтверждением факта создания официальной страницы является наличие специальной отметки, которая присваивается такой официальной странице социальной сетью при условии регистрации подведомственных организаций с использованием федеральной государственной информационной системы </w:t>
      </w:r>
      <w:r w:rsidR="003F041A">
        <w:rPr>
          <w:sz w:val="28"/>
          <w:szCs w:val="28"/>
        </w:rPr>
        <w:t>«</w:t>
      </w:r>
      <w:r w:rsidR="003F041A" w:rsidRPr="00EF4B7C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3F041A">
        <w:rPr>
          <w:sz w:val="28"/>
          <w:szCs w:val="28"/>
        </w:rPr>
        <w:t>»</w:t>
      </w:r>
      <w:r w:rsidR="003F041A" w:rsidRPr="00EF4B7C">
        <w:rPr>
          <w:sz w:val="28"/>
          <w:szCs w:val="28"/>
        </w:rPr>
        <w:t xml:space="preserve"> (далее - единая система идентификации и аутентификации), а также при условии выполнения требований уполномоченным лицом, предъявляемых социальной сетью для получения специальной отметки в соответствии с правилами ведения официальных страниц, разрабатываемыми владельцем социальной сети и размещаемыми в социальной сети (далее - правила ведения официальных страниц), и методическими рекомендациями, определяемыми Министерством цифрового развития, связи и массовых коммуникаций Российской Федерации, за исключением случая, предусмотренного пунктом 10 настоящего Порядка.</w:t>
      </w:r>
    </w:p>
    <w:p w:rsidR="003F041A" w:rsidRPr="00EF4B7C" w:rsidRDefault="00C75B37" w:rsidP="003F041A">
      <w:pPr>
        <w:tabs>
          <w:tab w:val="left" w:pos="540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3F041A" w:rsidRPr="00EF4B7C">
        <w:rPr>
          <w:sz w:val="28"/>
          <w:szCs w:val="28"/>
        </w:rPr>
        <w:t>При отсутствии в единой системе идентификации и аутентификации возможности регистрации подведомственные организации направляют оператору единой системы идентификации и аутентификации заявку в целях присвоения официальной странице специальной отметки, присваиваемой в соответствии с пунктом 9 настоящего Порядка.</w:t>
      </w:r>
    </w:p>
    <w:p w:rsidR="003F041A" w:rsidRPr="00EF4B7C" w:rsidRDefault="003F041A" w:rsidP="003F041A">
      <w:pPr>
        <w:tabs>
          <w:tab w:val="left" w:pos="540"/>
        </w:tabs>
        <w:snapToGrid w:val="0"/>
        <w:ind w:firstLine="709"/>
        <w:jc w:val="both"/>
        <w:rPr>
          <w:sz w:val="28"/>
          <w:szCs w:val="28"/>
        </w:rPr>
      </w:pPr>
      <w:r w:rsidRPr="00EF4B7C">
        <w:rPr>
          <w:sz w:val="28"/>
          <w:szCs w:val="28"/>
        </w:rPr>
        <w:t>Заявка должна содержать в том числе информацию о полном наименовании, контактных данных подведомственной организации (место нахождения и адрес, телефон и адрес электронной почты), руководителей подведомственной организации, контактных данных руководителя подведомственной организации (телефон и адрес электронной почты).</w:t>
      </w:r>
    </w:p>
    <w:p w:rsidR="00CD0A73" w:rsidRDefault="003F041A" w:rsidP="003F041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F4B7C">
        <w:rPr>
          <w:sz w:val="28"/>
          <w:szCs w:val="28"/>
        </w:rPr>
        <w:t>Оператор единой системы идентификации и аутентификации после проверки информации, указанной в абзаце втором настоящего пункта, направляет социальной сети запрос о присвоении официальной странице специальной отметки.</w:t>
      </w:r>
    </w:p>
    <w:p w:rsidR="00CD0A73" w:rsidRDefault="00C75B37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3F041A" w:rsidRPr="00EF4B7C">
        <w:rPr>
          <w:sz w:val="28"/>
          <w:szCs w:val="28"/>
        </w:rPr>
        <w:t xml:space="preserve">В случае изменения на официальной странице сведений о наименовании подведомственной организации, а также в иных случаях, установленных правилами ведения официальных страниц и методическими рекомендациями, определяемыми Министерством цифрового развития, связи и массовых коммуникаций Российской Федерации, специальная отметка, </w:t>
      </w:r>
      <w:r w:rsidR="003F041A" w:rsidRPr="00EF4B7C">
        <w:rPr>
          <w:sz w:val="28"/>
          <w:szCs w:val="28"/>
        </w:rPr>
        <w:lastRenderedPageBreak/>
        <w:t>присваиваемая официальной странице социальной сетью, удаляется до момента выполнения условий, предусмотренных пунктом 9 настоящего Порядка.</w:t>
      </w:r>
    </w:p>
    <w:p w:rsidR="00CD0A73" w:rsidRDefault="00C75B37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3F041A" w:rsidRPr="00EF4B7C">
        <w:rPr>
          <w:sz w:val="28"/>
          <w:szCs w:val="28"/>
        </w:rPr>
        <w:t xml:space="preserve">Страницы подведомственных организаций, а также комментарии в них должны иметь открытый доступ. Подведомственные организации в созданных страницах самостоятельно </w:t>
      </w:r>
      <w:proofErr w:type="spellStart"/>
      <w:r w:rsidR="003F041A" w:rsidRPr="00EF4B7C">
        <w:rPr>
          <w:sz w:val="28"/>
          <w:szCs w:val="28"/>
        </w:rPr>
        <w:t>модерируют</w:t>
      </w:r>
      <w:proofErr w:type="spellEnd"/>
      <w:r w:rsidR="003F041A" w:rsidRPr="00EF4B7C">
        <w:rPr>
          <w:sz w:val="28"/>
          <w:szCs w:val="28"/>
        </w:rPr>
        <w:t xml:space="preserve"> комментарии и сообщения пользователей социальных сетей. Удалению подлежат комментарии и сообщения пользователей, нарушающие требования нормативных правовых актов Российской Федерации и Краснодарского края. Также подлежат удалению комментарии, содержащие спам-рассылки, оскорбления и нецензурные выражения. При этом пользователи, допустившие такие комментарии и сообщения, могут быть занесены в </w:t>
      </w:r>
      <w:r w:rsidR="003F041A">
        <w:rPr>
          <w:sz w:val="28"/>
          <w:szCs w:val="28"/>
        </w:rPr>
        <w:t>«</w:t>
      </w:r>
      <w:r w:rsidR="003F041A" w:rsidRPr="00EF4B7C">
        <w:rPr>
          <w:sz w:val="28"/>
          <w:szCs w:val="28"/>
        </w:rPr>
        <w:t>черный список</w:t>
      </w:r>
      <w:r w:rsidR="003F041A">
        <w:rPr>
          <w:sz w:val="28"/>
          <w:szCs w:val="28"/>
        </w:rPr>
        <w:t>»</w:t>
      </w:r>
      <w:r w:rsidR="003F041A" w:rsidRPr="00EF4B7C">
        <w:rPr>
          <w:sz w:val="28"/>
          <w:szCs w:val="28"/>
        </w:rPr>
        <w:t xml:space="preserve"> или его аналог в порядке, определенном правилами использования соответствующей социальной сети.</w:t>
      </w:r>
    </w:p>
    <w:p w:rsidR="001129E7" w:rsidRDefault="00C75B37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="003F041A" w:rsidRPr="00EF4B7C">
        <w:rPr>
          <w:sz w:val="28"/>
          <w:szCs w:val="28"/>
        </w:rPr>
        <w:t xml:space="preserve">Созданные страницы рекомендуется подписывать на страницы главы </w:t>
      </w:r>
      <w:r w:rsidR="003F041A">
        <w:rPr>
          <w:sz w:val="28"/>
          <w:szCs w:val="28"/>
        </w:rPr>
        <w:t>Кореновского городского поселения Кореновского района</w:t>
      </w:r>
      <w:r w:rsidR="003F041A" w:rsidRPr="00EF4B7C">
        <w:rPr>
          <w:sz w:val="28"/>
          <w:szCs w:val="28"/>
        </w:rPr>
        <w:t xml:space="preserve"> и администрации </w:t>
      </w:r>
      <w:r w:rsidR="003F041A">
        <w:rPr>
          <w:sz w:val="28"/>
          <w:szCs w:val="28"/>
        </w:rPr>
        <w:t>Кореновского городского поселения Кореновского района</w:t>
      </w:r>
      <w:r w:rsidR="003F041A" w:rsidRPr="00EF4B7C">
        <w:rPr>
          <w:sz w:val="28"/>
          <w:szCs w:val="28"/>
        </w:rPr>
        <w:t>.</w:t>
      </w:r>
      <w:r w:rsidR="001129E7">
        <w:rPr>
          <w:sz w:val="28"/>
          <w:szCs w:val="28"/>
        </w:rPr>
        <w:t xml:space="preserve"> </w:t>
      </w:r>
    </w:p>
    <w:p w:rsidR="00CD0A73" w:rsidRDefault="00C75B37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="003F041A" w:rsidRPr="00EF4B7C">
        <w:rPr>
          <w:sz w:val="28"/>
          <w:szCs w:val="28"/>
        </w:rPr>
        <w:t>Рекомендуется в созданных страницах подведомственных организаций в рамках компетенции отвечать (давать пояснения) на вопросы пользователей социальных сетей.</w:t>
      </w:r>
    </w:p>
    <w:p w:rsidR="00CD0A73" w:rsidRDefault="00CD0A73">
      <w:pPr>
        <w:tabs>
          <w:tab w:val="left" w:pos="540"/>
        </w:tabs>
        <w:snapToGrid w:val="0"/>
        <w:ind w:firstLine="780"/>
        <w:jc w:val="both"/>
        <w:rPr>
          <w:sz w:val="28"/>
          <w:szCs w:val="28"/>
        </w:rPr>
      </w:pPr>
    </w:p>
    <w:p w:rsidR="00CD0A73" w:rsidRDefault="00CD0A73">
      <w:pPr>
        <w:jc w:val="both"/>
        <w:rPr>
          <w:rFonts w:cs="Times New Roman"/>
        </w:rPr>
      </w:pPr>
    </w:p>
    <w:p w:rsidR="00C37F6F" w:rsidRPr="00C37F6F" w:rsidRDefault="00C37F6F" w:rsidP="00C37F6F">
      <w:pPr>
        <w:widowControl/>
        <w:suppressAutoHyphens w:val="0"/>
        <w:jc w:val="both"/>
        <w:textAlignment w:val="auto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  <w:r w:rsidRPr="00C37F6F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Начальник организационно-кадрового</w:t>
      </w:r>
    </w:p>
    <w:p w:rsidR="00C37F6F" w:rsidRPr="00C37F6F" w:rsidRDefault="00C37F6F" w:rsidP="00C37F6F">
      <w:pPr>
        <w:widowControl/>
        <w:suppressAutoHyphens w:val="0"/>
        <w:jc w:val="both"/>
        <w:textAlignment w:val="auto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  <w:r w:rsidRPr="00C37F6F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 xml:space="preserve">отдела администрации Кореновского </w:t>
      </w:r>
    </w:p>
    <w:p w:rsidR="00C37F6F" w:rsidRPr="00C37F6F" w:rsidRDefault="00C37F6F" w:rsidP="00C37F6F">
      <w:pPr>
        <w:widowControl/>
        <w:suppressAutoHyphens w:val="0"/>
        <w:jc w:val="both"/>
        <w:textAlignment w:val="auto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  <w:r w:rsidRPr="00C37F6F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городского поселения Кореновского района</w:t>
      </w:r>
      <w:r w:rsidRPr="00C37F6F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ab/>
      </w:r>
      <w:r w:rsidRPr="00C37F6F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ab/>
      </w:r>
      <w:r w:rsidRPr="00C37F6F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ab/>
        <w:t xml:space="preserve">      Я.Е. Слепокурова</w:t>
      </w:r>
    </w:p>
    <w:p w:rsidR="00CD0A73" w:rsidRDefault="00CD0A73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C37F6F" w:rsidRDefault="00C37F6F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7"/>
        <w:gridCol w:w="4921"/>
      </w:tblGrid>
      <w:tr w:rsidR="00C37F6F" w:rsidRPr="00BE7A18" w:rsidTr="00874CE0">
        <w:tc>
          <w:tcPr>
            <w:tcW w:w="4717" w:type="dxa"/>
          </w:tcPr>
          <w:p w:rsidR="00C37F6F" w:rsidRPr="00BE7A18" w:rsidRDefault="00C37F6F" w:rsidP="00874CE0">
            <w:pPr>
              <w:widowControl/>
              <w:suppressLineNumbers/>
              <w:suppressAutoHyphens w:val="0"/>
              <w:snapToGrid w:val="0"/>
              <w:spacing w:after="160" w:line="259" w:lineRule="auto"/>
              <w:jc w:val="both"/>
              <w:textAlignment w:val="auto"/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</w:pPr>
          </w:p>
        </w:tc>
        <w:tc>
          <w:tcPr>
            <w:tcW w:w="4921" w:type="dxa"/>
          </w:tcPr>
          <w:p w:rsidR="00C37F6F" w:rsidRPr="008F2177" w:rsidRDefault="00C37F6F" w:rsidP="00874CE0">
            <w:pPr>
              <w:widowControl/>
              <w:suppressLineNumbers/>
              <w:suppressAutoHyphens w:val="0"/>
              <w:snapToGrid w:val="0"/>
              <w:jc w:val="center"/>
              <w:textAlignment w:val="auto"/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</w:pPr>
            <w:r w:rsidRPr="008F2177"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  <w:t>ПРИЛОЖЕНИЕ №2</w:t>
            </w:r>
          </w:p>
          <w:p w:rsidR="00C37F6F" w:rsidRPr="008F2177" w:rsidRDefault="00C37F6F" w:rsidP="00874CE0">
            <w:pPr>
              <w:widowControl/>
              <w:suppressLineNumbers/>
              <w:suppressAutoHyphens w:val="0"/>
              <w:snapToGrid w:val="0"/>
              <w:jc w:val="center"/>
              <w:textAlignment w:val="auto"/>
              <w:rPr>
                <w:rFonts w:eastAsia="Lucida Sans Unicode" w:cs="Times New Roman"/>
                <w:color w:val="auto"/>
                <w:kern w:val="0"/>
                <w:szCs w:val="28"/>
                <w:lang w:eastAsia="hi-IN"/>
              </w:rPr>
            </w:pPr>
          </w:p>
          <w:p w:rsidR="00C37F6F" w:rsidRPr="008F2177" w:rsidRDefault="00C37F6F" w:rsidP="00874CE0">
            <w:pPr>
              <w:widowControl/>
              <w:suppressLineNumbers/>
              <w:suppressAutoHyphens w:val="0"/>
              <w:snapToGrid w:val="0"/>
              <w:jc w:val="center"/>
              <w:textAlignment w:val="auto"/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</w:pPr>
            <w:r w:rsidRPr="008F2177"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  <w:t>УТВЕРЖДЕНО</w:t>
            </w:r>
          </w:p>
          <w:p w:rsidR="00C37F6F" w:rsidRPr="008F2177" w:rsidRDefault="00C37F6F" w:rsidP="00874CE0">
            <w:pPr>
              <w:widowControl/>
              <w:suppressLineNumbers/>
              <w:suppressAutoHyphens w:val="0"/>
              <w:snapToGrid w:val="0"/>
              <w:jc w:val="center"/>
              <w:textAlignment w:val="auto"/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</w:pPr>
            <w:r w:rsidRPr="008F2177"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  <w:t xml:space="preserve">постановлением администрации </w:t>
            </w:r>
          </w:p>
          <w:p w:rsidR="00C37F6F" w:rsidRPr="008F2177" w:rsidRDefault="00C37F6F" w:rsidP="00874CE0">
            <w:pPr>
              <w:widowControl/>
              <w:suppressLineNumbers/>
              <w:suppressAutoHyphens w:val="0"/>
              <w:snapToGrid w:val="0"/>
              <w:jc w:val="center"/>
              <w:textAlignment w:val="auto"/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</w:pPr>
            <w:r w:rsidRPr="008F2177"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  <w:t>Кореновского городского поселения</w:t>
            </w:r>
          </w:p>
          <w:p w:rsidR="00C37F6F" w:rsidRPr="008F2177" w:rsidRDefault="00C37F6F" w:rsidP="00874CE0">
            <w:pPr>
              <w:widowControl/>
              <w:suppressLineNumbers/>
              <w:suppressAutoHyphens w:val="0"/>
              <w:snapToGrid w:val="0"/>
              <w:jc w:val="center"/>
              <w:textAlignment w:val="auto"/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</w:pPr>
            <w:r w:rsidRPr="008F2177">
              <w:rPr>
                <w:rFonts w:eastAsia="Lucida Sans Unicode" w:cs="Times New Roman"/>
                <w:color w:val="auto"/>
                <w:kern w:val="0"/>
                <w:sz w:val="28"/>
                <w:szCs w:val="28"/>
                <w:lang w:eastAsia="hi-IN"/>
              </w:rPr>
              <w:t>Кореновского района</w:t>
            </w:r>
          </w:p>
          <w:p w:rsidR="00C37F6F" w:rsidRPr="008F2177" w:rsidRDefault="00C37F6F" w:rsidP="00874CE0">
            <w:pPr>
              <w:widowControl/>
              <w:suppressAutoHyphens w:val="0"/>
              <w:ind w:firstLine="17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8"/>
                <w:szCs w:val="28"/>
                <w:lang w:eastAsia="en-US" w:bidi="ar-SA"/>
              </w:rPr>
            </w:pPr>
            <w:r w:rsidRPr="008F2177">
              <w:rPr>
                <w:rFonts w:eastAsiaTheme="minorHAnsi" w:cs="Times New Roman"/>
                <w:bCs/>
                <w:color w:val="auto"/>
                <w:kern w:val="0"/>
                <w:sz w:val="28"/>
                <w:szCs w:val="28"/>
                <w:lang w:eastAsia="en-US" w:bidi="ar-SA"/>
              </w:rPr>
              <w:t>от ___________________№ _____</w:t>
            </w:r>
          </w:p>
          <w:p w:rsidR="00C37F6F" w:rsidRPr="00BE7A18" w:rsidRDefault="00C37F6F" w:rsidP="00874CE0">
            <w:pPr>
              <w:widowControl/>
              <w:suppressAutoHyphens w:val="0"/>
              <w:spacing w:after="160" w:line="259" w:lineRule="auto"/>
              <w:ind w:firstLine="17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"/>
                <w:szCs w:val="28"/>
                <w:highlight w:val="yellow"/>
                <w:lang w:eastAsia="en-US" w:bidi="ar-SA"/>
              </w:rPr>
            </w:pPr>
          </w:p>
        </w:tc>
      </w:tr>
    </w:tbl>
    <w:p w:rsidR="00CD0A73" w:rsidRDefault="00CD0A73">
      <w:pPr>
        <w:widowControl/>
        <w:spacing w:line="100" w:lineRule="atLeast"/>
        <w:jc w:val="both"/>
        <w:rPr>
          <w:rFonts w:eastAsia="Times New Roman" w:cs="Times New Roman"/>
          <w:sz w:val="28"/>
          <w:szCs w:val="28"/>
          <w:highlight w:val="yellow"/>
        </w:rPr>
      </w:pPr>
    </w:p>
    <w:p w:rsidR="00FF30C4" w:rsidRDefault="00FF30C4">
      <w:pPr>
        <w:widowControl/>
        <w:spacing w:line="100" w:lineRule="atLeast"/>
        <w:jc w:val="both"/>
        <w:rPr>
          <w:rFonts w:eastAsia="Times New Roman" w:cs="Times New Roman"/>
          <w:sz w:val="28"/>
          <w:szCs w:val="28"/>
          <w:highlight w:val="yellow"/>
        </w:rPr>
      </w:pPr>
    </w:p>
    <w:p w:rsidR="00FF30C4" w:rsidRPr="002939CB" w:rsidRDefault="00FF30C4">
      <w:pPr>
        <w:widowControl/>
        <w:spacing w:line="100" w:lineRule="atLeast"/>
        <w:jc w:val="both"/>
        <w:rPr>
          <w:rFonts w:eastAsia="Times New Roman" w:cs="Times New Roman"/>
          <w:sz w:val="28"/>
          <w:szCs w:val="28"/>
          <w:highlight w:val="yellow"/>
        </w:rPr>
      </w:pPr>
    </w:p>
    <w:p w:rsidR="008F2177" w:rsidRPr="008F2177" w:rsidRDefault="008F2177" w:rsidP="002E7326">
      <w:pPr>
        <w:jc w:val="center"/>
        <w:rPr>
          <w:bCs/>
          <w:sz w:val="28"/>
          <w:szCs w:val="28"/>
          <w:shd w:val="clear" w:color="auto" w:fill="FFFFFF"/>
        </w:rPr>
      </w:pPr>
      <w:r w:rsidRPr="008F2177">
        <w:rPr>
          <w:bCs/>
          <w:sz w:val="28"/>
          <w:szCs w:val="28"/>
          <w:shd w:val="clear" w:color="auto" w:fill="FFFFFF"/>
        </w:rPr>
        <w:t xml:space="preserve">ПОРЯДОК </w:t>
      </w:r>
    </w:p>
    <w:p w:rsidR="008F2177" w:rsidRDefault="002E7326" w:rsidP="008F2177">
      <w:pPr>
        <w:tabs>
          <w:tab w:val="left" w:pos="8505"/>
        </w:tabs>
        <w:jc w:val="center"/>
        <w:rPr>
          <w:bCs/>
          <w:sz w:val="28"/>
          <w:szCs w:val="28"/>
          <w:shd w:val="clear" w:color="auto" w:fill="FFFFFF"/>
        </w:rPr>
      </w:pPr>
      <w:r w:rsidRPr="008F2177">
        <w:rPr>
          <w:bCs/>
          <w:sz w:val="28"/>
          <w:szCs w:val="28"/>
          <w:shd w:val="clear" w:color="auto" w:fill="FFFFFF"/>
        </w:rPr>
        <w:t>организации работы с сообщениями в социальных сетях,</w:t>
      </w:r>
    </w:p>
    <w:p w:rsidR="008F2177" w:rsidRDefault="002E7326" w:rsidP="008F2177">
      <w:pPr>
        <w:tabs>
          <w:tab w:val="left" w:pos="8505"/>
        </w:tabs>
        <w:jc w:val="center"/>
        <w:rPr>
          <w:bCs/>
          <w:sz w:val="28"/>
          <w:szCs w:val="28"/>
          <w:shd w:val="clear" w:color="auto" w:fill="FFFFFF"/>
        </w:rPr>
      </w:pPr>
      <w:r w:rsidRPr="008F2177">
        <w:rPr>
          <w:bCs/>
          <w:sz w:val="28"/>
          <w:szCs w:val="28"/>
          <w:shd w:val="clear" w:color="auto" w:fill="FFFFFF"/>
        </w:rPr>
        <w:t>затрагивающи</w:t>
      </w:r>
      <w:r w:rsidR="008F2177">
        <w:rPr>
          <w:bCs/>
          <w:sz w:val="28"/>
          <w:szCs w:val="28"/>
          <w:shd w:val="clear" w:color="auto" w:fill="FFFFFF"/>
        </w:rPr>
        <w:t>ми</w:t>
      </w:r>
      <w:r w:rsidRPr="008F2177">
        <w:rPr>
          <w:bCs/>
          <w:sz w:val="28"/>
          <w:szCs w:val="28"/>
          <w:shd w:val="clear" w:color="auto" w:fill="FFFFFF"/>
        </w:rPr>
        <w:t xml:space="preserve"> вопросы деятельности подведомственных</w:t>
      </w:r>
    </w:p>
    <w:p w:rsidR="008F2177" w:rsidRDefault="002E7326" w:rsidP="008F2177">
      <w:pPr>
        <w:tabs>
          <w:tab w:val="left" w:pos="8505"/>
        </w:tabs>
        <w:jc w:val="center"/>
        <w:rPr>
          <w:bCs/>
          <w:sz w:val="28"/>
          <w:szCs w:val="28"/>
          <w:shd w:val="clear" w:color="auto" w:fill="FFFFFF"/>
        </w:rPr>
      </w:pPr>
      <w:r w:rsidRPr="008F2177">
        <w:rPr>
          <w:bCs/>
          <w:sz w:val="28"/>
          <w:szCs w:val="28"/>
          <w:shd w:val="clear" w:color="auto" w:fill="FFFFFF"/>
        </w:rPr>
        <w:t>учреждений администрации Кореновского городского поселения</w:t>
      </w:r>
    </w:p>
    <w:p w:rsidR="00CD0A73" w:rsidRDefault="002E7326" w:rsidP="008F2177">
      <w:pPr>
        <w:tabs>
          <w:tab w:val="left" w:pos="8505"/>
        </w:tabs>
        <w:jc w:val="center"/>
        <w:rPr>
          <w:bCs/>
          <w:sz w:val="28"/>
          <w:szCs w:val="28"/>
          <w:shd w:val="clear" w:color="auto" w:fill="FFFFFF"/>
        </w:rPr>
      </w:pPr>
      <w:r w:rsidRPr="008F2177">
        <w:rPr>
          <w:bCs/>
          <w:sz w:val="28"/>
          <w:szCs w:val="28"/>
          <w:shd w:val="clear" w:color="auto" w:fill="FFFFFF"/>
        </w:rPr>
        <w:t>Кореновского района</w:t>
      </w:r>
    </w:p>
    <w:p w:rsidR="00FF30C4" w:rsidRPr="008F2177" w:rsidRDefault="00FF30C4" w:rsidP="008F2177">
      <w:pPr>
        <w:tabs>
          <w:tab w:val="left" w:pos="8505"/>
        </w:tabs>
        <w:jc w:val="center"/>
        <w:rPr>
          <w:bCs/>
          <w:sz w:val="28"/>
          <w:szCs w:val="28"/>
          <w:shd w:val="clear" w:color="auto" w:fill="FFFFFF"/>
        </w:rPr>
      </w:pPr>
    </w:p>
    <w:p w:rsidR="002E7326" w:rsidRPr="002939CB" w:rsidRDefault="002E7326">
      <w:pPr>
        <w:tabs>
          <w:tab w:val="left" w:pos="540"/>
        </w:tabs>
        <w:snapToGrid w:val="0"/>
        <w:ind w:firstLine="810"/>
        <w:jc w:val="both"/>
        <w:rPr>
          <w:sz w:val="28"/>
          <w:szCs w:val="28"/>
          <w:highlight w:val="yellow"/>
        </w:rPr>
      </w:pPr>
    </w:p>
    <w:p w:rsidR="00CD0A73" w:rsidRDefault="00C75B37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8F2177">
        <w:rPr>
          <w:sz w:val="28"/>
          <w:szCs w:val="28"/>
        </w:rPr>
        <w:t>1. </w:t>
      </w:r>
      <w:r w:rsidR="003F041A" w:rsidRPr="00EF4B7C">
        <w:rPr>
          <w:sz w:val="28"/>
          <w:szCs w:val="28"/>
        </w:rPr>
        <w:t xml:space="preserve">Порядок организации работы с сообщениями в социальных сетях, затрагивающими вопросы деятельности подведомственных администрации </w:t>
      </w:r>
      <w:r w:rsidR="003F041A">
        <w:rPr>
          <w:sz w:val="28"/>
          <w:szCs w:val="28"/>
        </w:rPr>
        <w:t>Кореновского городского поселения Кореновского района</w:t>
      </w:r>
      <w:r w:rsidR="003F041A" w:rsidRPr="00EF4B7C">
        <w:rPr>
          <w:sz w:val="28"/>
          <w:szCs w:val="28"/>
        </w:rPr>
        <w:t xml:space="preserve"> организаций и (далее — Порядок) определяет сроки и последовательность действий подведомственных администрации </w:t>
      </w:r>
      <w:r w:rsidR="003F041A">
        <w:rPr>
          <w:sz w:val="28"/>
          <w:szCs w:val="28"/>
        </w:rPr>
        <w:t>Кореновского городского поселения Кореновского района</w:t>
      </w:r>
      <w:r w:rsidR="003F041A" w:rsidRPr="00EF4B7C">
        <w:rPr>
          <w:sz w:val="28"/>
          <w:szCs w:val="28"/>
        </w:rPr>
        <w:t xml:space="preserve"> организаций и (далее соответственно — подведомственные организации) по работе с сообщениями в социальных сетях, затрагивающими вопросы деятельности подведомственных организаций, размещенными в социальных сетях в информационно-телекоммуникационной сети </w:t>
      </w:r>
      <w:r w:rsidR="003F041A">
        <w:rPr>
          <w:sz w:val="28"/>
          <w:szCs w:val="28"/>
        </w:rPr>
        <w:t>«</w:t>
      </w:r>
      <w:r w:rsidR="003F041A" w:rsidRPr="00EF4B7C">
        <w:rPr>
          <w:sz w:val="28"/>
          <w:szCs w:val="28"/>
        </w:rPr>
        <w:t>Интернет</w:t>
      </w:r>
      <w:r w:rsidR="003F041A">
        <w:rPr>
          <w:sz w:val="28"/>
          <w:szCs w:val="28"/>
        </w:rPr>
        <w:t>»</w:t>
      </w:r>
      <w:r w:rsidR="003F041A" w:rsidRPr="00EF4B7C">
        <w:rPr>
          <w:sz w:val="28"/>
          <w:szCs w:val="28"/>
        </w:rPr>
        <w:t xml:space="preserve"> (далее - сообщения в социальных сетях) и размещению информации на сообщения в социальных сетях их авторам (далее - ответ).</w:t>
      </w:r>
    </w:p>
    <w:p w:rsidR="00CD0A73" w:rsidRDefault="00C75B37" w:rsidP="00534A95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F041A" w:rsidRPr="00EF4B7C">
        <w:rPr>
          <w:sz w:val="28"/>
          <w:szCs w:val="28"/>
        </w:rPr>
        <w:t xml:space="preserve">К сообщениям в социальных сетях относятся сообщения, опубликованные пользователем в социальных сетях, выявленные администрации </w:t>
      </w:r>
      <w:r w:rsidR="003F041A">
        <w:rPr>
          <w:sz w:val="28"/>
          <w:szCs w:val="28"/>
        </w:rPr>
        <w:t>Кореновского городского поселения Кореновского района</w:t>
      </w:r>
      <w:r w:rsidR="003F041A" w:rsidRPr="00EF4B7C">
        <w:rPr>
          <w:sz w:val="28"/>
          <w:szCs w:val="28"/>
        </w:rPr>
        <w:t xml:space="preserve"> и затрагивающие вопросы их деятельности (далее - публикации в социальных сетях).</w:t>
      </w:r>
    </w:p>
    <w:p w:rsidR="00CD0A73" w:rsidRDefault="00C75B37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F041A" w:rsidRPr="00EF4B7C">
        <w:rPr>
          <w:sz w:val="28"/>
          <w:szCs w:val="28"/>
        </w:rPr>
        <w:t xml:space="preserve">При организации работы с сообщениями в социальных сетях не применяются положения Федерального закона от 2 мая 2006 года № 59-ФЗ </w:t>
      </w:r>
      <w:r w:rsidR="003F041A">
        <w:rPr>
          <w:sz w:val="28"/>
          <w:szCs w:val="28"/>
        </w:rPr>
        <w:t>«</w:t>
      </w:r>
      <w:r w:rsidR="003F041A" w:rsidRPr="00EF4B7C">
        <w:rPr>
          <w:sz w:val="28"/>
          <w:szCs w:val="28"/>
        </w:rPr>
        <w:t>О порядке рассмотрения обращений граждан Российской Федерации</w:t>
      </w:r>
      <w:r w:rsidR="003F041A">
        <w:rPr>
          <w:sz w:val="28"/>
          <w:szCs w:val="28"/>
        </w:rPr>
        <w:t>»</w:t>
      </w:r>
      <w:r w:rsidR="003F041A" w:rsidRPr="00EF4B7C">
        <w:rPr>
          <w:sz w:val="28"/>
          <w:szCs w:val="28"/>
        </w:rPr>
        <w:t xml:space="preserve"> (далее - Закон № 59-ФЗ). Сообщение в социальных сетях не является обращением гражданина, определенным в соответствии с Законом № 59-ФЗ.</w:t>
      </w:r>
    </w:p>
    <w:p w:rsidR="003F041A" w:rsidRDefault="00C75B37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3F041A" w:rsidRPr="00EF4B7C">
        <w:rPr>
          <w:sz w:val="28"/>
          <w:szCs w:val="28"/>
        </w:rPr>
        <w:t>Координацию работы с сообщениями в социальных сетях осуществляют руководители подведомственных организаций.</w:t>
      </w:r>
    </w:p>
    <w:p w:rsidR="00CD0A73" w:rsidRDefault="00C75B37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3F041A" w:rsidRPr="00EF4B7C">
        <w:rPr>
          <w:sz w:val="28"/>
          <w:szCs w:val="28"/>
        </w:rPr>
        <w:t>Работу с сообщениями в социальных сетях, затрагивающими вопросы деятельности подведомственных организаций, организовывают и осуществляют назначенные руководителями должностные лица подведомственных организаций.</w:t>
      </w:r>
    </w:p>
    <w:p w:rsidR="003F041A" w:rsidRPr="00EF4B7C" w:rsidRDefault="00C75B37" w:rsidP="003F041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3F041A" w:rsidRPr="00EF4B7C">
        <w:rPr>
          <w:sz w:val="28"/>
          <w:szCs w:val="28"/>
        </w:rPr>
        <w:t xml:space="preserve">Подведомственные организации вправе определить социальные сети, в </w:t>
      </w:r>
      <w:r w:rsidR="003F041A" w:rsidRPr="00EF4B7C">
        <w:rPr>
          <w:sz w:val="28"/>
          <w:szCs w:val="28"/>
        </w:rPr>
        <w:lastRenderedPageBreak/>
        <w:t xml:space="preserve">которых будет выполняться работа с публикациями в социальных сетях. Администрация </w:t>
      </w:r>
      <w:r w:rsidR="003F041A">
        <w:rPr>
          <w:sz w:val="28"/>
          <w:szCs w:val="28"/>
        </w:rPr>
        <w:t>Кореновского городского поселения Кореновского района</w:t>
      </w:r>
      <w:r w:rsidR="003F041A" w:rsidRPr="00EF4B7C">
        <w:rPr>
          <w:sz w:val="28"/>
          <w:szCs w:val="28"/>
        </w:rPr>
        <w:t xml:space="preserve"> организовывает работу по выявлению публикаций в социальных сетях, устанавливают порядок их рассмотрения и размещения ответов с учетом положений пунктов 9, 18 и 20 настоящего Порядка.</w:t>
      </w:r>
    </w:p>
    <w:p w:rsidR="003F041A" w:rsidRPr="00EF4B7C" w:rsidRDefault="00C75B37" w:rsidP="003F041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3F041A" w:rsidRPr="00EF4B7C">
        <w:rPr>
          <w:sz w:val="28"/>
          <w:szCs w:val="28"/>
        </w:rPr>
        <w:t>В целях организации работы, с сообщениями в социальных сетях подведомственные организации:</w:t>
      </w:r>
    </w:p>
    <w:p w:rsidR="003F041A" w:rsidRPr="00EF4B7C" w:rsidRDefault="003F041A" w:rsidP="003F041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F4B7C">
        <w:rPr>
          <w:sz w:val="28"/>
          <w:szCs w:val="28"/>
        </w:rPr>
        <w:t>должностное лицо, ответственное за организацию работы с сообщениями в социальных сетях (далее - куратор);</w:t>
      </w:r>
    </w:p>
    <w:p w:rsidR="00CD0A73" w:rsidRDefault="003F041A" w:rsidP="003F041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F4B7C">
        <w:rPr>
          <w:sz w:val="28"/>
          <w:szCs w:val="28"/>
        </w:rPr>
        <w:t>должностных лиц, осуществляющих подготовку и размещение ответов на сообщения в социальных сетях (далее - исполнитель), с учетом возможности исполнения должностных обязанностей исполнителей по работе с сообщениями в социальных сетях в период их временного отсутствия (в связи с болезнью, отпуском, командировкой, учебой или иными причинами).</w:t>
      </w:r>
    </w:p>
    <w:p w:rsidR="003F041A" w:rsidRPr="00EF4B7C" w:rsidRDefault="00C75B37" w:rsidP="003F041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3F041A" w:rsidRPr="00EF4B7C">
        <w:rPr>
          <w:sz w:val="28"/>
          <w:szCs w:val="28"/>
        </w:rPr>
        <w:t>Подготовка и размещение ответа на сообщение в социальных сетях осуществляется не позднее 8 рабочих часов с момента его выявления.</w:t>
      </w:r>
    </w:p>
    <w:p w:rsidR="00CD0A73" w:rsidRDefault="003F041A" w:rsidP="003F041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F4B7C">
        <w:rPr>
          <w:sz w:val="28"/>
          <w:szCs w:val="28"/>
        </w:rPr>
        <w:t>9. Куратор выявляет сообщения, на которые требуется ответ, указывает тему (группу тем), локацию и в течение 30 минут рабочего времени направляет их к исполнителям, к полномочиям которых отнесено решение вопросов, содержащихся в сообщениях, для подготовки проекта ответа.</w:t>
      </w:r>
    </w:p>
    <w:p w:rsidR="003F041A" w:rsidRPr="00EF4B7C" w:rsidRDefault="00C75B37" w:rsidP="003F041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3F041A" w:rsidRPr="00EF4B7C">
        <w:rPr>
          <w:sz w:val="28"/>
          <w:szCs w:val="28"/>
        </w:rPr>
        <w:t>В случае если решение поставленных в сообщении вопросов не относится к полномочиям исполнителей, в которым направлен инцидент в соответствии с пунктом 9 настоящего Порядка, исполнитель в течение 30 минут рабочего времени с момента поступления сообщения сообщает об этом куратору. Куратор в течение 30 минут рабочего времени с момента получения указанного сообщения направляет инцидент исполнителю, к полномочиям которого отнесено решение вопросов, содержащихся в инциденте, для подготовки проекта ответа.</w:t>
      </w:r>
    </w:p>
    <w:p w:rsidR="003F041A" w:rsidRPr="00EF4B7C" w:rsidRDefault="003F041A" w:rsidP="003F041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F4B7C">
        <w:rPr>
          <w:sz w:val="28"/>
          <w:szCs w:val="28"/>
        </w:rPr>
        <w:t>11. В случае если решение вопроса, содержащегося в сообщении, относится к полномочиям подведомственных организаций, исполнитель подготавливает проект ответа (промежуточного ответа) на инцидент и не позднее чем за 3 часа рабочего времени до истечения срока, предусмотренного пунктом 8 настоящего Порядка, направляет его на согласование куратору.</w:t>
      </w:r>
    </w:p>
    <w:p w:rsidR="00CD0A73" w:rsidRDefault="003F041A" w:rsidP="003F041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F4B7C">
        <w:rPr>
          <w:sz w:val="28"/>
          <w:szCs w:val="28"/>
        </w:rPr>
        <w:t>Промежуточный ответ подготавливается в случае невозможности решения вопроса, содержащегося в сообщении, в течение срока, установленного пунктом 8 настоящего Порядка.</w:t>
      </w:r>
    </w:p>
    <w:p w:rsidR="00BF3512" w:rsidRPr="00EF4B7C" w:rsidRDefault="00C75B37" w:rsidP="00BF3512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BF3512" w:rsidRPr="00EF4B7C">
        <w:rPr>
          <w:sz w:val="28"/>
          <w:szCs w:val="28"/>
        </w:rPr>
        <w:t>В случае необходимости определения сути содержащегося в сообщении вопроса исполнитель в течение 1 часа рабочего времени после поступления сообщения подготавливает запрос (уточнение) и направляет его куратору.</w:t>
      </w:r>
    </w:p>
    <w:p w:rsidR="00BF3512" w:rsidRPr="00EF4B7C" w:rsidRDefault="00BF3512" w:rsidP="00BF3512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F4B7C">
        <w:rPr>
          <w:sz w:val="28"/>
          <w:szCs w:val="28"/>
        </w:rPr>
        <w:t>13. Куратор в течение 30 минут рабочего времени с момента поступления проекта ответа (промежуточного ответа) или запроса (уточнения) согласовывает либо направляет его на доработку исполнителю с указанием причин отказа в согласовании. Причинами отказа в согласовании куратором проекта ответа (промежуточного ответа) или запроса (уточнения) являются:</w:t>
      </w:r>
    </w:p>
    <w:p w:rsidR="00BF3512" w:rsidRPr="00EF4B7C" w:rsidRDefault="00BF3512" w:rsidP="00BF3512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F4B7C">
        <w:rPr>
          <w:sz w:val="28"/>
          <w:szCs w:val="28"/>
        </w:rPr>
        <w:lastRenderedPageBreak/>
        <w:t>его несоответствие сути вопроса, содержащегося в инциденте;</w:t>
      </w:r>
    </w:p>
    <w:p w:rsidR="00BF3512" w:rsidRPr="00EF4B7C" w:rsidRDefault="00BF3512" w:rsidP="00BF3512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F4B7C">
        <w:rPr>
          <w:sz w:val="28"/>
          <w:szCs w:val="28"/>
        </w:rPr>
        <w:t>его несоответствие условиям, предусмотренным пунктом 19 настоящего Порядка;</w:t>
      </w:r>
    </w:p>
    <w:p w:rsidR="00BF3512" w:rsidRPr="00EF4B7C" w:rsidRDefault="00BF3512" w:rsidP="00BF3512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F4B7C">
        <w:rPr>
          <w:sz w:val="28"/>
          <w:szCs w:val="28"/>
        </w:rPr>
        <w:t xml:space="preserve">его переадресация в орган местного самоуправления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EF4B7C">
        <w:rPr>
          <w:sz w:val="28"/>
          <w:szCs w:val="28"/>
        </w:rPr>
        <w:t>;</w:t>
      </w:r>
    </w:p>
    <w:p w:rsidR="00CD0A73" w:rsidRDefault="00BF3512" w:rsidP="00BF3512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F4B7C">
        <w:rPr>
          <w:sz w:val="28"/>
          <w:szCs w:val="28"/>
        </w:rPr>
        <w:t>наличие орфографических и пунктуационных ошибок.</w:t>
      </w:r>
    </w:p>
    <w:p w:rsidR="00BF3512" w:rsidRDefault="00BF3512" w:rsidP="00BF3512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F4B7C">
        <w:rPr>
          <w:sz w:val="28"/>
          <w:szCs w:val="28"/>
        </w:rPr>
        <w:t>1</w:t>
      </w:r>
      <w:r w:rsidR="008316B4">
        <w:rPr>
          <w:sz w:val="28"/>
          <w:szCs w:val="28"/>
        </w:rPr>
        <w:t>4</w:t>
      </w:r>
      <w:r w:rsidRPr="00EF4B7C">
        <w:rPr>
          <w:sz w:val="28"/>
          <w:szCs w:val="28"/>
        </w:rPr>
        <w:t>. Направленный на доработку проект ответа (промежуточный ответ), запрос (уточнение) на сообщение дорабатывается исполнителем и направляется на повторное согласование куратору в течение 1 часа рабочего времени после направления проекта ответа на сообщение на доработку.</w:t>
      </w:r>
    </w:p>
    <w:p w:rsidR="00BF3512" w:rsidRPr="00EF4B7C" w:rsidRDefault="00C75B37" w:rsidP="00BF3512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16B4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BF3512" w:rsidRPr="00EF4B7C">
        <w:rPr>
          <w:sz w:val="28"/>
          <w:szCs w:val="28"/>
        </w:rPr>
        <w:t>Согласованный куратором ответ на сообщение в течение 30 минут рабочего времени с момента согласования размещается куратором в социальной сети, в которой было размещено сообщение.</w:t>
      </w:r>
    </w:p>
    <w:p w:rsidR="00CD0A73" w:rsidRDefault="00BF3512" w:rsidP="00BF3512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F4B7C">
        <w:rPr>
          <w:sz w:val="28"/>
          <w:szCs w:val="28"/>
        </w:rPr>
        <w:t>1</w:t>
      </w:r>
      <w:r w:rsidR="008316B4">
        <w:rPr>
          <w:sz w:val="28"/>
          <w:szCs w:val="28"/>
        </w:rPr>
        <w:t>6</w:t>
      </w:r>
      <w:r w:rsidRPr="00EF4B7C">
        <w:rPr>
          <w:sz w:val="28"/>
          <w:szCs w:val="28"/>
        </w:rPr>
        <w:t>. В случае если автору сообщения дается промежуточный ответ на сообщение, то срок, необходимый для направления окончательного ответа автору сообщения, должен составлять не более 7 рабочих дней со дня направления промежуточного ответа. В этом случае сроки для действий, предусмотренных пунктами 10-16 настоящего Порядка, определяет куратор.</w:t>
      </w:r>
    </w:p>
    <w:p w:rsidR="00BF3512" w:rsidRPr="00EF4B7C" w:rsidRDefault="00C75B37" w:rsidP="00BF3512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16B4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BF3512" w:rsidRPr="00EF4B7C">
        <w:rPr>
          <w:sz w:val="28"/>
          <w:szCs w:val="28"/>
        </w:rPr>
        <w:t>В случае если сообщение содержит вопросы, решение которых входит в полномочия нескольких подведомственных организаций:</w:t>
      </w:r>
    </w:p>
    <w:p w:rsidR="00BF3512" w:rsidRPr="00EF4B7C" w:rsidRDefault="00BF3512" w:rsidP="00BF3512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F4B7C">
        <w:rPr>
          <w:sz w:val="28"/>
          <w:szCs w:val="28"/>
        </w:rPr>
        <w:t xml:space="preserve">куратор в течение 30 минут рабочего времени с момента выявления сообщения одновременно направляет его во все подведомственные организации, к полномочиям которых относится решение вопросов, содержащихся в сообщение, начальнику </w:t>
      </w:r>
      <w:r>
        <w:rPr>
          <w:sz w:val="28"/>
          <w:szCs w:val="28"/>
        </w:rPr>
        <w:t>общего отдела</w:t>
      </w:r>
      <w:r w:rsidRPr="00EF4B7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EF4B7C">
        <w:rPr>
          <w:sz w:val="28"/>
          <w:szCs w:val="28"/>
        </w:rPr>
        <w:t xml:space="preserve"> с целью подготовки информации для сводного ответа;</w:t>
      </w:r>
    </w:p>
    <w:p w:rsidR="00BF3512" w:rsidRPr="00EF4B7C" w:rsidRDefault="00BF3512" w:rsidP="00BF3512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F4B7C">
        <w:rPr>
          <w:sz w:val="28"/>
          <w:szCs w:val="28"/>
        </w:rPr>
        <w:t>срок подготовки и направления исполнителем куратору информации для подготовки сводного ответа составляет не более 2 часов рабочего времени с момента направления исполнителю сообщения;</w:t>
      </w:r>
    </w:p>
    <w:p w:rsidR="00CD0A73" w:rsidRDefault="00BF3512" w:rsidP="00BF3512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F4B7C">
        <w:rPr>
          <w:sz w:val="28"/>
          <w:szCs w:val="28"/>
        </w:rPr>
        <w:t>исполнителя сводного проекта ответа на сообщение определяет куратор с учетом информации, поступившей от всех исполнителей. Согласование и размещение сводного ответа на сообщение осуществляется в соответствии с пунктами 13-15 настоящего Порядка с учетом срока, установленного пунктом 8 настоящего Порядка.</w:t>
      </w:r>
    </w:p>
    <w:p w:rsidR="00BF3512" w:rsidRPr="00EF4B7C" w:rsidRDefault="00C75B37" w:rsidP="00BF3512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16B4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BF3512" w:rsidRPr="00EF4B7C">
        <w:rPr>
          <w:sz w:val="28"/>
          <w:szCs w:val="28"/>
        </w:rPr>
        <w:t>Ответ на сообщение в социальных сетях должен соответствовать формату общения в социальной сети и содержать информацию по существу заданного вопроса (с приложением подтверждающих фото- или видеоматериалов при их наличии). При размещении ответа должно обеспечиваться использование русского языка в соответствии с правилами орфографии и пунктуации русского языка.</w:t>
      </w:r>
    </w:p>
    <w:p w:rsidR="00CD0A73" w:rsidRDefault="008316B4" w:rsidP="00BF3512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BF3512" w:rsidRPr="00EF4B7C">
        <w:rPr>
          <w:sz w:val="28"/>
          <w:szCs w:val="28"/>
        </w:rPr>
        <w:t>. На сообщения в социальных сетях, в которых содержатся сведения о намерениях причинить вред другому лицу, нецензурные либо оскорбительные выражения, угрозы жизни, здоровью и имуществу должностного лица подведомственных организаций, а также членам его семьи, ответ не дается.</w:t>
      </w:r>
    </w:p>
    <w:p w:rsidR="00BF3512" w:rsidRDefault="00BF3512" w:rsidP="00BF3512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</w:p>
    <w:p w:rsidR="00CD0A73" w:rsidRDefault="00C75B37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316B4">
        <w:rPr>
          <w:sz w:val="28"/>
          <w:szCs w:val="28"/>
        </w:rPr>
        <w:t>0</w:t>
      </w:r>
      <w:r>
        <w:rPr>
          <w:sz w:val="28"/>
          <w:szCs w:val="28"/>
        </w:rPr>
        <w:t>. </w:t>
      </w:r>
      <w:r w:rsidR="00BF3512" w:rsidRPr="00EF4B7C">
        <w:rPr>
          <w:sz w:val="28"/>
          <w:szCs w:val="28"/>
        </w:rPr>
        <w:t>Ответственность за достоверность и полноту информации, содержащейся в проекте ответа, а также за соблюдение сроков его направления куратору, возлагается на исполнителя.</w:t>
      </w:r>
    </w:p>
    <w:p w:rsidR="00CD0A73" w:rsidRDefault="00CD0A73">
      <w:pPr>
        <w:tabs>
          <w:tab w:val="left" w:pos="540"/>
        </w:tabs>
        <w:snapToGrid w:val="0"/>
        <w:ind w:firstLine="780"/>
        <w:jc w:val="both"/>
        <w:rPr>
          <w:sz w:val="28"/>
          <w:szCs w:val="28"/>
        </w:rPr>
      </w:pPr>
    </w:p>
    <w:p w:rsidR="009724F3" w:rsidRDefault="009724F3">
      <w:pPr>
        <w:tabs>
          <w:tab w:val="left" w:pos="540"/>
        </w:tabs>
        <w:snapToGrid w:val="0"/>
        <w:ind w:firstLine="780"/>
        <w:jc w:val="both"/>
        <w:rPr>
          <w:sz w:val="28"/>
          <w:szCs w:val="28"/>
        </w:rPr>
      </w:pPr>
    </w:p>
    <w:p w:rsidR="008F2177" w:rsidRPr="00C37F6F" w:rsidRDefault="008F2177" w:rsidP="008F2177">
      <w:pPr>
        <w:widowControl/>
        <w:suppressAutoHyphens w:val="0"/>
        <w:jc w:val="both"/>
        <w:textAlignment w:val="auto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  <w:r w:rsidRPr="00C37F6F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Начальник организационно-кадрового</w:t>
      </w:r>
    </w:p>
    <w:p w:rsidR="008F2177" w:rsidRPr="00C37F6F" w:rsidRDefault="008F2177" w:rsidP="008F2177">
      <w:pPr>
        <w:widowControl/>
        <w:suppressAutoHyphens w:val="0"/>
        <w:jc w:val="both"/>
        <w:textAlignment w:val="auto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  <w:r w:rsidRPr="00C37F6F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 xml:space="preserve">отдела администрации Кореновского </w:t>
      </w:r>
    </w:p>
    <w:p w:rsidR="008F2177" w:rsidRPr="00C37F6F" w:rsidRDefault="008F2177" w:rsidP="008F2177">
      <w:pPr>
        <w:widowControl/>
        <w:suppressAutoHyphens w:val="0"/>
        <w:jc w:val="both"/>
        <w:textAlignment w:val="auto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  <w:r w:rsidRPr="00C37F6F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городского поселения Кореновского района</w:t>
      </w:r>
      <w:r w:rsidRPr="00C37F6F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ab/>
      </w:r>
      <w:r w:rsidRPr="00C37F6F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ab/>
      </w:r>
      <w:r w:rsidRPr="00C37F6F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ab/>
        <w:t xml:space="preserve">      Я.Е. Слепокурова</w:t>
      </w:r>
    </w:p>
    <w:p w:rsidR="00CD0A73" w:rsidRDefault="00CD0A73">
      <w:pPr>
        <w:jc w:val="both"/>
        <w:rPr>
          <w:rFonts w:cs="Times New Roman"/>
          <w:sz w:val="28"/>
          <w:szCs w:val="28"/>
        </w:rPr>
      </w:pPr>
    </w:p>
    <w:p w:rsidR="00CD0A73" w:rsidRDefault="00CD0A73">
      <w:pPr>
        <w:jc w:val="both"/>
        <w:rPr>
          <w:rFonts w:cs="Times New Roman"/>
          <w:sz w:val="28"/>
          <w:szCs w:val="28"/>
        </w:rPr>
      </w:pPr>
    </w:p>
    <w:sectPr w:rsidR="00CD0A73" w:rsidSect="00EE085A">
      <w:headerReference w:type="even" r:id="rId9"/>
      <w:headerReference w:type="default" r:id="rId10"/>
      <w:pgSz w:w="11906" w:h="16838"/>
      <w:pgMar w:top="1134" w:right="567" w:bottom="1134" w:left="1701" w:header="62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CFC" w:rsidRDefault="001F6CFC">
      <w:r>
        <w:separator/>
      </w:r>
    </w:p>
  </w:endnote>
  <w:endnote w:type="continuationSeparator" w:id="0">
    <w:p w:rsidR="001F6CFC" w:rsidRDefault="001F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Sans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CFC" w:rsidRDefault="001F6CFC">
      <w:r>
        <w:separator/>
      </w:r>
    </w:p>
  </w:footnote>
  <w:footnote w:type="continuationSeparator" w:id="0">
    <w:p w:rsidR="001F6CFC" w:rsidRDefault="001F6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923874"/>
      <w:docPartObj>
        <w:docPartGallery w:val="Page Numbers (Top of Page)"/>
        <w:docPartUnique/>
      </w:docPartObj>
    </w:sdtPr>
    <w:sdtEndPr/>
    <w:sdtContent>
      <w:p w:rsidR="00EE085A" w:rsidRDefault="00EE085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518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A73" w:rsidRDefault="00EE085A">
    <w:pPr>
      <w:pStyle w:val="aa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7A39"/>
    <w:multiLevelType w:val="multilevel"/>
    <w:tmpl w:val="57DC0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23787E"/>
    <w:multiLevelType w:val="multilevel"/>
    <w:tmpl w:val="7A7EB0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3F0E97"/>
    <w:multiLevelType w:val="multilevel"/>
    <w:tmpl w:val="D6BA42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B44B90"/>
    <w:multiLevelType w:val="multilevel"/>
    <w:tmpl w:val="396C5C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60939A7"/>
    <w:multiLevelType w:val="multilevel"/>
    <w:tmpl w:val="FA44C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6546F4D"/>
    <w:multiLevelType w:val="multilevel"/>
    <w:tmpl w:val="45EE0A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66E4F0B"/>
    <w:multiLevelType w:val="multilevel"/>
    <w:tmpl w:val="3ECC61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FFC5FCA"/>
    <w:multiLevelType w:val="multilevel"/>
    <w:tmpl w:val="390026A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3"/>
    <w:lvlOverride w:ilvl="0">
      <w:startOverride w:val="1"/>
    </w:lvlOverride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73"/>
    <w:rsid w:val="000B5DBF"/>
    <w:rsid w:val="001129E7"/>
    <w:rsid w:val="0013676A"/>
    <w:rsid w:val="00143444"/>
    <w:rsid w:val="001F6CFC"/>
    <w:rsid w:val="002939CB"/>
    <w:rsid w:val="002A5A0D"/>
    <w:rsid w:val="002E7326"/>
    <w:rsid w:val="003F041A"/>
    <w:rsid w:val="00494533"/>
    <w:rsid w:val="004B0518"/>
    <w:rsid w:val="0051664C"/>
    <w:rsid w:val="00534A95"/>
    <w:rsid w:val="006654D5"/>
    <w:rsid w:val="0066564A"/>
    <w:rsid w:val="00707443"/>
    <w:rsid w:val="008316B4"/>
    <w:rsid w:val="008A65A0"/>
    <w:rsid w:val="008E031A"/>
    <w:rsid w:val="008F2177"/>
    <w:rsid w:val="009107F3"/>
    <w:rsid w:val="009724F3"/>
    <w:rsid w:val="00A244FD"/>
    <w:rsid w:val="00AE140F"/>
    <w:rsid w:val="00B80AE7"/>
    <w:rsid w:val="00BE7A18"/>
    <w:rsid w:val="00BF3512"/>
    <w:rsid w:val="00C37F6F"/>
    <w:rsid w:val="00C65187"/>
    <w:rsid w:val="00C75B37"/>
    <w:rsid w:val="00CD0A73"/>
    <w:rsid w:val="00D0352C"/>
    <w:rsid w:val="00D9042C"/>
    <w:rsid w:val="00D96E4C"/>
    <w:rsid w:val="00DA0383"/>
    <w:rsid w:val="00DB6B02"/>
    <w:rsid w:val="00E3058C"/>
    <w:rsid w:val="00E62212"/>
    <w:rsid w:val="00EC52D8"/>
    <w:rsid w:val="00EE085A"/>
    <w:rsid w:val="00F01688"/>
    <w:rsid w:val="00F778FA"/>
    <w:rsid w:val="00F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9BF45-9BE2-4A48-879C-9A8C077B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color w:val="000000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 w:after="0"/>
      <w:outlineLvl w:val="1"/>
    </w:pPr>
    <w:rPr>
      <w:b/>
      <w:bCs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 w:after="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WWCharLFO2LVL1">
    <w:name w:val="WW_CharLFO2LVL1"/>
    <w:qFormat/>
    <w:rPr>
      <w:b w:val="0"/>
      <w:bCs w:val="0"/>
      <w:sz w:val="28"/>
      <w:szCs w:val="28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</w:style>
  <w:style w:type="paragraph" w:styleId="a6">
    <w:name w:val="caption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ab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c">
    <w:name w:val="Блочная цитата"/>
    <w:basedOn w:val="a"/>
    <w:qFormat/>
    <w:pPr>
      <w:spacing w:after="283"/>
      <w:ind w:left="567" w:right="567"/>
    </w:pPr>
  </w:style>
  <w:style w:type="paragraph" w:styleId="ad">
    <w:name w:val="Subtitle"/>
    <w:basedOn w:val="10"/>
    <w:next w:val="a0"/>
    <w:qFormat/>
    <w:pPr>
      <w:spacing w:before="60" w:after="0"/>
      <w:jc w:val="center"/>
    </w:pPr>
    <w:rPr>
      <w:sz w:val="36"/>
      <w:szCs w:val="36"/>
    </w:rPr>
  </w:style>
  <w:style w:type="paragraph" w:styleId="ae">
    <w:name w:val="foot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af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af0">
    <w:name w:val="Прижатый влево"/>
    <w:basedOn w:val="a"/>
    <w:next w:val="a"/>
    <w:qFormat/>
    <w:pPr>
      <w:spacing w:line="100" w:lineRule="atLeast"/>
    </w:pPr>
    <w:rPr>
      <w:rFonts w:ascii="Arial" w:eastAsia="Arial" w:hAnsi="Arial" w:cs="Arial"/>
    </w:rPr>
  </w:style>
  <w:style w:type="paragraph" w:customStyle="1" w:styleId="af1">
    <w:name w:val="Нормальный (таблица)"/>
    <w:basedOn w:val="a"/>
    <w:next w:val="a"/>
    <w:qFormat/>
    <w:pPr>
      <w:spacing w:line="100" w:lineRule="atLeast"/>
      <w:jc w:val="both"/>
    </w:pPr>
    <w:rPr>
      <w:rFonts w:ascii="Arial" w:eastAsia="Arial" w:hAnsi="Arial" w:cs="Arial"/>
    </w:rPr>
  </w:style>
  <w:style w:type="numbering" w:customStyle="1" w:styleId="WW8Num3">
    <w:name w:val="WW8Num3"/>
    <w:qFormat/>
  </w:style>
  <w:style w:type="character" w:customStyle="1" w:styleId="ab">
    <w:name w:val="Верхний колонтитул Знак"/>
    <w:basedOn w:val="a1"/>
    <w:link w:val="aa"/>
    <w:uiPriority w:val="99"/>
    <w:rsid w:val="00EE085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863B-32E0-4F8A-A24C-0916FC43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dc:description/>
  <cp:lastModifiedBy>User</cp:lastModifiedBy>
  <cp:revision>3</cp:revision>
  <cp:lastPrinted>2023-02-17T09:37:00Z</cp:lastPrinted>
  <dcterms:created xsi:type="dcterms:W3CDTF">2023-06-13T08:30:00Z</dcterms:created>
  <dcterms:modified xsi:type="dcterms:W3CDTF">2023-06-13T08:37:00Z</dcterms:modified>
  <dc:language>ru-RU</dc:language>
</cp:coreProperties>
</file>