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D354AD" w:rsidP="00D354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D354AD" w:rsidRDefault="00D354AD" w:rsidP="00D354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D354AD" w:rsidRPr="00F97880" w:rsidRDefault="00D354AD" w:rsidP="00D354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D354AD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24 января 2018 года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 w:rsidR="0047590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№ 380</w:t>
      </w:r>
    </w:p>
    <w:p w:rsidR="0047590D" w:rsidRDefault="00F97880" w:rsidP="00D354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535B1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D354AD" w:rsidRDefault="00D354AD" w:rsidP="00D354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354AD" w:rsidRDefault="00D354AD" w:rsidP="00D354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354AD" w:rsidRPr="0047590D" w:rsidRDefault="00D354AD" w:rsidP="00D354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0C689C" w:rsidRDefault="000C689C" w:rsidP="000C68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 поселения Кореновского района от 16 июля 2009 года № 502 «Об утверждении Положения об оплате труда выборного должностного лица  Кореновского городского  поселения Кореновского района и муниципальных служащих администрации Кореновского </w:t>
      </w:r>
    </w:p>
    <w:p w:rsidR="0047590D" w:rsidRDefault="00E907FF" w:rsidP="00D354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</w:t>
      </w:r>
      <w:r w:rsidR="000C689C"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района» </w:t>
      </w:r>
    </w:p>
    <w:p w:rsidR="00D354AD" w:rsidRDefault="00D354AD" w:rsidP="00D354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4AD" w:rsidRPr="00DF1D31" w:rsidRDefault="00D354AD" w:rsidP="00D354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590D" w:rsidRDefault="000C689C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В  соответствии со статьей  22 Федерального закона </w:t>
      </w:r>
      <w:r w:rsidR="00D354AD">
        <w:rPr>
          <w:rFonts w:ascii="Times New Roman" w:hAnsi="Times New Roman"/>
          <w:spacing w:val="-2"/>
          <w:sz w:val="28"/>
          <w:szCs w:val="28"/>
        </w:rPr>
        <w:t>от 2 марта 2007  года  № 25-ФЗ «</w:t>
      </w:r>
      <w:r>
        <w:rPr>
          <w:rFonts w:ascii="Times New Roman" w:hAnsi="Times New Roman"/>
          <w:spacing w:val="-2"/>
          <w:sz w:val="28"/>
          <w:szCs w:val="28"/>
        </w:rPr>
        <w:t xml:space="preserve">О муниципальной службе в Российской Федерации», статьей 20 Закона Краснодарского края от 8 июня 2007 года № 1244-КЗ «О муниципальной службе в Краснодарском крае», </w:t>
      </w:r>
      <w:r w:rsidRPr="002508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Законом Краснодарского края от </w:t>
      </w:r>
      <w:r w:rsidR="00A82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 декабря 2017 года № 3722-КЗ «</w:t>
      </w:r>
      <w:r w:rsidRPr="002508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краевом бюджете на 2018 год и на плановый период 2019 и 2020 годов</w:t>
      </w:r>
      <w:r w:rsidR="00A827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25082E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>
        <w:rPr>
          <w:rFonts w:ascii="Times New Roman" w:hAnsi="Times New Roman"/>
          <w:spacing w:val="-2"/>
          <w:sz w:val="28"/>
          <w:szCs w:val="28"/>
        </w:rPr>
        <w:t xml:space="preserve"> Совет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Кореновского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Кореновского района р е ш и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47590D" w:rsidRDefault="000C689C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решение Совета Кореновского городского поселения Кореновского района от 16 июля 2009 года № 502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 поселения Корен</w:t>
      </w:r>
      <w:r w:rsidR="00766EC9">
        <w:rPr>
          <w:rFonts w:ascii="Times New Roman" w:hAnsi="Times New Roman"/>
          <w:sz w:val="28"/>
          <w:szCs w:val="28"/>
        </w:rPr>
        <w:t xml:space="preserve">овского района» (с изменениями </w:t>
      </w:r>
      <w:r w:rsidR="00D354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от 23 сентября 2009 года № 514, от 28 октябр</w:t>
      </w:r>
      <w:r w:rsidR="00D354AD">
        <w:rPr>
          <w:rFonts w:ascii="Times New Roman" w:hAnsi="Times New Roman"/>
          <w:sz w:val="28"/>
          <w:szCs w:val="28"/>
        </w:rPr>
        <w:t xml:space="preserve">я  2009 года № 9, от 30 ноября </w:t>
      </w:r>
      <w:r>
        <w:rPr>
          <w:rFonts w:ascii="Times New Roman" w:hAnsi="Times New Roman"/>
          <w:sz w:val="28"/>
          <w:szCs w:val="28"/>
        </w:rPr>
        <w:t>2009 года № 33, от 2</w:t>
      </w:r>
      <w:proofErr w:type="gramEnd"/>
      <w:r>
        <w:rPr>
          <w:rFonts w:ascii="Times New Roman" w:hAnsi="Times New Roman"/>
          <w:sz w:val="28"/>
          <w:szCs w:val="28"/>
        </w:rPr>
        <w:t xml:space="preserve"> октября 2014 года № 6) следующие изменения:</w:t>
      </w:r>
    </w:p>
    <w:p w:rsidR="0047590D" w:rsidRDefault="00766EC9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EC9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 новой редакции (Приложение №1);</w:t>
      </w:r>
    </w:p>
    <w:p w:rsidR="0047590D" w:rsidRDefault="00766EC9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3 к Положению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 новой редакции (Приложение №</w:t>
      </w:r>
      <w:r w:rsidR="00475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A827AF">
        <w:rPr>
          <w:rFonts w:ascii="Times New Roman" w:hAnsi="Times New Roman"/>
          <w:sz w:val="28"/>
          <w:szCs w:val="28"/>
        </w:rPr>
        <w:t>).</w:t>
      </w:r>
    </w:p>
    <w:p w:rsidR="0047590D" w:rsidRDefault="00D043CC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689C" w:rsidRPr="00D043CC">
        <w:rPr>
          <w:rFonts w:ascii="Times New Roman" w:hAnsi="Times New Roman"/>
          <w:sz w:val="28"/>
          <w:szCs w:val="28"/>
        </w:rPr>
        <w:t xml:space="preserve">. Решение подлежит официальному обнародованию и </w:t>
      </w:r>
      <w:r w:rsidR="00E907FF">
        <w:rPr>
          <w:rFonts w:ascii="Times New Roman" w:hAnsi="Times New Roman"/>
          <w:sz w:val="28"/>
          <w:szCs w:val="28"/>
        </w:rPr>
        <w:t xml:space="preserve">размещению </w:t>
      </w:r>
      <w:r w:rsidR="0047590D" w:rsidRPr="0047590D"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  <w:r w:rsidR="0047590D">
        <w:rPr>
          <w:rFonts w:ascii="Times New Roman" w:hAnsi="Times New Roman"/>
          <w:sz w:val="28"/>
          <w:szCs w:val="28"/>
        </w:rPr>
        <w:t xml:space="preserve"> </w:t>
      </w:r>
    </w:p>
    <w:p w:rsidR="00D354AD" w:rsidRDefault="00D043CC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7590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обнародования и распространяется на </w:t>
      </w:r>
      <w:proofErr w:type="gramStart"/>
      <w:r w:rsidR="000C689C" w:rsidRPr="0047590D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возникшие с 1 января 2018 года.</w:t>
      </w:r>
    </w:p>
    <w:p w:rsidR="00D354A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354A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354AD" w:rsidRPr="0047590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1"/>
        <w:gridCol w:w="5028"/>
      </w:tblGrid>
      <w:tr w:rsidR="00247C0B" w:rsidRPr="002D5E4A" w:rsidTr="0047590D">
        <w:trPr>
          <w:trHeight w:val="1001"/>
        </w:trPr>
        <w:tc>
          <w:tcPr>
            <w:tcW w:w="4611" w:type="dxa"/>
          </w:tcPr>
          <w:p w:rsidR="00D354AD" w:rsidRDefault="00D354AD" w:rsidP="00D354AD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247C0B" w:rsidRPr="00247C0B" w:rsidRDefault="00247C0B" w:rsidP="00D354AD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247C0B" w:rsidRPr="00247C0B" w:rsidRDefault="00247C0B" w:rsidP="00D354AD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  <w:t xml:space="preserve">      </w:t>
            </w:r>
          </w:p>
          <w:p w:rsidR="00247C0B" w:rsidRPr="00247C0B" w:rsidRDefault="00247C0B" w:rsidP="00D354AD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6583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D354AD">
              <w:rPr>
                <w:rFonts w:ascii="Times New Roman" w:hAnsi="Times New Roman"/>
                <w:sz w:val="28"/>
                <w:szCs w:val="28"/>
              </w:rPr>
              <w:t xml:space="preserve">     Е.Н. Пергун</w:t>
            </w:r>
          </w:p>
        </w:tc>
        <w:tc>
          <w:tcPr>
            <w:tcW w:w="5028" w:type="dxa"/>
          </w:tcPr>
          <w:p w:rsidR="00247C0B" w:rsidRPr="00247C0B" w:rsidRDefault="00247C0B" w:rsidP="00D354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247C0B" w:rsidRPr="00247C0B" w:rsidRDefault="00247C0B" w:rsidP="00D354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D35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247C0B" w:rsidRPr="00247C0B" w:rsidRDefault="00247C0B" w:rsidP="00D354AD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  <w:p w:rsidR="00247C0B" w:rsidRPr="00247C0B" w:rsidRDefault="00247C0B" w:rsidP="0047590D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47590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475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081A" w:rsidRDefault="00D9081A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3361F" w:rsidRPr="0053361F" w:rsidTr="0047590D">
        <w:trPr>
          <w:trHeight w:val="2087"/>
        </w:trPr>
        <w:tc>
          <w:tcPr>
            <w:tcW w:w="4819" w:type="dxa"/>
            <w:shd w:val="clear" w:color="auto" w:fill="auto"/>
          </w:tcPr>
          <w:p w:rsidR="0053361F" w:rsidRPr="0053361F" w:rsidRDefault="0053361F" w:rsidP="00533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53361F" w:rsidRPr="0053361F" w:rsidRDefault="0053361F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57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8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57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61F" w:rsidRPr="0053361F" w:rsidRDefault="00D354AD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53361F"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53361F" w:rsidRPr="0053361F" w:rsidRDefault="0053361F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3361F" w:rsidRPr="0053361F" w:rsidRDefault="0053361F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3361F" w:rsidRPr="0053361F" w:rsidRDefault="0053361F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354AD">
              <w:rPr>
                <w:rFonts w:ascii="Times New Roman" w:hAnsi="Times New Roman" w:cs="Times New Roman"/>
                <w:sz w:val="28"/>
                <w:szCs w:val="28"/>
              </w:rPr>
              <w:t xml:space="preserve"> 24 января 2018 года № 380</w:t>
            </w:r>
          </w:p>
          <w:p w:rsidR="0053361F" w:rsidRPr="0053361F" w:rsidRDefault="0053361F" w:rsidP="00D35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61F" w:rsidRPr="0053361F" w:rsidRDefault="0053361F" w:rsidP="0053361F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53361F" w:rsidRPr="0053361F" w:rsidRDefault="00D9081A" w:rsidP="0053361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="0053361F" w:rsidRPr="0053361F">
              <w:rPr>
                <w:szCs w:val="28"/>
              </w:rPr>
              <w:t>оложению об оплате труда</w:t>
            </w:r>
          </w:p>
          <w:p w:rsidR="0053361F" w:rsidRPr="0053361F" w:rsidRDefault="0053361F" w:rsidP="0053361F">
            <w:pPr>
              <w:pStyle w:val="a7"/>
              <w:jc w:val="center"/>
              <w:rPr>
                <w:szCs w:val="28"/>
              </w:rPr>
            </w:pP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:rsidR="0053361F" w:rsidRPr="0053361F" w:rsidRDefault="0053361F" w:rsidP="0053361F">
            <w:pPr>
              <w:pStyle w:val="a7"/>
              <w:jc w:val="center"/>
              <w:rPr>
                <w:szCs w:val="28"/>
              </w:rPr>
            </w:pP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</w:p>
          <w:p w:rsidR="0053361F" w:rsidRPr="0053361F" w:rsidRDefault="0053361F" w:rsidP="00D35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</w:tbl>
    <w:p w:rsidR="00D354AD" w:rsidRDefault="00D354AD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4AD" w:rsidRDefault="00D354AD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4AD" w:rsidRDefault="00D354AD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53361F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 ДОЛЖНОСТНЫХ ОКЛАДОВ</w:t>
      </w:r>
    </w:p>
    <w:p w:rsidR="00C84F01" w:rsidRDefault="0053361F" w:rsidP="00D35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 администрации Кореновского городского поселения Кореновского района</w:t>
      </w:r>
    </w:p>
    <w:p w:rsidR="00D354AD" w:rsidRDefault="00D354AD" w:rsidP="00D35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4AD" w:rsidRPr="0053361F" w:rsidRDefault="00D354AD" w:rsidP="00D35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53361F" w:rsidRPr="0053361F" w:rsidTr="00C84F01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9104-00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7652-00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7652-00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7189-00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5476-00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4882-00</w:t>
            </w:r>
          </w:p>
        </w:tc>
      </w:tr>
    </w:tbl>
    <w:p w:rsidR="00D354AD" w:rsidRDefault="00D354AD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AD" w:rsidRDefault="00D354AD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  <w:r w:rsidRPr="0053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F01" w:rsidRDefault="0053361F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городского </w:t>
      </w:r>
    </w:p>
    <w:p w:rsidR="0053361F" w:rsidRDefault="0053361F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поселения</w:t>
      </w:r>
      <w:r w:rsidR="00C84F01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D354AD" w:rsidRDefault="00D354AD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54AD" w:rsidRPr="0053361F" w:rsidRDefault="00D354AD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"/>
        <w:gridCol w:w="3275"/>
        <w:gridCol w:w="5670"/>
      </w:tblGrid>
      <w:tr w:rsidR="0053361F" w:rsidRPr="0053361F" w:rsidTr="00C84F01">
        <w:tc>
          <w:tcPr>
            <w:tcW w:w="694" w:type="dxa"/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3361F" w:rsidRPr="0053361F" w:rsidRDefault="00D354AD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53361F"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3361F" w:rsidRPr="0053361F" w:rsidRDefault="00D354AD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24 января 2018 года № 380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ind w:left="10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908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оложению об оплате труда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и муниципальных служащих  администрации Кореновского городского поселения Кореновского района</w:t>
            </w:r>
          </w:p>
        </w:tc>
      </w:tr>
    </w:tbl>
    <w:p w:rsidR="00D354AD" w:rsidRDefault="00D354AD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4AD" w:rsidRDefault="00D354AD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53361F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МЕСЯЧНЫХ ОКЛАДОВ</w:t>
      </w:r>
    </w:p>
    <w:p w:rsidR="00C84F01" w:rsidRDefault="0053361F" w:rsidP="00D354A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Кореновского городского поселения Кореновского района в соответствии с присвоенными им классными чинами муниципальной службы</w:t>
      </w:r>
    </w:p>
    <w:p w:rsidR="00D354AD" w:rsidRDefault="00D354AD" w:rsidP="00D354A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4AD" w:rsidRPr="0053361F" w:rsidRDefault="00D354AD" w:rsidP="00D354A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6777"/>
        <w:gridCol w:w="2268"/>
      </w:tblGrid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Оклад за классный чин (рублей в месяц)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2437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2327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1441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1385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1329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1108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1053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53361F" w:rsidRPr="0053361F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53361F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</w:tr>
    </w:tbl>
    <w:p w:rsidR="00D354AD" w:rsidRDefault="00D354AD" w:rsidP="005336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54AD" w:rsidRDefault="00D354AD" w:rsidP="005336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  <w:r w:rsidRPr="0053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F01" w:rsidRDefault="0053361F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городского </w:t>
      </w:r>
    </w:p>
    <w:p w:rsidR="0053361F" w:rsidRPr="00C84F01" w:rsidRDefault="0053361F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поселения</w:t>
      </w:r>
      <w:r w:rsidR="00C84F01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sectPr w:rsidR="0053361F" w:rsidRPr="00C84F01" w:rsidSect="00D354AD">
      <w:headerReference w:type="default" r:id="rId8"/>
      <w:pgSz w:w="11906" w:h="16838" w:code="9"/>
      <w:pgMar w:top="1134" w:right="567" w:bottom="1135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0D" w:rsidRDefault="00992E0D" w:rsidP="00471410">
      <w:pPr>
        <w:spacing w:after="0" w:line="240" w:lineRule="auto"/>
      </w:pPr>
      <w:r>
        <w:separator/>
      </w:r>
    </w:p>
  </w:endnote>
  <w:endnote w:type="continuationSeparator" w:id="0">
    <w:p w:rsidR="00992E0D" w:rsidRDefault="00992E0D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0D" w:rsidRDefault="00992E0D" w:rsidP="00471410">
      <w:pPr>
        <w:spacing w:after="0" w:line="240" w:lineRule="auto"/>
      </w:pPr>
      <w:r>
        <w:separator/>
      </w:r>
    </w:p>
  </w:footnote>
  <w:footnote w:type="continuationSeparator" w:id="0">
    <w:p w:rsidR="00992E0D" w:rsidRDefault="00992E0D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A137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54A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34523"/>
    <w:rsid w:val="00081C3E"/>
    <w:rsid w:val="000C689C"/>
    <w:rsid w:val="000E5D20"/>
    <w:rsid w:val="0014300A"/>
    <w:rsid w:val="001D7386"/>
    <w:rsid w:val="001E20E3"/>
    <w:rsid w:val="00247C0B"/>
    <w:rsid w:val="002F4856"/>
    <w:rsid w:val="003D424A"/>
    <w:rsid w:val="003F2806"/>
    <w:rsid w:val="003F42C3"/>
    <w:rsid w:val="00465838"/>
    <w:rsid w:val="00467495"/>
    <w:rsid w:val="00471410"/>
    <w:rsid w:val="0047590D"/>
    <w:rsid w:val="004C3FA3"/>
    <w:rsid w:val="004D17A6"/>
    <w:rsid w:val="0053361F"/>
    <w:rsid w:val="0059113D"/>
    <w:rsid w:val="00766EC9"/>
    <w:rsid w:val="0081425D"/>
    <w:rsid w:val="008561E3"/>
    <w:rsid w:val="008C3E3C"/>
    <w:rsid w:val="00992E0D"/>
    <w:rsid w:val="00A137BC"/>
    <w:rsid w:val="00A535B1"/>
    <w:rsid w:val="00A827AF"/>
    <w:rsid w:val="00AC2679"/>
    <w:rsid w:val="00B56BC5"/>
    <w:rsid w:val="00B57980"/>
    <w:rsid w:val="00C84F01"/>
    <w:rsid w:val="00D043CC"/>
    <w:rsid w:val="00D354AD"/>
    <w:rsid w:val="00D9081A"/>
    <w:rsid w:val="00E22D77"/>
    <w:rsid w:val="00E77125"/>
    <w:rsid w:val="00E907FF"/>
    <w:rsid w:val="00F07889"/>
    <w:rsid w:val="00F97880"/>
    <w:rsid w:val="00FA77C7"/>
    <w:rsid w:val="00FF1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Kharchenko</cp:lastModifiedBy>
  <cp:revision>8</cp:revision>
  <cp:lastPrinted>2018-01-15T06:50:00Z</cp:lastPrinted>
  <dcterms:created xsi:type="dcterms:W3CDTF">2018-01-15T11:06:00Z</dcterms:created>
  <dcterms:modified xsi:type="dcterms:W3CDTF">2018-01-25T08:11:00Z</dcterms:modified>
</cp:coreProperties>
</file>