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3BE9" w:rsidRPr="00C80D4C" w:rsidRDefault="007F0AE0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r w:rsidRPr="00C80D4C">
        <w:rPr>
          <w:b/>
          <w:szCs w:val="28"/>
        </w:rPr>
        <w:t>АДМИНИСТРАЦИЯ КОРЕНОВСКОГО ГОРОДСКОГО ПОСЕЛЕНИЯ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r w:rsidRPr="00C80D4C">
        <w:rPr>
          <w:b/>
          <w:szCs w:val="28"/>
        </w:rPr>
        <w:t>КОРЕНОВСКОГО РАЙОНА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</w:rPr>
      </w:pPr>
      <w:r w:rsidRPr="00C80D4C">
        <w:rPr>
          <w:b/>
          <w:sz w:val="36"/>
          <w:szCs w:val="36"/>
        </w:rPr>
        <w:t>ПОСТАНОВЛЕНИЕ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szCs w:val="28"/>
        </w:rPr>
      </w:pPr>
      <w:r w:rsidRPr="00C80D4C">
        <w:rPr>
          <w:szCs w:val="28"/>
        </w:rPr>
        <w:t xml:space="preserve">от </w:t>
      </w:r>
      <w:r w:rsidR="00C15FEE">
        <w:rPr>
          <w:szCs w:val="28"/>
        </w:rPr>
        <w:t xml:space="preserve">19.12.2024   </w:t>
      </w:r>
      <w:r w:rsidRPr="00C80D4C">
        <w:rPr>
          <w:szCs w:val="28"/>
        </w:rPr>
        <w:tab/>
        <w:t xml:space="preserve">                            </w:t>
      </w:r>
      <w:r w:rsidR="007F0AE0">
        <w:rPr>
          <w:szCs w:val="28"/>
        </w:rPr>
        <w:t xml:space="preserve">                      </w:t>
      </w:r>
      <w:r w:rsidR="007F0AE0">
        <w:rPr>
          <w:szCs w:val="28"/>
        </w:rPr>
        <w:tab/>
      </w:r>
      <w:r w:rsidR="007F0AE0">
        <w:rPr>
          <w:szCs w:val="28"/>
        </w:rPr>
        <w:tab/>
      </w:r>
      <w:r w:rsidR="007F0AE0">
        <w:rPr>
          <w:szCs w:val="28"/>
        </w:rPr>
        <w:tab/>
        <w:t xml:space="preserve">  № </w:t>
      </w:r>
      <w:r w:rsidR="00C15FEE">
        <w:rPr>
          <w:szCs w:val="28"/>
        </w:rPr>
        <w:t>1683</w:t>
      </w:r>
    </w:p>
    <w:p w:rsidR="00A03BE9" w:rsidRDefault="00A03BE9" w:rsidP="00A03BE9">
      <w:pPr>
        <w:keepNext/>
        <w:jc w:val="center"/>
        <w:outlineLvl w:val="2"/>
        <w:rPr>
          <w:rFonts w:eastAsia="Calibri"/>
          <w:szCs w:val="28"/>
        </w:rPr>
      </w:pPr>
      <w:r w:rsidRPr="00C80D4C">
        <w:rPr>
          <w:rFonts w:eastAsia="Calibri"/>
          <w:szCs w:val="28"/>
        </w:rPr>
        <w:t>г. Кореновск</w:t>
      </w:r>
    </w:p>
    <w:p w:rsidR="0006360B" w:rsidRPr="00401FD7" w:rsidRDefault="0006360B" w:rsidP="005153E2">
      <w:pPr>
        <w:tabs>
          <w:tab w:val="left" w:pos="5643"/>
          <w:tab w:val="left" w:pos="8505"/>
        </w:tabs>
        <w:suppressAutoHyphens/>
        <w:spacing w:line="100" w:lineRule="atLeast"/>
        <w:rPr>
          <w:rFonts w:eastAsia="Times New Roman"/>
          <w:b/>
          <w:color w:val="000000"/>
          <w:szCs w:val="28"/>
          <w:lang w:eastAsia="hi-IN" w:bidi="hi-IN"/>
        </w:rPr>
      </w:pPr>
    </w:p>
    <w:p w:rsidR="00C65603" w:rsidRPr="00401FD7" w:rsidRDefault="00C65603" w:rsidP="005153E2">
      <w:pPr>
        <w:tabs>
          <w:tab w:val="left" w:pos="8505"/>
        </w:tabs>
        <w:rPr>
          <w:rFonts w:eastAsia="Times New Roman"/>
          <w:b/>
          <w:kern w:val="0"/>
          <w:szCs w:val="28"/>
          <w:lang w:eastAsia="ru-RU"/>
        </w:rPr>
      </w:pPr>
    </w:p>
    <w:p w:rsidR="005B50A7" w:rsidRPr="00401FD7" w:rsidRDefault="005B50A7" w:rsidP="005B50A7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>О внесении изменений в постановление администрации</w:t>
      </w:r>
    </w:p>
    <w:p w:rsidR="005B50A7" w:rsidRPr="00401FD7" w:rsidRDefault="005B50A7" w:rsidP="005B50A7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>Кореновского городского поселения Кореновского района</w:t>
      </w:r>
    </w:p>
    <w:p w:rsidR="006D4629" w:rsidRPr="00401FD7" w:rsidRDefault="005B50A7" w:rsidP="005B50A7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 xml:space="preserve">от </w:t>
      </w:r>
      <w:r w:rsidR="00FF347C">
        <w:rPr>
          <w:rFonts w:eastAsia="Times New Roman"/>
          <w:b/>
          <w:kern w:val="0"/>
          <w:szCs w:val="28"/>
          <w:lang w:eastAsia="zh-CN"/>
        </w:rPr>
        <w:t>0</w:t>
      </w:r>
      <w:r w:rsidRPr="00401FD7">
        <w:rPr>
          <w:rFonts w:eastAsia="Times New Roman"/>
          <w:b/>
          <w:kern w:val="0"/>
          <w:szCs w:val="28"/>
          <w:lang w:eastAsia="zh-CN"/>
        </w:rPr>
        <w:t>1 ноября 2023 года № 1365 «</w:t>
      </w:r>
      <w:r w:rsidR="006D4629" w:rsidRPr="00401FD7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 w:rsidRPr="00401FD7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401FD7">
        <w:rPr>
          <w:rFonts w:eastAsia="Times New Roman"/>
          <w:b/>
          <w:kern w:val="0"/>
          <w:szCs w:val="28"/>
          <w:lang w:eastAsia="ru-RU"/>
        </w:rPr>
        <w:t xml:space="preserve"> программы </w:t>
      </w:r>
      <w:r w:rsidR="006D4629" w:rsidRPr="00401FD7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:rsidR="004A701F" w:rsidRPr="00401FD7" w:rsidRDefault="006D4629" w:rsidP="006B6602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401FD7">
        <w:rPr>
          <w:rFonts w:cs="Times New Roman"/>
          <w:b/>
          <w:sz w:val="28"/>
          <w:szCs w:val="28"/>
        </w:rPr>
        <w:t>«</w:t>
      </w:r>
      <w:r w:rsidRPr="00401FD7">
        <w:rPr>
          <w:rFonts w:cs="Times New Roman"/>
          <w:b/>
          <w:sz w:val="28"/>
          <w:szCs w:val="28"/>
          <w:lang w:val="ru-RU"/>
        </w:rPr>
        <w:t>Молодежь Кореновского городского поселения</w:t>
      </w:r>
    </w:p>
    <w:p w:rsidR="006D4629" w:rsidRDefault="006D4629" w:rsidP="006B660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401FD7">
        <w:rPr>
          <w:rFonts w:cs="Times New Roman"/>
          <w:b/>
          <w:sz w:val="28"/>
          <w:szCs w:val="28"/>
          <w:lang w:val="ru-RU"/>
        </w:rPr>
        <w:t>Кореновского района</w:t>
      </w:r>
      <w:r w:rsidR="004A701F" w:rsidRPr="00401FD7">
        <w:rPr>
          <w:rFonts w:cs="Times New Roman"/>
          <w:b/>
          <w:sz w:val="28"/>
          <w:szCs w:val="28"/>
          <w:lang w:val="ru-RU"/>
        </w:rPr>
        <w:t xml:space="preserve"> </w:t>
      </w:r>
      <w:r w:rsidR="005F3998" w:rsidRPr="00401FD7">
        <w:rPr>
          <w:rFonts w:cs="Times New Roman"/>
          <w:b/>
          <w:sz w:val="28"/>
          <w:szCs w:val="28"/>
        </w:rPr>
        <w:t>202</w:t>
      </w:r>
      <w:r w:rsidR="00463F5A" w:rsidRPr="00401FD7">
        <w:rPr>
          <w:rFonts w:cs="Times New Roman"/>
          <w:b/>
          <w:sz w:val="28"/>
          <w:szCs w:val="28"/>
          <w:lang w:val="ru-RU"/>
        </w:rPr>
        <w:t>4</w:t>
      </w:r>
      <w:r w:rsidR="005F3998" w:rsidRPr="00401FD7">
        <w:rPr>
          <w:rFonts w:cs="Times New Roman"/>
          <w:b/>
          <w:sz w:val="28"/>
          <w:szCs w:val="28"/>
        </w:rPr>
        <w:t>-202</w:t>
      </w:r>
      <w:r w:rsidR="00463F5A" w:rsidRPr="00401FD7">
        <w:rPr>
          <w:rFonts w:cs="Times New Roman"/>
          <w:b/>
          <w:sz w:val="28"/>
          <w:szCs w:val="28"/>
          <w:lang w:val="ru-RU"/>
        </w:rPr>
        <w:t>6</w:t>
      </w:r>
      <w:r w:rsidRPr="00401FD7">
        <w:rPr>
          <w:rFonts w:cs="Times New Roman"/>
          <w:b/>
          <w:sz w:val="28"/>
          <w:szCs w:val="28"/>
        </w:rPr>
        <w:t xml:space="preserve"> </w:t>
      </w:r>
      <w:r w:rsidR="00463F5A" w:rsidRPr="00401FD7">
        <w:rPr>
          <w:rFonts w:cs="Times New Roman"/>
          <w:b/>
          <w:sz w:val="28"/>
          <w:szCs w:val="28"/>
          <w:lang w:val="ru-RU"/>
        </w:rPr>
        <w:t>год</w:t>
      </w:r>
      <w:r w:rsidR="00C65603" w:rsidRPr="00401FD7">
        <w:rPr>
          <w:rFonts w:cs="Times New Roman"/>
          <w:b/>
          <w:sz w:val="28"/>
          <w:szCs w:val="28"/>
          <w:lang w:val="ru-RU"/>
        </w:rPr>
        <w:t>ы</w:t>
      </w:r>
      <w:r w:rsidRPr="00401FD7">
        <w:rPr>
          <w:rFonts w:cs="Times New Roman"/>
          <w:b/>
          <w:sz w:val="28"/>
          <w:szCs w:val="28"/>
        </w:rPr>
        <w:t>»</w:t>
      </w:r>
    </w:p>
    <w:p w:rsidR="00401FD7" w:rsidRPr="00401FD7" w:rsidRDefault="00401FD7" w:rsidP="006B6602">
      <w:pPr>
        <w:pStyle w:val="Standard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6D4629" w:rsidRPr="00401FD7" w:rsidRDefault="006D4629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401FD7">
        <w:rPr>
          <w:kern w:val="2"/>
          <w:szCs w:val="28"/>
          <w:lang w:eastAsia="zh-CN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401FD7">
        <w:rPr>
          <w:kern w:val="2"/>
          <w:szCs w:val="28"/>
          <w:lang w:eastAsia="zh-CN"/>
        </w:rPr>
        <w:t xml:space="preserve">1. Внести в постановление администрации Кореновского городского поселения Кореновского района от 01 ноября 2023 года № 1365 «Об утверждении муниципальной программы Кореновского городского поселения Кореновского района </w:t>
      </w:r>
      <w:r w:rsidRPr="00401FD7">
        <w:rPr>
          <w:rFonts w:eastAsia="Times New Roman"/>
          <w:kern w:val="0"/>
          <w:szCs w:val="28"/>
        </w:rPr>
        <w:t>«Молодежь Кореновского городского поселения Кореновского района на 2024-2026 годы»</w:t>
      </w:r>
      <w:r w:rsidRPr="00401FD7">
        <w:rPr>
          <w:kern w:val="2"/>
          <w:szCs w:val="28"/>
          <w:lang w:eastAsia="zh-CN"/>
        </w:rPr>
        <w:t xml:space="preserve"> изменение: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>1.1. Приложение к постановлению изложить в новой редакции (прилагается).</w:t>
      </w:r>
    </w:p>
    <w:p w:rsidR="001A5A90" w:rsidRPr="00401FD7" w:rsidRDefault="001A5A90" w:rsidP="001A5A90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</w:t>
      </w:r>
      <w:r w:rsidR="001214F8">
        <w:rPr>
          <w:rFonts w:eastAsia="Times New Roman"/>
          <w:color w:val="000000"/>
          <w:kern w:val="2"/>
          <w:szCs w:val="28"/>
        </w:rPr>
        <w:t>от 05</w:t>
      </w:r>
      <w:r w:rsidRPr="00401FD7">
        <w:rPr>
          <w:rFonts w:eastAsia="Times New Roman"/>
          <w:color w:val="000000"/>
          <w:kern w:val="2"/>
          <w:szCs w:val="28"/>
        </w:rPr>
        <w:t xml:space="preserve"> </w:t>
      </w:r>
      <w:r w:rsidR="001214F8">
        <w:rPr>
          <w:rFonts w:eastAsia="Times New Roman"/>
          <w:color w:val="000000"/>
          <w:kern w:val="2"/>
          <w:szCs w:val="28"/>
        </w:rPr>
        <w:t>ноября</w:t>
      </w:r>
      <w:r w:rsidRPr="00401FD7">
        <w:rPr>
          <w:rFonts w:eastAsia="Times New Roman"/>
          <w:color w:val="000000"/>
          <w:kern w:val="2"/>
          <w:szCs w:val="28"/>
        </w:rPr>
        <w:t xml:space="preserve"> 2024 года № </w:t>
      </w:r>
      <w:r w:rsidR="001214F8">
        <w:rPr>
          <w:rFonts w:eastAsia="Times New Roman"/>
          <w:color w:val="000000"/>
          <w:kern w:val="2"/>
          <w:szCs w:val="28"/>
        </w:rPr>
        <w:t>1488</w:t>
      </w:r>
      <w:r w:rsidRPr="00401FD7">
        <w:rPr>
          <w:rFonts w:eastAsia="Times New Roman"/>
          <w:color w:val="000000"/>
          <w:kern w:val="2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</w:t>
      </w:r>
      <w:r w:rsidR="00D72FA4">
        <w:rPr>
          <w:rFonts w:eastAsia="Times New Roman"/>
          <w:color w:val="000000"/>
          <w:kern w:val="2"/>
          <w:szCs w:val="28"/>
        </w:rPr>
        <w:t xml:space="preserve"> </w:t>
      </w:r>
      <w:r w:rsidRPr="00401FD7">
        <w:rPr>
          <w:rFonts w:eastAsia="Times New Roman"/>
          <w:color w:val="000000"/>
          <w:kern w:val="2"/>
          <w:szCs w:val="28"/>
        </w:rPr>
        <w:t>от 01 ноября 2023 года № 1365 «Об утверждении муниципальной программы Кореновского городского поселения Кореновского района «Молодежь Кореновского городского поселения Кореновского района 2024-2026 годы».</w:t>
      </w:r>
    </w:p>
    <w:p w:rsidR="005B50A7" w:rsidRPr="00401FD7" w:rsidRDefault="005B50A7" w:rsidP="005B50A7">
      <w:pPr>
        <w:widowControl w:val="0"/>
        <w:suppressAutoHyphens/>
        <w:autoSpaceDE w:val="0"/>
        <w:ind w:firstLine="709"/>
        <w:jc w:val="both"/>
        <w:rPr>
          <w:rFonts w:eastAsia="Lucida Sans Unicode"/>
          <w:kern w:val="2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 </w:t>
      </w:r>
      <w:r w:rsidRPr="00401FD7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01FD7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401FD7">
        <w:rPr>
          <w:rFonts w:eastAsia="Lucida Sans Unicode"/>
          <w:kern w:val="2"/>
          <w:szCs w:val="28"/>
          <w:lang w:eastAsia="ru-RU"/>
        </w:rPr>
        <w:t xml:space="preserve">официально </w:t>
      </w:r>
      <w:r w:rsidR="00401FD7">
        <w:rPr>
          <w:rFonts w:eastAsia="Lucida Sans Unicode"/>
          <w:kern w:val="2"/>
          <w:szCs w:val="28"/>
          <w:lang w:eastAsia="ru-RU"/>
        </w:rPr>
        <w:t>обнародовать</w:t>
      </w:r>
      <w:r w:rsidRPr="00401FD7">
        <w:rPr>
          <w:rFonts w:eastAsia="Lucida Sans Unicode"/>
          <w:kern w:val="2"/>
          <w:szCs w:val="28"/>
          <w:lang w:eastAsia="ru-RU"/>
        </w:rPr>
        <w:t xml:space="preserve"> настоящее </w:t>
      </w:r>
      <w:r w:rsidRPr="00401FD7">
        <w:rPr>
          <w:rFonts w:eastAsia="Lucida Sans Unicode"/>
          <w:kern w:val="2"/>
          <w:szCs w:val="28"/>
          <w:lang w:eastAsia="ru-RU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>3.</w:t>
      </w:r>
      <w:r w:rsidRPr="00401FD7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Pr="00401FD7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:rsidR="005B50A7" w:rsidRPr="00401FD7" w:rsidRDefault="005B50A7" w:rsidP="005B50A7">
      <w:pPr>
        <w:widowControl w:val="0"/>
        <w:suppressAutoHyphens/>
        <w:ind w:firstLine="709"/>
        <w:rPr>
          <w:rFonts w:eastAsia="Times New Roman"/>
          <w:color w:val="000000"/>
          <w:kern w:val="2"/>
          <w:szCs w:val="28"/>
        </w:rPr>
      </w:pP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</w:p>
    <w:p w:rsidR="00463F5A" w:rsidRPr="00401FD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401FD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Pr="00401FD7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Кореновского района                                                                           М.О. Шутылев</w:t>
      </w:r>
    </w:p>
    <w:p w:rsidR="001A5A90" w:rsidRDefault="001A5A90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CD5EEC" w:rsidRDefault="00CD5EEC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A03BE9" w:rsidRDefault="00A03BE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CD5EEC" w:rsidRDefault="00CD5EEC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  <w:sectPr w:rsidR="00CD5EEC" w:rsidSect="00401FD7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876"/>
        <w:gridCol w:w="4569"/>
      </w:tblGrid>
      <w:tr w:rsidR="00463F5A" w:rsidRPr="00401FD7" w:rsidTr="00CD5EEC">
        <w:tc>
          <w:tcPr>
            <w:tcW w:w="3193" w:type="dxa"/>
            <w:shd w:val="clear" w:color="auto" w:fill="auto"/>
          </w:tcPr>
          <w:p w:rsidR="00A03BE9" w:rsidRPr="00401FD7" w:rsidRDefault="00A03BE9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  <w:tc>
          <w:tcPr>
            <w:tcW w:w="1876" w:type="dxa"/>
            <w:shd w:val="clear" w:color="auto" w:fill="auto"/>
          </w:tcPr>
          <w:p w:rsidR="00463F5A" w:rsidRPr="00401FD7" w:rsidRDefault="00463F5A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  <w:tc>
          <w:tcPr>
            <w:tcW w:w="4569" w:type="dxa"/>
            <w:shd w:val="clear" w:color="auto" w:fill="auto"/>
          </w:tcPr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ПРИЛОЖЕНИЕ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УТВЕРЖДЕНА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постановлением администрации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Кореновского городского поселения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Кореновского района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 xml:space="preserve">от </w:t>
            </w:r>
            <w:r w:rsidR="00C15FEE">
              <w:rPr>
                <w:color w:val="000000"/>
                <w:szCs w:val="28"/>
              </w:rPr>
              <w:t xml:space="preserve">19.12.2024 </w:t>
            </w:r>
            <w:r w:rsidR="001214F8">
              <w:rPr>
                <w:color w:val="000000"/>
                <w:szCs w:val="28"/>
              </w:rPr>
              <w:t xml:space="preserve"> </w:t>
            </w:r>
            <w:r w:rsidR="00A03BE9">
              <w:rPr>
                <w:color w:val="000000"/>
                <w:szCs w:val="28"/>
              </w:rPr>
              <w:t xml:space="preserve">№ </w:t>
            </w:r>
            <w:r w:rsidR="00C15FEE">
              <w:rPr>
                <w:color w:val="000000"/>
                <w:szCs w:val="28"/>
              </w:rPr>
              <w:t>1683</w:t>
            </w:r>
            <w:bookmarkStart w:id="0" w:name="_GoBack"/>
            <w:bookmarkEnd w:id="0"/>
          </w:p>
          <w:p w:rsidR="00463F5A" w:rsidRPr="00401FD7" w:rsidRDefault="00463F5A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ПРИЛОЖЕНИЕ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УТВЕРЖДЕНА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постановлением администрации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Кореновского городского поселения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Кореновского района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от 01.11.2023 № 1365</w:t>
            </w:r>
          </w:p>
          <w:p w:rsidR="00875DDB" w:rsidRPr="00401FD7" w:rsidRDefault="00875DDB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</w:tr>
    </w:tbl>
    <w:p w:rsidR="00463F5A" w:rsidRPr="00401FD7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01FD7">
        <w:rPr>
          <w:rFonts w:eastAsia="Times New Roman"/>
          <w:bCs/>
          <w:kern w:val="2"/>
          <w:szCs w:val="28"/>
        </w:rPr>
        <w:t>МУНИЦИПАЛЬНАЯ ПРОГРАММА</w:t>
      </w:r>
    </w:p>
    <w:p w:rsidR="00463F5A" w:rsidRPr="00401FD7" w:rsidRDefault="00463F5A" w:rsidP="00463F5A">
      <w:pPr>
        <w:jc w:val="center"/>
        <w:rPr>
          <w:rFonts w:eastAsia="SimSun"/>
          <w:kern w:val="2"/>
          <w:szCs w:val="28"/>
          <w:lang w:eastAsia="hi-IN" w:bidi="hi-IN"/>
        </w:rPr>
      </w:pPr>
      <w:r w:rsidRPr="00401FD7">
        <w:rPr>
          <w:rFonts w:eastAsia="SimSun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401FD7">
        <w:rPr>
          <w:rFonts w:eastAsia="Times New Roman"/>
          <w:szCs w:val="28"/>
        </w:rPr>
        <w:t xml:space="preserve">«Молодежь </w:t>
      </w:r>
      <w:r w:rsidRPr="00401FD7">
        <w:rPr>
          <w:rFonts w:eastAsia="SimSun"/>
          <w:kern w:val="2"/>
          <w:szCs w:val="28"/>
          <w:lang w:eastAsia="hi-IN" w:bidi="hi-IN"/>
        </w:rPr>
        <w:t>Кореновского городского поселения Кореновского района на 2024-2026 год</w:t>
      </w:r>
      <w:r w:rsidR="00C65603" w:rsidRPr="00401FD7">
        <w:rPr>
          <w:rFonts w:eastAsia="SimSun"/>
          <w:kern w:val="2"/>
          <w:szCs w:val="28"/>
          <w:lang w:eastAsia="hi-IN" w:bidi="hi-IN"/>
        </w:rPr>
        <w:t>ы</w:t>
      </w:r>
      <w:r w:rsidRPr="00401FD7">
        <w:rPr>
          <w:rFonts w:eastAsia="SimSun"/>
          <w:kern w:val="2"/>
          <w:szCs w:val="28"/>
          <w:lang w:eastAsia="hi-IN" w:bidi="hi-IN"/>
        </w:rPr>
        <w:t>»</w:t>
      </w:r>
    </w:p>
    <w:p w:rsidR="00463F5A" w:rsidRPr="00401FD7" w:rsidRDefault="00463F5A" w:rsidP="00463F5A">
      <w:pPr>
        <w:jc w:val="center"/>
        <w:rPr>
          <w:rFonts w:eastAsia="Times New Roman"/>
          <w:kern w:val="2"/>
          <w:szCs w:val="28"/>
        </w:rPr>
      </w:pPr>
    </w:p>
    <w:p w:rsidR="00463F5A" w:rsidRPr="00401FD7" w:rsidRDefault="00463F5A" w:rsidP="00463F5A">
      <w:pPr>
        <w:jc w:val="center"/>
        <w:rPr>
          <w:rFonts w:eastAsia="Times New Roman"/>
          <w:kern w:val="2"/>
          <w:szCs w:val="28"/>
        </w:rPr>
      </w:pPr>
      <w:r w:rsidRPr="00401FD7">
        <w:rPr>
          <w:rFonts w:eastAsia="Times New Roman"/>
          <w:kern w:val="2"/>
          <w:szCs w:val="28"/>
        </w:rPr>
        <w:t>ПАСПОРТ МУНИЦИПАЛЬНОЙ ПРОГРАММЫ</w:t>
      </w:r>
    </w:p>
    <w:p w:rsidR="006F64FF" w:rsidRPr="00401FD7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Наименование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C6560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Муниципальная программа Кореновского городского поселения Кореновского района «Молодежь Кореновского городского поселения Кореновского района на 2024-2026 год</w:t>
            </w:r>
            <w:r w:rsidR="00C65603" w:rsidRPr="00401FD7">
              <w:rPr>
                <w:rFonts w:eastAsia="Times New Roman"/>
                <w:sz w:val="24"/>
              </w:rPr>
              <w:t>ы</w:t>
            </w:r>
            <w:r w:rsidRPr="00401FD7">
              <w:rPr>
                <w:rFonts w:eastAsia="Times New Roman"/>
                <w:sz w:val="24"/>
              </w:rPr>
              <w:t>» (далее – Программа).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Координатор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Участник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Координаторы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Участие в реализации молодёжной политики на территории Кореновского городского поселения Кореновского района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Задачи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 Кореновского городского поселения Кореновского района; организационное и методическое обеспечение участия в реализации молодежной политики.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Перечень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целевых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показателей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lastRenderedPageBreak/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lastRenderedPageBreak/>
              <w:t xml:space="preserve">Количество проведенных мероприятий патриотической, духовно-нравственной направленности; </w:t>
            </w:r>
          </w:p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lastRenderedPageBreak/>
              <w:t xml:space="preserve">Количество мероприятий, направленных на профилактику асоциальных явлений в молодежной среде; </w:t>
            </w:r>
          </w:p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t xml:space="preserve">Количество проведенных мероприятий, направленных на поддержку талантливой молодежи; </w:t>
            </w:r>
          </w:p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Количество выпущенной тематической, наглядной, печатной продукции;</w:t>
            </w:r>
            <w:r w:rsidRPr="00401FD7">
              <w:t xml:space="preserve"> 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lastRenderedPageBreak/>
              <w:t>Этапы и сроки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реализации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463F5A" w:rsidRPr="00401FD7" w:rsidRDefault="004D4872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234</w:t>
            </w:r>
            <w:r w:rsidR="00CF5578">
              <w:rPr>
                <w:rFonts w:eastAsia="Times New Roman"/>
                <w:color w:val="000000"/>
                <w:sz w:val="24"/>
              </w:rPr>
              <w:t>,8</w:t>
            </w:r>
            <w:r w:rsidR="00463F5A" w:rsidRPr="00401FD7">
              <w:rPr>
                <w:rFonts w:eastAsia="Times New Roman"/>
                <w:color w:val="000000"/>
                <w:sz w:val="24"/>
              </w:rPr>
              <w:t xml:space="preserve"> тыс. рублей в 2024 году</w:t>
            </w:r>
          </w:p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170,0 тыс. рублей в 2025 году</w:t>
            </w:r>
          </w:p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170,0 тыс. рублей в 2026 году</w:t>
            </w:r>
          </w:p>
          <w:p w:rsidR="00463F5A" w:rsidRPr="00401FD7" w:rsidRDefault="00463F5A" w:rsidP="00CF5578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Всего: 5</w:t>
            </w:r>
            <w:r w:rsidR="005153E2" w:rsidRPr="00401FD7">
              <w:rPr>
                <w:rFonts w:eastAsia="Times New Roman"/>
                <w:color w:val="000000"/>
                <w:sz w:val="24"/>
              </w:rPr>
              <w:t>7</w:t>
            </w:r>
            <w:r w:rsidR="007F0AE0">
              <w:rPr>
                <w:rFonts w:eastAsia="Times New Roman"/>
                <w:color w:val="000000"/>
                <w:sz w:val="24"/>
              </w:rPr>
              <w:t>4,</w:t>
            </w:r>
            <w:r w:rsidR="00CF5578">
              <w:rPr>
                <w:rFonts w:eastAsia="Times New Roman"/>
                <w:color w:val="000000"/>
                <w:sz w:val="24"/>
              </w:rPr>
              <w:t xml:space="preserve">8 </w:t>
            </w:r>
            <w:r w:rsidRPr="00401FD7">
              <w:rPr>
                <w:rFonts w:eastAsia="Times New Roman"/>
                <w:color w:val="000000"/>
                <w:sz w:val="24"/>
              </w:rPr>
              <w:t>тыс. рублей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Контроль за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выполнением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Заместитель главы Кореновского городского поселения Кореновского района.</w:t>
            </w:r>
          </w:p>
        </w:tc>
      </w:tr>
    </w:tbl>
    <w:p w:rsidR="00136E3F" w:rsidRPr="00401FD7" w:rsidRDefault="00136E3F" w:rsidP="00136E3F">
      <w:pPr>
        <w:ind w:left="720"/>
        <w:rPr>
          <w:szCs w:val="28"/>
        </w:rPr>
      </w:pPr>
    </w:p>
    <w:p w:rsidR="00CF0A39" w:rsidRPr="00401FD7" w:rsidRDefault="00CF0A39" w:rsidP="00CF0A39">
      <w:pPr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CF0A39" w:rsidRPr="00401FD7" w:rsidRDefault="00CF0A39" w:rsidP="00136E3F">
      <w:pPr>
        <w:ind w:left="720"/>
        <w:rPr>
          <w:szCs w:val="28"/>
        </w:rPr>
      </w:pPr>
    </w:p>
    <w:p w:rsidR="00CF0A39" w:rsidRPr="00401FD7" w:rsidRDefault="00CF0A39" w:rsidP="00CF0A39">
      <w:pPr>
        <w:ind w:firstLine="709"/>
        <w:jc w:val="both"/>
      </w:pPr>
      <w:r w:rsidRPr="00401FD7">
        <w:t>Согласно Федеральному закону от 30 декабря 2020 г. № 489-ФЗ «О молодежной политике в Российской Федерации» и Закону Краснодарского края от 4 марта 1998 г. № 123-КЗ «О молодежной политике в Краснодарском крае», государственная молодежная политика – целенаправленная деятельность органов государственной власти, органов местного самоуправления с участием общественных объединений, иных организаций, граждан, направленная на создание экономических, социальных, организационно-правовых условий для воспитания, обучения и развития молодых граждан. В целях реализации государственной молодежной политики на территории Кореновского городского поселения Кореновского района разработана настоящая программа, которая ориентирована преимущественно на молодых людей в возрасте от 14 до 35 лет, в том числе на молодых людей, оказавшихся в трудной жизненной ситуации, а также на молодые семьи. Стратегические цели государственной молодежной политики в целом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Государственная молодежная политика разрабатывается и реализуется на территории Кореновского гор</w:t>
      </w:r>
      <w:r w:rsidR="00CD5EEC">
        <w:t xml:space="preserve">одского поселения Кореновского </w:t>
      </w:r>
      <w:r w:rsidRPr="00401FD7">
        <w:t>район</w:t>
      </w:r>
      <w:r w:rsidR="00CD5EEC">
        <w:t>а</w:t>
      </w:r>
      <w:r w:rsidRPr="00401FD7">
        <w:t xml:space="preserve"> с учетом социально-экономического развития на основе следующих принципов: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1) выделения приоритетных направлений;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2) учета интересов и потребностей различных групп молодежи;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3) участия молодых граждан в разработке и реализации приоритетных направлений молодежной политики; </w:t>
      </w:r>
    </w:p>
    <w:p w:rsidR="00CF0A39" w:rsidRPr="00401FD7" w:rsidRDefault="00CF0A39" w:rsidP="00CF0A39">
      <w:pPr>
        <w:ind w:firstLine="709"/>
        <w:jc w:val="both"/>
      </w:pPr>
      <w:r w:rsidRPr="00401FD7">
        <w:lastRenderedPageBreak/>
        <w:t xml:space="preserve">4) взаимодействия государства, институтов гражданского общества и представителей бизнеса; </w:t>
      </w:r>
    </w:p>
    <w:p w:rsidR="00CF0A39" w:rsidRPr="00401FD7" w:rsidRDefault="00CF0A39" w:rsidP="00CF0A39">
      <w:pPr>
        <w:ind w:firstLine="709"/>
        <w:jc w:val="both"/>
        <w:rPr>
          <w:szCs w:val="28"/>
        </w:rPr>
      </w:pPr>
      <w:r w:rsidRPr="00401FD7">
        <w:t>5) информационной открытости</w:t>
      </w:r>
    </w:p>
    <w:p w:rsidR="00CF0A39" w:rsidRPr="00401FD7" w:rsidRDefault="00CF0A39" w:rsidP="00F23B97">
      <w:pPr>
        <w:shd w:val="clear" w:color="auto" w:fill="FFFFFF"/>
        <w:spacing w:line="322" w:lineRule="exact"/>
        <w:ind w:firstLine="870"/>
        <w:jc w:val="both"/>
        <w:rPr>
          <w:szCs w:val="28"/>
        </w:rPr>
      </w:pPr>
      <w:r w:rsidRPr="00401FD7">
        <w:rPr>
          <w:szCs w:val="28"/>
        </w:rPr>
        <w:t>Таким образом, основополагающей задачей в реализации молодежной политики на территории Кореновского городского поселения Кореновского района 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эффективной государственной молодежной политики как одного из важнейших инструментов развития, роста благосостояния ее граждан и совершенст</w:t>
      </w:r>
      <w:r w:rsidR="00F23B97" w:rsidRPr="00401FD7">
        <w:rPr>
          <w:szCs w:val="28"/>
        </w:rPr>
        <w:t>вования общественных отношений.</w:t>
      </w:r>
    </w:p>
    <w:p w:rsidR="00CF0A39" w:rsidRPr="00401FD7" w:rsidRDefault="00CF0A39" w:rsidP="006F64FF">
      <w:pPr>
        <w:jc w:val="center"/>
        <w:rPr>
          <w:szCs w:val="28"/>
        </w:rPr>
      </w:pPr>
    </w:p>
    <w:p w:rsidR="00D10814" w:rsidRPr="00401FD7" w:rsidRDefault="00D10814" w:rsidP="00D10814">
      <w:pPr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10814" w:rsidRPr="00401FD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D10814" w:rsidRPr="00401FD7" w:rsidRDefault="00D10814" w:rsidP="00D10814">
      <w:pPr>
        <w:ind w:firstLine="709"/>
        <w:jc w:val="both"/>
      </w:pPr>
      <w:r w:rsidRPr="00401FD7">
        <w:t xml:space="preserve">2.1. Целью муниципальной программы является участие в реализации молодежной политики на территории Кореновского городского поселения Кореновского район. </w:t>
      </w:r>
    </w:p>
    <w:p w:rsidR="00D10814" w:rsidRPr="00401FD7" w:rsidRDefault="00D10814" w:rsidP="00D10814">
      <w:pPr>
        <w:ind w:firstLine="709"/>
        <w:jc w:val="both"/>
      </w:pPr>
      <w:r w:rsidRPr="00401FD7">
        <w:t xml:space="preserve">Для достижения указанной цели предусматривается решение следующих задач: </w:t>
      </w:r>
    </w:p>
    <w:p w:rsidR="00D10814" w:rsidRPr="00401FD7" w:rsidRDefault="00D10814" w:rsidP="00D10814">
      <w:pPr>
        <w:numPr>
          <w:ilvl w:val="0"/>
          <w:numId w:val="13"/>
        </w:numPr>
        <w:jc w:val="both"/>
      </w:pPr>
      <w:r w:rsidRPr="00401FD7">
        <w:t xml:space="preserve">гражданское и патриотическое воспитание, </w:t>
      </w:r>
    </w:p>
    <w:p w:rsidR="00D10814" w:rsidRPr="00401FD7" w:rsidRDefault="00D10814" w:rsidP="00D10814">
      <w:pPr>
        <w:numPr>
          <w:ilvl w:val="0"/>
          <w:numId w:val="13"/>
        </w:numPr>
        <w:jc w:val="both"/>
      </w:pPr>
      <w:r w:rsidRPr="00401FD7">
        <w:t xml:space="preserve">интеллектуальное и духовно-нравственное развитие молодежи; </w:t>
      </w:r>
    </w:p>
    <w:p w:rsidR="00D10814" w:rsidRPr="00401FD7" w:rsidRDefault="00D10814" w:rsidP="00D10814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2.2. Целевые показатели реализации муниципальной программы.</w:t>
      </w:r>
    </w:p>
    <w:p w:rsidR="00D10814" w:rsidRPr="00401FD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Pr="00401FD7" w:rsidRDefault="00D10814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Таблица 1</w:t>
      </w:r>
    </w:p>
    <w:p w:rsidR="00132A99" w:rsidRPr="00401FD7" w:rsidRDefault="00132A99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D10814" w:rsidRPr="00401FD7" w:rsidRDefault="00132A99" w:rsidP="00132A99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  <w:r w:rsidRPr="00401FD7">
        <w:rPr>
          <w:rFonts w:eastAsia="Andale Sans UI"/>
          <w:szCs w:val="28"/>
          <w:lang w:eastAsia="zh-CN"/>
        </w:rPr>
        <w:t>ЦЕЛИ, ЗАДАЧИ И ЦЕЛЕВЫЕ ПОКАЗАТЕЛИ МУНИЦИПАЛЬНОЙ ПРОГРАММЫ</w:t>
      </w:r>
    </w:p>
    <w:p w:rsidR="00132A99" w:rsidRPr="00CD5EEC" w:rsidRDefault="00132A99" w:rsidP="00132A99">
      <w:pPr>
        <w:widowControl w:val="0"/>
        <w:suppressAutoHyphens/>
        <w:jc w:val="center"/>
        <w:rPr>
          <w:rFonts w:eastAsia="Times New Roman"/>
          <w:lang w:eastAsia="zh-CN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42"/>
        <w:gridCol w:w="716"/>
        <w:gridCol w:w="984"/>
        <w:gridCol w:w="1854"/>
        <w:gridCol w:w="1417"/>
        <w:gridCol w:w="1571"/>
      </w:tblGrid>
      <w:tr w:rsidR="00132A99" w:rsidRPr="00401FD7" w:rsidTr="00591CAF">
        <w:trPr>
          <w:trHeight w:val="400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7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48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132A99" w:rsidRPr="00401FD7" w:rsidTr="00591CAF">
        <w:trPr>
          <w:trHeight w:val="61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25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 год</w:t>
            </w:r>
          </w:p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</w:tr>
      <w:tr w:rsidR="00132A99" w:rsidRPr="00401FD7" w:rsidTr="00591CAF">
        <w:trPr>
          <w:trHeight w:val="27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7</w:t>
            </w:r>
          </w:p>
        </w:tc>
      </w:tr>
      <w:tr w:rsidR="00132A99" w:rsidRPr="00401FD7" w:rsidTr="00591CAF">
        <w:trPr>
          <w:trHeight w:val="41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08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b/>
                <w:bCs/>
                <w:sz w:val="24"/>
                <w:lang w:eastAsia="zh-CN"/>
              </w:rPr>
              <w:t xml:space="preserve">Муниципальная программа </w:t>
            </w:r>
            <w:r w:rsidRPr="00401FD7">
              <w:rPr>
                <w:rFonts w:eastAsia="Times New Roman"/>
                <w:sz w:val="24"/>
              </w:rPr>
              <w:t>«Молодежь Кореновского городского поселения Кореновского района на 2024-2026 годы»</w:t>
            </w:r>
          </w:p>
        </w:tc>
      </w:tr>
      <w:tr w:rsidR="00591CAF" w:rsidRPr="00401FD7" w:rsidTr="00591CAF">
        <w:trPr>
          <w:trHeight w:val="3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проведенных мероприятий патриотической, духовно-нравственной направленности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</w:t>
            </w:r>
          </w:p>
        </w:tc>
      </w:tr>
      <w:tr w:rsidR="00591CAF" w:rsidRPr="00401FD7" w:rsidTr="00591CAF">
        <w:trPr>
          <w:trHeight w:val="40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5EEC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мероприятий, направленных на профилактику асоциальных явлений в молодёжной среде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35</w:t>
            </w:r>
          </w:p>
        </w:tc>
      </w:tr>
      <w:tr w:rsidR="00591CAF" w:rsidRPr="00401FD7" w:rsidTr="00591CAF">
        <w:trPr>
          <w:cantSplit/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проведенных мероприятий, направленных на поддержку талантливой молодежи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</w:tr>
      <w:tr w:rsidR="00591CAF" w:rsidRPr="00401FD7" w:rsidTr="00591CAF">
        <w:trPr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1.4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выпущенной тематической, наглядной, печатной продукции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3000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3500</w:t>
            </w:r>
          </w:p>
        </w:tc>
      </w:tr>
    </w:tbl>
    <w:p w:rsidR="00591CAF" w:rsidRPr="00401FD7" w:rsidRDefault="00591CAF" w:rsidP="00591CAF">
      <w:pPr>
        <w:jc w:val="both"/>
      </w:pPr>
    </w:p>
    <w:p w:rsidR="007F4D5A" w:rsidRPr="00401FD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7F4D5A" w:rsidRPr="00401FD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Таблица 2</w:t>
      </w:r>
    </w:p>
    <w:p w:rsidR="007F4D5A" w:rsidRPr="00401FD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7F4D5A" w:rsidRPr="00401FD7" w:rsidRDefault="007F4D5A" w:rsidP="007F4D5A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Ожидаемые результаты реализации </w:t>
      </w:r>
      <w:r w:rsidR="00CD77B5" w:rsidRPr="00401FD7">
        <w:rPr>
          <w:rFonts w:eastAsia="Times New Roman"/>
          <w:kern w:val="0"/>
          <w:szCs w:val="28"/>
          <w:lang w:eastAsia="ru-RU"/>
        </w:rPr>
        <w:t>м</w:t>
      </w:r>
      <w:r w:rsidRPr="00401FD7">
        <w:rPr>
          <w:rFonts w:eastAsia="Times New Roman"/>
          <w:kern w:val="0"/>
          <w:szCs w:val="28"/>
          <w:lang w:eastAsia="ru-RU"/>
        </w:rPr>
        <w:t>униципальной программы</w:t>
      </w:r>
    </w:p>
    <w:p w:rsidR="007F4D5A" w:rsidRPr="00401FD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1559"/>
        <w:gridCol w:w="3260"/>
        <w:gridCol w:w="1418"/>
        <w:gridCol w:w="850"/>
        <w:gridCol w:w="851"/>
        <w:gridCol w:w="808"/>
      </w:tblGrid>
      <w:tr w:rsidR="007F4D5A" w:rsidRPr="00401FD7" w:rsidTr="00F23B97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Цель, задача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</w:tr>
      <w:tr w:rsidR="007F4D5A" w:rsidRPr="00401FD7" w:rsidTr="00F23B97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5A" w:rsidRPr="00401FD7" w:rsidRDefault="007F4D5A" w:rsidP="007F4D5A">
            <w:pPr>
              <w:autoSpaceDE w:val="0"/>
              <w:autoSpaceDN w:val="0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sz w:val="24"/>
              </w:rPr>
              <w:t>Цель: участие в реализации молодежной политики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B53309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 xml:space="preserve">Доля </w:t>
            </w:r>
            <w:r w:rsidRPr="00401FD7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</w:t>
            </w:r>
          </w:p>
        </w:tc>
      </w:tr>
    </w:tbl>
    <w:p w:rsidR="00D10814" w:rsidRPr="00401FD7" w:rsidRDefault="00D10814" w:rsidP="00D10814">
      <w:pPr>
        <w:ind w:firstLine="709"/>
        <w:jc w:val="both"/>
      </w:pP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2.3. В результате реализации мероприятий муниципальной программы ожидается увеличение участие в реализации молодежной политики. 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2.4. Успешное выполнение задач муниципальной программы позволит улучшить </w:t>
      </w:r>
      <w:r w:rsidRPr="00401FD7">
        <w:rPr>
          <w:szCs w:val="28"/>
        </w:rPr>
        <w:t>гражданское и патриотическое воспитание, интеллектуальное и духовно-нравственное развитие молодежи.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2.5. Реализация муниципальной программы позволит достичь следующих результатов: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а) </w:t>
      </w:r>
      <w:r w:rsidRPr="00401FD7">
        <w:rPr>
          <w:rFonts w:eastAsia="Times New Roman"/>
          <w:kern w:val="0"/>
          <w:szCs w:val="28"/>
        </w:rPr>
        <w:t xml:space="preserve">Показатель </w:t>
      </w:r>
      <w:r w:rsidRPr="00401FD7">
        <w:rPr>
          <w:szCs w:val="28"/>
        </w:rPr>
        <w:t>гражданского и патриотического воспитания, интеллектуальное и духовно-нравственное развитие молодежи</w:t>
      </w:r>
      <w:r w:rsidRPr="00401FD7">
        <w:rPr>
          <w:rFonts w:eastAsia="Times New Roman"/>
          <w:kern w:val="0"/>
          <w:szCs w:val="28"/>
          <w:lang w:eastAsia="ru-RU"/>
        </w:rPr>
        <w:t xml:space="preserve"> в</w:t>
      </w:r>
      <w:r w:rsidR="0042584F" w:rsidRPr="00401FD7">
        <w:rPr>
          <w:rFonts w:eastAsia="Times New Roman"/>
          <w:kern w:val="0"/>
          <w:szCs w:val="28"/>
          <w:lang w:eastAsia="ru-RU"/>
        </w:rPr>
        <w:t xml:space="preserve"> Кореновском городском</w:t>
      </w:r>
      <w:r w:rsidRPr="00401FD7">
        <w:rPr>
          <w:rFonts w:eastAsia="Times New Roman"/>
          <w:kern w:val="0"/>
          <w:szCs w:val="28"/>
          <w:lang w:eastAsia="ru-RU"/>
        </w:rPr>
        <w:t xml:space="preserve"> поселени</w:t>
      </w:r>
      <w:r w:rsidR="0042584F" w:rsidRPr="00401FD7">
        <w:rPr>
          <w:rFonts w:eastAsia="Times New Roman"/>
          <w:kern w:val="0"/>
          <w:szCs w:val="28"/>
          <w:lang w:eastAsia="ru-RU"/>
        </w:rPr>
        <w:t>и</w:t>
      </w:r>
      <w:r w:rsidRPr="00401FD7">
        <w:rPr>
          <w:rFonts w:eastAsia="Times New Roman"/>
          <w:kern w:val="0"/>
          <w:szCs w:val="28"/>
          <w:lang w:eastAsia="ru-RU"/>
        </w:rPr>
        <w:t xml:space="preserve"> </w:t>
      </w:r>
      <w:r w:rsidR="0042584F" w:rsidRPr="00401FD7">
        <w:rPr>
          <w:rFonts w:eastAsia="Times New Roman"/>
          <w:kern w:val="0"/>
          <w:szCs w:val="28"/>
          <w:lang w:eastAsia="ru-RU"/>
        </w:rPr>
        <w:t>увеличится</w:t>
      </w:r>
      <w:r w:rsidRPr="00401FD7">
        <w:rPr>
          <w:rFonts w:eastAsia="Times New Roman"/>
          <w:kern w:val="0"/>
          <w:szCs w:val="28"/>
          <w:lang w:eastAsia="ru-RU"/>
        </w:rPr>
        <w:t xml:space="preserve"> на </w:t>
      </w:r>
      <w:r w:rsidR="0042584F" w:rsidRPr="00401FD7">
        <w:rPr>
          <w:rFonts w:eastAsia="Times New Roman"/>
          <w:kern w:val="0"/>
          <w:szCs w:val="28"/>
          <w:lang w:eastAsia="ru-RU"/>
        </w:rPr>
        <w:t>45</w:t>
      </w:r>
      <w:r w:rsidRPr="00401FD7">
        <w:rPr>
          <w:rFonts w:eastAsia="Times New Roman"/>
          <w:kern w:val="0"/>
          <w:szCs w:val="28"/>
          <w:lang w:eastAsia="ru-RU"/>
        </w:rPr>
        <w:t xml:space="preserve"> %.</w:t>
      </w:r>
    </w:p>
    <w:p w:rsidR="0042584F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Необходимым условием реализации программы является </w:t>
      </w:r>
      <w:r w:rsidR="0042584F" w:rsidRPr="00401FD7">
        <w:rPr>
          <w:rFonts w:eastAsia="Times New Roman"/>
          <w:kern w:val="0"/>
          <w:szCs w:val="28"/>
          <w:lang w:eastAsia="ru-RU"/>
        </w:rPr>
        <w:t>в реализации молодежной политики.</w:t>
      </w:r>
    </w:p>
    <w:p w:rsidR="00C57B68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2.6. Срок реализации программы: 2024-2026 годы</w:t>
      </w:r>
      <w:r w:rsidR="00082EE5" w:rsidRPr="00401FD7">
        <w:rPr>
          <w:rFonts w:eastAsia="Times New Roman"/>
          <w:kern w:val="0"/>
          <w:szCs w:val="28"/>
          <w:lang w:eastAsia="ru-RU"/>
        </w:rPr>
        <w:t>: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 </w:t>
      </w:r>
    </w:p>
    <w:p w:rsidR="00C57B68" w:rsidRPr="00401FD7" w:rsidRDefault="00082EE5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ункт 1 перечня основных мероприятий </w:t>
      </w:r>
      <w:r w:rsidRPr="00401FD7">
        <w:rPr>
          <w:rFonts w:eastAsia="Times New Roman"/>
          <w:kern w:val="0"/>
          <w:szCs w:val="28"/>
          <w:lang w:eastAsia="ru-RU"/>
        </w:rPr>
        <w:t>–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 </w:t>
      </w:r>
      <w:r w:rsidRPr="00401FD7">
        <w:rPr>
          <w:rFonts w:eastAsia="Times New Roman"/>
          <w:kern w:val="0"/>
          <w:szCs w:val="28"/>
          <w:lang w:eastAsia="ru-RU"/>
        </w:rPr>
        <w:t>март;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2 перечня основных мероприятий – май;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3 перечня основных мероприятий – ноябрь;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4 перечня основных мероприятий – февраль;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5 перечня основных мероприятий – август;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6 перечня основных мероприятий – март;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7 перечня основных мероприятий – март, октябрь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 Этапы реализации муниципальной программы не предусмотрены.</w:t>
      </w:r>
    </w:p>
    <w:p w:rsidR="00591CAF" w:rsidRDefault="00591CAF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CF5578" w:rsidRDefault="00CF5578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Pr="00401FD7" w:rsidRDefault="00401FD7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591CAF" w:rsidRPr="00401FD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01FD7">
        <w:rPr>
          <w:rFonts w:eastAsia="Calibri"/>
          <w:kern w:val="0"/>
          <w:szCs w:val="28"/>
          <w:lang w:eastAsia="en-US"/>
        </w:rPr>
        <w:t xml:space="preserve">3. Перечень основных мероприятий муниципальной программы </w:t>
      </w:r>
    </w:p>
    <w:p w:rsidR="00591CAF" w:rsidRPr="00401FD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района </w:t>
      </w:r>
      <w:r w:rsidRPr="00401FD7">
        <w:rPr>
          <w:szCs w:val="28"/>
        </w:rPr>
        <w:t>«Молодежь Кореновского городского поселения Кореновского района 2024-2026 года»</w:t>
      </w:r>
    </w:p>
    <w:p w:rsidR="0042584F" w:rsidRPr="00401FD7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tbl>
      <w:tblPr>
        <w:tblW w:w="9847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511"/>
        <w:gridCol w:w="992"/>
        <w:gridCol w:w="765"/>
        <w:gridCol w:w="708"/>
        <w:gridCol w:w="709"/>
        <w:gridCol w:w="936"/>
        <w:gridCol w:w="851"/>
        <w:gridCol w:w="1190"/>
        <w:gridCol w:w="1427"/>
      </w:tblGrid>
      <w:tr w:rsidR="00591CAF" w:rsidRPr="00401FD7" w:rsidTr="00743DEB">
        <w:trPr>
          <w:trHeight w:val="355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401FD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5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тус</w:t>
            </w:r>
          </w:p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23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4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591CAF" w:rsidRPr="00401FD7" w:rsidTr="00743DEB">
        <w:trPr>
          <w:trHeight w:val="355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 год реализации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91CAF" w:rsidRPr="00401FD7" w:rsidTr="00743DEB">
        <w:trPr>
          <w:trHeight w:val="341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11</w:t>
            </w:r>
          </w:p>
        </w:tc>
      </w:tr>
      <w:tr w:rsidR="00591CAF" w:rsidRPr="00401FD7" w:rsidTr="00743DEB">
        <w:trPr>
          <w:trHeight w:val="337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8431A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Цель</w:t>
            </w:r>
            <w:r w:rsidR="008431A1" w:rsidRPr="00401FD7">
              <w:rPr>
                <w:rFonts w:eastAsia="Andale Sans UI"/>
                <w:sz w:val="24"/>
                <w:lang w:eastAsia="zh-CN"/>
              </w:rPr>
              <w:t xml:space="preserve">: 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8431A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участие в реализации молодежной политике</w:t>
            </w:r>
          </w:p>
        </w:tc>
      </w:tr>
      <w:tr w:rsidR="00591CAF" w:rsidRPr="00401FD7" w:rsidTr="00743DEB">
        <w:trPr>
          <w:trHeight w:val="320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8431A1" w:rsidP="008431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Гражданское и патриотическое воспитание, интеллектуальное и духовно-нравственное развитие молодежи</w:t>
            </w: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2C6E1D">
            <w:pPr>
              <w:pStyle w:val="af0"/>
              <w:jc w:val="center"/>
            </w:pPr>
            <w:r w:rsidRPr="00401FD7">
              <w:t>Организация и проведение игры «Что? Где? Когда?».</w:t>
            </w:r>
          </w:p>
          <w:p w:rsidR="002C6E1D" w:rsidRPr="00401FD7" w:rsidRDefault="002C6E1D" w:rsidP="002C6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призов для участников, занявших призовые места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7F46B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55,1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7F46B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15,1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Рост общественно-политической и деловой активности молодежи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</w:t>
            </w:r>
          </w:p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46BB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55,1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46BB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15,1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2C6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342266">
            <w:pPr>
              <w:pStyle w:val="af0"/>
              <w:jc w:val="center"/>
            </w:pPr>
            <w:r w:rsidRPr="00401FD7">
              <w:t>Организация летнего оздоровления молодежи.</w:t>
            </w:r>
          </w:p>
          <w:p w:rsidR="00342266" w:rsidRPr="00401FD7" w:rsidRDefault="00342266" w:rsidP="00342266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Укомплектование дворовых площадок инвентарем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sz w:val="24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1.1.3.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F0AE0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>
              <w:rPr>
                <w:rFonts w:eastAsia="Calibri"/>
                <w:color w:val="FF0000"/>
                <w:kern w:val="0"/>
                <w:sz w:val="24"/>
                <w:lang w:eastAsia="en-US"/>
              </w:rPr>
              <w:t>97,7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F0AE0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>
              <w:rPr>
                <w:rFonts w:eastAsia="Calibri"/>
                <w:color w:val="FF0000"/>
                <w:kern w:val="0"/>
                <w:sz w:val="24"/>
                <w:lang w:eastAsia="en-US"/>
              </w:rPr>
              <w:t>57,7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Оказание поддержки подростков, находящихся в социально опасном положении и в трудной жизненной ситуации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0AE0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>
              <w:rPr>
                <w:rFonts w:eastAsia="Calibri"/>
                <w:color w:val="FF0000"/>
                <w:kern w:val="0"/>
                <w:sz w:val="24"/>
                <w:lang w:eastAsia="en-US"/>
              </w:rPr>
              <w:t>97,7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0AE0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>
              <w:rPr>
                <w:rFonts w:eastAsia="Calibri"/>
                <w:color w:val="FF0000"/>
                <w:kern w:val="0"/>
                <w:sz w:val="24"/>
                <w:lang w:eastAsia="en-US"/>
              </w:rPr>
              <w:t>57,7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229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1.1.4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  <w:shd w:val="clear" w:color="auto" w:fill="FFFFFF"/>
              </w:rPr>
              <w:t>Формирование системы развития талантливой и инициативной молодёжи, создание условий для самореализации, развитие творческого, профессионального, интеллектуального потенциалов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743DEB">
            <w:pPr>
              <w:contextualSpacing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401FD7" w:rsidTr="00992181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992181">
        <w:trPr>
          <w:trHeight w:val="30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992181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639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1.1.5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Изготовление доски почета «Золото нации», социальных баннеров, стендов, альбомов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4B3905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227</w:t>
            </w:r>
            <w:r w:rsidR="002218F1"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4B3905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147</w:t>
            </w:r>
            <w:r w:rsidR="002218F1"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Профилактика негативных проявлений в молодежной среде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227,00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147,00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4B3905" w:rsidRPr="00401FD7" w:rsidRDefault="004B3905" w:rsidP="00743DEB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1.1.6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 xml:space="preserve">Изготовление 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1.1.7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Организация и проведение профилактических мероприятий с подростками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и молодежью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Изготовление и трансляция социальных антинаркотических аудио роликов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kern w:val="2"/>
                <w:sz w:val="24"/>
              </w:rPr>
              <w:t>(акция «Сообщи, где торгуют смертью!)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6F18C9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2218F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CF5578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574,8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CF557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234,</w:t>
            </w:r>
            <w:r w:rsidR="00CF557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170,0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170,0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2024</w:t>
            </w:r>
          </w:p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2025</w:t>
            </w:r>
          </w:p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2026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6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58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606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CF5578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574,8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CF557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234,</w:t>
            </w:r>
            <w:r w:rsidR="00CF5578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170,0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7F0AE0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170,0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62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:rsidR="006F18C9" w:rsidRPr="00401FD7" w:rsidRDefault="006F18C9" w:rsidP="008B2968">
      <w:pPr>
        <w:autoSpaceDE w:val="0"/>
        <w:autoSpaceDN w:val="0"/>
        <w:jc w:val="center"/>
        <w:rPr>
          <w:szCs w:val="28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8B2968" w:rsidRPr="00401FD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color w:val="000000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401FD7">
        <w:rPr>
          <w:rFonts w:eastAsia="Times New Roman"/>
          <w:bCs/>
          <w:color w:val="000000"/>
          <w:kern w:val="0"/>
          <w:szCs w:val="28"/>
        </w:rPr>
        <w:t>Общий объем финансирования муниципальной программы на 2024-2026 годы составляет 5</w:t>
      </w:r>
      <w:r w:rsidR="00CF5578">
        <w:rPr>
          <w:rFonts w:eastAsia="Times New Roman"/>
          <w:bCs/>
          <w:color w:val="000000"/>
          <w:kern w:val="0"/>
          <w:szCs w:val="28"/>
        </w:rPr>
        <w:t>74,8</w:t>
      </w:r>
      <w:r w:rsidRPr="00401FD7">
        <w:rPr>
          <w:rFonts w:eastAsia="Times New Roman"/>
          <w:color w:val="000000"/>
          <w:kern w:val="0"/>
          <w:szCs w:val="28"/>
        </w:rPr>
        <w:t xml:space="preserve"> </w:t>
      </w:r>
      <w:r w:rsidRPr="00401FD7">
        <w:rPr>
          <w:rFonts w:eastAsia="Times New Roman"/>
          <w:bCs/>
          <w:color w:val="000000"/>
          <w:kern w:val="0"/>
          <w:szCs w:val="28"/>
        </w:rPr>
        <w:t>тыс. рублей</w:t>
      </w:r>
    </w:p>
    <w:p w:rsidR="008B2968" w:rsidRPr="00401FD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 xml:space="preserve">2024 год – </w:t>
      </w:r>
      <w:r w:rsidR="00CF5578">
        <w:rPr>
          <w:rFonts w:eastAsia="Times New Roman"/>
          <w:color w:val="000000"/>
          <w:kern w:val="0"/>
          <w:szCs w:val="28"/>
        </w:rPr>
        <w:t xml:space="preserve">234,8 </w:t>
      </w:r>
      <w:r w:rsidRPr="00401FD7">
        <w:rPr>
          <w:rFonts w:eastAsia="Times New Roman"/>
          <w:color w:val="000000"/>
          <w:kern w:val="0"/>
          <w:szCs w:val="28"/>
        </w:rPr>
        <w:t>тыс. рублей из средств бюджета Кореновского</w:t>
      </w:r>
      <w:r w:rsidRPr="00401FD7">
        <w:rPr>
          <w:rFonts w:eastAsia="Times New Roman"/>
          <w:kern w:val="0"/>
          <w:szCs w:val="28"/>
        </w:rPr>
        <w:t xml:space="preserve"> городского поселения Кореновского района</w:t>
      </w:r>
    </w:p>
    <w:p w:rsidR="008B2968" w:rsidRPr="00401FD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2025 год - 170,0 тыс. рублей из средств бюджета Кореновского городского поселения Кореновского района</w:t>
      </w:r>
    </w:p>
    <w:p w:rsidR="008B2968" w:rsidRPr="00401FD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2026 год - 170,0 тыс. рублей из средств бюджета Кореновского городского поселения Кореновского района</w:t>
      </w:r>
    </w:p>
    <w:p w:rsidR="008B2968" w:rsidRPr="00401FD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bCs/>
          <w:color w:val="000000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401FD7">
        <w:rPr>
          <w:rFonts w:eastAsia="Times New Roman"/>
          <w:kern w:val="0"/>
          <w:szCs w:val="28"/>
        </w:rPr>
        <w:tab/>
        <w:t xml:space="preserve">она от </w:t>
      </w:r>
      <w:r w:rsidR="00C26FA8" w:rsidRPr="00401FD7">
        <w:rPr>
          <w:rFonts w:eastAsia="Times New Roman"/>
          <w:kern w:val="0"/>
          <w:szCs w:val="28"/>
        </w:rPr>
        <w:t>19 декабря</w:t>
      </w:r>
      <w:r w:rsidRPr="00401FD7">
        <w:rPr>
          <w:rFonts w:eastAsia="Times New Roman"/>
          <w:kern w:val="0"/>
          <w:szCs w:val="28"/>
        </w:rPr>
        <w:t xml:space="preserve"> 20</w:t>
      </w:r>
      <w:r w:rsidR="00C26FA8" w:rsidRPr="00401FD7">
        <w:rPr>
          <w:rFonts w:eastAsia="Times New Roman"/>
          <w:kern w:val="0"/>
          <w:szCs w:val="28"/>
        </w:rPr>
        <w:t>23</w:t>
      </w:r>
      <w:r w:rsidRPr="00401FD7">
        <w:rPr>
          <w:rFonts w:eastAsia="Times New Roman"/>
          <w:kern w:val="0"/>
          <w:szCs w:val="28"/>
        </w:rPr>
        <w:t xml:space="preserve"> года № </w:t>
      </w:r>
      <w:r w:rsidR="00C26FA8" w:rsidRPr="00401FD7">
        <w:rPr>
          <w:rFonts w:eastAsia="Times New Roman"/>
          <w:kern w:val="0"/>
          <w:szCs w:val="28"/>
        </w:rPr>
        <w:t>1720</w:t>
      </w:r>
      <w:r w:rsidRPr="00401FD7">
        <w:rPr>
          <w:rFonts w:eastAsia="Times New Roman"/>
          <w:kern w:val="0"/>
          <w:szCs w:val="28"/>
        </w:rPr>
        <w:t xml:space="preserve"> «</w:t>
      </w:r>
      <w:r w:rsidRPr="00401FD7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</w:t>
      </w:r>
      <w:r w:rsidR="00C26FA8" w:rsidRPr="00401FD7">
        <w:rPr>
          <w:rFonts w:eastAsia="Times New Roman"/>
          <w:bCs/>
          <w:color w:val="000000"/>
          <w:kern w:val="0"/>
          <w:szCs w:val="28"/>
        </w:rPr>
        <w:t xml:space="preserve"> поселения Кореновского района.</w:t>
      </w:r>
    </w:p>
    <w:p w:rsidR="00C26FA8" w:rsidRPr="00401FD7" w:rsidRDefault="00C26FA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8B2968" w:rsidRPr="00401FD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 w:rsidRPr="00401FD7">
        <w:rPr>
          <w:rFonts w:eastAsia="Arial"/>
          <w:kern w:val="0"/>
          <w:szCs w:val="28"/>
        </w:rPr>
        <w:t>организационно-кадровый отдел администрации Кореновского городского поселения Кореновского района.</w:t>
      </w:r>
      <w:r w:rsidRPr="00401FD7">
        <w:rPr>
          <w:rFonts w:eastAsia="Times New Roman"/>
          <w:kern w:val="0"/>
          <w:szCs w:val="28"/>
          <w:lang w:eastAsia="ru-RU"/>
        </w:rPr>
        <w:t xml:space="preserve"> 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401FD7">
        <w:rPr>
          <w:rFonts w:eastAsia="Arial"/>
          <w:kern w:val="0"/>
          <w:szCs w:val="28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401FD7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401FD7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401FD7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401FD7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F23B97" w:rsidRPr="00401FD7" w:rsidRDefault="00F23B97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6F64FF" w:rsidRPr="00401FD7" w:rsidRDefault="006F64FF" w:rsidP="006F64FF">
      <w:pPr>
        <w:jc w:val="right"/>
        <w:rPr>
          <w:szCs w:val="28"/>
        </w:rPr>
      </w:pP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>Заместитель главы</w:t>
      </w: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>Кореновского района</w:t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  <w:t xml:space="preserve">         Т.В. Супрунова</w:t>
      </w:r>
    </w:p>
    <w:p w:rsidR="006F64FF" w:rsidRDefault="006F64FF" w:rsidP="00C65603">
      <w:pPr>
        <w:rPr>
          <w:szCs w:val="28"/>
          <w:lang w:eastAsia="ru-RU"/>
        </w:rPr>
      </w:pPr>
    </w:p>
    <w:sectPr w:rsidR="006F64FF" w:rsidSect="00CD5EEC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F0" w:rsidRDefault="00EB7AF0">
      <w:r>
        <w:separator/>
      </w:r>
    </w:p>
  </w:endnote>
  <w:endnote w:type="continuationSeparator" w:id="0">
    <w:p w:rsidR="00EB7AF0" w:rsidRDefault="00EB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F0" w:rsidRDefault="00EB7AF0">
      <w:r>
        <w:separator/>
      </w:r>
    </w:p>
  </w:footnote>
  <w:footnote w:type="continuationSeparator" w:id="0">
    <w:p w:rsidR="00EB7AF0" w:rsidRDefault="00EB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78" w:rsidRDefault="00CF5578" w:rsidP="00CF557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15FEE">
      <w:rPr>
        <w:noProof/>
      </w:rPr>
      <w:t>2</w:t>
    </w:r>
    <w:r>
      <w:fldChar w:fldCharType="end"/>
    </w:r>
  </w:p>
  <w:p w:rsidR="00CD5EEC" w:rsidRDefault="00CD5EEC" w:rsidP="00CF557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6"/>
    <w:rsid w:val="000059BF"/>
    <w:rsid w:val="000258E8"/>
    <w:rsid w:val="00027184"/>
    <w:rsid w:val="0003089A"/>
    <w:rsid w:val="00047B3F"/>
    <w:rsid w:val="000529D6"/>
    <w:rsid w:val="00055B47"/>
    <w:rsid w:val="0006360B"/>
    <w:rsid w:val="00082EE5"/>
    <w:rsid w:val="000A309E"/>
    <w:rsid w:val="000A42C4"/>
    <w:rsid w:val="000A6EDC"/>
    <w:rsid w:val="000B2449"/>
    <w:rsid w:val="000B4ECB"/>
    <w:rsid w:val="000F60EF"/>
    <w:rsid w:val="001214F8"/>
    <w:rsid w:val="001265F5"/>
    <w:rsid w:val="00132A99"/>
    <w:rsid w:val="00136E3F"/>
    <w:rsid w:val="00147B6B"/>
    <w:rsid w:val="001543DA"/>
    <w:rsid w:val="00172EC2"/>
    <w:rsid w:val="001A25FF"/>
    <w:rsid w:val="001A5A90"/>
    <w:rsid w:val="001C6F4D"/>
    <w:rsid w:val="001E1BEB"/>
    <w:rsid w:val="001E2CAD"/>
    <w:rsid w:val="001F66AE"/>
    <w:rsid w:val="00202FF7"/>
    <w:rsid w:val="002200DF"/>
    <w:rsid w:val="002218F1"/>
    <w:rsid w:val="002379F8"/>
    <w:rsid w:val="00261492"/>
    <w:rsid w:val="00273D7F"/>
    <w:rsid w:val="002B2B1B"/>
    <w:rsid w:val="002C04F6"/>
    <w:rsid w:val="002C6E1D"/>
    <w:rsid w:val="002E7B37"/>
    <w:rsid w:val="002F3975"/>
    <w:rsid w:val="00315E9C"/>
    <w:rsid w:val="00342266"/>
    <w:rsid w:val="003473BD"/>
    <w:rsid w:val="00362FEC"/>
    <w:rsid w:val="00373E9C"/>
    <w:rsid w:val="0039682A"/>
    <w:rsid w:val="003B1A91"/>
    <w:rsid w:val="003C721B"/>
    <w:rsid w:val="003E0A99"/>
    <w:rsid w:val="003E39D6"/>
    <w:rsid w:val="003E738F"/>
    <w:rsid w:val="00401FD7"/>
    <w:rsid w:val="00412217"/>
    <w:rsid w:val="004220D3"/>
    <w:rsid w:val="004240F7"/>
    <w:rsid w:val="0042584F"/>
    <w:rsid w:val="00447265"/>
    <w:rsid w:val="00462189"/>
    <w:rsid w:val="00463F5A"/>
    <w:rsid w:val="004A02D9"/>
    <w:rsid w:val="004A701F"/>
    <w:rsid w:val="004B035F"/>
    <w:rsid w:val="004B3905"/>
    <w:rsid w:val="004C4F0B"/>
    <w:rsid w:val="004C5B92"/>
    <w:rsid w:val="004D4872"/>
    <w:rsid w:val="00505187"/>
    <w:rsid w:val="005153E2"/>
    <w:rsid w:val="005172C1"/>
    <w:rsid w:val="005218B5"/>
    <w:rsid w:val="00541286"/>
    <w:rsid w:val="00560C3B"/>
    <w:rsid w:val="00575371"/>
    <w:rsid w:val="005841D8"/>
    <w:rsid w:val="00586989"/>
    <w:rsid w:val="00591CAF"/>
    <w:rsid w:val="00593B0C"/>
    <w:rsid w:val="005A59DC"/>
    <w:rsid w:val="005B50A7"/>
    <w:rsid w:val="005C2F45"/>
    <w:rsid w:val="005E5C51"/>
    <w:rsid w:val="005F3998"/>
    <w:rsid w:val="00604384"/>
    <w:rsid w:val="00614DF3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D107D"/>
    <w:rsid w:val="006D4629"/>
    <w:rsid w:val="006F0C4D"/>
    <w:rsid w:val="006F18C9"/>
    <w:rsid w:val="006F64FF"/>
    <w:rsid w:val="00706224"/>
    <w:rsid w:val="0071119B"/>
    <w:rsid w:val="007152BC"/>
    <w:rsid w:val="00743DEB"/>
    <w:rsid w:val="007A3D06"/>
    <w:rsid w:val="007C1C51"/>
    <w:rsid w:val="007E4259"/>
    <w:rsid w:val="007F0AE0"/>
    <w:rsid w:val="007F43BB"/>
    <w:rsid w:val="007F46BB"/>
    <w:rsid w:val="007F4D5A"/>
    <w:rsid w:val="00802660"/>
    <w:rsid w:val="00816134"/>
    <w:rsid w:val="00821098"/>
    <w:rsid w:val="008261C4"/>
    <w:rsid w:val="0083126B"/>
    <w:rsid w:val="008431A1"/>
    <w:rsid w:val="008447A2"/>
    <w:rsid w:val="0084488C"/>
    <w:rsid w:val="00853714"/>
    <w:rsid w:val="00875DDB"/>
    <w:rsid w:val="00880D9C"/>
    <w:rsid w:val="00885E10"/>
    <w:rsid w:val="008920C6"/>
    <w:rsid w:val="008B2968"/>
    <w:rsid w:val="008B580B"/>
    <w:rsid w:val="008E1E48"/>
    <w:rsid w:val="008F0FAE"/>
    <w:rsid w:val="00913CBE"/>
    <w:rsid w:val="00914236"/>
    <w:rsid w:val="00920B92"/>
    <w:rsid w:val="00922100"/>
    <w:rsid w:val="00924A87"/>
    <w:rsid w:val="00934EAC"/>
    <w:rsid w:val="0093772A"/>
    <w:rsid w:val="009552E5"/>
    <w:rsid w:val="00982C89"/>
    <w:rsid w:val="00987D8E"/>
    <w:rsid w:val="00991B59"/>
    <w:rsid w:val="00992181"/>
    <w:rsid w:val="009A688F"/>
    <w:rsid w:val="009B37F6"/>
    <w:rsid w:val="009F0033"/>
    <w:rsid w:val="00A03BE9"/>
    <w:rsid w:val="00A1288E"/>
    <w:rsid w:val="00A77B0B"/>
    <w:rsid w:val="00A94706"/>
    <w:rsid w:val="00AA029B"/>
    <w:rsid w:val="00AD3ACA"/>
    <w:rsid w:val="00AE4EBB"/>
    <w:rsid w:val="00B016EA"/>
    <w:rsid w:val="00B15ABE"/>
    <w:rsid w:val="00B31118"/>
    <w:rsid w:val="00B346F8"/>
    <w:rsid w:val="00B53309"/>
    <w:rsid w:val="00B54259"/>
    <w:rsid w:val="00B5673D"/>
    <w:rsid w:val="00B63D68"/>
    <w:rsid w:val="00B939C2"/>
    <w:rsid w:val="00B9674E"/>
    <w:rsid w:val="00BA0EAF"/>
    <w:rsid w:val="00BC2F8B"/>
    <w:rsid w:val="00BC3642"/>
    <w:rsid w:val="00BC5FC8"/>
    <w:rsid w:val="00BD1C75"/>
    <w:rsid w:val="00BE3062"/>
    <w:rsid w:val="00C15FEE"/>
    <w:rsid w:val="00C26FA8"/>
    <w:rsid w:val="00C52276"/>
    <w:rsid w:val="00C57B68"/>
    <w:rsid w:val="00C647FA"/>
    <w:rsid w:val="00C65603"/>
    <w:rsid w:val="00C870D3"/>
    <w:rsid w:val="00C9095F"/>
    <w:rsid w:val="00CC3083"/>
    <w:rsid w:val="00CD5EEC"/>
    <w:rsid w:val="00CD77B5"/>
    <w:rsid w:val="00CF0A39"/>
    <w:rsid w:val="00CF5578"/>
    <w:rsid w:val="00D10814"/>
    <w:rsid w:val="00D114D9"/>
    <w:rsid w:val="00D14029"/>
    <w:rsid w:val="00D24C96"/>
    <w:rsid w:val="00D40712"/>
    <w:rsid w:val="00D625C1"/>
    <w:rsid w:val="00D647AD"/>
    <w:rsid w:val="00D70B39"/>
    <w:rsid w:val="00D72859"/>
    <w:rsid w:val="00D72FA4"/>
    <w:rsid w:val="00D75506"/>
    <w:rsid w:val="00DB4B78"/>
    <w:rsid w:val="00DD2C6B"/>
    <w:rsid w:val="00DD3FC5"/>
    <w:rsid w:val="00E06170"/>
    <w:rsid w:val="00E11DFC"/>
    <w:rsid w:val="00E247BB"/>
    <w:rsid w:val="00E56C4E"/>
    <w:rsid w:val="00E57765"/>
    <w:rsid w:val="00E67BB3"/>
    <w:rsid w:val="00E7785F"/>
    <w:rsid w:val="00E827ED"/>
    <w:rsid w:val="00E95EA8"/>
    <w:rsid w:val="00EA13D7"/>
    <w:rsid w:val="00EB2D75"/>
    <w:rsid w:val="00EB7AF0"/>
    <w:rsid w:val="00EE5FD6"/>
    <w:rsid w:val="00F23B97"/>
    <w:rsid w:val="00F3316E"/>
    <w:rsid w:val="00F443E3"/>
    <w:rsid w:val="00F63C06"/>
    <w:rsid w:val="00F67B8F"/>
    <w:rsid w:val="00F838B4"/>
    <w:rsid w:val="00FD31BF"/>
    <w:rsid w:val="00FD33A5"/>
    <w:rsid w:val="00FD7E21"/>
    <w:rsid w:val="00FF347C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5649E800-D893-4520-9E3A-EE85428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customStyle="1" w:styleId="11">
    <w:name w:val="Название1"/>
    <w:basedOn w:val="a"/>
    <w:next w:val="a8"/>
    <w:pPr>
      <w:keepNext/>
      <w:spacing w:before="240" w:after="120"/>
    </w:pPr>
    <w:rPr>
      <w:rFonts w:cs="DejaVu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11"/>
    <w:next w:val="aa"/>
  </w:style>
  <w:style w:type="paragraph" w:styleId="aa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09D3-1C78-44B0-9849-F0D001A7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Kostenko</cp:lastModifiedBy>
  <cp:revision>4</cp:revision>
  <cp:lastPrinted>2024-12-20T07:51:00Z</cp:lastPrinted>
  <dcterms:created xsi:type="dcterms:W3CDTF">2024-12-18T08:01:00Z</dcterms:created>
  <dcterms:modified xsi:type="dcterms:W3CDTF">2024-12-23T06:08:00Z</dcterms:modified>
</cp:coreProperties>
</file>