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516837">
        <w:rPr>
          <w:b/>
        </w:rPr>
        <w:t xml:space="preserve"> 71</w:t>
      </w:r>
      <w:r w:rsidR="00C52B0A">
        <w:rPr>
          <w:b/>
        </w:rPr>
        <w:t xml:space="preserve"> 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516837">
        <w:t>30</w:t>
      </w:r>
      <w:r w:rsidR="004B5C81">
        <w:t>.07.2020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26218A" w:rsidRDefault="00516837" w:rsidP="00516837">
      <w:pPr>
        <w:pStyle w:val="a3"/>
        <w:ind w:firstLine="708"/>
        <w:jc w:val="both"/>
      </w:pPr>
      <w:r>
        <w:t>Проинформировал членов комиссии о том, что благоустройство сквера Воинской славы продолжается. Риски не освоения денежных средств отсутствуют. Порядная организация работает на объекте ежедневно, все работы выполняются в намеченные сроки. Окончание работ 28.08.2020.</w:t>
      </w:r>
    </w:p>
    <w:p w:rsidR="00516837" w:rsidRDefault="00516837" w:rsidP="00516837">
      <w:pPr>
        <w:pStyle w:val="a3"/>
        <w:ind w:firstLine="708"/>
        <w:jc w:val="both"/>
      </w:pPr>
      <w:r>
        <w:t xml:space="preserve">Проинформировал членов комиссии о том, что все необходимые процедуры для заключения контракта на выполнение работ по благоустройству городского парка культуры и отдыха (2 этап) окончены, контракт заключен с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>
        <w:t>, с</w:t>
      </w:r>
      <w:r w:rsidRPr="00516837">
        <w:t xml:space="preserve">рок выполнения работ, в соответствии с заключенным контрактом, 1 декабря 2021 года. </w:t>
      </w:r>
      <w:r>
        <w:t>В соответствии с графиком выполнения строительно-монтажных работ до конца 2020 года планируется выполнить:</w:t>
      </w:r>
    </w:p>
    <w:p w:rsidR="00516837" w:rsidRDefault="00516837" w:rsidP="00516837">
      <w:pPr>
        <w:pStyle w:val="a3"/>
        <w:ind w:firstLine="708"/>
        <w:jc w:val="both"/>
      </w:pPr>
      <w:r>
        <w:t>- береговое укрепление, в том числе устройство отводного канала</w:t>
      </w:r>
    </w:p>
    <w:p w:rsidR="00516837" w:rsidRDefault="00516837" w:rsidP="00516837">
      <w:pPr>
        <w:pStyle w:val="a3"/>
        <w:ind w:firstLine="708"/>
        <w:jc w:val="both"/>
      </w:pPr>
      <w:r>
        <w:t>-строительство 1 общественного туалета</w:t>
      </w:r>
    </w:p>
    <w:p w:rsidR="00516837" w:rsidRDefault="00516837" w:rsidP="00516837">
      <w:pPr>
        <w:pStyle w:val="a3"/>
        <w:ind w:firstLine="708"/>
        <w:jc w:val="both"/>
      </w:pPr>
      <w:r>
        <w:t>- обустройство наружного освещения с установкой 70 опор освещения</w:t>
      </w:r>
    </w:p>
    <w:p w:rsidR="00516837" w:rsidRDefault="00516837" w:rsidP="00516837">
      <w:pPr>
        <w:pStyle w:val="a3"/>
        <w:ind w:firstLine="708"/>
        <w:jc w:val="both"/>
      </w:pPr>
      <w:r>
        <w:t>-проведение земляных работ, в том числе разборки существующего покрытия и раскорчевки деревьев.</w:t>
      </w:r>
    </w:p>
    <w:p w:rsidR="00516837" w:rsidRDefault="00516837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bookmarkStart w:id="0" w:name="_GoBack"/>
      <w:bookmarkEnd w:id="0"/>
      <w:r>
        <w:t xml:space="preserve">Председатель комиссии                                                                           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26218A" w:rsidRDefault="004760F6" w:rsidP="00D82C11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p w:rsidR="0026218A" w:rsidRDefault="0026218A" w:rsidP="00D82C11">
      <w:pPr>
        <w:spacing w:line="276" w:lineRule="auto"/>
        <w:ind w:left="-993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2E" w:rsidRDefault="00C9262E" w:rsidP="00712E4E">
      <w:r>
        <w:separator/>
      </w:r>
    </w:p>
  </w:endnote>
  <w:endnote w:type="continuationSeparator" w:id="0">
    <w:p w:rsidR="00C9262E" w:rsidRDefault="00C9262E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2E" w:rsidRDefault="00C9262E" w:rsidP="00712E4E">
      <w:r>
        <w:separator/>
      </w:r>
    </w:p>
  </w:footnote>
  <w:footnote w:type="continuationSeparator" w:id="0">
    <w:p w:rsidR="00C9262E" w:rsidRDefault="00C9262E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37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B001A"/>
    <w:rsid w:val="00197C0B"/>
    <w:rsid w:val="001B2569"/>
    <w:rsid w:val="00247150"/>
    <w:rsid w:val="002555D2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440EF"/>
    <w:rsid w:val="004760F6"/>
    <w:rsid w:val="004B5C81"/>
    <w:rsid w:val="004E3DC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65D5"/>
    <w:rsid w:val="006C5291"/>
    <w:rsid w:val="006D3ED2"/>
    <w:rsid w:val="006D51C6"/>
    <w:rsid w:val="006E4482"/>
    <w:rsid w:val="00712E4E"/>
    <w:rsid w:val="00735321"/>
    <w:rsid w:val="00770894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373A5"/>
    <w:rsid w:val="00B6271B"/>
    <w:rsid w:val="00B74D85"/>
    <w:rsid w:val="00B9130B"/>
    <w:rsid w:val="00B91F50"/>
    <w:rsid w:val="00BD1B42"/>
    <w:rsid w:val="00BD7D55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D3C1D"/>
    <w:rsid w:val="00E2387A"/>
    <w:rsid w:val="00E43008"/>
    <w:rsid w:val="00E54F0D"/>
    <w:rsid w:val="00E60B33"/>
    <w:rsid w:val="00EA4A67"/>
    <w:rsid w:val="00EB3F72"/>
    <w:rsid w:val="00EF082C"/>
    <w:rsid w:val="00F1540B"/>
    <w:rsid w:val="00F440AF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2020-10-01T07:37:00Z</cp:lastPrinted>
  <dcterms:created xsi:type="dcterms:W3CDTF">2020-10-01T07:30:00Z</dcterms:created>
  <dcterms:modified xsi:type="dcterms:W3CDTF">2020-10-01T07:37:00Z</dcterms:modified>
</cp:coreProperties>
</file>