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AE3F30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AE3F30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AE3F30">
        <w:rPr>
          <w:b/>
          <w:sz w:val="28"/>
          <w:szCs w:val="28"/>
          <w:lang w:eastAsia="ru-RU"/>
        </w:rPr>
        <w:t>КОРЕНОВСКОГО РАЙОНА</w:t>
      </w:r>
    </w:p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AE3F30">
        <w:rPr>
          <w:b/>
          <w:sz w:val="36"/>
          <w:szCs w:val="36"/>
          <w:lang w:eastAsia="ru-RU"/>
        </w:rPr>
        <w:t>ПОСТАНОВЛЕНИЕ</w:t>
      </w:r>
    </w:p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E3F30">
        <w:rPr>
          <w:sz w:val="28"/>
          <w:szCs w:val="28"/>
          <w:lang w:eastAsia="ru-RU"/>
        </w:rPr>
        <w:t xml:space="preserve">от 19.12.2023   </w:t>
      </w:r>
      <w:r w:rsidRPr="00AE3F30">
        <w:rPr>
          <w:sz w:val="28"/>
          <w:szCs w:val="28"/>
          <w:lang w:eastAsia="ru-RU"/>
        </w:rPr>
        <w:tab/>
      </w:r>
      <w:r w:rsidRPr="00AE3F30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AE3F30">
        <w:rPr>
          <w:sz w:val="28"/>
          <w:szCs w:val="28"/>
          <w:lang w:eastAsia="ru-RU"/>
        </w:rPr>
        <w:tab/>
      </w:r>
      <w:r w:rsidRPr="00AE3F30">
        <w:rPr>
          <w:sz w:val="28"/>
          <w:szCs w:val="28"/>
          <w:lang w:eastAsia="ru-RU"/>
        </w:rPr>
        <w:tab/>
      </w:r>
      <w:r w:rsidRPr="00AE3F30">
        <w:rPr>
          <w:sz w:val="28"/>
          <w:szCs w:val="28"/>
          <w:lang w:eastAsia="ru-RU"/>
        </w:rPr>
        <w:tab/>
        <w:t xml:space="preserve">  № 172</w:t>
      </w:r>
      <w:r>
        <w:rPr>
          <w:sz w:val="28"/>
          <w:szCs w:val="28"/>
          <w:lang w:eastAsia="ru-RU"/>
        </w:rPr>
        <w:t>9</w:t>
      </w:r>
    </w:p>
    <w:p w:rsidR="00AE3F30" w:rsidRPr="00AE3F30" w:rsidRDefault="00AE3F30" w:rsidP="00AE3F30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E3F30">
        <w:rPr>
          <w:sz w:val="28"/>
          <w:szCs w:val="28"/>
          <w:lang w:eastAsia="ru-RU"/>
        </w:rPr>
        <w:t>г. Кореновск</w:t>
      </w:r>
    </w:p>
    <w:p w:rsidR="00BE2703" w:rsidRDefault="00BE2703" w:rsidP="009B663C">
      <w:pPr>
        <w:contextualSpacing/>
        <w:rPr>
          <w:bCs/>
          <w:kern w:val="2"/>
          <w:sz w:val="16"/>
          <w:szCs w:val="16"/>
          <w:lang w:eastAsia="ar-SA"/>
        </w:rPr>
      </w:pPr>
    </w:p>
    <w:p w:rsidR="007063D2" w:rsidRDefault="007063D2" w:rsidP="009B663C">
      <w:pPr>
        <w:contextualSpacing/>
        <w:rPr>
          <w:bCs/>
          <w:kern w:val="2"/>
          <w:sz w:val="16"/>
          <w:szCs w:val="16"/>
          <w:lang w:eastAsia="ar-SA"/>
        </w:rPr>
      </w:pPr>
    </w:p>
    <w:p w:rsidR="00EE33E1" w:rsidRPr="00FF5CAD" w:rsidRDefault="001D72A3" w:rsidP="00F00E1F">
      <w:pPr>
        <w:contextualSpacing/>
        <w:jc w:val="center"/>
        <w:rPr>
          <w:b/>
          <w:kern w:val="2"/>
          <w:sz w:val="28"/>
          <w:szCs w:val="28"/>
          <w:lang w:eastAsia="ru-RU"/>
        </w:rPr>
      </w:pPr>
      <w:r w:rsidRPr="00FF5CAD">
        <w:rPr>
          <w:b/>
          <w:kern w:val="2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0914C9" w:rsidRPr="00FF5CAD" w:rsidRDefault="001D72A3" w:rsidP="00F00E1F">
      <w:pPr>
        <w:contextualSpacing/>
        <w:jc w:val="center"/>
        <w:rPr>
          <w:sz w:val="28"/>
          <w:szCs w:val="28"/>
        </w:rPr>
      </w:pPr>
      <w:r w:rsidRPr="00FF5CAD">
        <w:rPr>
          <w:b/>
          <w:kern w:val="2"/>
          <w:sz w:val="28"/>
          <w:szCs w:val="28"/>
          <w:lang w:eastAsia="ru-RU"/>
        </w:rPr>
        <w:t>вреда (ущерба) охраняемым законом ценностям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при осуществлении муниципального земельного контроля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на территории Кореновского городского поселения</w:t>
      </w:r>
      <w:r w:rsidR="00BE2703" w:rsidRPr="00FF5CAD">
        <w:rPr>
          <w:b/>
          <w:kern w:val="2"/>
          <w:sz w:val="28"/>
          <w:szCs w:val="28"/>
          <w:lang w:eastAsia="ru-RU"/>
        </w:rPr>
        <w:t xml:space="preserve"> </w:t>
      </w:r>
      <w:r w:rsidRPr="00FF5CAD">
        <w:rPr>
          <w:b/>
          <w:kern w:val="2"/>
          <w:sz w:val="28"/>
          <w:szCs w:val="28"/>
          <w:lang w:eastAsia="ru-RU"/>
        </w:rPr>
        <w:t>Кореновского района на 202</w:t>
      </w:r>
      <w:r w:rsidR="002F335D" w:rsidRPr="00FF5CAD">
        <w:rPr>
          <w:b/>
          <w:kern w:val="2"/>
          <w:sz w:val="28"/>
          <w:szCs w:val="28"/>
          <w:lang w:eastAsia="ru-RU"/>
        </w:rPr>
        <w:t>4</w:t>
      </w:r>
      <w:r w:rsidRPr="00FF5CAD">
        <w:rPr>
          <w:b/>
          <w:kern w:val="2"/>
          <w:sz w:val="28"/>
          <w:szCs w:val="28"/>
          <w:lang w:eastAsia="ru-RU"/>
        </w:rPr>
        <w:t xml:space="preserve"> год</w:t>
      </w:r>
    </w:p>
    <w:p w:rsidR="000914C9" w:rsidRPr="007063D2" w:rsidRDefault="000914C9" w:rsidP="000914C9">
      <w:pPr>
        <w:contextualSpacing/>
        <w:rPr>
          <w:kern w:val="2"/>
          <w:lang w:eastAsia="ru-RU"/>
        </w:rPr>
      </w:pPr>
    </w:p>
    <w:p w:rsidR="00BE2703" w:rsidRPr="007063D2" w:rsidRDefault="00BE2703" w:rsidP="000914C9">
      <w:pPr>
        <w:contextualSpacing/>
        <w:rPr>
          <w:kern w:val="2"/>
          <w:lang w:eastAsia="ru-RU"/>
        </w:rPr>
      </w:pP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FF5CAD">
        <w:rPr>
          <w:kern w:val="2"/>
          <w:sz w:val="28"/>
          <w:szCs w:val="28"/>
          <w:lang w:eastAsia="ru-RU"/>
        </w:rPr>
        <w:t>В соответствии со статьей 44 Федерального закона от 31 июля 2020 года №</w:t>
      </w:r>
      <w:r w:rsidR="00EE33E1" w:rsidRPr="00FF5CAD">
        <w:rPr>
          <w:kern w:val="2"/>
          <w:sz w:val="28"/>
          <w:szCs w:val="28"/>
          <w:lang w:eastAsia="ru-RU"/>
        </w:rPr>
        <w:t> </w:t>
      </w:r>
      <w:r w:rsidRPr="00FF5CAD">
        <w:rPr>
          <w:kern w:val="2"/>
          <w:sz w:val="28"/>
          <w:szCs w:val="28"/>
          <w:lang w:eastAsia="ru-RU"/>
        </w:rPr>
        <w:t xml:space="preserve">248-ФЗ «О государственном контроле (надзоре) и муниципальном </w:t>
      </w:r>
      <w:r w:rsidR="00F00E1F">
        <w:rPr>
          <w:kern w:val="2"/>
          <w:sz w:val="28"/>
          <w:szCs w:val="28"/>
          <w:lang w:eastAsia="ru-RU"/>
        </w:rPr>
        <w:t xml:space="preserve">                       </w:t>
      </w:r>
      <w:r w:rsidRPr="00FF5CAD">
        <w:rPr>
          <w:kern w:val="2"/>
          <w:sz w:val="28"/>
          <w:szCs w:val="28"/>
          <w:lang w:eastAsia="ru-RU"/>
        </w:rPr>
        <w:t>контроле в</w:t>
      </w:r>
      <w:r w:rsidR="00EE33E1" w:rsidRPr="00FF5CAD">
        <w:rPr>
          <w:kern w:val="2"/>
          <w:sz w:val="28"/>
          <w:szCs w:val="28"/>
          <w:lang w:eastAsia="ru-RU"/>
        </w:rPr>
        <w:t> </w:t>
      </w:r>
      <w:r w:rsidRPr="00FF5CAD">
        <w:rPr>
          <w:kern w:val="2"/>
          <w:sz w:val="28"/>
          <w:szCs w:val="28"/>
          <w:lang w:eastAsia="ru-RU"/>
        </w:rPr>
        <w:t>Российской</w:t>
      </w:r>
      <w:r w:rsidRPr="000914C9">
        <w:rPr>
          <w:kern w:val="2"/>
          <w:sz w:val="28"/>
          <w:szCs w:val="28"/>
          <w:lang w:eastAsia="ru-RU"/>
        </w:rPr>
        <w:t xml:space="preserve"> Федерации», постановлением Правительства </w:t>
      </w:r>
      <w:r w:rsidR="00F00E1F">
        <w:rPr>
          <w:kern w:val="2"/>
          <w:sz w:val="28"/>
          <w:szCs w:val="28"/>
          <w:lang w:eastAsia="ru-RU"/>
        </w:rPr>
        <w:t xml:space="preserve">                </w:t>
      </w:r>
      <w:r w:rsidRPr="000914C9">
        <w:rPr>
          <w:kern w:val="2"/>
          <w:sz w:val="28"/>
          <w:szCs w:val="28"/>
          <w:lang w:eastAsia="ru-RU"/>
        </w:rPr>
        <w:t>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0914C9">
        <w:rPr>
          <w:kern w:val="2"/>
          <w:sz w:val="28"/>
          <w:szCs w:val="28"/>
          <w:lang w:eastAsia="ar-SA"/>
        </w:rPr>
        <w:t>, администрация Кореновского городского поселения Кореновского района п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с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т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а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н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в л я е т</w:t>
      </w:r>
      <w:r w:rsidRPr="000914C9">
        <w:rPr>
          <w:kern w:val="2"/>
          <w:sz w:val="28"/>
          <w:szCs w:val="28"/>
          <w:lang w:eastAsia="ar-SA"/>
        </w:rPr>
        <w:t>:</w:t>
      </w:r>
    </w:p>
    <w:p w:rsidR="001D72A3" w:rsidRPr="000914C9" w:rsidRDefault="001D72A3" w:rsidP="000914C9">
      <w:pPr>
        <w:pStyle w:val="Standard"/>
        <w:tabs>
          <w:tab w:val="left" w:pos="9637"/>
        </w:tabs>
        <w:ind w:firstLine="705"/>
        <w:contextualSpacing/>
        <w:jc w:val="both"/>
        <w:rPr>
          <w:rFonts w:cs="Times New Roman"/>
          <w:spacing w:val="-2"/>
          <w:sz w:val="28"/>
          <w:szCs w:val="28"/>
        </w:rPr>
      </w:pP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1.</w:t>
      </w:r>
      <w:r w:rsidR="00EE33E1" w:rsidRPr="000914C9">
        <w:rPr>
          <w:rFonts w:eastAsia="Times New Roman" w:cs="Times New Roman"/>
          <w:spacing w:val="-2"/>
          <w:sz w:val="28"/>
          <w:szCs w:val="28"/>
          <w:lang w:eastAsia="ar-SA"/>
        </w:rPr>
        <w:t> 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на 202</w:t>
      </w:r>
      <w:r w:rsidR="002F335D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4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год (прилагается) (далее </w:t>
      </w:r>
      <w:r w:rsidR="00EE33E1"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–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Программа профилактики)</w:t>
      </w: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a3"/>
          <w:kern w:val="2"/>
          <w:sz w:val="28"/>
          <w:szCs w:val="28"/>
          <w:lang w:eastAsia="ru-RU"/>
        </w:rPr>
        <w:t>2.</w:t>
      </w:r>
      <w:r w:rsidR="00EE33E1" w:rsidRPr="000914C9">
        <w:rPr>
          <w:rStyle w:val="a3"/>
          <w:kern w:val="2"/>
          <w:sz w:val="28"/>
          <w:szCs w:val="28"/>
          <w:lang w:eastAsia="ru-RU"/>
        </w:rPr>
        <w:t> </w:t>
      </w:r>
      <w:r w:rsidRPr="000914C9">
        <w:rPr>
          <w:rStyle w:val="a3"/>
          <w:kern w:val="2"/>
          <w:sz w:val="28"/>
          <w:szCs w:val="28"/>
          <w:lang w:eastAsia="ru-RU"/>
        </w:rPr>
        <w:t>Отделу имущественных и земельных отношений администрации Кореновского городского поселения Кореновского района (</w:t>
      </w:r>
      <w:r w:rsidR="002F335D">
        <w:rPr>
          <w:rStyle w:val="a3"/>
          <w:kern w:val="2"/>
          <w:sz w:val="28"/>
          <w:szCs w:val="28"/>
          <w:lang w:eastAsia="ru-RU"/>
        </w:rPr>
        <w:t>Синицына</w:t>
      </w:r>
      <w:r w:rsidRPr="000914C9">
        <w:rPr>
          <w:rStyle w:val="a3"/>
          <w:kern w:val="2"/>
          <w:sz w:val="28"/>
          <w:szCs w:val="28"/>
          <w:lang w:eastAsia="ru-RU"/>
        </w:rPr>
        <w:t>) обеспечить выполнение мероприятий Программы профилактики.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3.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2F335D">
        <w:rPr>
          <w:rStyle w:val="2"/>
          <w:kern w:val="2"/>
          <w:sz w:val="28"/>
          <w:szCs w:val="28"/>
          <w:lang w:eastAsia="ru-RU"/>
        </w:rPr>
        <w:t>Козыренко</w:t>
      </w:r>
      <w:r w:rsidRPr="000914C9">
        <w:rPr>
          <w:rStyle w:val="2"/>
          <w:kern w:val="2"/>
          <w:sz w:val="28"/>
          <w:szCs w:val="28"/>
          <w:lang w:eastAsia="ru-RU"/>
        </w:rPr>
        <w:t xml:space="preserve">) </w:t>
      </w:r>
      <w:r w:rsidR="009B663C">
        <w:rPr>
          <w:rStyle w:val="2"/>
          <w:kern w:val="2"/>
          <w:sz w:val="28"/>
          <w:szCs w:val="28"/>
          <w:lang w:eastAsia="ru-RU"/>
        </w:rPr>
        <w:t xml:space="preserve">официально опубликовать и </w:t>
      </w:r>
      <w:r w:rsidRPr="000914C9">
        <w:rPr>
          <w:rStyle w:val="2"/>
          <w:kern w:val="2"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</w:t>
      </w:r>
      <w:r w:rsidR="00EE33E1" w:rsidRPr="000914C9">
        <w:rPr>
          <w:rStyle w:val="2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«Интернет».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4.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>Контроль за выполнением настоящего постановления возложить на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заместителя главы Кореновского городского поселения Кореновского </w:t>
      </w:r>
      <w:r w:rsidR="0043355E">
        <w:rPr>
          <w:rStyle w:val="blk"/>
          <w:kern w:val="2"/>
          <w:sz w:val="28"/>
          <w:szCs w:val="28"/>
          <w:lang w:eastAsia="ru-RU"/>
        </w:rPr>
        <w:t xml:space="preserve">                      </w:t>
      </w:r>
      <w:r w:rsidRPr="000914C9">
        <w:rPr>
          <w:rStyle w:val="blk"/>
          <w:kern w:val="2"/>
          <w:sz w:val="28"/>
          <w:szCs w:val="28"/>
          <w:lang w:eastAsia="ru-RU"/>
        </w:rPr>
        <w:t>района С.Г.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Чепурного. </w:t>
      </w:r>
    </w:p>
    <w:p w:rsidR="001D72A3" w:rsidRDefault="001D72A3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 xml:space="preserve">5. Постановление вступает в силу со дня его </w:t>
      </w:r>
      <w:r w:rsidR="009B663C">
        <w:rPr>
          <w:rStyle w:val="blk"/>
          <w:kern w:val="2"/>
          <w:sz w:val="28"/>
          <w:szCs w:val="28"/>
          <w:lang w:eastAsia="ru-RU"/>
        </w:rPr>
        <w:t>официального опубликования.</w:t>
      </w:r>
    </w:p>
    <w:p w:rsidR="00BE2703" w:rsidRDefault="00BE2703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</w:p>
    <w:p w:rsidR="00BE2703" w:rsidRPr="00BE2703" w:rsidRDefault="00BE2703" w:rsidP="009B663C">
      <w:pPr>
        <w:ind w:firstLine="737"/>
        <w:contextualSpacing/>
        <w:jc w:val="both"/>
        <w:rPr>
          <w:rStyle w:val="blk"/>
          <w:kern w:val="2"/>
          <w:sz w:val="20"/>
          <w:szCs w:val="20"/>
          <w:lang w:eastAsia="ru-RU"/>
        </w:rPr>
      </w:pPr>
    </w:p>
    <w:p w:rsidR="001D72A3" w:rsidRPr="000914C9" w:rsidRDefault="00D11149" w:rsidP="000914C9">
      <w:pPr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Кореновского городского поселения</w:t>
      </w:r>
    </w:p>
    <w:p w:rsidR="00BE794D" w:rsidRDefault="001D72A3" w:rsidP="000914C9">
      <w:pPr>
        <w:tabs>
          <w:tab w:val="left" w:pos="4400"/>
        </w:tabs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Кореновского района                                          </w:t>
      </w:r>
      <w:r w:rsidR="00CE745A">
        <w:rPr>
          <w:sz w:val="28"/>
          <w:szCs w:val="28"/>
        </w:rPr>
        <w:t xml:space="preserve">                               </w:t>
      </w:r>
      <w:r w:rsidRPr="000914C9">
        <w:rPr>
          <w:sz w:val="28"/>
          <w:szCs w:val="28"/>
        </w:rPr>
        <w:t xml:space="preserve"> </w:t>
      </w:r>
      <w:r w:rsidR="00564FB6">
        <w:rPr>
          <w:sz w:val="28"/>
          <w:szCs w:val="28"/>
        </w:rPr>
        <w:t xml:space="preserve">  </w:t>
      </w:r>
      <w:r w:rsidR="007063D2">
        <w:rPr>
          <w:sz w:val="28"/>
          <w:szCs w:val="28"/>
        </w:rPr>
        <w:t xml:space="preserve"> </w:t>
      </w:r>
      <w:r w:rsidR="00D11149">
        <w:rPr>
          <w:sz w:val="28"/>
          <w:szCs w:val="28"/>
        </w:rPr>
        <w:t>М.О. Шутылев</w:t>
      </w:r>
    </w:p>
    <w:p w:rsidR="007063D2" w:rsidRPr="000914C9" w:rsidRDefault="007063D2" w:rsidP="000914C9">
      <w:pPr>
        <w:tabs>
          <w:tab w:val="left" w:pos="4400"/>
        </w:tabs>
        <w:contextualSpacing/>
        <w:rPr>
          <w:sz w:val="28"/>
          <w:szCs w:val="28"/>
        </w:rPr>
      </w:pPr>
    </w:p>
    <w:p w:rsidR="00B04386" w:rsidRPr="000914C9" w:rsidRDefault="00B04386" w:rsidP="000914C9">
      <w:pPr>
        <w:contextualSpacing/>
        <w:rPr>
          <w:sz w:val="28"/>
          <w:szCs w:val="28"/>
          <w:lang w:eastAsia="ru-RU"/>
        </w:rPr>
        <w:sectPr w:rsidR="00B04386" w:rsidRPr="000914C9" w:rsidSect="0041139A">
          <w:headerReference w:type="even" r:id="rId9"/>
          <w:headerReference w:type="default" r:id="rId10"/>
          <w:pgSz w:w="11906" w:h="16838"/>
          <w:pgMar w:top="1134" w:right="567" w:bottom="1134" w:left="1531" w:header="1134" w:footer="720" w:gutter="0"/>
          <w:cols w:space="720"/>
          <w:titlePg/>
          <w:docGrid w:linePitch="360"/>
        </w:sectPr>
      </w:pPr>
    </w:p>
    <w:p w:rsidR="001D72A3" w:rsidRDefault="001D72A3" w:rsidP="000914C9">
      <w:pPr>
        <w:ind w:left="5245"/>
        <w:contextualSpacing/>
        <w:jc w:val="center"/>
        <w:rPr>
          <w:kern w:val="2"/>
          <w:sz w:val="28"/>
          <w:szCs w:val="28"/>
          <w:lang w:eastAsia="ru-RU"/>
        </w:rPr>
      </w:pPr>
      <w:r w:rsidRPr="000914C9">
        <w:rPr>
          <w:kern w:val="2"/>
          <w:sz w:val="28"/>
          <w:szCs w:val="28"/>
          <w:lang w:eastAsia="ru-RU"/>
        </w:rPr>
        <w:lastRenderedPageBreak/>
        <w:t>ПРИЛОЖЕНИЕ</w:t>
      </w:r>
    </w:p>
    <w:p w:rsidR="00BE794D" w:rsidRDefault="00BE794D" w:rsidP="000914C9">
      <w:pPr>
        <w:ind w:left="5245"/>
        <w:contextualSpacing/>
        <w:jc w:val="center"/>
        <w:rPr>
          <w:kern w:val="2"/>
          <w:sz w:val="28"/>
          <w:szCs w:val="28"/>
          <w:lang w:eastAsia="ru-RU"/>
        </w:rPr>
      </w:pPr>
    </w:p>
    <w:p w:rsidR="00BE794D" w:rsidRPr="000914C9" w:rsidRDefault="00BE794D" w:rsidP="000914C9">
      <w:pPr>
        <w:ind w:left="5245"/>
        <w:contextualSpacing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УТВЕРЖДЕНА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постановлени</w:t>
      </w:r>
      <w:r w:rsidR="00BE794D">
        <w:rPr>
          <w:kern w:val="2"/>
          <w:sz w:val="28"/>
          <w:szCs w:val="28"/>
          <w:lang w:eastAsia="ru-RU"/>
        </w:rPr>
        <w:t>ем</w:t>
      </w:r>
      <w:r w:rsidRPr="000914C9">
        <w:rPr>
          <w:kern w:val="2"/>
          <w:sz w:val="28"/>
          <w:szCs w:val="28"/>
          <w:lang w:eastAsia="ru-RU"/>
        </w:rPr>
        <w:t xml:space="preserve"> администрации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 xml:space="preserve">от </w:t>
      </w:r>
      <w:r w:rsidR="00AE3F30">
        <w:rPr>
          <w:kern w:val="2"/>
          <w:sz w:val="28"/>
          <w:szCs w:val="28"/>
          <w:lang w:eastAsia="ru-RU"/>
        </w:rPr>
        <w:t>19.12.2023</w:t>
      </w:r>
      <w:r w:rsidR="00875A5F">
        <w:rPr>
          <w:kern w:val="2"/>
          <w:sz w:val="28"/>
          <w:szCs w:val="28"/>
          <w:lang w:eastAsia="ru-RU"/>
        </w:rPr>
        <w:t xml:space="preserve"> </w:t>
      </w:r>
      <w:r w:rsidRPr="000914C9">
        <w:rPr>
          <w:kern w:val="2"/>
          <w:sz w:val="28"/>
          <w:szCs w:val="28"/>
          <w:lang w:eastAsia="ru-RU"/>
        </w:rPr>
        <w:t xml:space="preserve">№ </w:t>
      </w:r>
      <w:r w:rsidR="00AE3F30">
        <w:rPr>
          <w:kern w:val="2"/>
          <w:sz w:val="28"/>
          <w:szCs w:val="28"/>
          <w:lang w:eastAsia="ru-RU"/>
        </w:rPr>
        <w:t>1729</w:t>
      </w:r>
    </w:p>
    <w:p w:rsidR="001D72A3" w:rsidRPr="000914C9" w:rsidRDefault="001D72A3" w:rsidP="000914C9">
      <w:pPr>
        <w:ind w:left="5245"/>
        <w:contextualSpacing/>
        <w:rPr>
          <w:b/>
          <w:kern w:val="2"/>
          <w:sz w:val="28"/>
          <w:szCs w:val="28"/>
          <w:lang w:eastAsia="ru-RU"/>
        </w:rPr>
      </w:pPr>
    </w:p>
    <w:p w:rsidR="001D72A3" w:rsidRPr="000914C9" w:rsidRDefault="001D72A3" w:rsidP="000914C9">
      <w:pPr>
        <w:contextualSpacing/>
        <w:jc w:val="center"/>
        <w:rPr>
          <w:b/>
          <w:kern w:val="2"/>
          <w:sz w:val="28"/>
          <w:szCs w:val="28"/>
          <w:lang w:eastAsia="ru-RU"/>
        </w:rPr>
      </w:pPr>
    </w:p>
    <w:p w:rsidR="001D72A3" w:rsidRPr="00BE794D" w:rsidRDefault="00BE794D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ПРОГРАММА ПРОФИЛАКТИКИ</w:t>
      </w:r>
    </w:p>
    <w:p w:rsidR="001D72A3" w:rsidRPr="00BE794D" w:rsidRDefault="001D72A3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BE794D">
        <w:rPr>
          <w:kern w:val="2"/>
          <w:sz w:val="28"/>
          <w:szCs w:val="28"/>
        </w:rPr>
        <w:t>на территории Кореновского городского поселения Кореновского района на 202</w:t>
      </w:r>
      <w:r w:rsidR="00896054">
        <w:rPr>
          <w:kern w:val="2"/>
          <w:sz w:val="28"/>
          <w:szCs w:val="28"/>
        </w:rPr>
        <w:t>4</w:t>
      </w:r>
      <w:r w:rsidRPr="00BE794D">
        <w:rPr>
          <w:kern w:val="2"/>
          <w:sz w:val="28"/>
          <w:szCs w:val="28"/>
        </w:rPr>
        <w:t xml:space="preserve"> год</w:t>
      </w:r>
    </w:p>
    <w:p w:rsidR="00F132F5" w:rsidRDefault="00F132F5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AA1756" w:rsidRPr="00BE794D" w:rsidRDefault="00AA1756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</w:t>
      </w:r>
    </w:p>
    <w:p w:rsidR="00EE33E1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Анализ текущего состояния осуществления муниципального </w:t>
      </w:r>
      <w:r w:rsidR="00EE33E1" w:rsidRPr="00BE794D">
        <w:rPr>
          <w:sz w:val="28"/>
          <w:szCs w:val="28"/>
        </w:rPr>
        <w:t xml:space="preserve">земельного </w:t>
      </w:r>
      <w:r w:rsidRPr="00BE794D">
        <w:rPr>
          <w:sz w:val="28"/>
          <w:szCs w:val="28"/>
        </w:rPr>
        <w:t>контроля, описание текущего уровня развития профилактической деятельности, характеристика проблем,</w:t>
      </w: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на решение которых направлена Программа</w:t>
      </w:r>
    </w:p>
    <w:p w:rsidR="001D72A3" w:rsidRDefault="001D72A3" w:rsidP="000914C9">
      <w:pPr>
        <w:contextualSpacing/>
        <w:jc w:val="center"/>
        <w:rPr>
          <w:b/>
          <w:sz w:val="28"/>
          <w:szCs w:val="28"/>
        </w:rPr>
      </w:pPr>
    </w:p>
    <w:p w:rsidR="001C0DBA" w:rsidRPr="000914C9" w:rsidRDefault="001C0DBA" w:rsidP="000914C9">
      <w:pPr>
        <w:contextualSpacing/>
        <w:jc w:val="center"/>
        <w:rPr>
          <w:b/>
          <w:sz w:val="28"/>
          <w:szCs w:val="28"/>
        </w:rPr>
      </w:pPr>
    </w:p>
    <w:p w:rsidR="001D72A3" w:rsidRPr="000914C9" w:rsidRDefault="00EE33E1" w:rsidP="000914C9">
      <w:pPr>
        <w:pStyle w:val="10"/>
        <w:ind w:left="0" w:firstLine="709"/>
        <w:jc w:val="both"/>
        <w:rPr>
          <w:sz w:val="28"/>
          <w:szCs w:val="28"/>
        </w:rPr>
      </w:pPr>
      <w:r w:rsidRPr="000914C9">
        <w:rPr>
          <w:sz w:val="28"/>
          <w:szCs w:val="28"/>
        </w:rPr>
        <w:t>1. </w:t>
      </w:r>
      <w:r w:rsidR="001D72A3" w:rsidRPr="000914C9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(далее – Программа) реализуется </w:t>
      </w:r>
      <w:r w:rsidR="001D72A3" w:rsidRPr="000914C9">
        <w:rPr>
          <w:bCs/>
          <w:sz w:val="28"/>
          <w:szCs w:val="28"/>
        </w:rPr>
        <w:t xml:space="preserve">отделом имущественных и земельных отношений администрации Кореновского городского поселения Кореновского района (далее – Отдел) и </w:t>
      </w:r>
      <w:r w:rsidR="001D72A3" w:rsidRPr="000914C9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="001D72A3" w:rsidRPr="000914C9">
        <w:rPr>
          <w:bCs/>
          <w:sz w:val="28"/>
          <w:szCs w:val="28"/>
        </w:rPr>
        <w:t xml:space="preserve">в рамках муниципального земельного контроля на территории Кореновского городского поселения Кореновского района (далее – муниципальный контроль). 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 xml:space="preserve">Объекты муниципального контроля и контролируемые лица установлены 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решением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Совета Кореновского городского поселения Кореновского района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21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февраля 2023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372 «Об утверждении Положения о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ом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земельно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контрол</w:t>
      </w:r>
      <w:r w:rsidR="00896054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территории Кореновского городского поселения Кореновского района»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(далее – Положение).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3.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41139A" w:rsidRDefault="001D72A3" w:rsidP="000914C9">
      <w:pPr>
        <w:ind w:firstLine="709"/>
        <w:contextualSpacing/>
        <w:jc w:val="both"/>
        <w:rPr>
          <w:bCs/>
          <w:sz w:val="28"/>
          <w:szCs w:val="28"/>
        </w:rPr>
      </w:pPr>
      <w:r w:rsidRPr="000914C9">
        <w:rPr>
          <w:bCs/>
          <w:sz w:val="28"/>
          <w:szCs w:val="28"/>
        </w:rPr>
        <w:t>4.</w:t>
      </w:r>
      <w:r w:rsidR="00EE33E1" w:rsidRPr="000914C9">
        <w:rPr>
          <w:bCs/>
          <w:sz w:val="28"/>
          <w:szCs w:val="28"/>
        </w:rPr>
        <w:t> </w:t>
      </w:r>
      <w:r w:rsidR="0041139A" w:rsidRPr="0041139A">
        <w:rPr>
          <w:bCs/>
          <w:sz w:val="28"/>
          <w:szCs w:val="28"/>
        </w:rPr>
        <w:t>В</w:t>
      </w:r>
      <w:r w:rsidR="00D446A3">
        <w:rPr>
          <w:bCs/>
          <w:sz w:val="28"/>
          <w:szCs w:val="28"/>
        </w:rPr>
        <w:t>виду отсутствия п</w:t>
      </w:r>
      <w:r w:rsidR="00D446A3" w:rsidRPr="00D446A3">
        <w:rPr>
          <w:bCs/>
          <w:sz w:val="28"/>
          <w:szCs w:val="28"/>
        </w:rPr>
        <w:t>лан</w:t>
      </w:r>
      <w:r w:rsidR="00D446A3">
        <w:rPr>
          <w:bCs/>
          <w:sz w:val="28"/>
          <w:szCs w:val="28"/>
        </w:rPr>
        <w:t>а</w:t>
      </w:r>
      <w:r w:rsidR="00D446A3" w:rsidRPr="00D446A3">
        <w:rPr>
          <w:bCs/>
          <w:sz w:val="28"/>
          <w:szCs w:val="28"/>
        </w:rPr>
        <w:t xml:space="preserve"> проведения плановых проверок физических лиц</w:t>
      </w:r>
      <w:r w:rsidR="00D446A3">
        <w:rPr>
          <w:bCs/>
          <w:sz w:val="28"/>
          <w:szCs w:val="28"/>
        </w:rPr>
        <w:t>, юридических лиц и индивидуальных предпринимателей</w:t>
      </w:r>
      <w:r w:rsidR="00D446A3" w:rsidRPr="00D446A3">
        <w:rPr>
          <w:bCs/>
          <w:sz w:val="28"/>
          <w:szCs w:val="28"/>
        </w:rPr>
        <w:t xml:space="preserve"> в рамках осуществления муниципального земельного контроля</w:t>
      </w:r>
      <w:r w:rsidR="00D446A3">
        <w:rPr>
          <w:bCs/>
          <w:sz w:val="28"/>
          <w:szCs w:val="28"/>
        </w:rPr>
        <w:t xml:space="preserve"> на </w:t>
      </w:r>
      <w:r w:rsidR="00896054">
        <w:rPr>
          <w:bCs/>
          <w:sz w:val="28"/>
          <w:szCs w:val="28"/>
        </w:rPr>
        <w:t>2023 год</w:t>
      </w:r>
      <w:r w:rsidR="00D446A3">
        <w:rPr>
          <w:bCs/>
          <w:sz w:val="28"/>
          <w:szCs w:val="28"/>
        </w:rPr>
        <w:t xml:space="preserve"> плановые </w:t>
      </w:r>
      <w:r w:rsidR="00D446A3">
        <w:rPr>
          <w:bCs/>
          <w:sz w:val="28"/>
          <w:szCs w:val="28"/>
        </w:rPr>
        <w:lastRenderedPageBreak/>
        <w:t>проверки не проводились</w:t>
      </w:r>
      <w:r w:rsidR="0041139A" w:rsidRPr="0041139A">
        <w:rPr>
          <w:bCs/>
          <w:sz w:val="28"/>
          <w:szCs w:val="28"/>
        </w:rPr>
        <w:t>. Внеплановые контрольные мероприятия в указанный период не проводились.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bCs/>
          <w:sz w:val="28"/>
          <w:szCs w:val="28"/>
        </w:rPr>
        <w:t>5.</w:t>
      </w:r>
      <w:r w:rsidR="000914C9">
        <w:rPr>
          <w:bCs/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 Отделом осуществлялись мероприятия по профилактике таких нарушений в соответствии с </w:t>
      </w:r>
      <w:r w:rsidRPr="000914C9">
        <w:rPr>
          <w:kern w:val="2"/>
          <w:sz w:val="28"/>
          <w:szCs w:val="28"/>
          <w:lang w:eastAsia="ru-RU"/>
        </w:rPr>
        <w:t>Программой 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территории Кореновского городского поселения Кореновского района на 202</w:t>
      </w:r>
      <w:r w:rsidR="00896054">
        <w:rPr>
          <w:kern w:val="2"/>
          <w:sz w:val="28"/>
          <w:szCs w:val="28"/>
          <w:lang w:eastAsia="ru-RU"/>
        </w:rPr>
        <w:t>4</w:t>
      </w:r>
      <w:r w:rsidR="00D446A3">
        <w:rPr>
          <w:kern w:val="2"/>
          <w:sz w:val="28"/>
          <w:szCs w:val="28"/>
          <w:lang w:eastAsia="ru-RU"/>
        </w:rPr>
        <w:t xml:space="preserve"> </w:t>
      </w:r>
      <w:r w:rsidRPr="000914C9">
        <w:rPr>
          <w:kern w:val="2"/>
          <w:sz w:val="28"/>
          <w:szCs w:val="28"/>
          <w:lang w:eastAsia="ru-RU"/>
        </w:rPr>
        <w:t>год</w:t>
      </w:r>
      <w:r w:rsidRPr="000914C9">
        <w:rPr>
          <w:sz w:val="28"/>
          <w:szCs w:val="28"/>
        </w:rPr>
        <w:t>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</w:rPr>
        <w:t>Отделом</w:t>
      </w:r>
      <w:r w:rsidRPr="000914C9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числе, Земельного кодекса Российской Федерации, а</w:t>
      </w:r>
      <w:r w:rsidR="00F132F5" w:rsidRPr="000914C9">
        <w:rPr>
          <w:rFonts w:eastAsia="Calibri"/>
          <w:sz w:val="28"/>
          <w:szCs w:val="28"/>
        </w:rPr>
        <w:t> </w:t>
      </w:r>
      <w:r w:rsidRPr="000914C9">
        <w:rPr>
          <w:rFonts w:eastAsia="Calibri"/>
          <w:sz w:val="28"/>
          <w:szCs w:val="28"/>
        </w:rPr>
        <w:t xml:space="preserve">также о последствиях выявленных нарушений требований законодательства путём размещения данной информации </w:t>
      </w:r>
      <w:r w:rsidRPr="000914C9">
        <w:rPr>
          <w:rStyle w:val="blk"/>
          <w:kern w:val="2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</w:t>
      </w:r>
      <w:r w:rsidRPr="000914C9">
        <w:rPr>
          <w:rFonts w:eastAsia="Calibri"/>
          <w:sz w:val="28"/>
          <w:szCs w:val="28"/>
        </w:rPr>
        <w:t xml:space="preserve">.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6.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 xml:space="preserve">Ключевыми рисками причинения ущерба охраняемым законом ценностям является различное толкование </w:t>
      </w:r>
      <w:r w:rsidRPr="000914C9"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Pr="000914C9">
        <w:rPr>
          <w:sz w:val="28"/>
          <w:szCs w:val="28"/>
          <w:lang w:eastAsia="ru-RU"/>
        </w:rPr>
        <w:t xml:space="preserve">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0914C9">
        <w:rPr>
          <w:bCs/>
          <w:sz w:val="28"/>
          <w:szCs w:val="28"/>
        </w:rPr>
        <w:t>контролируемых лиц</w:t>
      </w:r>
      <w:r w:rsidRPr="000914C9"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0914C9">
        <w:rPr>
          <w:sz w:val="28"/>
          <w:szCs w:val="28"/>
          <w:lang w:val="en-US" w:eastAsia="ru-RU"/>
        </w:rPr>
        <w:t>III</w:t>
      </w:r>
      <w:r w:rsidRPr="000914C9">
        <w:rPr>
          <w:sz w:val="28"/>
          <w:szCs w:val="28"/>
          <w:lang w:eastAsia="ru-RU"/>
        </w:rPr>
        <w:t xml:space="preserve"> настоящей Программы</w:t>
      </w:r>
      <w:r w:rsidRPr="000914C9">
        <w:rPr>
          <w:bCs/>
          <w:sz w:val="28"/>
          <w:szCs w:val="28"/>
        </w:rPr>
        <w:t>.</w:t>
      </w:r>
    </w:p>
    <w:p w:rsidR="001D72A3" w:rsidRPr="000914C9" w:rsidRDefault="001D72A3" w:rsidP="009B663C">
      <w:pPr>
        <w:contextualSpacing/>
        <w:rPr>
          <w:bCs/>
          <w:sz w:val="28"/>
          <w:szCs w:val="28"/>
        </w:rPr>
      </w:pPr>
    </w:p>
    <w:p w:rsidR="001C0DBA" w:rsidRDefault="001D72A3" w:rsidP="001C0DBA">
      <w:pPr>
        <w:contextualSpacing/>
        <w:jc w:val="center"/>
        <w:rPr>
          <w:sz w:val="28"/>
          <w:szCs w:val="28"/>
        </w:rPr>
      </w:pPr>
      <w:r w:rsidRPr="001C0DBA">
        <w:rPr>
          <w:sz w:val="28"/>
          <w:szCs w:val="28"/>
        </w:rPr>
        <w:t xml:space="preserve">Раздел </w:t>
      </w:r>
      <w:r w:rsidRPr="001C0DBA">
        <w:rPr>
          <w:sz w:val="28"/>
          <w:szCs w:val="28"/>
          <w:lang w:val="en-US"/>
        </w:rPr>
        <w:t>II</w:t>
      </w:r>
      <w:r w:rsidR="001C0DBA" w:rsidRPr="001C0DBA">
        <w:rPr>
          <w:sz w:val="28"/>
          <w:szCs w:val="28"/>
        </w:rPr>
        <w:t xml:space="preserve"> </w:t>
      </w:r>
    </w:p>
    <w:p w:rsidR="001D72A3" w:rsidRPr="001C0DBA" w:rsidRDefault="001D72A3" w:rsidP="001C0DBA">
      <w:pPr>
        <w:contextualSpacing/>
        <w:jc w:val="center"/>
        <w:rPr>
          <w:sz w:val="28"/>
          <w:szCs w:val="28"/>
        </w:rPr>
      </w:pPr>
      <w:r w:rsidRPr="001C0DBA">
        <w:rPr>
          <w:sz w:val="28"/>
          <w:szCs w:val="28"/>
        </w:rPr>
        <w:t>Цели и задачи реализации Программы</w:t>
      </w: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7.</w:t>
      </w:r>
      <w:r w:rsidR="00F132F5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Целями реализации Программы являются: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 </w:t>
      </w:r>
      <w:r w:rsidR="001D72A3" w:rsidRPr="000914C9"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2) </w:t>
      </w:r>
      <w:r w:rsidR="001D72A3" w:rsidRPr="000914C9">
        <w:rPr>
          <w:sz w:val="28"/>
          <w:szCs w:val="28"/>
          <w:lang w:eastAsia="ru-RU"/>
        </w:rPr>
        <w:t xml:space="preserve">предупреждение нарушений </w:t>
      </w:r>
      <w:r w:rsidR="001D72A3" w:rsidRPr="000914C9">
        <w:rPr>
          <w:bCs/>
          <w:sz w:val="28"/>
          <w:szCs w:val="28"/>
        </w:rPr>
        <w:t>контролируемыми лицами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3) </w:t>
      </w:r>
      <w:r w:rsidR="001D72A3" w:rsidRPr="000914C9"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4) </w:t>
      </w:r>
      <w:r w:rsidR="001D72A3" w:rsidRPr="000914C9"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5) </w:t>
      </w:r>
      <w:r w:rsidR="001D72A3" w:rsidRPr="000914C9">
        <w:rPr>
          <w:sz w:val="28"/>
          <w:szCs w:val="28"/>
          <w:lang w:eastAsia="ru-RU"/>
        </w:rPr>
        <w:t xml:space="preserve">разъяснение </w:t>
      </w:r>
      <w:r w:rsidR="001D72A3" w:rsidRPr="000914C9">
        <w:rPr>
          <w:bCs/>
          <w:sz w:val="28"/>
          <w:szCs w:val="28"/>
        </w:rPr>
        <w:t>контролируемым лицам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8.</w:t>
      </w:r>
      <w:r w:rsid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Задачами реализации Программы являются: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 xml:space="preserve">повышение правосознания и правовой культуры руководителей органов государственной власти, органов местного самоуправления, юридических лиц, 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индивидуальных предпринимателей и граждан;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3)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4)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5)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6)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F132F5" w:rsidRPr="000914C9" w:rsidRDefault="00F132F5" w:rsidP="009B663C">
      <w:pPr>
        <w:contextualSpacing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III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Перечень профилактических мероприятий,</w:t>
      </w:r>
      <w:r w:rsidR="009A3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794D"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896054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</w:rPr>
        <w:t>9.</w:t>
      </w:r>
      <w:r w:rsidR="00F132F5" w:rsidRPr="000914C9">
        <w:rPr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соответствии с </w:t>
      </w:r>
      <w:r w:rsidR="00896054">
        <w:rPr>
          <w:bCs/>
          <w:sz w:val="28"/>
          <w:szCs w:val="28"/>
        </w:rPr>
        <w:t xml:space="preserve">Положением проводятся следующие </w:t>
      </w:r>
      <w:r w:rsidRPr="000914C9">
        <w:rPr>
          <w:bCs/>
          <w:sz w:val="28"/>
          <w:szCs w:val="28"/>
        </w:rPr>
        <w:t xml:space="preserve">профилактические мероприятия: 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информирование;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  <w:lang w:eastAsia="ru-RU"/>
        </w:rPr>
      </w:pPr>
      <w:r w:rsidRPr="000914C9">
        <w:rPr>
          <w:sz w:val="28"/>
          <w:szCs w:val="28"/>
          <w:lang w:eastAsia="ru-RU"/>
        </w:rPr>
        <w:t>2)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консультирование</w:t>
      </w:r>
      <w:r w:rsidR="004C32EE" w:rsidRPr="000914C9">
        <w:rPr>
          <w:sz w:val="28"/>
          <w:szCs w:val="28"/>
          <w:lang w:eastAsia="ru-RU"/>
        </w:rPr>
        <w:t>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3) объявление предостережения;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4) профилактический визит</w:t>
      </w:r>
    </w:p>
    <w:p w:rsidR="001D72A3" w:rsidRDefault="001D72A3" w:rsidP="00896054">
      <w:pPr>
        <w:ind w:firstLine="709"/>
        <w:contextualSpacing/>
        <w:jc w:val="both"/>
        <w:rPr>
          <w:bCs/>
          <w:spacing w:val="-3"/>
          <w:sz w:val="28"/>
          <w:szCs w:val="28"/>
        </w:rPr>
      </w:pPr>
      <w:r w:rsidRPr="000914C9">
        <w:rPr>
          <w:bCs/>
          <w:spacing w:val="-3"/>
          <w:sz w:val="28"/>
          <w:szCs w:val="28"/>
        </w:rPr>
        <w:t>10.</w:t>
      </w:r>
      <w:r w:rsidR="004C32EE" w:rsidRPr="000914C9">
        <w:rPr>
          <w:bCs/>
          <w:spacing w:val="-3"/>
          <w:sz w:val="28"/>
          <w:szCs w:val="28"/>
        </w:rPr>
        <w:t> </w:t>
      </w:r>
      <w:r w:rsidRPr="000914C9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1985"/>
        <w:gridCol w:w="1836"/>
      </w:tblGrid>
      <w:tr w:rsidR="00112674" w:rsidRPr="00573CEF" w:rsidTr="0009235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573CEF"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Подразделение и (или) должностные лица Отдела, ответственные за реализацию мероприятия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09235F">
            <w:pPr>
              <w:contextualSpacing/>
              <w:jc w:val="center"/>
            </w:pPr>
            <w:r w:rsidRPr="0009235F">
              <w:rPr>
                <w:bCs/>
              </w:rPr>
              <w:t>Сроки (периодичность) их проведения</w:t>
            </w:r>
          </w:p>
        </w:tc>
      </w:tr>
      <w:tr w:rsidR="009A39E3" w:rsidRPr="00573CEF" w:rsidTr="0009235F">
        <w:tc>
          <w:tcPr>
            <w:tcW w:w="421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A39E3" w:rsidRPr="0009235F" w:rsidRDefault="00573CEF" w:rsidP="0009235F">
            <w:pPr>
              <w:contextualSpacing/>
              <w:jc w:val="center"/>
              <w:rPr>
                <w:bCs/>
                <w:spacing w:val="-3"/>
              </w:rPr>
            </w:pPr>
            <w:r w:rsidRPr="0009235F">
              <w:rPr>
                <w:bCs/>
                <w:spacing w:val="-3"/>
              </w:rPr>
              <w:t>5</w:t>
            </w:r>
          </w:p>
        </w:tc>
      </w:tr>
      <w:tr w:rsidR="00645C83" w:rsidRPr="00573CEF" w:rsidTr="0009235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Информирование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E343FA">
            <w:pPr>
              <w:contextualSpacing/>
            </w:pPr>
            <w:r w:rsidRPr="00573CEF">
              <w:rPr>
                <w:lang w:eastAsia="ru-RU"/>
              </w:rPr>
              <w:t xml:space="preserve">Информирование осуществляется посредством размещения Отделом соответствующих сведений </w:t>
            </w:r>
            <w:r w:rsidRPr="0009235F">
              <w:rPr>
                <w:rStyle w:val="blk"/>
                <w:kern w:val="2"/>
                <w:lang w:eastAsia="ru-RU"/>
              </w:rPr>
              <w:t xml:space="preserve">на официальном сайте администрации Кореновского городского поселения Кореновского </w:t>
            </w:r>
            <w:r w:rsidRPr="0009235F">
              <w:rPr>
                <w:rStyle w:val="blk"/>
                <w:kern w:val="2"/>
                <w:lang w:eastAsia="ru-RU"/>
              </w:rPr>
              <w:lastRenderedPageBreak/>
              <w:t>района</w:t>
            </w:r>
            <w:r w:rsidRPr="0009235F">
              <w:rPr>
                <w:bCs/>
              </w:rPr>
              <w:t>, в средствах массовой  информации, через личные кабинеты контролируемых лиц в государственных информационных системах (при их наличии) и в иных формах</w:t>
            </w:r>
            <w:r w:rsidRPr="00573CEF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lastRenderedPageBreak/>
              <w:t>Отдел имущественных и земельных отношений</w:t>
            </w: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09235F" w:rsidRDefault="00573CEF" w:rsidP="00573CEF">
            <w:pPr>
              <w:contextualSpacing/>
              <w:rPr>
                <w:bCs/>
              </w:rPr>
            </w:pPr>
            <w:r w:rsidRPr="0009235F">
              <w:rPr>
                <w:bCs/>
              </w:rPr>
              <w:lastRenderedPageBreak/>
              <w:t xml:space="preserve">По мере необходимости </w:t>
            </w: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09235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</w:pP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2268" w:type="dxa"/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  <w:rPr>
                <w:lang w:eastAsia="ru-RU"/>
              </w:rPr>
            </w:pPr>
            <w:r w:rsidRPr="002E4DF2">
              <w:t>Размещение и поддержание в актуальном состоянии</w:t>
            </w:r>
            <w:r w:rsidRPr="0009235F">
              <w:rPr>
                <w:rStyle w:val="blk"/>
                <w:kern w:val="2"/>
                <w:lang w:eastAsia="ru-RU"/>
              </w:rPr>
              <w:t xml:space="preserve"> на официальном сайте администрации Кореновского городского поселения Кореновского района </w:t>
            </w:r>
            <w:r w:rsidRPr="002E4DF2">
              <w:t xml:space="preserve">сведений, предусмотренных частью 3 статьи 46 Федерального Закона </w:t>
            </w:r>
            <w:r w:rsidRPr="002E4DF2">
              <w:rPr>
                <w:lang w:eastAsia="ru-RU"/>
              </w:rPr>
              <w:t>от 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Отдел имущественных и земельных отношений</w:t>
            </w:r>
          </w:p>
          <w:p w:rsidR="00112674" w:rsidRPr="002E4DF2" w:rsidRDefault="00112674" w:rsidP="00112674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09235F" w:rsidRDefault="00112674" w:rsidP="00112674">
            <w:pPr>
              <w:contextualSpacing/>
              <w:rPr>
                <w:bCs/>
              </w:rPr>
            </w:pPr>
            <w:r w:rsidRPr="0009235F">
              <w:rPr>
                <w:bCs/>
              </w:rPr>
              <w:t>По мере обновления</w:t>
            </w:r>
          </w:p>
        </w:tc>
      </w:tr>
      <w:tr w:rsidR="00112674" w:rsidRPr="00573CEF" w:rsidTr="0009235F">
        <w:tc>
          <w:tcPr>
            <w:tcW w:w="421" w:type="dxa"/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2.</w:t>
            </w:r>
          </w:p>
        </w:tc>
        <w:tc>
          <w:tcPr>
            <w:tcW w:w="2268" w:type="dxa"/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Консультирование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Проведение должностными лицами Отдела консультирования в устной и письменной форме по следующим вопросам: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1) организации и осуществления Отделом муниципального земельного контроля;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2) порядка осуществления Отделом профилактических, контрольных мероприятий, установленных Положением.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или контрольного мероприятия.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от 02 мая 2006 года </w:t>
            </w:r>
            <w:r w:rsidRPr="002E4DF2">
              <w:rPr>
                <w:lang w:eastAsia="ru-RU"/>
              </w:rPr>
              <w:br/>
            </w:r>
            <w:r w:rsidRPr="002E4DF2">
              <w:rPr>
                <w:lang w:eastAsia="ru-RU"/>
              </w:rPr>
              <w:lastRenderedPageBreak/>
              <w:t>№ 59-ФЗ «О порядке рассмотрения обращения граждан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lastRenderedPageBreak/>
              <w:t>Отдел имущественных и земельных отношений и начальник Отдела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09235F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3.</w:t>
            </w:r>
          </w:p>
        </w:tc>
        <w:tc>
          <w:tcPr>
            <w:tcW w:w="2268" w:type="dxa"/>
            <w:shd w:val="clear" w:color="auto" w:fill="auto"/>
          </w:tcPr>
          <w:p w:rsidR="00645C83" w:rsidRPr="0009235F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Выдача предостережения </w:t>
            </w:r>
          </w:p>
          <w:p w:rsidR="00645C83" w:rsidRPr="0009235F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недопустимости нарушения обязательных требований</w:t>
            </w:r>
            <w:r w:rsidRPr="0009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Выдача предостережения о недопустимости нарушения обязательных требований  осуществляется в случае наличия у 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 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</w:t>
            </w:r>
            <w:r w:rsidRPr="002E4DF2">
              <w:rPr>
                <w:lang w:eastAsia="ru-RU"/>
              </w:rPr>
              <w:t>от 31 июля 2020 года № 248-ФЗ «О 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09235F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09235F">
        <w:tc>
          <w:tcPr>
            <w:tcW w:w="421" w:type="dxa"/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4.</w:t>
            </w:r>
          </w:p>
        </w:tc>
        <w:tc>
          <w:tcPr>
            <w:tcW w:w="2268" w:type="dxa"/>
            <w:shd w:val="clear" w:color="auto" w:fill="auto"/>
          </w:tcPr>
          <w:p w:rsidR="00645C83" w:rsidRPr="0009235F" w:rsidRDefault="00645C83" w:rsidP="0009235F">
            <w:pPr>
              <w:pStyle w:val="ConsPlusTitle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Проведение должностными лицами Отдела профилактического визита осуществляется в порядке, установленном статьей 52 Федерального Закона </w:t>
            </w:r>
            <w:r w:rsidRPr="002E4DF2">
              <w:rPr>
                <w:lang w:eastAsia="ru-RU"/>
              </w:rPr>
              <w:t>от 31 июля 2020 года № 248-ФЗ  «О государственном контроле (надзоре) и муниципальном контроле в Российской Федерации»</w:t>
            </w:r>
            <w:r w:rsidRPr="002E4DF2">
              <w:t xml:space="preserve"> по месту осуществления деятельности контролируемого лица либо путем использования видео-конференц-связи.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09235F" w:rsidRDefault="00645C83" w:rsidP="0009235F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35F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lang w:bidi="ar-SA"/>
              </w:rPr>
              <w:t>В течение года по необходимости</w:t>
            </w:r>
          </w:p>
        </w:tc>
      </w:tr>
    </w:tbl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IV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Показатели результативности и эффективности Программы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11.</w:t>
      </w:r>
      <w:r w:rsidR="00823E70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23E70" w:rsidRPr="000914C9" w:rsidRDefault="00823E70" w:rsidP="000914C9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834"/>
        <w:gridCol w:w="2126"/>
      </w:tblGrid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№ п/п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Наименование отчётного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Величина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1.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Количество профилактических мероприятий</w:t>
            </w:r>
            <w:r w:rsidR="00F13E83">
              <w:rPr>
                <w:bCs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не менее 6 мероприятий, проведённых Отделом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2.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 xml:space="preserve">Полнота информации, </w:t>
            </w:r>
            <w:r w:rsidR="008B7B3D" w:rsidRPr="002E4DF2">
              <w:rPr>
                <w:bCs/>
              </w:rPr>
              <w:t xml:space="preserve">размещённой </w:t>
            </w:r>
            <w:r w:rsidR="008B7B3D" w:rsidRPr="002E4DF2">
              <w:rPr>
                <w:bCs/>
                <w:lang w:eastAsia="ru-RU"/>
              </w:rPr>
              <w:t>на</w:t>
            </w:r>
            <w:r w:rsidRPr="002E4DF2">
              <w:rPr>
                <w:rStyle w:val="blk"/>
                <w:kern w:val="2"/>
                <w:lang w:eastAsia="ru-RU"/>
              </w:rPr>
              <w:t xml:space="preserve"> официальном сайте администрации Кореновского городского поселения Кореновского района</w:t>
            </w:r>
            <w:r w:rsidRPr="002E4DF2">
              <w:rPr>
                <w:bCs/>
              </w:rPr>
              <w:t xml:space="preserve"> в соответствии с </w:t>
            </w:r>
            <w:r w:rsidRPr="002E4DF2">
              <w:t xml:space="preserve">частью 3 статьи 46 Федерального Закона </w:t>
            </w:r>
            <w:r w:rsidRPr="002E4DF2">
              <w:rPr>
                <w:lang w:eastAsia="ru-RU"/>
              </w:rPr>
              <w:t>от 31 июля 2020 года № 248-ФЗ «О</w:t>
            </w:r>
            <w:r w:rsidR="00823E70" w:rsidRPr="002E4DF2">
              <w:rPr>
                <w:lang w:eastAsia="ru-RU"/>
              </w:rPr>
              <w:t> </w:t>
            </w:r>
            <w:r w:rsidRPr="002E4DF2">
              <w:rPr>
                <w:lang w:eastAsia="ru-RU"/>
              </w:rPr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3.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Удовлетворённость контролируемых лиц и их представителей консультированием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 от числа обратившихся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4</w:t>
            </w:r>
            <w:r w:rsidRPr="002E4DF2">
              <w:t>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5.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1D72A3" w:rsidRPr="000914C9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1D72A3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F13E83" w:rsidRPr="000914C9" w:rsidRDefault="00F13E83" w:rsidP="000914C9">
      <w:pPr>
        <w:ind w:firstLine="709"/>
        <w:contextualSpacing/>
        <w:rPr>
          <w:b/>
          <w:sz w:val="28"/>
          <w:szCs w:val="28"/>
        </w:rPr>
      </w:pP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Начальник отдела имущественных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и земельных отношений</w:t>
      </w: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администрации Кореновского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городского поселения</w:t>
      </w:r>
    </w:p>
    <w:p w:rsidR="001D72A3" w:rsidRPr="000914C9" w:rsidRDefault="001D72A3" w:rsidP="000914C9">
      <w:pPr>
        <w:shd w:val="clear" w:color="auto" w:fill="FFFFFF"/>
        <w:contextualSpacing/>
        <w:rPr>
          <w:sz w:val="28"/>
          <w:szCs w:val="28"/>
        </w:rPr>
      </w:pPr>
      <w:r w:rsidRPr="000914C9">
        <w:rPr>
          <w:rFonts w:eastAsia="DejaVu Sans"/>
          <w:kern w:val="2"/>
          <w:sz w:val="28"/>
          <w:szCs w:val="28"/>
          <w:lang w:bidi="hi-IN"/>
        </w:rPr>
        <w:t xml:space="preserve">Кореновского района                                             </w:t>
      </w:r>
      <w:r w:rsidR="00F13E83">
        <w:rPr>
          <w:rFonts w:eastAsia="DejaVu Sans"/>
          <w:kern w:val="2"/>
          <w:sz w:val="28"/>
          <w:szCs w:val="28"/>
          <w:lang w:bidi="hi-IN"/>
        </w:rPr>
        <w:t xml:space="preserve">                              Я.С. Синицына</w:t>
      </w:r>
    </w:p>
    <w:p w:rsidR="00AA6BDC" w:rsidRPr="000914C9" w:rsidRDefault="00AA6BDC" w:rsidP="000914C9">
      <w:pPr>
        <w:contextualSpacing/>
        <w:rPr>
          <w:sz w:val="28"/>
          <w:szCs w:val="28"/>
        </w:rPr>
      </w:pPr>
    </w:p>
    <w:sectPr w:rsidR="00AA6BDC" w:rsidRPr="000914C9" w:rsidSect="007E1911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DC" w:rsidRDefault="00567ADC" w:rsidP="00EE33E1">
      <w:r>
        <w:separator/>
      </w:r>
    </w:p>
  </w:endnote>
  <w:endnote w:type="continuationSeparator" w:id="0">
    <w:p w:rsidR="00567ADC" w:rsidRDefault="00567ADC" w:rsidP="00E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DC" w:rsidRDefault="00567ADC" w:rsidP="00EE33E1">
      <w:r>
        <w:separator/>
      </w:r>
    </w:p>
  </w:footnote>
  <w:footnote w:type="continuationSeparator" w:id="0">
    <w:p w:rsidR="00567ADC" w:rsidRDefault="00567ADC" w:rsidP="00EE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E2" w:rsidRDefault="00FE67FC">
    <w:pPr>
      <w:pStyle w:val="a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E2" w:rsidRPr="000914C9" w:rsidRDefault="000914C9" w:rsidP="000914C9">
    <w:pPr>
      <w:pStyle w:val="a4"/>
      <w:jc w:val="center"/>
      <w:rPr>
        <w:sz w:val="28"/>
        <w:szCs w:val="28"/>
      </w:rPr>
    </w:pPr>
    <w:r w:rsidRPr="000914C9">
      <w:rPr>
        <w:sz w:val="28"/>
        <w:szCs w:val="28"/>
      </w:rPr>
      <w:fldChar w:fldCharType="begin"/>
    </w:r>
    <w:r w:rsidRPr="000914C9">
      <w:rPr>
        <w:sz w:val="28"/>
        <w:szCs w:val="28"/>
      </w:rPr>
      <w:instrText>PAGE   \* MERGEFORMAT</w:instrText>
    </w:r>
    <w:r w:rsidRPr="000914C9">
      <w:rPr>
        <w:sz w:val="28"/>
        <w:szCs w:val="28"/>
      </w:rPr>
      <w:fldChar w:fldCharType="separate"/>
    </w:r>
    <w:r w:rsidR="00953D08">
      <w:rPr>
        <w:noProof/>
        <w:sz w:val="28"/>
        <w:szCs w:val="28"/>
      </w:rPr>
      <w:t>4</w:t>
    </w:r>
    <w:r w:rsidRPr="00091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2A3"/>
    <w:rsid w:val="000377EE"/>
    <w:rsid w:val="000470E2"/>
    <w:rsid w:val="000905F1"/>
    <w:rsid w:val="000914C9"/>
    <w:rsid w:val="0009235F"/>
    <w:rsid w:val="00112674"/>
    <w:rsid w:val="001618D5"/>
    <w:rsid w:val="001856FB"/>
    <w:rsid w:val="001C0DBA"/>
    <w:rsid w:val="001D72A3"/>
    <w:rsid w:val="00280744"/>
    <w:rsid w:val="002E4DF2"/>
    <w:rsid w:val="002F335D"/>
    <w:rsid w:val="0041139A"/>
    <w:rsid w:val="0043355E"/>
    <w:rsid w:val="004875F5"/>
    <w:rsid w:val="004A2B39"/>
    <w:rsid w:val="004C32EE"/>
    <w:rsid w:val="00564FB6"/>
    <w:rsid w:val="00567ADC"/>
    <w:rsid w:val="00573CEF"/>
    <w:rsid w:val="00645C83"/>
    <w:rsid w:val="00676E32"/>
    <w:rsid w:val="006E470B"/>
    <w:rsid w:val="007063D2"/>
    <w:rsid w:val="0073029C"/>
    <w:rsid w:val="007C6234"/>
    <w:rsid w:val="007E1911"/>
    <w:rsid w:val="00823E70"/>
    <w:rsid w:val="00875A5F"/>
    <w:rsid w:val="00896054"/>
    <w:rsid w:val="008B7B3D"/>
    <w:rsid w:val="009163F1"/>
    <w:rsid w:val="00953D08"/>
    <w:rsid w:val="0099657A"/>
    <w:rsid w:val="009A39E3"/>
    <w:rsid w:val="009B663C"/>
    <w:rsid w:val="00AA1756"/>
    <w:rsid w:val="00AA6BDC"/>
    <w:rsid w:val="00AE3F30"/>
    <w:rsid w:val="00B04386"/>
    <w:rsid w:val="00B64C99"/>
    <w:rsid w:val="00BC7C7E"/>
    <w:rsid w:val="00BE2703"/>
    <w:rsid w:val="00BE794D"/>
    <w:rsid w:val="00C15B51"/>
    <w:rsid w:val="00C558B1"/>
    <w:rsid w:val="00CC10C1"/>
    <w:rsid w:val="00CE745A"/>
    <w:rsid w:val="00D11149"/>
    <w:rsid w:val="00D446A3"/>
    <w:rsid w:val="00DE37CD"/>
    <w:rsid w:val="00DF2B5A"/>
    <w:rsid w:val="00E343FA"/>
    <w:rsid w:val="00E475D0"/>
    <w:rsid w:val="00EE33E1"/>
    <w:rsid w:val="00F00CF4"/>
    <w:rsid w:val="00F00E1F"/>
    <w:rsid w:val="00F132F5"/>
    <w:rsid w:val="00F13E83"/>
    <w:rsid w:val="00F90B83"/>
    <w:rsid w:val="00FE67F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9840D0-C497-4DE3-9EA1-E4314CC4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A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D72A3"/>
  </w:style>
  <w:style w:type="character" w:customStyle="1" w:styleId="blk">
    <w:name w:val="blk"/>
    <w:basedOn w:val="a0"/>
    <w:rsid w:val="001D72A3"/>
  </w:style>
  <w:style w:type="character" w:customStyle="1" w:styleId="a3">
    <w:name w:val="Цветовое выделение для Текст"/>
    <w:rsid w:val="001D72A3"/>
    <w:rPr>
      <w:sz w:val="24"/>
    </w:rPr>
  </w:style>
  <w:style w:type="paragraph" w:customStyle="1" w:styleId="ConsPlusNormal">
    <w:name w:val="ConsPlusNormal"/>
    <w:next w:val="a"/>
    <w:rsid w:val="001D72A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4">
    <w:name w:val="header"/>
    <w:basedOn w:val="a"/>
    <w:link w:val="a5"/>
    <w:uiPriority w:val="99"/>
    <w:rsid w:val="001D72A3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link w:val="a4"/>
    <w:uiPriority w:val="99"/>
    <w:rsid w:val="001D7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D72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 w:bidi="en-US"/>
    </w:rPr>
  </w:style>
  <w:style w:type="paragraph" w:customStyle="1" w:styleId="ConsPlusTitle">
    <w:name w:val="ConsPlusTitle"/>
    <w:basedOn w:val="Standard"/>
    <w:rsid w:val="001D72A3"/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">
    <w:name w:val="Обычный (Интернет)1"/>
    <w:basedOn w:val="a"/>
    <w:rsid w:val="001D72A3"/>
    <w:pPr>
      <w:spacing w:before="280" w:after="280"/>
    </w:pPr>
    <w:rPr>
      <w:lang w:eastAsia="ru-RU"/>
    </w:rPr>
  </w:style>
  <w:style w:type="paragraph" w:customStyle="1" w:styleId="10">
    <w:name w:val="Абзац списка1"/>
    <w:basedOn w:val="a"/>
    <w:rsid w:val="001D72A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E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E33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annotation reference"/>
    <w:uiPriority w:val="99"/>
    <w:semiHidden/>
    <w:unhideWhenUsed/>
    <w:rsid w:val="00823E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3E70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823E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3E7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23E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23E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23E70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B0438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9A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208B-7E54-4BEE-B3BA-FB74B089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2023-12-26T09:52:00Z</cp:lastPrinted>
  <dcterms:created xsi:type="dcterms:W3CDTF">2024-01-11T05:47:00Z</dcterms:created>
  <dcterms:modified xsi:type="dcterms:W3CDTF">2024-01-11T05:47:00Z</dcterms:modified>
</cp:coreProperties>
</file>