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6B" w:rsidRPr="00413EE3" w:rsidRDefault="00CE106A" w:rsidP="0099796B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  <w:r w:rsidR="0099796B" w:rsidRPr="0099796B">
        <w:rPr>
          <w:rFonts w:ascii="Courier New" w:hAnsi="Courier New" w:cs="Courier New"/>
          <w:noProof/>
        </w:rPr>
        <w:drawing>
          <wp:inline distT="0" distB="0" distL="0" distR="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96B" w:rsidRPr="0099796B" w:rsidRDefault="0099796B" w:rsidP="0099796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9796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9796B" w:rsidRPr="0099796B" w:rsidRDefault="0099796B" w:rsidP="0099796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9796B">
        <w:rPr>
          <w:b/>
          <w:sz w:val="28"/>
          <w:szCs w:val="28"/>
          <w:lang w:eastAsia="ar-SA"/>
        </w:rPr>
        <w:t>КОРЕНОВСКОГО РАЙОНА</w:t>
      </w:r>
    </w:p>
    <w:p w:rsidR="0099796B" w:rsidRPr="0099796B" w:rsidRDefault="0099796B" w:rsidP="0099796B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9796B">
        <w:rPr>
          <w:b/>
          <w:sz w:val="36"/>
          <w:szCs w:val="36"/>
          <w:lang w:eastAsia="ar-SA"/>
        </w:rPr>
        <w:t>ПОСТАНОВЛЕНИЕ</w:t>
      </w:r>
    </w:p>
    <w:p w:rsidR="0099796B" w:rsidRPr="0099796B" w:rsidRDefault="0099796B" w:rsidP="0099796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99796B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8</w:t>
      </w:r>
      <w:r w:rsidRPr="0099796B">
        <w:rPr>
          <w:sz w:val="28"/>
          <w:szCs w:val="28"/>
          <w:lang w:eastAsia="ar-SA"/>
        </w:rPr>
        <w:t xml:space="preserve">.07.2017   </w:t>
      </w:r>
      <w:r w:rsidRPr="0099796B">
        <w:rPr>
          <w:sz w:val="28"/>
          <w:szCs w:val="28"/>
          <w:lang w:eastAsia="ar-SA"/>
        </w:rPr>
        <w:tab/>
      </w:r>
      <w:r w:rsidRPr="0099796B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9796B">
        <w:rPr>
          <w:sz w:val="28"/>
          <w:szCs w:val="28"/>
          <w:lang w:eastAsia="ar-SA"/>
        </w:rPr>
        <w:tab/>
      </w:r>
      <w:r w:rsidRPr="0099796B">
        <w:rPr>
          <w:sz w:val="28"/>
          <w:szCs w:val="28"/>
          <w:lang w:eastAsia="ar-SA"/>
        </w:rPr>
        <w:tab/>
      </w:r>
      <w:proofErr w:type="gramStart"/>
      <w:r w:rsidRPr="0099796B">
        <w:rPr>
          <w:sz w:val="28"/>
          <w:szCs w:val="28"/>
          <w:lang w:eastAsia="ar-SA"/>
        </w:rPr>
        <w:tab/>
        <w:t xml:space="preserve">  №</w:t>
      </w:r>
      <w:proofErr w:type="gramEnd"/>
      <w:r w:rsidRPr="0099796B">
        <w:rPr>
          <w:sz w:val="28"/>
          <w:szCs w:val="28"/>
          <w:lang w:eastAsia="ar-SA"/>
        </w:rPr>
        <w:t xml:space="preserve"> 138</w:t>
      </w:r>
      <w:r>
        <w:rPr>
          <w:sz w:val="28"/>
          <w:szCs w:val="28"/>
          <w:lang w:eastAsia="ar-SA"/>
        </w:rPr>
        <w:t>3</w:t>
      </w:r>
    </w:p>
    <w:p w:rsidR="0099796B" w:rsidRPr="0099796B" w:rsidRDefault="0099796B" w:rsidP="0099796B">
      <w:pPr>
        <w:tabs>
          <w:tab w:val="left" w:pos="708"/>
        </w:tabs>
        <w:suppressAutoHyphens/>
        <w:autoSpaceDN w:val="0"/>
        <w:jc w:val="center"/>
        <w:rPr>
          <w:lang w:eastAsia="ar-SA"/>
        </w:rPr>
      </w:pPr>
      <w:r w:rsidRPr="0099796B">
        <w:rPr>
          <w:sz w:val="28"/>
          <w:szCs w:val="28"/>
          <w:lang w:eastAsia="ar-SA"/>
        </w:rPr>
        <w:t xml:space="preserve">г. Кореновск </w:t>
      </w:r>
    </w:p>
    <w:p w:rsidR="0099796B" w:rsidRPr="0099796B" w:rsidRDefault="0099796B" w:rsidP="0099796B">
      <w:pPr>
        <w:keepNext/>
        <w:tabs>
          <w:tab w:val="left" w:pos="8364"/>
        </w:tabs>
        <w:jc w:val="center"/>
        <w:outlineLvl w:val="0"/>
        <w:rPr>
          <w:b/>
          <w:sz w:val="28"/>
          <w:szCs w:val="28"/>
        </w:rPr>
      </w:pPr>
    </w:p>
    <w:p w:rsidR="007A4AC9" w:rsidRDefault="007A4AC9" w:rsidP="007A4AC9">
      <w:pPr>
        <w:suppressAutoHyphens/>
        <w:autoSpaceDN w:val="0"/>
        <w:jc w:val="center"/>
        <w:rPr>
          <w:color w:val="000000"/>
          <w:shd w:val="clear" w:color="auto" w:fill="FFFFFF"/>
          <w:vertAlign w:val="superscript"/>
        </w:rPr>
      </w:pPr>
    </w:p>
    <w:p w:rsidR="008B45E3" w:rsidRDefault="008B45E3" w:rsidP="008B45E3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CE106A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</w:t>
      </w:r>
    </w:p>
    <w:p w:rsidR="008B45E3" w:rsidRDefault="008B45E3" w:rsidP="008B45E3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8B45E3" w:rsidRDefault="008B45E3" w:rsidP="008B45E3">
      <w:pPr>
        <w:keepNext/>
        <w:tabs>
          <w:tab w:val="left" w:pos="8505"/>
        </w:tabs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от 29 января 2010 года № 71 </w:t>
      </w:r>
      <w:r>
        <w:rPr>
          <w:b/>
          <w:bCs/>
          <w:kern w:val="32"/>
          <w:sz w:val="28"/>
          <w:szCs w:val="28"/>
        </w:rPr>
        <w:t>«О печатных средствах массовой</w:t>
      </w:r>
    </w:p>
    <w:p w:rsidR="008B45E3" w:rsidRDefault="008B45E3" w:rsidP="008B45E3">
      <w:pPr>
        <w:keepNext/>
        <w:tabs>
          <w:tab w:val="left" w:pos="8505"/>
        </w:tabs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информации для опубликования нормативных правовых актов»</w:t>
      </w:r>
    </w:p>
    <w:p w:rsidR="007C218B" w:rsidRDefault="007C218B" w:rsidP="008B45E3">
      <w:pPr>
        <w:ind w:firstLine="709"/>
        <w:jc w:val="both"/>
        <w:rPr>
          <w:color w:val="000000"/>
          <w:sz w:val="28"/>
          <w:szCs w:val="28"/>
        </w:rPr>
      </w:pPr>
    </w:p>
    <w:p w:rsidR="007C218B" w:rsidRDefault="007C218B" w:rsidP="008B45E3">
      <w:pPr>
        <w:ind w:firstLine="709"/>
        <w:jc w:val="both"/>
        <w:rPr>
          <w:color w:val="000000"/>
          <w:sz w:val="28"/>
          <w:szCs w:val="28"/>
        </w:rPr>
      </w:pPr>
    </w:p>
    <w:p w:rsidR="008B45E3" w:rsidRDefault="008B45E3" w:rsidP="008B45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821257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>о статьей 67</w:t>
      </w:r>
      <w:r w:rsidRPr="00821257">
        <w:rPr>
          <w:color w:val="000000"/>
          <w:sz w:val="28"/>
          <w:szCs w:val="28"/>
        </w:rPr>
        <w:t xml:space="preserve"> </w:t>
      </w:r>
      <w:r w:rsidRPr="00821257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821257">
        <w:rPr>
          <w:sz w:val="28"/>
          <w:szCs w:val="28"/>
        </w:rPr>
        <w:t xml:space="preserve"> Кореновского городского поселения Кореновского района, решением Совета Кореновского городского </w:t>
      </w:r>
      <w:r>
        <w:rPr>
          <w:sz w:val="28"/>
          <w:szCs w:val="28"/>
        </w:rPr>
        <w:t xml:space="preserve">                    </w:t>
      </w:r>
      <w:r w:rsidRPr="00821257">
        <w:rPr>
          <w:sz w:val="28"/>
          <w:szCs w:val="28"/>
        </w:rPr>
        <w:t xml:space="preserve">поселения Кореновского района от 29 января 2010 года № 53 «Об </w:t>
      </w:r>
      <w:r>
        <w:rPr>
          <w:sz w:val="28"/>
          <w:szCs w:val="28"/>
        </w:rPr>
        <w:t xml:space="preserve">                     </w:t>
      </w:r>
      <w:r w:rsidRPr="00821257">
        <w:rPr>
          <w:sz w:val="28"/>
          <w:szCs w:val="28"/>
        </w:rPr>
        <w:t xml:space="preserve">учреждении печатного средства массовой информации органов местного самоуправления Кореновского городского поселения Кореновского </w:t>
      </w:r>
      <w:r>
        <w:rPr>
          <w:sz w:val="28"/>
          <w:szCs w:val="28"/>
        </w:rPr>
        <w:t xml:space="preserve">                    </w:t>
      </w:r>
      <w:r w:rsidRPr="00821257">
        <w:rPr>
          <w:sz w:val="28"/>
          <w:szCs w:val="28"/>
        </w:rPr>
        <w:t>района»</w:t>
      </w:r>
      <w:r w:rsidRPr="00821257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в целях создания условия для информационной открытости деятельности органов местного самоуправления Кореновского городского поселения Кореновского района и реализации прав граждан на получение  полной и объективной информации о деятельности органов местного самоуправления, </w:t>
      </w:r>
      <w:r w:rsidRPr="00821257">
        <w:rPr>
          <w:color w:val="000000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8B45E3" w:rsidRDefault="008B45E3" w:rsidP="008B45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в постановление администрации Кореновского городского поселения Кореновского района от 29 января 2010 года № 71 «О печатных средствах массовой информации для опубликования нормативных правовых актов» следующ</w:t>
      </w:r>
      <w:r w:rsidR="00CE106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е изменени</w:t>
      </w:r>
      <w:r w:rsidR="00CE106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:</w:t>
      </w:r>
    </w:p>
    <w:p w:rsidR="008B45E3" w:rsidRDefault="008B45E3" w:rsidP="008B45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Пункт 1 постановления изложить в новой редакции:</w:t>
      </w:r>
    </w:p>
    <w:p w:rsidR="008B45E3" w:rsidRPr="008B45E3" w:rsidRDefault="008B45E3" w:rsidP="008B45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8B45E3">
        <w:rPr>
          <w:sz w:val="28"/>
          <w:szCs w:val="28"/>
        </w:rPr>
        <w:t xml:space="preserve">Установить, что официальным опубликованием муниципальных правовых актов органов местного самоуправления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8B45E3">
        <w:rPr>
          <w:sz w:val="28"/>
          <w:szCs w:val="28"/>
        </w:rPr>
        <w:t xml:space="preserve"> считается их первая публикация в печатном средстве </w:t>
      </w:r>
      <w:r>
        <w:rPr>
          <w:sz w:val="28"/>
          <w:szCs w:val="28"/>
        </w:rPr>
        <w:t>массовой информации:</w:t>
      </w:r>
    </w:p>
    <w:p w:rsidR="008B45E3" w:rsidRPr="008B45E3" w:rsidRDefault="008B45E3" w:rsidP="008B45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B45E3">
        <w:rPr>
          <w:sz w:val="28"/>
          <w:szCs w:val="28"/>
        </w:rPr>
        <w:t xml:space="preserve"> газета «Кореновские вести»;</w:t>
      </w:r>
    </w:p>
    <w:p w:rsidR="008B45E3" w:rsidRDefault="008B45E3" w:rsidP="008B45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B45E3">
        <w:rPr>
          <w:sz w:val="28"/>
          <w:szCs w:val="28"/>
        </w:rPr>
        <w:t xml:space="preserve"> «Вестник органов местного самоуправления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8B45E3">
        <w:rPr>
          <w:sz w:val="28"/>
          <w:szCs w:val="28"/>
        </w:rPr>
        <w:t>»;</w:t>
      </w:r>
    </w:p>
    <w:p w:rsidR="008B45E3" w:rsidRPr="008B45E3" w:rsidRDefault="008B45E3" w:rsidP="008B45E3">
      <w:pPr>
        <w:ind w:firstLine="708"/>
        <w:jc w:val="both"/>
        <w:rPr>
          <w:sz w:val="28"/>
          <w:szCs w:val="28"/>
        </w:rPr>
      </w:pPr>
      <w:r w:rsidRPr="008B45E3">
        <w:rPr>
          <w:sz w:val="28"/>
          <w:szCs w:val="28"/>
        </w:rPr>
        <w:t>и (или) первое размещение его полного текста на сайте в информационно-телеком</w:t>
      </w:r>
      <w:r>
        <w:rPr>
          <w:sz w:val="28"/>
          <w:szCs w:val="28"/>
        </w:rPr>
        <w:t>м</w:t>
      </w:r>
      <w:r w:rsidRPr="008B45E3">
        <w:rPr>
          <w:sz w:val="28"/>
          <w:szCs w:val="28"/>
        </w:rPr>
        <w:t>уникационной сети «Интернет»:</w:t>
      </w:r>
    </w:p>
    <w:p w:rsidR="008B45E3" w:rsidRPr="008B45E3" w:rsidRDefault="008B45E3" w:rsidP="008B45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B45E3">
        <w:rPr>
          <w:sz w:val="28"/>
          <w:szCs w:val="28"/>
        </w:rPr>
        <w:t xml:space="preserve"> информационный портал Кореновского района </w:t>
      </w:r>
      <w:proofErr w:type="spellStart"/>
      <w:r w:rsidRPr="008B45E3">
        <w:rPr>
          <w:sz w:val="28"/>
          <w:szCs w:val="28"/>
          <w:lang w:val="en-US"/>
        </w:rPr>
        <w:t>podsolnuh</w:t>
      </w:r>
      <w:proofErr w:type="spellEnd"/>
      <w:r w:rsidRPr="008B45E3">
        <w:rPr>
          <w:sz w:val="28"/>
          <w:szCs w:val="28"/>
        </w:rPr>
        <w:t>.</w:t>
      </w:r>
      <w:r w:rsidRPr="008B45E3">
        <w:rPr>
          <w:sz w:val="28"/>
          <w:szCs w:val="28"/>
          <w:lang w:val="en-US"/>
        </w:rPr>
        <w:t>media</w:t>
      </w:r>
      <w:r w:rsidRPr="008B45E3">
        <w:rPr>
          <w:sz w:val="28"/>
          <w:szCs w:val="28"/>
        </w:rPr>
        <w:t xml:space="preserve"> общества с ограниченной ответственностью «Кореновск-ТВ»;</w:t>
      </w:r>
    </w:p>
    <w:p w:rsidR="008B45E3" w:rsidRPr="008B45E3" w:rsidRDefault="008B45E3" w:rsidP="008B45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Pr="008B45E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B45E3">
        <w:rPr>
          <w:sz w:val="28"/>
          <w:szCs w:val="28"/>
        </w:rPr>
        <w:t>айт общественно-политической газеты «Кореновские вести» Кореновского района Краснодарского края</w:t>
      </w:r>
      <w:r w:rsidRPr="008B45E3">
        <w:rPr>
          <w:rStyle w:val="a9"/>
          <w:color w:val="auto"/>
          <w:sz w:val="28"/>
          <w:szCs w:val="28"/>
        </w:rPr>
        <w:t xml:space="preserve"> </w:t>
      </w:r>
      <w:proofErr w:type="spellStart"/>
      <w:r w:rsidRPr="008B45E3">
        <w:rPr>
          <w:rStyle w:val="a9"/>
          <w:color w:val="auto"/>
          <w:sz w:val="28"/>
          <w:szCs w:val="28"/>
          <w:lang w:val="en-US"/>
        </w:rPr>
        <w:t>korvesti</w:t>
      </w:r>
      <w:proofErr w:type="spellEnd"/>
      <w:r w:rsidRPr="008B45E3">
        <w:rPr>
          <w:rStyle w:val="a9"/>
          <w:color w:val="auto"/>
          <w:sz w:val="28"/>
          <w:szCs w:val="28"/>
        </w:rPr>
        <w:t>.</w:t>
      </w:r>
      <w:proofErr w:type="spellStart"/>
      <w:r w:rsidRPr="008B45E3">
        <w:rPr>
          <w:rStyle w:val="a9"/>
          <w:color w:val="auto"/>
          <w:sz w:val="28"/>
          <w:szCs w:val="28"/>
          <w:lang w:val="en-US"/>
        </w:rPr>
        <w:t>ru</w:t>
      </w:r>
      <w:proofErr w:type="spellEnd"/>
      <w:r w:rsidRPr="008B45E3">
        <w:rPr>
          <w:sz w:val="28"/>
          <w:szCs w:val="28"/>
        </w:rPr>
        <w:t>.»</w:t>
      </w:r>
      <w:r>
        <w:rPr>
          <w:sz w:val="28"/>
          <w:szCs w:val="28"/>
        </w:rPr>
        <w:t>.</w:t>
      </w:r>
    </w:p>
    <w:p w:rsidR="008B45E3" w:rsidRDefault="008B45E3" w:rsidP="008B45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Пункт 3 постановления изложить в новой редакции:</w:t>
      </w:r>
    </w:p>
    <w:p w:rsidR="008B45E3" w:rsidRPr="00D467D8" w:rsidRDefault="00393DA4" w:rsidP="008B45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 </w:t>
      </w:r>
      <w:r w:rsidR="008B45E3" w:rsidRPr="00D467D8">
        <w:rPr>
          <w:sz w:val="28"/>
          <w:szCs w:val="28"/>
        </w:rPr>
        <w:t xml:space="preserve">Возложить на </w:t>
      </w:r>
      <w:r w:rsidR="008B45E3">
        <w:rPr>
          <w:sz w:val="28"/>
          <w:szCs w:val="28"/>
        </w:rPr>
        <w:t>общий</w:t>
      </w:r>
      <w:r w:rsidR="008B45E3" w:rsidRPr="00D467D8">
        <w:rPr>
          <w:sz w:val="28"/>
          <w:szCs w:val="28"/>
        </w:rPr>
        <w:t xml:space="preserve"> отдел администрации Кореновского </w:t>
      </w:r>
      <w:r w:rsidR="008B45E3">
        <w:rPr>
          <w:sz w:val="28"/>
          <w:szCs w:val="28"/>
        </w:rPr>
        <w:t xml:space="preserve">                     </w:t>
      </w:r>
      <w:r w:rsidR="008B45E3" w:rsidRPr="00D467D8">
        <w:rPr>
          <w:sz w:val="28"/>
          <w:szCs w:val="28"/>
        </w:rPr>
        <w:t>городского поселения Кореновского района (</w:t>
      </w:r>
      <w:r>
        <w:rPr>
          <w:sz w:val="28"/>
          <w:szCs w:val="28"/>
        </w:rPr>
        <w:t>Устинова</w:t>
      </w:r>
      <w:r w:rsidR="008B45E3" w:rsidRPr="00D467D8">
        <w:rPr>
          <w:sz w:val="28"/>
          <w:szCs w:val="28"/>
        </w:rPr>
        <w:t xml:space="preserve">) контроль за опубликованием </w:t>
      </w:r>
      <w:r w:rsidR="008B45E3">
        <w:rPr>
          <w:sz w:val="28"/>
          <w:szCs w:val="28"/>
        </w:rPr>
        <w:t xml:space="preserve">муниципальных </w:t>
      </w:r>
      <w:r w:rsidR="008B45E3" w:rsidRPr="00D467D8">
        <w:rPr>
          <w:sz w:val="28"/>
          <w:szCs w:val="28"/>
        </w:rPr>
        <w:t xml:space="preserve">правовых актов </w:t>
      </w:r>
      <w:r>
        <w:rPr>
          <w:sz w:val="28"/>
          <w:szCs w:val="28"/>
        </w:rPr>
        <w:t>Кореновского городского поселения Кореновского района.</w:t>
      </w:r>
      <w:r w:rsidR="008B45E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B45E3" w:rsidRDefault="00393DA4" w:rsidP="008B45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8B45E3">
        <w:rPr>
          <w:color w:val="000000"/>
          <w:sz w:val="28"/>
          <w:szCs w:val="28"/>
        </w:rPr>
        <w:t>. Пункт 4 постановления изложить в новой редакции:</w:t>
      </w:r>
    </w:p>
    <w:p w:rsidR="008B45E3" w:rsidRPr="00D467D8" w:rsidRDefault="008B45E3" w:rsidP="008B45E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467D8">
        <w:rPr>
          <w:color w:val="000000"/>
          <w:sz w:val="28"/>
          <w:szCs w:val="28"/>
        </w:rPr>
        <w:t xml:space="preserve">«4. </w:t>
      </w:r>
      <w:r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>бщему</w:t>
      </w:r>
      <w:r w:rsidRPr="00D467D8">
        <w:rPr>
          <w:sz w:val="28"/>
          <w:szCs w:val="28"/>
        </w:rPr>
        <w:t xml:space="preserve"> отдел</w:t>
      </w:r>
      <w:r>
        <w:rPr>
          <w:sz w:val="28"/>
          <w:szCs w:val="28"/>
        </w:rPr>
        <w:t>у</w:t>
      </w:r>
      <w:r w:rsidRPr="00D467D8">
        <w:rPr>
          <w:sz w:val="28"/>
          <w:szCs w:val="28"/>
        </w:rPr>
        <w:t xml:space="preserve"> администрации Кореновского городского </w:t>
      </w:r>
      <w:r>
        <w:rPr>
          <w:sz w:val="28"/>
          <w:szCs w:val="28"/>
        </w:rPr>
        <w:t xml:space="preserve">                   </w:t>
      </w:r>
      <w:r w:rsidRPr="00D467D8">
        <w:rPr>
          <w:sz w:val="28"/>
          <w:szCs w:val="28"/>
        </w:rPr>
        <w:t>поселения Кореновского района (</w:t>
      </w:r>
      <w:r w:rsidR="00393DA4">
        <w:rPr>
          <w:sz w:val="28"/>
          <w:szCs w:val="28"/>
        </w:rPr>
        <w:t>Устинова</w:t>
      </w:r>
      <w:r w:rsidRPr="00D467D8">
        <w:rPr>
          <w:sz w:val="28"/>
          <w:szCs w:val="28"/>
        </w:rPr>
        <w:t>)</w:t>
      </w:r>
      <w:r>
        <w:rPr>
          <w:sz w:val="28"/>
          <w:szCs w:val="28"/>
        </w:rPr>
        <w:t xml:space="preserve"> о</w:t>
      </w:r>
      <w:r w:rsidRPr="00D467D8">
        <w:rPr>
          <w:sz w:val="28"/>
          <w:szCs w:val="28"/>
        </w:rPr>
        <w:t>беспечить рассылку «Вестника органов местного самоуправления Кореновского городского поселения Кореновского района</w:t>
      </w:r>
      <w:r>
        <w:rPr>
          <w:sz w:val="28"/>
          <w:szCs w:val="28"/>
        </w:rPr>
        <w:t>»</w:t>
      </w:r>
      <w:r w:rsidRPr="00D467D8">
        <w:rPr>
          <w:sz w:val="28"/>
          <w:szCs w:val="28"/>
        </w:rPr>
        <w:t xml:space="preserve"> согласно перечню рассылки.</w:t>
      </w:r>
      <w:r>
        <w:rPr>
          <w:sz w:val="28"/>
          <w:szCs w:val="28"/>
        </w:rPr>
        <w:t>»</w:t>
      </w:r>
      <w:r w:rsidR="00393DA4">
        <w:rPr>
          <w:sz w:val="28"/>
          <w:szCs w:val="28"/>
        </w:rPr>
        <w:t>.</w:t>
      </w:r>
    </w:p>
    <w:p w:rsidR="00393DA4" w:rsidRPr="00393DA4" w:rsidRDefault="00393DA4" w:rsidP="00393DA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утратившими силу подпункты 1.1, 1.2 пункта 1 постановления </w:t>
      </w:r>
      <w:r w:rsidRPr="00A70C80">
        <w:rPr>
          <w:rFonts w:eastAsia="DejaVu Sans"/>
          <w:kern w:val="1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eastAsia="DejaVu Sans"/>
          <w:kern w:val="1"/>
          <w:sz w:val="28"/>
          <w:szCs w:val="28"/>
        </w:rPr>
        <w:t xml:space="preserve"> от</w:t>
      </w:r>
      <w:r w:rsidR="007C218B">
        <w:rPr>
          <w:rFonts w:eastAsia="DejaVu Sans"/>
          <w:kern w:val="1"/>
          <w:sz w:val="28"/>
          <w:szCs w:val="28"/>
        </w:rPr>
        <w:t xml:space="preserve">                    </w:t>
      </w:r>
      <w:r>
        <w:rPr>
          <w:rFonts w:eastAsia="DejaVu Sans"/>
          <w:kern w:val="1"/>
          <w:sz w:val="28"/>
          <w:szCs w:val="28"/>
        </w:rPr>
        <w:t xml:space="preserve"> 26 апреля 2016 года № 714 «</w:t>
      </w:r>
      <w:r w:rsidRPr="00393DA4">
        <w:rPr>
          <w:sz w:val="28"/>
          <w:szCs w:val="28"/>
        </w:rPr>
        <w:t>О внесении изменения в постановление администрации</w:t>
      </w:r>
    </w:p>
    <w:p w:rsidR="00393DA4" w:rsidRPr="00393DA4" w:rsidRDefault="00393DA4" w:rsidP="00393DA4">
      <w:pPr>
        <w:keepNext/>
        <w:tabs>
          <w:tab w:val="left" w:pos="8505"/>
        </w:tabs>
        <w:jc w:val="both"/>
        <w:outlineLvl w:val="0"/>
        <w:rPr>
          <w:bCs/>
          <w:kern w:val="32"/>
          <w:sz w:val="28"/>
          <w:szCs w:val="28"/>
        </w:rPr>
      </w:pPr>
      <w:r w:rsidRPr="00393DA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393DA4">
        <w:rPr>
          <w:sz w:val="28"/>
          <w:szCs w:val="28"/>
        </w:rPr>
        <w:t xml:space="preserve">от 29 января 2010 года № 71 </w:t>
      </w:r>
      <w:r w:rsidRPr="00393DA4">
        <w:rPr>
          <w:bCs/>
          <w:kern w:val="32"/>
          <w:sz w:val="28"/>
          <w:szCs w:val="28"/>
        </w:rPr>
        <w:t>«О печатных средствах массовой</w:t>
      </w:r>
      <w:r>
        <w:rPr>
          <w:bCs/>
          <w:kern w:val="32"/>
          <w:sz w:val="28"/>
          <w:szCs w:val="28"/>
        </w:rPr>
        <w:t xml:space="preserve"> </w:t>
      </w:r>
      <w:r w:rsidRPr="00393DA4">
        <w:rPr>
          <w:bCs/>
          <w:kern w:val="32"/>
          <w:sz w:val="28"/>
          <w:szCs w:val="28"/>
        </w:rPr>
        <w:t>информации для опубликования нормативных правовых актов»</w:t>
      </w:r>
      <w:r>
        <w:rPr>
          <w:bCs/>
          <w:kern w:val="32"/>
          <w:sz w:val="28"/>
          <w:szCs w:val="28"/>
        </w:rPr>
        <w:t>.</w:t>
      </w:r>
    </w:p>
    <w:p w:rsidR="008B45E3" w:rsidRPr="00A70C80" w:rsidRDefault="00393DA4" w:rsidP="008B45E3">
      <w:pPr>
        <w:ind w:firstLine="709"/>
        <w:jc w:val="both"/>
        <w:rPr>
          <w:rFonts w:eastAsia="DejaVu Sans"/>
          <w:kern w:val="2"/>
          <w:sz w:val="28"/>
          <w:szCs w:val="28"/>
        </w:rPr>
      </w:pPr>
      <w:bookmarkStart w:id="0" w:name="sub_2"/>
      <w:r>
        <w:rPr>
          <w:color w:val="000000"/>
          <w:sz w:val="28"/>
          <w:szCs w:val="28"/>
        </w:rPr>
        <w:t>3</w:t>
      </w:r>
      <w:r w:rsidR="008B45E3">
        <w:rPr>
          <w:color w:val="000000"/>
          <w:sz w:val="28"/>
          <w:szCs w:val="28"/>
        </w:rPr>
        <w:t xml:space="preserve">. </w:t>
      </w:r>
      <w:r w:rsidR="008B45E3">
        <w:rPr>
          <w:sz w:val="28"/>
          <w:szCs w:val="28"/>
        </w:rPr>
        <w:t>Общему отделу администрации Кореновского городского                поселения Кореновского района (</w:t>
      </w:r>
      <w:r>
        <w:rPr>
          <w:sz w:val="28"/>
          <w:szCs w:val="28"/>
        </w:rPr>
        <w:t>Устинова</w:t>
      </w:r>
      <w:r w:rsidR="008B45E3">
        <w:rPr>
          <w:sz w:val="28"/>
          <w:szCs w:val="28"/>
        </w:rPr>
        <w:t xml:space="preserve">) </w:t>
      </w:r>
      <w:r w:rsidR="008B45E3" w:rsidRPr="00A70C80">
        <w:rPr>
          <w:rFonts w:eastAsia="DejaVu Sans"/>
          <w:kern w:val="1"/>
          <w:sz w:val="28"/>
          <w:szCs w:val="28"/>
        </w:rPr>
        <w:t xml:space="preserve">официально обнародовать настоящее постановление и </w:t>
      </w:r>
      <w:r>
        <w:rPr>
          <w:rFonts w:eastAsia="DejaVu Sans"/>
          <w:kern w:val="1"/>
          <w:sz w:val="28"/>
          <w:szCs w:val="28"/>
        </w:rPr>
        <w:t xml:space="preserve">обеспечить его </w:t>
      </w:r>
      <w:r w:rsidR="008B45E3" w:rsidRPr="00A70C80">
        <w:rPr>
          <w:rFonts w:eastAsia="DejaVu Sans"/>
          <w:kern w:val="1"/>
          <w:sz w:val="28"/>
          <w:szCs w:val="28"/>
        </w:rPr>
        <w:t>разме</w:t>
      </w:r>
      <w:r>
        <w:rPr>
          <w:rFonts w:eastAsia="DejaVu Sans"/>
          <w:kern w:val="1"/>
          <w:sz w:val="28"/>
          <w:szCs w:val="28"/>
        </w:rPr>
        <w:t>щение</w:t>
      </w:r>
      <w:r w:rsidR="008B45E3" w:rsidRPr="00A70C80">
        <w:rPr>
          <w:rFonts w:eastAsia="DejaVu Sans"/>
          <w:kern w:val="1"/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8B45E3" w:rsidRPr="00A70C80">
        <w:rPr>
          <w:rFonts w:eastAsia="DejaVu Sans"/>
          <w:kern w:val="2"/>
          <w:sz w:val="28"/>
          <w:szCs w:val="28"/>
        </w:rPr>
        <w:t>.</w:t>
      </w:r>
    </w:p>
    <w:p w:rsidR="008B45E3" w:rsidRDefault="00393DA4" w:rsidP="008B45E3">
      <w:pPr>
        <w:ind w:firstLine="709"/>
        <w:jc w:val="both"/>
        <w:rPr>
          <w:sz w:val="28"/>
          <w:szCs w:val="28"/>
        </w:rPr>
      </w:pPr>
      <w:bookmarkStart w:id="1" w:name="sub_4"/>
      <w:bookmarkEnd w:id="0"/>
      <w:r>
        <w:rPr>
          <w:color w:val="000000"/>
          <w:sz w:val="28"/>
          <w:szCs w:val="28"/>
        </w:rPr>
        <w:t>4</w:t>
      </w:r>
      <w:r w:rsidR="008B45E3">
        <w:rPr>
          <w:color w:val="000000"/>
          <w:sz w:val="28"/>
          <w:szCs w:val="28"/>
        </w:rPr>
        <w:t>. Постановление вступает в силу после его официального обнародования</w:t>
      </w:r>
      <w:r w:rsidR="008B45E3">
        <w:rPr>
          <w:sz w:val="28"/>
          <w:szCs w:val="28"/>
        </w:rPr>
        <w:t>.</w:t>
      </w:r>
      <w:bookmarkEnd w:id="1"/>
    </w:p>
    <w:p w:rsidR="008B45E3" w:rsidRDefault="008B45E3" w:rsidP="008B45E3">
      <w:pPr>
        <w:tabs>
          <w:tab w:val="left" w:pos="2340"/>
          <w:tab w:val="left" w:pos="3780"/>
        </w:tabs>
        <w:ind w:firstLine="709"/>
        <w:rPr>
          <w:sz w:val="28"/>
          <w:szCs w:val="28"/>
        </w:rPr>
      </w:pPr>
    </w:p>
    <w:p w:rsidR="008B45E3" w:rsidRDefault="008B45E3" w:rsidP="008B45E3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8B45E3" w:rsidRDefault="008B45E3" w:rsidP="008B45E3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B45E3" w:rsidRDefault="008B45E3" w:rsidP="008B45E3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8B45E3" w:rsidRDefault="008B45E3" w:rsidP="008B45E3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7C218B">
        <w:rPr>
          <w:sz w:val="28"/>
          <w:szCs w:val="28"/>
        </w:rPr>
        <w:t xml:space="preserve"> </w:t>
      </w:r>
      <w:r>
        <w:rPr>
          <w:sz w:val="28"/>
          <w:szCs w:val="28"/>
        </w:rPr>
        <w:t>Е.Н. Пергун</w:t>
      </w:r>
    </w:p>
    <w:p w:rsidR="008B45E3" w:rsidRDefault="008B45E3" w:rsidP="008B45E3">
      <w:pPr>
        <w:jc w:val="center"/>
        <w:rPr>
          <w:sz w:val="28"/>
          <w:szCs w:val="28"/>
        </w:rPr>
      </w:pPr>
    </w:p>
    <w:p w:rsidR="008B45E3" w:rsidRDefault="008B45E3" w:rsidP="008B45E3">
      <w:pPr>
        <w:jc w:val="center"/>
        <w:rPr>
          <w:sz w:val="28"/>
          <w:szCs w:val="28"/>
        </w:rPr>
      </w:pPr>
    </w:p>
    <w:p w:rsidR="008B45E3" w:rsidRDefault="008B45E3" w:rsidP="008B45E3">
      <w:pPr>
        <w:jc w:val="center"/>
        <w:rPr>
          <w:sz w:val="28"/>
          <w:szCs w:val="28"/>
        </w:rPr>
      </w:pPr>
    </w:p>
    <w:p w:rsidR="008B45E3" w:rsidRDefault="008B45E3" w:rsidP="008B45E3">
      <w:pPr>
        <w:jc w:val="center"/>
        <w:rPr>
          <w:sz w:val="28"/>
          <w:szCs w:val="28"/>
        </w:rPr>
      </w:pPr>
    </w:p>
    <w:p w:rsidR="008B45E3" w:rsidRDefault="008B45E3" w:rsidP="008B45E3">
      <w:pPr>
        <w:jc w:val="center"/>
        <w:rPr>
          <w:sz w:val="28"/>
          <w:szCs w:val="28"/>
        </w:rPr>
      </w:pPr>
    </w:p>
    <w:p w:rsidR="008B45E3" w:rsidRDefault="008B45E3" w:rsidP="008B45E3">
      <w:pPr>
        <w:jc w:val="center"/>
        <w:rPr>
          <w:sz w:val="28"/>
          <w:szCs w:val="28"/>
        </w:rPr>
      </w:pPr>
    </w:p>
    <w:p w:rsidR="008B45E3" w:rsidRDefault="008B45E3" w:rsidP="008B45E3">
      <w:pPr>
        <w:jc w:val="center"/>
        <w:rPr>
          <w:sz w:val="28"/>
          <w:szCs w:val="28"/>
        </w:rPr>
      </w:pPr>
    </w:p>
    <w:p w:rsidR="008B45E3" w:rsidRDefault="008B45E3" w:rsidP="008B45E3">
      <w:pPr>
        <w:jc w:val="center"/>
        <w:rPr>
          <w:sz w:val="28"/>
          <w:szCs w:val="28"/>
        </w:rPr>
      </w:pPr>
    </w:p>
    <w:p w:rsidR="008B45E3" w:rsidRDefault="008B45E3" w:rsidP="008B45E3">
      <w:pPr>
        <w:jc w:val="center"/>
        <w:rPr>
          <w:sz w:val="28"/>
          <w:szCs w:val="28"/>
        </w:rPr>
      </w:pPr>
      <w:bookmarkStart w:id="2" w:name="_GoBack"/>
      <w:bookmarkEnd w:id="2"/>
    </w:p>
    <w:sectPr w:rsidR="008B45E3" w:rsidSect="0043121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D9" w:rsidRDefault="00A61DD9">
      <w:r>
        <w:separator/>
      </w:r>
    </w:p>
  </w:endnote>
  <w:endnote w:type="continuationSeparator" w:id="0">
    <w:p w:rsidR="00A61DD9" w:rsidRDefault="00A6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 Mono">
    <w:altName w:val="Courier New"/>
    <w:charset w:val="CC"/>
    <w:family w:val="modern"/>
    <w:pitch w:val="fixed"/>
    <w:sig w:usb0="00000000" w:usb1="500079FB" w:usb2="00000020" w:usb3="00000000" w:csb0="000000D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D9" w:rsidRDefault="00A61DD9">
      <w:r>
        <w:separator/>
      </w:r>
    </w:p>
  </w:footnote>
  <w:footnote w:type="continuationSeparator" w:id="0">
    <w:p w:rsidR="00A61DD9" w:rsidRDefault="00A61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14" w:rsidRPr="007C218B" w:rsidRDefault="007A4AC9" w:rsidP="00431214">
    <w:pPr>
      <w:pStyle w:val="a7"/>
      <w:jc w:val="center"/>
      <w:rPr>
        <w:sz w:val="28"/>
        <w:szCs w:val="28"/>
      </w:rPr>
    </w:pPr>
    <w:r w:rsidRPr="007C218B">
      <w:rPr>
        <w:sz w:val="28"/>
        <w:szCs w:val="28"/>
      </w:rPr>
      <w:fldChar w:fldCharType="begin"/>
    </w:r>
    <w:r w:rsidRPr="007C218B">
      <w:rPr>
        <w:sz w:val="28"/>
        <w:szCs w:val="28"/>
      </w:rPr>
      <w:instrText>PAGE   \* MERGEFORMAT</w:instrText>
    </w:r>
    <w:r w:rsidRPr="007C218B">
      <w:rPr>
        <w:sz w:val="28"/>
        <w:szCs w:val="28"/>
      </w:rPr>
      <w:fldChar w:fldCharType="separate"/>
    </w:r>
    <w:r w:rsidR="0099796B">
      <w:rPr>
        <w:noProof/>
        <w:sz w:val="28"/>
        <w:szCs w:val="28"/>
      </w:rPr>
      <w:t>2</w:t>
    </w:r>
    <w:r w:rsidRPr="007C218B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E3"/>
    <w:rsid w:val="00393DA4"/>
    <w:rsid w:val="004114BB"/>
    <w:rsid w:val="0056786D"/>
    <w:rsid w:val="007A4AC9"/>
    <w:rsid w:val="007C218B"/>
    <w:rsid w:val="008B45E3"/>
    <w:rsid w:val="0099796B"/>
    <w:rsid w:val="009B092C"/>
    <w:rsid w:val="00A61DD9"/>
    <w:rsid w:val="00CE106A"/>
    <w:rsid w:val="00D23576"/>
    <w:rsid w:val="00E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8D199-A3FC-4B8E-911B-4601E274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45E3"/>
    <w:pPr>
      <w:widowControl w:val="0"/>
      <w:suppressAutoHyphens/>
      <w:spacing w:after="120"/>
    </w:pPr>
    <w:rPr>
      <w:rFonts w:eastAsia="Lucida Sans Unicode"/>
      <w:kern w:val="1"/>
      <w:sz w:val="28"/>
    </w:rPr>
  </w:style>
  <w:style w:type="character" w:customStyle="1" w:styleId="a4">
    <w:name w:val="Основной текст Знак"/>
    <w:basedOn w:val="a0"/>
    <w:link w:val="a3"/>
    <w:rsid w:val="008B45E3"/>
    <w:rPr>
      <w:rFonts w:ascii="Times New Roman" w:eastAsia="Lucida Sans Unicode" w:hAnsi="Times New Roman" w:cs="Times New Roman"/>
      <w:kern w:val="1"/>
      <w:sz w:val="28"/>
      <w:szCs w:val="24"/>
      <w:lang w:eastAsia="ru-RU"/>
    </w:rPr>
  </w:style>
  <w:style w:type="paragraph" w:customStyle="1" w:styleId="a5">
    <w:name w:val="Содержимое таблицы"/>
    <w:basedOn w:val="a"/>
    <w:rsid w:val="008B45E3"/>
    <w:pPr>
      <w:widowControl w:val="0"/>
      <w:suppressLineNumbers/>
      <w:suppressAutoHyphens/>
    </w:pPr>
    <w:rPr>
      <w:rFonts w:eastAsia="Lucida Sans Unicode"/>
      <w:kern w:val="1"/>
      <w:sz w:val="28"/>
    </w:rPr>
  </w:style>
  <w:style w:type="paragraph" w:customStyle="1" w:styleId="a6">
    <w:name w:val="Текст в заданном формате"/>
    <w:basedOn w:val="a"/>
    <w:rsid w:val="008B45E3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B45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45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8B45E3"/>
    <w:rPr>
      <w:color w:val="0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4A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4AC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7C2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21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7</cp:revision>
  <cp:lastPrinted>2017-07-18T11:54:00Z</cp:lastPrinted>
  <dcterms:created xsi:type="dcterms:W3CDTF">2017-07-06T05:05:00Z</dcterms:created>
  <dcterms:modified xsi:type="dcterms:W3CDTF">2017-07-18T11:54:00Z</dcterms:modified>
</cp:coreProperties>
</file>