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100494">
        <w:rPr>
          <w:b/>
          <w:bCs/>
          <w:sz w:val="32"/>
          <w:szCs w:val="32"/>
          <w:lang w:eastAsia="ar-SA"/>
        </w:rPr>
        <w:t>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100494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28 </w:t>
      </w:r>
      <w:r w:rsidR="008835D6">
        <w:rPr>
          <w:sz w:val="28"/>
          <w:szCs w:val="28"/>
          <w:lang w:eastAsia="ar-SA"/>
        </w:rPr>
        <w:t xml:space="preserve">февраля </w:t>
      </w:r>
      <w:r w:rsidR="00FD7F14">
        <w:rPr>
          <w:sz w:val="28"/>
          <w:szCs w:val="28"/>
          <w:lang w:eastAsia="ar-SA"/>
        </w:rPr>
        <w:t xml:space="preserve"> 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 xml:space="preserve">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 w:rsidR="00A94BA7" w:rsidRPr="000F342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№ 492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8835D6" w:rsidRDefault="008835D6" w:rsidP="00184A17">
      <w:pPr>
        <w:jc w:val="center"/>
        <w:rPr>
          <w:b/>
          <w:color w:val="000000"/>
          <w:sz w:val="28"/>
          <w:szCs w:val="28"/>
        </w:rPr>
      </w:pPr>
      <w:r w:rsidRPr="008835D6">
        <w:rPr>
          <w:b/>
          <w:bCs/>
          <w:sz w:val="28"/>
          <w:szCs w:val="28"/>
        </w:rPr>
        <w:t>О рассмотрении протеста</w:t>
      </w:r>
      <w:r w:rsidRPr="008835D6">
        <w:rPr>
          <w:b/>
          <w:color w:val="000000"/>
          <w:sz w:val="28"/>
          <w:szCs w:val="28"/>
        </w:rPr>
        <w:t xml:space="preserve"> прокурора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color w:val="000000"/>
          <w:sz w:val="28"/>
          <w:szCs w:val="28"/>
        </w:rPr>
        <w:t xml:space="preserve">от 20 февраля 2024 года № 7-02-2024/388-24-20030030 </w:t>
      </w:r>
      <w:r w:rsidRPr="008835D6">
        <w:rPr>
          <w:b/>
          <w:sz w:val="28"/>
          <w:szCs w:val="28"/>
        </w:rPr>
        <w:t xml:space="preserve">на решение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от 29 июня 2022 года № 315 «О создании муниципального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дорожного фонда Кореновского городского поселения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Кореновского района и об утверждении порядка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формирования и использования бюджетных ассигнований муниципального дорожного фонда Кореновского городского </w:t>
      </w:r>
    </w:p>
    <w:p w:rsidR="00184A17" w:rsidRP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>поселения Кореновского района»</w:t>
      </w:r>
      <w:r w:rsidR="00184A17" w:rsidRPr="008835D6">
        <w:rPr>
          <w:b/>
          <w:sz w:val="28"/>
          <w:szCs w:val="28"/>
        </w:rPr>
        <w:t>»</w:t>
      </w:r>
    </w:p>
    <w:p w:rsidR="00184A17" w:rsidRDefault="00184A17" w:rsidP="00256677">
      <w:pPr>
        <w:jc w:val="center"/>
        <w:rPr>
          <w:b/>
          <w:sz w:val="28"/>
          <w:szCs w:val="28"/>
        </w:rPr>
      </w:pPr>
    </w:p>
    <w:p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</w:t>
      </w:r>
      <w:r w:rsidR="008835D6" w:rsidRPr="00062591">
        <w:rPr>
          <w:color w:val="000000"/>
          <w:sz w:val="28"/>
          <w:szCs w:val="28"/>
        </w:rPr>
        <w:t xml:space="preserve">Кореновского района от 20 февраля </w:t>
      </w:r>
      <w:r w:rsidR="008835D6">
        <w:rPr>
          <w:color w:val="000000"/>
          <w:sz w:val="28"/>
          <w:szCs w:val="28"/>
        </w:rPr>
        <w:t xml:space="preserve">                     </w:t>
      </w:r>
      <w:r w:rsidR="008835D6" w:rsidRPr="00062591">
        <w:rPr>
          <w:color w:val="000000"/>
          <w:sz w:val="28"/>
          <w:szCs w:val="28"/>
        </w:rPr>
        <w:t xml:space="preserve">2024 года № 7-02-2024/388-24-20030030 </w:t>
      </w:r>
      <w:r w:rsidR="008835D6" w:rsidRPr="00062591">
        <w:rPr>
          <w:sz w:val="28"/>
          <w:szCs w:val="28"/>
        </w:rPr>
        <w:t xml:space="preserve">на решение Совета Кореновского городского поселения Кореновского района от 29 июня 2022 года № 315 </w:t>
      </w:r>
      <w:r w:rsidR="008835D6">
        <w:rPr>
          <w:sz w:val="28"/>
          <w:szCs w:val="28"/>
        </w:rPr>
        <w:t xml:space="preserve">                 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184A17">
        <w:rPr>
          <w:sz w:val="28"/>
          <w:szCs w:val="28"/>
        </w:rPr>
        <w:t xml:space="preserve">»,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184A17">
        <w:rPr>
          <w:rFonts w:eastAsia="Calibri"/>
          <w:bCs/>
          <w:sz w:val="28"/>
          <w:szCs w:val="28"/>
          <w:lang w:eastAsia="en-US"/>
        </w:rPr>
        <w:t>отдельные нормы данного решения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00494">
        <w:rPr>
          <w:sz w:val="28"/>
          <w:szCs w:val="28"/>
        </w:rPr>
        <w:t xml:space="preserve"> </w:t>
      </w:r>
      <w:r w:rsidR="00184A1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:rsidR="008835D6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8835D6" w:rsidRPr="00062591">
        <w:rPr>
          <w:sz w:val="28"/>
          <w:szCs w:val="28"/>
        </w:rPr>
        <w:t>от 29 июня 2022 года № 315</w:t>
      </w:r>
      <w:r w:rsidR="008835D6">
        <w:rPr>
          <w:sz w:val="28"/>
          <w:szCs w:val="28"/>
        </w:rPr>
        <w:t xml:space="preserve">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8835D6">
        <w:rPr>
          <w:sz w:val="28"/>
          <w:szCs w:val="28"/>
        </w:rPr>
        <w:t>».</w:t>
      </w:r>
    </w:p>
    <w:p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района</w:t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BD6728">
        <w:rPr>
          <w:rFonts w:eastAsia="Calibri"/>
          <w:sz w:val="28"/>
          <w:szCs w:val="28"/>
          <w:lang w:eastAsia="en-US"/>
        </w:rPr>
        <w:t xml:space="preserve"> </w:t>
      </w:r>
      <w:r w:rsidRPr="00BD6728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BD6728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00494"/>
    <w:rsid w:val="00142A24"/>
    <w:rsid w:val="00155F9C"/>
    <w:rsid w:val="00177369"/>
    <w:rsid w:val="00184A17"/>
    <w:rsid w:val="001C7145"/>
    <w:rsid w:val="001D53DE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835D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D6728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327FDBB-D0AE-41FC-9B9C-7BBCE82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BAB4-0FA6-40BC-AB17-BB08F2B6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2023-12-11T14:00:00Z</cp:lastPrinted>
  <dcterms:created xsi:type="dcterms:W3CDTF">2024-03-04T12:10:00Z</dcterms:created>
  <dcterms:modified xsi:type="dcterms:W3CDTF">2024-03-04T12:10:00Z</dcterms:modified>
</cp:coreProperties>
</file>