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711C89" w:rsidRDefault="00F97880" w:rsidP="00CB3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B3EAE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CB3EAE" w:rsidRDefault="00CB3EAE" w:rsidP="00CB3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B3EAE" w:rsidRDefault="00CB3EAE" w:rsidP="00CB3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B3EAE" w:rsidRPr="00CB3EAE" w:rsidRDefault="00CB3EAE" w:rsidP="00CB3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1648" w:rsidRDefault="001C1648" w:rsidP="00CB3EA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согласовании перечня имущества и предложении</w:t>
      </w:r>
      <w:r w:rsidR="00CB3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Закон Краснодарского края</w:t>
      </w:r>
      <w:r w:rsidR="00CB3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26 декабря 2006 года № 1176-КЗ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разграничении имущества, находящегося в собственности муниципального образования Кореновский район, между вновь образованными </w:t>
      </w:r>
      <w:proofErr w:type="gramStart"/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городским</w:t>
      </w:r>
      <w:proofErr w:type="gramEnd"/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сельскими поселениями</w:t>
      </w:r>
    </w:p>
    <w:p w:rsidR="001C1648" w:rsidRDefault="001C1648" w:rsidP="001C1648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муниципальным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образованием Кореновский район</w:t>
      </w:r>
      <w:r w:rsidR="009F46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</w:p>
    <w:p w:rsidR="001C1648" w:rsidRDefault="009F46E7" w:rsidP="00CB3EA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C1648"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которого они входят»</w:t>
      </w:r>
    </w:p>
    <w:p w:rsidR="00CB3EAE" w:rsidRDefault="00CB3EAE" w:rsidP="00CB3EA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CB3EAE" w:rsidRPr="00901DDF" w:rsidRDefault="00CB3EAE" w:rsidP="00CB3EA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  <w:bookmarkStart w:id="0" w:name="_GoBack"/>
      <w:bookmarkEnd w:id="0"/>
    </w:p>
    <w:p w:rsidR="001C1648" w:rsidRPr="00901DDF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19 февраля 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                 </w:t>
      </w:r>
      <w:proofErr w:type="gramStart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 марта 2014 года № 416, от 29 октября 2014 года № 22,              от 18 марта 2015 года № 69, от 2 сентября 2015 года № 108), Уставом Кореновского городского поселения Кореновского района, распоряжением администрации Кореновского городского поселения Кореновского района                  от 8 ноября 2017 года № 271-р «О проведении выборочной инвентаризации автомобильных дорог Кореновского городского поселения Кореновского района», Совет Кореновского городского поселения</w:t>
      </w:r>
      <w:proofErr w:type="gramEnd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                         района р е ш и </w:t>
      </w:r>
      <w:proofErr w:type="gramStart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C1648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Согласовать перечень имущества для внесения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состав, которого они входят».</w:t>
      </w:r>
    </w:p>
    <w:p w:rsidR="001C1648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B820D8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Совета Кореновского городского поселения Кореновского района от 25 апреля 2006 года № 57 «Об утверждении перечня объектов, составляющих муниципальную собственность Кореновского городского поселения Кореновского района» (с изменениями от 8 ноября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Pr="00B820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2011 года № 96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от 22 апреля 2015 года № 82) следующие изменения</w:t>
      </w:r>
      <w:r w:rsidRPr="00B820D8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1C1648" w:rsidRPr="00901DDF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2.1. Из пункта 3 раздела 1 приложения к решению исключить следующи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автодороги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336"/>
        <w:gridCol w:w="336"/>
        <w:gridCol w:w="336"/>
        <w:gridCol w:w="336"/>
        <w:gridCol w:w="2533"/>
        <w:gridCol w:w="3660"/>
        <w:gridCol w:w="422"/>
        <w:gridCol w:w="422"/>
        <w:gridCol w:w="682"/>
      </w:tblGrid>
      <w:tr w:rsidR="001C1648" w:rsidRPr="00901DDF" w:rsidTr="00CB3EAE">
        <w:trPr>
          <w:trHeight w:val="751"/>
        </w:trPr>
        <w:tc>
          <w:tcPr>
            <w:tcW w:w="9752" w:type="dxa"/>
            <w:gridSpan w:val="10"/>
          </w:tcPr>
          <w:p w:rsidR="001C1648" w:rsidRPr="00C712FB" w:rsidRDefault="001C1648" w:rsidP="00D21D8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  <w:r w:rsidRPr="00C712FB">
              <w:rPr>
                <w:sz w:val="24"/>
                <w:szCs w:val="24"/>
                <w:lang w:eastAsia="ar-SA"/>
              </w:rPr>
              <w:t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</w:t>
            </w: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г. Кореновск, пер. Партизанский 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Свободный</w:t>
            </w:r>
            <w:r w:rsidRPr="00901DDF">
              <w:rPr>
                <w:sz w:val="24"/>
                <w:szCs w:val="24"/>
                <w:lang w:eastAsia="ar-SA"/>
              </w:rPr>
              <w:t>, пер. Центральный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Зеленый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Фрунзе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Мира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C1648" w:rsidRDefault="001C1648" w:rsidP="001C1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Пункт 3 р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 приложения к решению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дополнить следующими автодорогами: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9"/>
        <w:gridCol w:w="336"/>
        <w:gridCol w:w="336"/>
        <w:gridCol w:w="336"/>
        <w:gridCol w:w="521"/>
        <w:gridCol w:w="2551"/>
        <w:gridCol w:w="3686"/>
        <w:gridCol w:w="425"/>
        <w:gridCol w:w="425"/>
        <w:gridCol w:w="687"/>
      </w:tblGrid>
      <w:tr w:rsidR="001C1648" w:rsidRPr="00901DDF" w:rsidTr="00CB3EAE">
        <w:tc>
          <w:tcPr>
            <w:tcW w:w="9752" w:type="dxa"/>
            <w:gridSpan w:val="10"/>
          </w:tcPr>
          <w:p w:rsidR="001C1648" w:rsidRPr="00901DDF" w:rsidRDefault="001C1648" w:rsidP="00D21D8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  <w:r w:rsidRPr="00C712FB">
              <w:rPr>
                <w:sz w:val="24"/>
                <w:szCs w:val="24"/>
                <w:lang w:eastAsia="ar-SA"/>
              </w:rPr>
              <w:t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</w:t>
            </w: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0,115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tabs>
                <w:tab w:val="left" w:pos="79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Новогодний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0,135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tabs>
                <w:tab w:val="left" w:pos="79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Изумрудный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tabs>
                <w:tab w:val="left" w:pos="79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Абрикосовый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0,22 км, асфальт – 0,07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Дерибасовский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Автодорога 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0,345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Береговой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rPr>
          <w:trHeight w:val="164"/>
        </w:trPr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0,38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Запорожский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Звездный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0,145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Каштановый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гравий- 0,26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Кваши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0,523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Клубный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0,375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Крестьянский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0,77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Лиманский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Речной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Союзный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Суворова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0,36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Траншейный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Автодорога 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0,177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Школьный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0,89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Калинина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Ковпака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0,4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Московская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0,23 км, асфальт – 0,135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Мостовая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0,42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Светлая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Автодорога 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0,285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Станичная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0,19 км, асфальт – 2,07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Суворова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3,28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Фрунзе от ул. Космонавтов до ул. Бувальцева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Энгельса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Партизанская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0,32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Венеры Павленко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Чкалова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0,13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г. Кореновск, пер. </w:t>
            </w:r>
            <w:proofErr w:type="spellStart"/>
            <w:r w:rsidRPr="00901DDF">
              <w:rPr>
                <w:sz w:val="24"/>
                <w:szCs w:val="24"/>
                <w:lang w:eastAsia="ar-SA"/>
              </w:rPr>
              <w:t>Юнатов</w:t>
            </w:r>
            <w:proofErr w:type="spellEnd"/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0,24 км, асфальт – 0,05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Льва Толстого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Красный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Заводской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0,22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Свободный</w:t>
            </w:r>
            <w:r w:rsidRPr="00901DDF">
              <w:rPr>
                <w:sz w:val="24"/>
                <w:szCs w:val="24"/>
                <w:lang w:eastAsia="ar-SA"/>
              </w:rPr>
              <w:t>, ул. Советская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0,8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Свободный</w:t>
            </w:r>
            <w:r w:rsidRPr="00901DDF">
              <w:rPr>
                <w:sz w:val="24"/>
                <w:szCs w:val="24"/>
                <w:lang w:eastAsia="ar-SA"/>
              </w:rPr>
              <w:t>, ул. Центральная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C1648" w:rsidRDefault="001C1648" w:rsidP="001C1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Копию настоящего решения направить в администрацию муниципального образования Кореновский район для сведения.</w:t>
      </w:r>
    </w:p>
    <w:p w:rsidR="001C1648" w:rsidRPr="00901DDF" w:rsidRDefault="001C1648" w:rsidP="001C1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</w:t>
      </w:r>
      <w:r w:rsidRPr="00901D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Кореновского городского поселен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ия Кореновского района (Пергун)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обратиться в Законодательное Собрание Краснодарского края с предложением о внесении изменений в Закон Краснодарского края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от 26 декабря 2006 года №1176-КЗ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 в состав которого они входят» в               приложение № 1 «Перечень имущества, находящегося в собственности муниципального образования Кореновский район, передаваемого в муниципальную собственность Кореновского городского поселения» согласно перечню, указанному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подпунктах 1.1 – 1.2 пункта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 настоящего решения.</w:t>
      </w:r>
    </w:p>
    <w:p w:rsidR="001C1648" w:rsidRPr="00901DDF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решения возложить на к</w:t>
      </w:r>
      <w:r w:rsidRPr="00901D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Кореновского района (Бурдун).</w:t>
      </w:r>
    </w:p>
    <w:p w:rsidR="00CB3EAE" w:rsidRDefault="001C1648" w:rsidP="00CB3E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 решение вступает в силу после его подписания.</w:t>
      </w:r>
    </w:p>
    <w:p w:rsidR="00CB3EAE" w:rsidRDefault="00CB3EAE" w:rsidP="00CB3E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3EAE" w:rsidRDefault="00CB3EAE" w:rsidP="00CB3E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3EAE" w:rsidRPr="00CB3EAE" w:rsidRDefault="00CB3EAE" w:rsidP="00CB3E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1648" w:rsidRPr="00901DDF" w:rsidRDefault="00CB3EAE" w:rsidP="001C1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Совета</w:t>
      </w:r>
    </w:p>
    <w:p w:rsidR="001C1648" w:rsidRPr="00901DDF" w:rsidRDefault="001C1648" w:rsidP="001C1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1C1648" w:rsidRDefault="001C1648" w:rsidP="001C1648">
      <w:pPr>
        <w:suppressAutoHyphens/>
        <w:spacing w:after="0" w:line="240" w:lineRule="auto"/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CB3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Ю.А. Клесов</w:t>
      </w:r>
    </w:p>
    <w:p w:rsidR="001C1648" w:rsidRPr="00711C89" w:rsidRDefault="001C1648" w:rsidP="001C1648">
      <w:pPr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1C1648" w:rsidRPr="00711C89" w:rsidSect="00CE1C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2" w:rsidRDefault="00DE7FE2" w:rsidP="00CE1C5A">
      <w:pPr>
        <w:spacing w:after="0" w:line="240" w:lineRule="auto"/>
      </w:pPr>
      <w:r>
        <w:separator/>
      </w:r>
    </w:p>
  </w:endnote>
  <w:endnote w:type="continuationSeparator" w:id="0">
    <w:p w:rsidR="00DE7FE2" w:rsidRDefault="00DE7FE2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2" w:rsidRDefault="00DE7FE2" w:rsidP="00CE1C5A">
      <w:pPr>
        <w:spacing w:after="0" w:line="240" w:lineRule="auto"/>
      </w:pPr>
      <w:r>
        <w:separator/>
      </w:r>
    </w:p>
  </w:footnote>
  <w:footnote w:type="continuationSeparator" w:id="0">
    <w:p w:rsidR="00DE7FE2" w:rsidRDefault="00DE7FE2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911682"/>
      <w:docPartObj>
        <w:docPartGallery w:val="Page Numbers (Top of Page)"/>
        <w:docPartUnique/>
      </w:docPartObj>
    </w:sdtPr>
    <w:sdtContent>
      <w:p w:rsidR="00CE1C5A" w:rsidRPr="00CB3EAE" w:rsidRDefault="00CB3EAE" w:rsidP="00CB3E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C1648"/>
    <w:rsid w:val="001D7386"/>
    <w:rsid w:val="003F2806"/>
    <w:rsid w:val="003F42C3"/>
    <w:rsid w:val="004C3FA3"/>
    <w:rsid w:val="0059113D"/>
    <w:rsid w:val="006F5AFB"/>
    <w:rsid w:val="00711C89"/>
    <w:rsid w:val="0081425D"/>
    <w:rsid w:val="008D579A"/>
    <w:rsid w:val="009379AC"/>
    <w:rsid w:val="009F46E7"/>
    <w:rsid w:val="00B655FD"/>
    <w:rsid w:val="00CB3EAE"/>
    <w:rsid w:val="00CE1C5A"/>
    <w:rsid w:val="00D66A71"/>
    <w:rsid w:val="00DE7FE2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2017-12-18T12:47:00Z</cp:lastPrinted>
  <dcterms:created xsi:type="dcterms:W3CDTF">2015-04-13T09:18:00Z</dcterms:created>
  <dcterms:modified xsi:type="dcterms:W3CDTF">2017-12-18T12:47:00Z</dcterms:modified>
</cp:coreProperties>
</file>